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BF9" w:rsidRPr="00D0053F" w:rsidRDefault="00317BF9" w:rsidP="00317BF9">
      <w:pPr>
        <w:pStyle w:val="IndexHeading1"/>
        <w:spacing w:after="0" w:line="240" w:lineRule="atLeast"/>
        <w:ind w:left="1080" w:hanging="1080"/>
        <w:outlineLvl w:val="0"/>
        <w:rPr>
          <w:szCs w:val="22"/>
        </w:rPr>
      </w:pPr>
      <w:r w:rsidRPr="00D0053F">
        <w:rPr>
          <w:szCs w:val="22"/>
        </w:rPr>
        <w:t>Note</w:t>
      </w:r>
      <w:r w:rsidRPr="00D0053F">
        <w:rPr>
          <w:szCs w:val="22"/>
        </w:rPr>
        <w:tab/>
        <w:t>Contents</w:t>
      </w:r>
    </w:p>
    <w:p w:rsidR="00317BF9" w:rsidRPr="00D0053F" w:rsidRDefault="00317BF9" w:rsidP="008F2225">
      <w:pPr>
        <w:pStyle w:val="block"/>
        <w:spacing w:after="0" w:line="240" w:lineRule="atLeast"/>
        <w:ind w:left="540"/>
        <w:jc w:val="both"/>
        <w:rPr>
          <w:szCs w:val="22"/>
        </w:rPr>
      </w:pPr>
    </w:p>
    <w:p w:rsidR="00DB22C5" w:rsidRPr="00D0053F" w:rsidRDefault="00DB22C5" w:rsidP="00DB22C5">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General information</w:t>
      </w:r>
    </w:p>
    <w:p w:rsidR="00DB22C5" w:rsidRPr="00D0053F" w:rsidRDefault="00DB22C5" w:rsidP="00DB22C5">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Basis of preparation of the interim financial statements</w:t>
      </w:r>
    </w:p>
    <w:p w:rsidR="00DB22C5" w:rsidRPr="00D0053F" w:rsidRDefault="00DB22C5" w:rsidP="00DB22C5">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Related parties</w:t>
      </w:r>
    </w:p>
    <w:p w:rsidR="00DB22C5" w:rsidRPr="00D0053F" w:rsidRDefault="00DB22C5" w:rsidP="00DB22C5">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Current investments</w:t>
      </w:r>
    </w:p>
    <w:p w:rsidR="00DB22C5" w:rsidRPr="00D0053F" w:rsidRDefault="00DB22C5" w:rsidP="00DB22C5">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Trade accounts receivable</w:t>
      </w:r>
    </w:p>
    <w:p w:rsidR="00DB22C5" w:rsidRPr="00D0053F" w:rsidRDefault="00DB22C5" w:rsidP="00DB22C5">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Investment in an associate</w:t>
      </w:r>
    </w:p>
    <w:p w:rsidR="00DB22C5" w:rsidRPr="00D0053F" w:rsidRDefault="00DB22C5" w:rsidP="00DB22C5">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 xml:space="preserve">Investments in subsidiaries </w:t>
      </w:r>
    </w:p>
    <w:p w:rsidR="00DB22C5" w:rsidRPr="00D0053F" w:rsidRDefault="00DB22C5" w:rsidP="00DB22C5">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Property, plant and equipment</w:t>
      </w:r>
    </w:p>
    <w:p w:rsidR="00DB22C5" w:rsidRPr="00D0053F" w:rsidRDefault="00DB22C5" w:rsidP="00DB22C5">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Other non-current assets</w:t>
      </w:r>
    </w:p>
    <w:p w:rsidR="00DB22C5" w:rsidRPr="00D0053F" w:rsidRDefault="00DB22C5" w:rsidP="00DB22C5">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Interest-bearing liabilities</w:t>
      </w:r>
    </w:p>
    <w:p w:rsidR="00DB22C5" w:rsidRPr="00D0053F" w:rsidRDefault="00AD53DF" w:rsidP="00DB22C5">
      <w:pPr>
        <w:pStyle w:val="index"/>
        <w:numPr>
          <w:ilvl w:val="0"/>
          <w:numId w:val="19"/>
        </w:numPr>
        <w:tabs>
          <w:tab w:val="clear" w:pos="340"/>
          <w:tab w:val="left" w:pos="1080"/>
        </w:tabs>
        <w:spacing w:after="0" w:line="240" w:lineRule="atLeast"/>
        <w:ind w:left="1080" w:hanging="1080"/>
        <w:outlineLvl w:val="0"/>
        <w:rPr>
          <w:szCs w:val="22"/>
        </w:rPr>
      </w:pPr>
      <w:r>
        <w:rPr>
          <w:szCs w:val="22"/>
        </w:rPr>
        <w:t>Non-current provisions for employee benefit</w:t>
      </w:r>
    </w:p>
    <w:p w:rsidR="00F713EE" w:rsidRPr="00D0053F" w:rsidRDefault="006967C9" w:rsidP="006967C9">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Segment information and disaggregation of revenue</w:t>
      </w:r>
    </w:p>
    <w:p w:rsidR="00BA4307" w:rsidRPr="00D0053F" w:rsidRDefault="00BA4307" w:rsidP="00BA4307">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Income tax expense</w:t>
      </w:r>
    </w:p>
    <w:p w:rsidR="00F713EE" w:rsidRPr="00D0053F" w:rsidRDefault="00BA4307" w:rsidP="00BA4307">
      <w:pPr>
        <w:pStyle w:val="index"/>
        <w:numPr>
          <w:ilvl w:val="0"/>
          <w:numId w:val="19"/>
        </w:numPr>
        <w:tabs>
          <w:tab w:val="clear" w:pos="340"/>
          <w:tab w:val="left" w:pos="1080"/>
          <w:tab w:val="num" w:pos="1170"/>
        </w:tabs>
        <w:spacing w:after="0" w:line="240" w:lineRule="atLeast"/>
        <w:ind w:left="1080" w:hanging="1080"/>
        <w:outlineLvl w:val="0"/>
        <w:rPr>
          <w:szCs w:val="22"/>
        </w:rPr>
      </w:pPr>
      <w:r w:rsidRPr="00D0053F">
        <w:rPr>
          <w:szCs w:val="22"/>
        </w:rPr>
        <w:t>Dividend</w:t>
      </w:r>
      <w:r w:rsidR="006967C9" w:rsidRPr="00D0053F">
        <w:rPr>
          <w:szCs w:val="22"/>
        </w:rPr>
        <w:t>s</w:t>
      </w:r>
    </w:p>
    <w:p w:rsidR="00F713EE" w:rsidRPr="00D0053F" w:rsidRDefault="00F713EE" w:rsidP="00F713EE">
      <w:pPr>
        <w:pStyle w:val="index"/>
        <w:numPr>
          <w:ilvl w:val="0"/>
          <w:numId w:val="19"/>
        </w:numPr>
        <w:tabs>
          <w:tab w:val="clear" w:pos="340"/>
          <w:tab w:val="left" w:pos="1080"/>
          <w:tab w:val="num" w:pos="1170"/>
        </w:tabs>
        <w:spacing w:after="0" w:line="240" w:lineRule="atLeast"/>
        <w:ind w:left="1080" w:hanging="1080"/>
        <w:outlineLvl w:val="0"/>
        <w:rPr>
          <w:szCs w:val="22"/>
        </w:rPr>
      </w:pPr>
      <w:r w:rsidRPr="00D0053F">
        <w:t xml:space="preserve">Financial instruments </w:t>
      </w:r>
    </w:p>
    <w:p w:rsidR="00F713EE" w:rsidRPr="00D0053F" w:rsidRDefault="00F713EE" w:rsidP="00F713EE">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 xml:space="preserve">Commitments with non-related parties </w:t>
      </w:r>
    </w:p>
    <w:p w:rsidR="00BA4307" w:rsidRPr="00663432" w:rsidRDefault="00F713EE" w:rsidP="00663432">
      <w:pPr>
        <w:pStyle w:val="index"/>
        <w:numPr>
          <w:ilvl w:val="0"/>
          <w:numId w:val="19"/>
        </w:numPr>
        <w:tabs>
          <w:tab w:val="clear" w:pos="340"/>
          <w:tab w:val="left" w:pos="1080"/>
        </w:tabs>
        <w:spacing w:after="0" w:line="240" w:lineRule="atLeast"/>
        <w:ind w:left="1080" w:hanging="1080"/>
        <w:outlineLvl w:val="0"/>
        <w:rPr>
          <w:szCs w:val="22"/>
        </w:rPr>
      </w:pPr>
      <w:r w:rsidRPr="00D0053F">
        <w:rPr>
          <w:szCs w:val="22"/>
        </w:rPr>
        <w:t>Contingent liabilities</w:t>
      </w:r>
    </w:p>
    <w:p w:rsidR="00DB22C5" w:rsidRPr="00D0053F" w:rsidRDefault="00DB22C5" w:rsidP="00DB22C5">
      <w:pPr>
        <w:pStyle w:val="index"/>
        <w:numPr>
          <w:ilvl w:val="0"/>
          <w:numId w:val="19"/>
        </w:numPr>
        <w:tabs>
          <w:tab w:val="clear" w:pos="340"/>
          <w:tab w:val="left" w:pos="1080"/>
        </w:tabs>
        <w:spacing w:after="0" w:line="240" w:lineRule="atLeast"/>
        <w:ind w:left="1080" w:hanging="1080"/>
        <w:outlineLvl w:val="0"/>
        <w:rPr>
          <w:szCs w:val="22"/>
        </w:rPr>
      </w:pPr>
      <w:r w:rsidRPr="00D0053F">
        <w:rPr>
          <w:sz w:val="24"/>
          <w:szCs w:val="24"/>
        </w:rPr>
        <w:t>T</w:t>
      </w:r>
      <w:r w:rsidRPr="00D0053F">
        <w:rPr>
          <w:szCs w:val="22"/>
        </w:rPr>
        <w:t>hai Financial Reporting Standards (TFRS) not yet adopted</w:t>
      </w:r>
    </w:p>
    <w:p w:rsidR="00A41CDE" w:rsidRPr="00D0053F" w:rsidRDefault="00A41CDE" w:rsidP="008F2225">
      <w:pPr>
        <w:pStyle w:val="block"/>
        <w:spacing w:after="0" w:line="240" w:lineRule="atLeast"/>
        <w:ind w:left="540"/>
        <w:jc w:val="both"/>
        <w:rPr>
          <w:szCs w:val="22"/>
        </w:rPr>
      </w:pPr>
    </w:p>
    <w:p w:rsidR="00FA1E5C" w:rsidRPr="00D0053F"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D0053F">
        <w:rPr>
          <w:rFonts w:ascii="Times New Roman" w:hAnsi="Times New Roman"/>
          <w:sz w:val="22"/>
          <w:szCs w:val="22"/>
        </w:rPr>
        <w:br w:type="page"/>
      </w:r>
      <w:r w:rsidR="00FA1E5C" w:rsidRPr="00D0053F">
        <w:rPr>
          <w:rFonts w:ascii="Times New Roman" w:hAnsi="Times New Roman"/>
          <w:sz w:val="22"/>
          <w:szCs w:val="22"/>
        </w:rPr>
        <w:lastRenderedPageBreak/>
        <w:t xml:space="preserve">These notes form an integral part of the </w:t>
      </w:r>
      <w:r w:rsidR="00006190" w:rsidRPr="00D0053F">
        <w:rPr>
          <w:rFonts w:ascii="Times New Roman" w:hAnsi="Times New Roman"/>
          <w:sz w:val="22"/>
          <w:szCs w:val="22"/>
        </w:rPr>
        <w:t xml:space="preserve">interim </w:t>
      </w:r>
      <w:r w:rsidR="00FA1E5C" w:rsidRPr="00D0053F">
        <w:rPr>
          <w:rFonts w:ascii="Times New Roman" w:hAnsi="Times New Roman"/>
          <w:sz w:val="22"/>
          <w:szCs w:val="22"/>
        </w:rPr>
        <w:t>financial statements.</w:t>
      </w:r>
    </w:p>
    <w:p w:rsidR="00FA1E5C" w:rsidRPr="00D0053F"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FA1E5C" w:rsidRPr="00D0053F"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sidRPr="00D0053F">
        <w:rPr>
          <w:rFonts w:ascii="Times New Roman" w:hAnsi="Times New Roman"/>
          <w:sz w:val="22"/>
          <w:szCs w:val="22"/>
        </w:rPr>
        <w:t>T</w:t>
      </w:r>
      <w:r w:rsidR="00FB68BB" w:rsidRPr="00D0053F">
        <w:rPr>
          <w:rFonts w:ascii="Times New Roman" w:hAnsi="Times New Roman"/>
          <w:sz w:val="22"/>
          <w:szCs w:val="22"/>
        </w:rPr>
        <w:t xml:space="preserve">he interim financial statements issued for Thai regulatory reporting purposes are prepared in the Thai language. These English language financial statements have been prepared from the Thai language </w:t>
      </w:r>
      <w:r w:rsidR="00FB68BB" w:rsidRPr="00663432">
        <w:rPr>
          <w:rFonts w:ascii="Times New Roman" w:hAnsi="Times New Roman"/>
          <w:sz w:val="22"/>
          <w:szCs w:val="22"/>
        </w:rPr>
        <w:t xml:space="preserve">financial statements, and were approved and </w:t>
      </w:r>
      <w:proofErr w:type="spellStart"/>
      <w:r w:rsidR="00FB68BB" w:rsidRPr="00663432">
        <w:rPr>
          <w:rFonts w:ascii="Times New Roman" w:hAnsi="Times New Roman"/>
          <w:sz w:val="22"/>
          <w:szCs w:val="22"/>
        </w:rPr>
        <w:t>authorised</w:t>
      </w:r>
      <w:proofErr w:type="spellEnd"/>
      <w:r w:rsidR="00FB68BB" w:rsidRPr="00663432">
        <w:rPr>
          <w:rFonts w:ascii="Times New Roman" w:hAnsi="Times New Roman"/>
          <w:sz w:val="22"/>
          <w:szCs w:val="22"/>
        </w:rPr>
        <w:t xml:space="preserve"> for issue by the Board of Directors on</w:t>
      </w:r>
      <w:r w:rsidR="006E3130" w:rsidRPr="00663432">
        <w:rPr>
          <w:rFonts w:ascii="Times New Roman" w:hAnsi="Times New Roman"/>
          <w:sz w:val="22"/>
          <w:szCs w:val="22"/>
        </w:rPr>
        <w:t xml:space="preserve"> </w:t>
      </w:r>
      <w:r w:rsidR="00663432" w:rsidRPr="00663432">
        <w:rPr>
          <w:rFonts w:ascii="Times New Roman" w:hAnsi="Times New Roman"/>
          <w:sz w:val="22"/>
          <w:szCs w:val="22"/>
        </w:rPr>
        <w:t xml:space="preserve">14 </w:t>
      </w:r>
      <w:r w:rsidR="001E4B3A" w:rsidRPr="00663432">
        <w:rPr>
          <w:rFonts w:ascii="Times New Roman" w:hAnsi="Times New Roman"/>
          <w:sz w:val="22"/>
          <w:szCs w:val="22"/>
        </w:rPr>
        <w:t xml:space="preserve">August </w:t>
      </w:r>
      <w:r w:rsidR="00E65F3E" w:rsidRPr="00663432">
        <w:rPr>
          <w:rFonts w:ascii="Times New Roman" w:hAnsi="Times New Roman"/>
          <w:sz w:val="22"/>
          <w:szCs w:val="22"/>
        </w:rPr>
        <w:t>201</w:t>
      </w:r>
      <w:r w:rsidR="007C4BCC" w:rsidRPr="00663432">
        <w:rPr>
          <w:rFonts w:ascii="Times New Roman" w:hAnsi="Times New Roman"/>
          <w:sz w:val="22"/>
          <w:szCs w:val="22"/>
        </w:rPr>
        <w:t>9</w:t>
      </w:r>
      <w:r w:rsidR="00396633" w:rsidRPr="00663432">
        <w:rPr>
          <w:rFonts w:ascii="Times New Roman" w:hAnsi="Times New Roman"/>
          <w:sz w:val="22"/>
          <w:szCs w:val="22"/>
        </w:rPr>
        <w:t>.</w:t>
      </w:r>
      <w:r w:rsidRPr="00D0053F">
        <w:rPr>
          <w:rFonts w:ascii="Times New Roman" w:hAnsi="Times New Roman"/>
        </w:rPr>
        <w:t xml:space="preserve">   </w:t>
      </w:r>
    </w:p>
    <w:p w:rsidR="00FA1E5C" w:rsidRPr="00D0053F"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FA1E5C" w:rsidRPr="00D0053F" w:rsidRDefault="00AB2A60" w:rsidP="00B27479">
      <w:pPr>
        <w:pStyle w:val="Heading1"/>
        <w:keepLines/>
        <w:numPr>
          <w:ilvl w:val="0"/>
          <w:numId w:val="0"/>
        </w:numPr>
        <w:shd w:val="clear" w:color="auto" w:fill="auto"/>
        <w:ind w:left="540" w:hanging="540"/>
        <w:jc w:val="both"/>
        <w:rPr>
          <w:rFonts w:ascii="Times New Roman" w:hAnsi="Times New Roman" w:cs="Times New Roman"/>
          <w:i w:val="0"/>
          <w:iCs w:val="0"/>
          <w:sz w:val="24"/>
          <w:szCs w:val="24"/>
          <w:u w:val="none"/>
        </w:rPr>
      </w:pPr>
      <w:r w:rsidRPr="00D0053F">
        <w:rPr>
          <w:rFonts w:ascii="Times New Roman" w:hAnsi="Times New Roman" w:cs="Times New Roman"/>
          <w:i w:val="0"/>
          <w:iCs w:val="0"/>
          <w:sz w:val="24"/>
          <w:szCs w:val="24"/>
          <w:u w:val="none"/>
        </w:rPr>
        <w:t>1</w:t>
      </w:r>
      <w:r w:rsidRPr="00D0053F">
        <w:rPr>
          <w:rFonts w:ascii="Times New Roman" w:hAnsi="Times New Roman" w:cs="Times New Roman"/>
          <w:i w:val="0"/>
          <w:iCs w:val="0"/>
          <w:sz w:val="24"/>
          <w:szCs w:val="24"/>
          <w:u w:val="none"/>
        </w:rPr>
        <w:tab/>
      </w:r>
      <w:r w:rsidR="00FA1E5C" w:rsidRPr="00D0053F">
        <w:rPr>
          <w:rFonts w:ascii="Times New Roman" w:hAnsi="Times New Roman" w:cs="Times New Roman"/>
          <w:i w:val="0"/>
          <w:iCs w:val="0"/>
          <w:sz w:val="24"/>
          <w:szCs w:val="24"/>
          <w:u w:val="none"/>
        </w:rPr>
        <w:t>General information</w:t>
      </w:r>
    </w:p>
    <w:p w:rsidR="00AB2A60" w:rsidRPr="00D0053F" w:rsidRDefault="00AB2A60" w:rsidP="00B27479">
      <w:pPr>
        <w:pStyle w:val="block"/>
        <w:spacing w:after="0" w:line="240" w:lineRule="atLeast"/>
        <w:ind w:left="540"/>
        <w:jc w:val="both"/>
        <w:rPr>
          <w:szCs w:val="22"/>
        </w:rPr>
      </w:pPr>
    </w:p>
    <w:p w:rsidR="00FA1E5C" w:rsidRPr="00D0053F" w:rsidRDefault="00FA1E5C" w:rsidP="00B27479">
      <w:pPr>
        <w:pStyle w:val="block"/>
        <w:spacing w:after="0" w:line="240" w:lineRule="atLeast"/>
        <w:ind w:left="540"/>
        <w:jc w:val="both"/>
        <w:rPr>
          <w:szCs w:val="22"/>
        </w:rPr>
      </w:pPr>
      <w:proofErr w:type="spellStart"/>
      <w:r w:rsidRPr="00D0053F">
        <w:rPr>
          <w:szCs w:val="22"/>
        </w:rPr>
        <w:t>Surapon</w:t>
      </w:r>
      <w:proofErr w:type="spellEnd"/>
      <w:r w:rsidRPr="00D0053F">
        <w:rPr>
          <w:szCs w:val="22"/>
        </w:rPr>
        <w:t xml:space="preserve"> Foods Public Company Limited, the “</w:t>
      </w:r>
      <w:r w:rsidRPr="00D0053F">
        <w:rPr>
          <w:szCs w:val="22"/>
          <w:lang w:val="en-US"/>
        </w:rPr>
        <w:t>Company”, is incorporated in Thailand</w:t>
      </w:r>
      <w:r w:rsidR="00DB1CAB" w:rsidRPr="00D0053F">
        <w:rPr>
          <w:szCs w:val="22"/>
          <w:lang w:val="en-US"/>
        </w:rPr>
        <w:t xml:space="preserve"> and has its registered office at the following address</w:t>
      </w:r>
      <w:r w:rsidR="00597C36" w:rsidRPr="00D0053F">
        <w:rPr>
          <w:szCs w:val="22"/>
          <w:lang w:val="en-US"/>
        </w:rPr>
        <w:t>es</w:t>
      </w:r>
      <w:r w:rsidR="00DB1CAB" w:rsidRPr="00D0053F">
        <w:rPr>
          <w:szCs w:val="22"/>
          <w:lang w:val="en-US"/>
        </w:rPr>
        <w:t>:</w:t>
      </w:r>
    </w:p>
    <w:p w:rsidR="00867417" w:rsidRPr="00D0053F"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2"/>
          <w:szCs w:val="22"/>
        </w:rPr>
      </w:pPr>
    </w:p>
    <w:tbl>
      <w:tblPr>
        <w:tblW w:w="9288" w:type="dxa"/>
        <w:tblInd w:w="540" w:type="dxa"/>
        <w:tblBorders>
          <w:insideH w:val="single" w:sz="4" w:space="0" w:color="auto"/>
          <w:insideV w:val="single" w:sz="4" w:space="0" w:color="auto"/>
        </w:tblBorders>
        <w:tblLayout w:type="fixed"/>
        <w:tblLook w:val="0000" w:firstRow="0" w:lastRow="0" w:firstColumn="0" w:lastColumn="0" w:noHBand="0" w:noVBand="0"/>
      </w:tblPr>
      <w:tblGrid>
        <w:gridCol w:w="2448"/>
        <w:gridCol w:w="6840"/>
      </w:tblGrid>
      <w:tr w:rsidR="00867417" w:rsidRPr="00D0053F" w:rsidTr="00653427">
        <w:tc>
          <w:tcPr>
            <w:tcW w:w="2448" w:type="dxa"/>
            <w:tcBorders>
              <w:top w:val="nil"/>
              <w:bottom w:val="nil"/>
              <w:right w:val="nil"/>
            </w:tcBorders>
          </w:tcPr>
          <w:p w:rsidR="00867417" w:rsidRPr="00D0053F" w:rsidRDefault="007175CB"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r w:rsidRPr="00D0053F">
              <w:rPr>
                <w:rFonts w:ascii="Times New Roman" w:hAnsi="Times New Roman"/>
                <w:sz w:val="22"/>
                <w:szCs w:val="22"/>
              </w:rPr>
              <w:t>(</w:t>
            </w:r>
            <w:r w:rsidR="00867417" w:rsidRPr="00D0053F">
              <w:rPr>
                <w:rFonts w:ascii="Times New Roman" w:hAnsi="Times New Roman"/>
                <w:sz w:val="22"/>
                <w:szCs w:val="22"/>
              </w:rPr>
              <w:t>a)</w:t>
            </w:r>
            <w:r w:rsidR="00867417" w:rsidRPr="00D0053F">
              <w:rPr>
                <w:rFonts w:ascii="Times New Roman" w:hAnsi="Times New Roman"/>
                <w:sz w:val="22"/>
                <w:szCs w:val="22"/>
              </w:rPr>
              <w:tab/>
            </w:r>
            <w:r w:rsidR="00DB7103" w:rsidRPr="00D0053F">
              <w:rPr>
                <w:rFonts w:ascii="Times New Roman" w:hAnsi="Times New Roman"/>
                <w:sz w:val="22"/>
                <w:szCs w:val="22"/>
              </w:rPr>
              <w:t>R</w:t>
            </w:r>
            <w:r w:rsidR="00FB68BB" w:rsidRPr="00D0053F">
              <w:rPr>
                <w:rFonts w:ascii="Times New Roman" w:hAnsi="Times New Roman"/>
                <w:sz w:val="22"/>
                <w:szCs w:val="22"/>
              </w:rPr>
              <w:t>egistered</w:t>
            </w:r>
            <w:r w:rsidR="00DB7103" w:rsidRPr="00D0053F" w:rsidDel="00DB7103">
              <w:rPr>
                <w:rFonts w:ascii="Times New Roman" w:hAnsi="Times New Roman"/>
                <w:sz w:val="22"/>
                <w:szCs w:val="22"/>
              </w:rPr>
              <w:t xml:space="preserve"> </w:t>
            </w:r>
            <w:r w:rsidR="005F0511" w:rsidRPr="00D0053F">
              <w:rPr>
                <w:rFonts w:ascii="Times New Roman" w:hAnsi="Times New Roman"/>
                <w:sz w:val="22"/>
                <w:szCs w:val="22"/>
              </w:rPr>
              <w:t>o</w:t>
            </w:r>
            <w:r w:rsidR="00867417" w:rsidRPr="00D0053F">
              <w:rPr>
                <w:rFonts w:ascii="Times New Roman" w:hAnsi="Times New Roman"/>
                <w:sz w:val="22"/>
                <w:szCs w:val="22"/>
              </w:rPr>
              <w:t>ffice</w:t>
            </w:r>
          </w:p>
        </w:tc>
        <w:tc>
          <w:tcPr>
            <w:tcW w:w="6840" w:type="dxa"/>
            <w:tcBorders>
              <w:top w:val="nil"/>
              <w:left w:val="nil"/>
              <w:bottom w:val="nil"/>
            </w:tcBorders>
          </w:tcPr>
          <w:p w:rsidR="00867417" w:rsidRPr="00D0053F" w:rsidRDefault="00B71362" w:rsidP="0065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hanging="270"/>
              <w:jc w:val="both"/>
              <w:rPr>
                <w:rFonts w:ascii="Times New Roman" w:hAnsi="Times New Roman"/>
                <w:sz w:val="22"/>
                <w:szCs w:val="22"/>
              </w:rPr>
            </w:pPr>
            <w:r w:rsidRPr="00D0053F">
              <w:rPr>
                <w:rFonts w:ascii="Times New Roman" w:hAnsi="Times New Roman"/>
                <w:sz w:val="22"/>
                <w:szCs w:val="22"/>
              </w:rPr>
              <w:t>:</w:t>
            </w:r>
            <w:r w:rsidRPr="00D0053F">
              <w:rPr>
                <w:rFonts w:ascii="Times New Roman" w:hAnsi="Times New Roman"/>
                <w:sz w:val="22"/>
                <w:szCs w:val="22"/>
              </w:rPr>
              <w:tab/>
              <w:t xml:space="preserve">247 Moo 1, </w:t>
            </w:r>
            <w:proofErr w:type="spellStart"/>
            <w:r w:rsidRPr="00D0053F">
              <w:rPr>
                <w:rFonts w:ascii="Times New Roman" w:hAnsi="Times New Roman"/>
                <w:sz w:val="22"/>
                <w:szCs w:val="22"/>
              </w:rPr>
              <w:t>T</w:t>
            </w:r>
            <w:r w:rsidR="00867417" w:rsidRPr="00D0053F">
              <w:rPr>
                <w:rFonts w:ascii="Times New Roman" w:hAnsi="Times New Roman"/>
                <w:sz w:val="22"/>
                <w:szCs w:val="22"/>
              </w:rPr>
              <w:t>eparak</w:t>
            </w:r>
            <w:proofErr w:type="spellEnd"/>
            <w:r w:rsidR="00867417" w:rsidRPr="00D0053F">
              <w:rPr>
                <w:rFonts w:ascii="Times New Roman" w:hAnsi="Times New Roman"/>
                <w:sz w:val="22"/>
                <w:szCs w:val="22"/>
              </w:rPr>
              <w:t xml:space="preserve"> Road, </w:t>
            </w:r>
            <w:proofErr w:type="spellStart"/>
            <w:r w:rsidR="000E1A61" w:rsidRPr="00D0053F">
              <w:rPr>
                <w:rFonts w:ascii="Times New Roman" w:hAnsi="Times New Roman"/>
                <w:sz w:val="22"/>
                <w:szCs w:val="22"/>
              </w:rPr>
              <w:t>Tambon</w:t>
            </w:r>
            <w:proofErr w:type="spellEnd"/>
            <w:r w:rsidR="000E1A61" w:rsidRPr="00D0053F">
              <w:rPr>
                <w:rFonts w:ascii="Times New Roman" w:hAnsi="Times New Roman"/>
                <w:sz w:val="22"/>
                <w:szCs w:val="22"/>
              </w:rPr>
              <w:t xml:space="preserve"> </w:t>
            </w:r>
            <w:proofErr w:type="spellStart"/>
            <w:r w:rsidR="006570C0" w:rsidRPr="00D0053F">
              <w:rPr>
                <w:rFonts w:ascii="Times New Roman" w:hAnsi="Times New Roman"/>
                <w:sz w:val="22"/>
                <w:szCs w:val="22"/>
              </w:rPr>
              <w:t>Teparak</w:t>
            </w:r>
            <w:proofErr w:type="spellEnd"/>
            <w:r w:rsidR="000E1A61" w:rsidRPr="00D0053F">
              <w:rPr>
                <w:rFonts w:ascii="Times New Roman" w:hAnsi="Times New Roman"/>
                <w:sz w:val="22"/>
                <w:szCs w:val="22"/>
              </w:rPr>
              <w:t xml:space="preserve">, </w:t>
            </w:r>
            <w:proofErr w:type="spellStart"/>
            <w:r w:rsidR="00867417" w:rsidRPr="00D0053F">
              <w:rPr>
                <w:rFonts w:ascii="Times New Roman" w:hAnsi="Times New Roman"/>
                <w:sz w:val="22"/>
                <w:szCs w:val="22"/>
              </w:rPr>
              <w:t>Amphur</w:t>
            </w:r>
            <w:proofErr w:type="spellEnd"/>
            <w:r w:rsidR="00867417" w:rsidRPr="00D0053F">
              <w:rPr>
                <w:rFonts w:ascii="Times New Roman" w:hAnsi="Times New Roman"/>
                <w:sz w:val="22"/>
                <w:szCs w:val="22"/>
              </w:rPr>
              <w:t xml:space="preserve"> </w:t>
            </w:r>
            <w:proofErr w:type="spellStart"/>
            <w:r w:rsidR="00867417" w:rsidRPr="00D0053F">
              <w:rPr>
                <w:rFonts w:ascii="Times New Roman" w:hAnsi="Times New Roman"/>
                <w:sz w:val="22"/>
                <w:szCs w:val="22"/>
              </w:rPr>
              <w:t>Muang</w:t>
            </w:r>
            <w:proofErr w:type="spellEnd"/>
            <w:r w:rsidR="00867417" w:rsidRPr="00D0053F">
              <w:rPr>
                <w:rFonts w:ascii="Times New Roman" w:hAnsi="Times New Roman"/>
                <w:sz w:val="22"/>
                <w:szCs w:val="22"/>
              </w:rPr>
              <w:t xml:space="preserve">, </w:t>
            </w:r>
            <w:proofErr w:type="spellStart"/>
            <w:r w:rsidR="00867417" w:rsidRPr="00D0053F">
              <w:rPr>
                <w:rFonts w:ascii="Times New Roman" w:hAnsi="Times New Roman"/>
                <w:sz w:val="22"/>
                <w:szCs w:val="22"/>
              </w:rPr>
              <w:t>Samutprakarn</w:t>
            </w:r>
            <w:proofErr w:type="spellEnd"/>
            <w:r w:rsidR="00867417" w:rsidRPr="00D0053F">
              <w:rPr>
                <w:rFonts w:ascii="Times New Roman" w:hAnsi="Times New Roman"/>
                <w:sz w:val="22"/>
                <w:szCs w:val="22"/>
              </w:rPr>
              <w:t xml:space="preserve"> Province.</w:t>
            </w:r>
          </w:p>
        </w:tc>
      </w:tr>
      <w:tr w:rsidR="00867417" w:rsidRPr="00D0053F" w:rsidTr="00653427">
        <w:tc>
          <w:tcPr>
            <w:tcW w:w="2448" w:type="dxa"/>
            <w:tcBorders>
              <w:top w:val="nil"/>
              <w:bottom w:val="nil"/>
              <w:right w:val="nil"/>
            </w:tcBorders>
          </w:tcPr>
          <w:p w:rsidR="00867417" w:rsidRPr="00D0053F"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p>
        </w:tc>
        <w:tc>
          <w:tcPr>
            <w:tcW w:w="6840" w:type="dxa"/>
            <w:tcBorders>
              <w:top w:val="nil"/>
              <w:left w:val="nil"/>
              <w:bottom w:val="nil"/>
            </w:tcBorders>
          </w:tcPr>
          <w:p w:rsidR="00867417" w:rsidRPr="00D0053F" w:rsidRDefault="0086741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72"/>
              <w:jc w:val="both"/>
              <w:rPr>
                <w:rFonts w:ascii="Times New Roman" w:hAnsi="Times New Roman"/>
                <w:sz w:val="22"/>
                <w:szCs w:val="22"/>
              </w:rPr>
            </w:pPr>
          </w:p>
        </w:tc>
      </w:tr>
      <w:tr w:rsidR="00867417" w:rsidRPr="00D0053F" w:rsidTr="00653427">
        <w:tc>
          <w:tcPr>
            <w:tcW w:w="2448" w:type="dxa"/>
            <w:tcBorders>
              <w:top w:val="nil"/>
              <w:bottom w:val="nil"/>
              <w:right w:val="nil"/>
            </w:tcBorders>
          </w:tcPr>
          <w:p w:rsidR="00867417" w:rsidRPr="00D0053F" w:rsidRDefault="007175CB"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08"/>
              <w:jc w:val="both"/>
              <w:rPr>
                <w:rFonts w:ascii="Times New Roman" w:hAnsi="Times New Roman"/>
                <w:sz w:val="22"/>
                <w:szCs w:val="22"/>
              </w:rPr>
            </w:pPr>
            <w:r w:rsidRPr="00D0053F">
              <w:rPr>
                <w:rFonts w:ascii="Times New Roman" w:hAnsi="Times New Roman"/>
                <w:sz w:val="22"/>
                <w:szCs w:val="22"/>
              </w:rPr>
              <w:t>(</w:t>
            </w:r>
            <w:r w:rsidR="00867417" w:rsidRPr="00D0053F">
              <w:rPr>
                <w:rFonts w:ascii="Times New Roman" w:hAnsi="Times New Roman"/>
                <w:sz w:val="22"/>
                <w:szCs w:val="22"/>
              </w:rPr>
              <w:t>b)</w:t>
            </w:r>
            <w:r w:rsidR="00867417" w:rsidRPr="00D0053F">
              <w:rPr>
                <w:rFonts w:ascii="Times New Roman" w:hAnsi="Times New Roman"/>
                <w:sz w:val="22"/>
                <w:szCs w:val="22"/>
              </w:rPr>
              <w:tab/>
              <w:t>Factory</w:t>
            </w:r>
          </w:p>
        </w:tc>
        <w:tc>
          <w:tcPr>
            <w:tcW w:w="6840" w:type="dxa"/>
            <w:tcBorders>
              <w:top w:val="nil"/>
              <w:left w:val="nil"/>
              <w:bottom w:val="nil"/>
            </w:tcBorders>
          </w:tcPr>
          <w:p w:rsidR="00867417" w:rsidRPr="00D0053F" w:rsidRDefault="00B71362" w:rsidP="0065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hanging="270"/>
              <w:jc w:val="thaiDistribute"/>
              <w:rPr>
                <w:rFonts w:ascii="Times New Roman" w:hAnsi="Times New Roman"/>
                <w:sz w:val="22"/>
                <w:szCs w:val="22"/>
              </w:rPr>
            </w:pPr>
            <w:r w:rsidRPr="00D0053F">
              <w:rPr>
                <w:rFonts w:ascii="Times New Roman" w:hAnsi="Times New Roman"/>
                <w:sz w:val="22"/>
                <w:szCs w:val="22"/>
              </w:rPr>
              <w:t>:</w:t>
            </w:r>
            <w:r w:rsidRPr="00D0053F">
              <w:rPr>
                <w:rFonts w:ascii="Times New Roman" w:hAnsi="Times New Roman"/>
                <w:sz w:val="22"/>
                <w:szCs w:val="22"/>
              </w:rPr>
              <w:tab/>
              <w:t xml:space="preserve">247 Moo 1, </w:t>
            </w:r>
            <w:proofErr w:type="spellStart"/>
            <w:r w:rsidRPr="00D0053F">
              <w:rPr>
                <w:rFonts w:ascii="Times New Roman" w:hAnsi="Times New Roman"/>
                <w:sz w:val="22"/>
                <w:szCs w:val="22"/>
              </w:rPr>
              <w:t>T</w:t>
            </w:r>
            <w:r w:rsidR="00867417" w:rsidRPr="00D0053F">
              <w:rPr>
                <w:rFonts w:ascii="Times New Roman" w:hAnsi="Times New Roman"/>
                <w:sz w:val="22"/>
                <w:szCs w:val="22"/>
              </w:rPr>
              <w:t>eparak</w:t>
            </w:r>
            <w:proofErr w:type="spellEnd"/>
            <w:r w:rsidR="00867417" w:rsidRPr="00D0053F">
              <w:rPr>
                <w:rFonts w:ascii="Times New Roman" w:hAnsi="Times New Roman"/>
                <w:sz w:val="22"/>
                <w:szCs w:val="22"/>
              </w:rPr>
              <w:t xml:space="preserve"> Road, </w:t>
            </w:r>
            <w:proofErr w:type="spellStart"/>
            <w:r w:rsidR="000E1A61" w:rsidRPr="00D0053F">
              <w:rPr>
                <w:rFonts w:ascii="Times New Roman" w:hAnsi="Times New Roman"/>
                <w:sz w:val="22"/>
                <w:szCs w:val="22"/>
              </w:rPr>
              <w:t>Tambon</w:t>
            </w:r>
            <w:proofErr w:type="spellEnd"/>
            <w:r w:rsidR="000E1A61" w:rsidRPr="00D0053F">
              <w:rPr>
                <w:rFonts w:ascii="Times New Roman" w:hAnsi="Times New Roman"/>
                <w:sz w:val="22"/>
                <w:szCs w:val="22"/>
              </w:rPr>
              <w:t xml:space="preserve"> </w:t>
            </w:r>
            <w:proofErr w:type="spellStart"/>
            <w:r w:rsidR="006570C0" w:rsidRPr="00D0053F">
              <w:rPr>
                <w:rFonts w:ascii="Times New Roman" w:hAnsi="Times New Roman"/>
                <w:sz w:val="22"/>
                <w:szCs w:val="22"/>
              </w:rPr>
              <w:t>Teparak</w:t>
            </w:r>
            <w:proofErr w:type="spellEnd"/>
            <w:r w:rsidR="000E1A61" w:rsidRPr="00D0053F">
              <w:rPr>
                <w:rFonts w:ascii="Times New Roman" w:hAnsi="Times New Roman"/>
                <w:sz w:val="22"/>
                <w:szCs w:val="22"/>
              </w:rPr>
              <w:t xml:space="preserve">, </w:t>
            </w:r>
            <w:proofErr w:type="spellStart"/>
            <w:r w:rsidR="00867417" w:rsidRPr="00D0053F">
              <w:rPr>
                <w:rFonts w:ascii="Times New Roman" w:hAnsi="Times New Roman"/>
                <w:sz w:val="22"/>
                <w:szCs w:val="22"/>
              </w:rPr>
              <w:t>Amphur</w:t>
            </w:r>
            <w:proofErr w:type="spellEnd"/>
            <w:r w:rsidR="00867417" w:rsidRPr="00D0053F">
              <w:rPr>
                <w:rFonts w:ascii="Times New Roman" w:hAnsi="Times New Roman"/>
                <w:sz w:val="22"/>
                <w:szCs w:val="22"/>
              </w:rPr>
              <w:t xml:space="preserve"> </w:t>
            </w:r>
            <w:proofErr w:type="spellStart"/>
            <w:r w:rsidR="00867417" w:rsidRPr="00D0053F">
              <w:rPr>
                <w:rFonts w:ascii="Times New Roman" w:hAnsi="Times New Roman"/>
                <w:sz w:val="22"/>
                <w:szCs w:val="22"/>
              </w:rPr>
              <w:t>Muang</w:t>
            </w:r>
            <w:proofErr w:type="spellEnd"/>
            <w:r w:rsidR="00867417" w:rsidRPr="00D0053F">
              <w:rPr>
                <w:rFonts w:ascii="Times New Roman" w:hAnsi="Times New Roman"/>
                <w:sz w:val="22"/>
                <w:szCs w:val="22"/>
              </w:rPr>
              <w:t xml:space="preserve">, </w:t>
            </w:r>
            <w:proofErr w:type="spellStart"/>
            <w:r w:rsidR="00867417" w:rsidRPr="00D0053F">
              <w:rPr>
                <w:rFonts w:ascii="Times New Roman" w:hAnsi="Times New Roman"/>
                <w:sz w:val="22"/>
                <w:szCs w:val="22"/>
              </w:rPr>
              <w:t>Samutprakarn</w:t>
            </w:r>
            <w:proofErr w:type="spellEnd"/>
            <w:r w:rsidR="00867417" w:rsidRPr="00D0053F">
              <w:rPr>
                <w:rFonts w:ascii="Times New Roman" w:hAnsi="Times New Roman"/>
                <w:sz w:val="22"/>
                <w:szCs w:val="22"/>
              </w:rPr>
              <w:t xml:space="preserve"> Province.</w:t>
            </w:r>
          </w:p>
        </w:tc>
      </w:tr>
    </w:tbl>
    <w:p w:rsidR="00AB2A60" w:rsidRPr="00D0053F" w:rsidRDefault="00AB2A60" w:rsidP="00B27479">
      <w:pPr>
        <w:pStyle w:val="block"/>
        <w:spacing w:after="0" w:line="240" w:lineRule="atLeast"/>
        <w:ind w:left="540"/>
        <w:jc w:val="both"/>
        <w:rPr>
          <w:szCs w:val="22"/>
          <w:lang w:val="en-US"/>
        </w:rPr>
      </w:pPr>
    </w:p>
    <w:p w:rsidR="00FA1E5C" w:rsidRPr="00D0053F" w:rsidRDefault="00FA1E5C" w:rsidP="00B27479">
      <w:pPr>
        <w:pStyle w:val="block"/>
        <w:spacing w:after="0" w:line="240" w:lineRule="atLeast"/>
        <w:ind w:left="540"/>
        <w:jc w:val="both"/>
        <w:rPr>
          <w:szCs w:val="22"/>
          <w:lang w:val="en-US"/>
        </w:rPr>
      </w:pPr>
      <w:r w:rsidRPr="00D0053F">
        <w:rPr>
          <w:szCs w:val="22"/>
          <w:lang w:val="en-US"/>
        </w:rPr>
        <w:t xml:space="preserve">The </w:t>
      </w:r>
      <w:r w:rsidR="00641111" w:rsidRPr="00D0053F">
        <w:rPr>
          <w:szCs w:val="22"/>
          <w:lang w:val="en-US"/>
        </w:rPr>
        <w:t xml:space="preserve">Company </w:t>
      </w:r>
      <w:r w:rsidRPr="00D0053F">
        <w:rPr>
          <w:szCs w:val="22"/>
          <w:lang w:val="en-US"/>
        </w:rPr>
        <w:t xml:space="preserve">was listed on the Stock Exchange of Thailand in </w:t>
      </w:r>
      <w:r w:rsidR="00D1666B" w:rsidRPr="00D0053F">
        <w:rPr>
          <w:szCs w:val="22"/>
          <w:lang w:val="en-US"/>
        </w:rPr>
        <w:t xml:space="preserve">September </w:t>
      </w:r>
      <w:r w:rsidRPr="00D0053F">
        <w:rPr>
          <w:szCs w:val="22"/>
          <w:lang w:val="en-US"/>
        </w:rPr>
        <w:t xml:space="preserve">1989. </w:t>
      </w:r>
    </w:p>
    <w:p w:rsidR="0001092F" w:rsidRPr="00D0053F" w:rsidRDefault="0001092F" w:rsidP="00B27479">
      <w:pPr>
        <w:pStyle w:val="block"/>
        <w:spacing w:after="0" w:line="240" w:lineRule="atLeast"/>
        <w:ind w:left="540"/>
        <w:jc w:val="both"/>
        <w:rPr>
          <w:szCs w:val="22"/>
          <w:lang w:val="en-US"/>
        </w:rPr>
      </w:pPr>
    </w:p>
    <w:p w:rsidR="003461C6" w:rsidRPr="00D0053F" w:rsidRDefault="003461C6" w:rsidP="003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D0053F">
        <w:rPr>
          <w:rFonts w:ascii="Times New Roman" w:hAnsi="Times New Roman"/>
          <w:spacing w:val="-2"/>
          <w:sz w:val="22"/>
          <w:szCs w:val="22"/>
        </w:rPr>
        <w:t xml:space="preserve">The Company’s major shareholders during the financial period </w:t>
      </w:r>
      <w:r w:rsidRPr="00D0053F">
        <w:rPr>
          <w:rFonts w:ascii="Times New Roman" w:hAnsi="Times New Roman"/>
          <w:spacing w:val="-2"/>
          <w:sz w:val="22"/>
          <w:szCs w:val="28"/>
        </w:rPr>
        <w:t>are as</w:t>
      </w:r>
      <w:r w:rsidRPr="00D0053F">
        <w:rPr>
          <w:rFonts w:ascii="Times New Roman" w:hAnsi="Times New Roman"/>
          <w:spacing w:val="-2"/>
          <w:sz w:val="22"/>
          <w:szCs w:val="22"/>
        </w:rPr>
        <w:t xml:space="preserve"> follows:</w:t>
      </w:r>
    </w:p>
    <w:p w:rsidR="003461C6" w:rsidRPr="00D0053F" w:rsidRDefault="003461C6" w:rsidP="008F2225">
      <w:pPr>
        <w:pStyle w:val="block"/>
        <w:spacing w:after="0" w:line="240" w:lineRule="atLeast"/>
        <w:ind w:left="540"/>
        <w:jc w:val="both"/>
        <w:rPr>
          <w:spacing w:val="-2"/>
        </w:rPr>
      </w:pPr>
    </w:p>
    <w:p w:rsidR="003461C6" w:rsidRPr="00D0053F" w:rsidRDefault="003461C6" w:rsidP="003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540"/>
        <w:jc w:val="both"/>
        <w:outlineLvl w:val="0"/>
        <w:rPr>
          <w:rFonts w:ascii="Times New Roman" w:hAnsi="Times New Roman"/>
          <w:spacing w:val="-2"/>
          <w:sz w:val="22"/>
          <w:szCs w:val="22"/>
        </w:rPr>
      </w:pPr>
      <w:r w:rsidRPr="00D0053F">
        <w:rPr>
          <w:rFonts w:ascii="Times New Roman" w:hAnsi="Times New Roman"/>
          <w:spacing w:val="-2"/>
          <w:sz w:val="22"/>
          <w:szCs w:val="22"/>
        </w:rPr>
        <w:t xml:space="preserve"> •    </w:t>
      </w:r>
      <w:proofErr w:type="spellStart"/>
      <w:r w:rsidRPr="00D0053F">
        <w:rPr>
          <w:rFonts w:ascii="Times New Roman" w:hAnsi="Times New Roman"/>
          <w:spacing w:val="-2"/>
          <w:sz w:val="22"/>
          <w:szCs w:val="22"/>
        </w:rPr>
        <w:t>Pokai</w:t>
      </w:r>
      <w:proofErr w:type="spellEnd"/>
      <w:r w:rsidRPr="00D0053F">
        <w:rPr>
          <w:rFonts w:ascii="Times New Roman" w:hAnsi="Times New Roman"/>
          <w:spacing w:val="-2"/>
          <w:sz w:val="22"/>
          <w:szCs w:val="22"/>
        </w:rPr>
        <w:t xml:space="preserve"> Holdings Company Limited</w:t>
      </w:r>
      <w:r w:rsidRPr="00D0053F">
        <w:rPr>
          <w:rFonts w:ascii="Times New Roman" w:hAnsi="Times New Roman"/>
          <w:spacing w:val="-2"/>
          <w:sz w:val="22"/>
          <w:szCs w:val="22"/>
        </w:rPr>
        <w:tab/>
        <w:t xml:space="preserve">Hold total 44% shareholding which </w:t>
      </w:r>
      <w:proofErr w:type="spellStart"/>
      <w:r w:rsidRPr="00D0053F">
        <w:rPr>
          <w:rFonts w:ascii="Times New Roman" w:hAnsi="Times New Roman"/>
          <w:spacing w:val="-2"/>
          <w:sz w:val="22"/>
          <w:szCs w:val="22"/>
        </w:rPr>
        <w:t>Pokai</w:t>
      </w:r>
      <w:proofErr w:type="spellEnd"/>
      <w:r w:rsidRPr="00D0053F">
        <w:rPr>
          <w:rFonts w:ascii="Times New Roman" w:hAnsi="Times New Roman"/>
          <w:spacing w:val="-2"/>
          <w:sz w:val="22"/>
          <w:szCs w:val="22"/>
        </w:rPr>
        <w:t xml:space="preserve"> Holdings</w:t>
      </w:r>
    </w:p>
    <w:p w:rsidR="003461C6" w:rsidRPr="00D0053F" w:rsidRDefault="003461C6" w:rsidP="003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990"/>
        </w:tabs>
        <w:ind w:left="540"/>
        <w:jc w:val="both"/>
        <w:outlineLvl w:val="0"/>
        <w:rPr>
          <w:rFonts w:ascii="Times New Roman" w:hAnsi="Times New Roman"/>
          <w:spacing w:val="-2"/>
          <w:sz w:val="22"/>
          <w:szCs w:val="22"/>
        </w:rPr>
      </w:pPr>
      <w:r w:rsidRPr="00D0053F">
        <w:rPr>
          <w:rFonts w:ascii="Times New Roman" w:hAnsi="Times New Roman"/>
          <w:spacing w:val="-2"/>
          <w:sz w:val="22"/>
          <w:szCs w:val="22"/>
        </w:rPr>
        <w:tab/>
      </w:r>
      <w:r w:rsidRPr="00D0053F">
        <w:rPr>
          <w:rFonts w:ascii="Times New Roman" w:hAnsi="Times New Roman"/>
          <w:spacing w:val="-2"/>
          <w:sz w:val="22"/>
          <w:szCs w:val="22"/>
        </w:rPr>
        <w:tab/>
      </w:r>
      <w:proofErr w:type="gramStart"/>
      <w:r w:rsidRPr="00D0053F">
        <w:rPr>
          <w:rFonts w:ascii="Times New Roman" w:hAnsi="Times New Roman"/>
          <w:spacing w:val="-2"/>
          <w:sz w:val="22"/>
          <w:szCs w:val="22"/>
        </w:rPr>
        <w:t>and</w:t>
      </w:r>
      <w:proofErr w:type="gramEnd"/>
      <w:r w:rsidRPr="00D0053F">
        <w:rPr>
          <w:rFonts w:ascii="Times New Roman" w:hAnsi="Times New Roman"/>
          <w:spacing w:val="-2"/>
          <w:sz w:val="22"/>
          <w:szCs w:val="22"/>
        </w:rPr>
        <w:t xml:space="preserve"> Vongvadhanaroj Family </w:t>
      </w:r>
      <w:r w:rsidRPr="00D0053F">
        <w:rPr>
          <w:rFonts w:ascii="Times New Roman" w:hAnsi="Times New Roman"/>
          <w:spacing w:val="-2"/>
          <w:sz w:val="22"/>
          <w:szCs w:val="22"/>
        </w:rPr>
        <w:tab/>
      </w:r>
      <w:r w:rsidRPr="00D0053F">
        <w:rPr>
          <w:rFonts w:ascii="Times New Roman" w:hAnsi="Times New Roman"/>
          <w:spacing w:val="-2"/>
          <w:sz w:val="22"/>
          <w:szCs w:val="22"/>
        </w:rPr>
        <w:tab/>
        <w:t xml:space="preserve">   Company Limited was incorporated in Thailand</w:t>
      </w:r>
    </w:p>
    <w:p w:rsidR="003461C6" w:rsidRPr="00D0053F" w:rsidRDefault="003461C6" w:rsidP="003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D0053F">
        <w:rPr>
          <w:rFonts w:ascii="Times New Roman" w:hAnsi="Times New Roman"/>
          <w:spacing w:val="-2"/>
          <w:sz w:val="22"/>
          <w:szCs w:val="22"/>
        </w:rPr>
        <w:t xml:space="preserve"> •    </w:t>
      </w:r>
      <w:proofErr w:type="spellStart"/>
      <w:r w:rsidRPr="00D0053F">
        <w:rPr>
          <w:rFonts w:ascii="Times New Roman" w:hAnsi="Times New Roman"/>
          <w:spacing w:val="-2"/>
          <w:sz w:val="22"/>
          <w:szCs w:val="22"/>
        </w:rPr>
        <w:t>Kraisithisirin</w:t>
      </w:r>
      <w:proofErr w:type="spellEnd"/>
      <w:r w:rsidRPr="00D0053F">
        <w:rPr>
          <w:rFonts w:ascii="Times New Roman" w:hAnsi="Times New Roman"/>
          <w:spacing w:val="-2"/>
          <w:sz w:val="22"/>
          <w:szCs w:val="22"/>
        </w:rPr>
        <w:t xml:space="preserve"> Family </w:t>
      </w:r>
      <w:r w:rsidRPr="00D0053F">
        <w:rPr>
          <w:rFonts w:ascii="Times New Roman" w:hAnsi="Times New Roman"/>
          <w:spacing w:val="-2"/>
          <w:sz w:val="22"/>
          <w:szCs w:val="22"/>
        </w:rPr>
        <w:tab/>
      </w:r>
      <w:r w:rsidRPr="00D0053F">
        <w:rPr>
          <w:rFonts w:ascii="Times New Roman" w:hAnsi="Times New Roman"/>
          <w:spacing w:val="-2"/>
          <w:sz w:val="22"/>
          <w:szCs w:val="22"/>
        </w:rPr>
        <w:tab/>
      </w:r>
      <w:r w:rsidRPr="00D0053F">
        <w:rPr>
          <w:rFonts w:ascii="Times New Roman" w:hAnsi="Times New Roman"/>
          <w:spacing w:val="-2"/>
          <w:sz w:val="22"/>
          <w:szCs w:val="22"/>
        </w:rPr>
        <w:tab/>
        <w:t>Hold 13 % shareholding</w:t>
      </w:r>
    </w:p>
    <w:p w:rsidR="003461C6" w:rsidRPr="00D0053F" w:rsidRDefault="003461C6" w:rsidP="0034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D0053F">
        <w:rPr>
          <w:rFonts w:ascii="Times New Roman" w:hAnsi="Times New Roman"/>
          <w:spacing w:val="-2"/>
          <w:sz w:val="22"/>
          <w:szCs w:val="22"/>
        </w:rPr>
        <w:t xml:space="preserve"> •    </w:t>
      </w:r>
      <w:proofErr w:type="spellStart"/>
      <w:r w:rsidRPr="00D0053F">
        <w:rPr>
          <w:rFonts w:ascii="Times New Roman" w:hAnsi="Times New Roman"/>
          <w:spacing w:val="-2"/>
          <w:sz w:val="22"/>
          <w:szCs w:val="22"/>
        </w:rPr>
        <w:t>Jiengwareewong</w:t>
      </w:r>
      <w:proofErr w:type="spellEnd"/>
      <w:r w:rsidRPr="00D0053F">
        <w:rPr>
          <w:rFonts w:ascii="Times New Roman" w:hAnsi="Times New Roman"/>
          <w:spacing w:val="-2"/>
          <w:sz w:val="22"/>
          <w:szCs w:val="22"/>
        </w:rPr>
        <w:t xml:space="preserve"> Family</w:t>
      </w:r>
      <w:r w:rsidRPr="00D0053F">
        <w:rPr>
          <w:rFonts w:ascii="Times New Roman" w:hAnsi="Times New Roman"/>
          <w:spacing w:val="-2"/>
          <w:sz w:val="22"/>
          <w:szCs w:val="22"/>
        </w:rPr>
        <w:tab/>
      </w:r>
      <w:r w:rsidRPr="00D0053F">
        <w:rPr>
          <w:rFonts w:ascii="Times New Roman" w:hAnsi="Times New Roman"/>
          <w:spacing w:val="-2"/>
          <w:sz w:val="22"/>
          <w:szCs w:val="22"/>
        </w:rPr>
        <w:tab/>
        <w:t>Hold 13 % shareholding</w:t>
      </w:r>
    </w:p>
    <w:p w:rsidR="00AB2A60" w:rsidRPr="00D0053F" w:rsidRDefault="00AB2A60" w:rsidP="00B27479">
      <w:pPr>
        <w:pStyle w:val="block"/>
        <w:spacing w:after="0" w:line="240" w:lineRule="atLeast"/>
        <w:ind w:left="540"/>
        <w:jc w:val="both"/>
        <w:rPr>
          <w:szCs w:val="22"/>
          <w:lang w:val="en-US"/>
        </w:rPr>
      </w:pPr>
    </w:p>
    <w:p w:rsidR="00656681" w:rsidRPr="00D0053F" w:rsidRDefault="006B0A8E" w:rsidP="00681E34">
      <w:pPr>
        <w:pStyle w:val="block"/>
        <w:spacing w:after="0" w:line="240" w:lineRule="atLeast"/>
        <w:ind w:left="540"/>
        <w:jc w:val="thaiDistribute"/>
        <w:rPr>
          <w:szCs w:val="22"/>
        </w:rPr>
      </w:pPr>
      <w:r w:rsidRPr="00D0053F">
        <w:rPr>
          <w:szCs w:val="22"/>
          <w:lang w:val="en-US"/>
        </w:rPr>
        <w:t xml:space="preserve">The principal businesses of the Company </w:t>
      </w:r>
      <w:r w:rsidR="00C20CCA" w:rsidRPr="00D0053F">
        <w:rPr>
          <w:szCs w:val="22"/>
          <w:lang w:val="en-US"/>
        </w:rPr>
        <w:t xml:space="preserve">and subsidiaries </w:t>
      </w:r>
      <w:r w:rsidRPr="00D0053F">
        <w:rPr>
          <w:szCs w:val="22"/>
          <w:lang w:val="en-US"/>
        </w:rPr>
        <w:t xml:space="preserve">are </w:t>
      </w:r>
      <w:r w:rsidRPr="00D0053F">
        <w:rPr>
          <w:szCs w:val="22"/>
        </w:rPr>
        <w:t>the manufacturing and distribution of seafood, finished and semi-finished frozen foods</w:t>
      </w:r>
      <w:r w:rsidR="00935D38">
        <w:rPr>
          <w:szCs w:val="22"/>
        </w:rPr>
        <w:t>;</w:t>
      </w:r>
      <w:r w:rsidR="00935D38" w:rsidRPr="00935D38">
        <w:rPr>
          <w:szCs w:val="22"/>
        </w:rPr>
        <w:t xml:space="preserve"> </w:t>
      </w:r>
      <w:r w:rsidR="00935D38">
        <w:rPr>
          <w:szCs w:val="22"/>
        </w:rPr>
        <w:t>and cold storage warehouse and logistic services.</w:t>
      </w:r>
    </w:p>
    <w:p w:rsidR="00C127DD" w:rsidRPr="00D0053F" w:rsidRDefault="00C127DD" w:rsidP="00681E34">
      <w:pPr>
        <w:pStyle w:val="block"/>
        <w:spacing w:after="0" w:line="240" w:lineRule="atLeast"/>
        <w:ind w:left="540"/>
        <w:jc w:val="thaiDistribute"/>
        <w:rPr>
          <w:szCs w:val="22"/>
          <w:lang w:val="en-US"/>
        </w:rPr>
      </w:pPr>
    </w:p>
    <w:p w:rsidR="00FA1E5C" w:rsidRPr="00D0053F" w:rsidRDefault="00AB2A60" w:rsidP="00B27479">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rPr>
      </w:pPr>
      <w:r w:rsidRPr="00D0053F">
        <w:rPr>
          <w:rFonts w:ascii="Times New Roman" w:hAnsi="Times New Roman" w:cs="Times New Roman"/>
          <w:i w:val="0"/>
          <w:iCs w:val="0"/>
          <w:sz w:val="24"/>
          <w:szCs w:val="24"/>
          <w:u w:val="none"/>
        </w:rPr>
        <w:t>2</w:t>
      </w:r>
      <w:r w:rsidRPr="00D0053F">
        <w:rPr>
          <w:rFonts w:ascii="Times New Roman" w:hAnsi="Times New Roman" w:cs="Times New Roman"/>
          <w:i w:val="0"/>
          <w:iCs w:val="0"/>
          <w:sz w:val="24"/>
          <w:szCs w:val="24"/>
          <w:u w:val="none"/>
        </w:rPr>
        <w:tab/>
      </w:r>
      <w:r w:rsidR="00FA1E5C" w:rsidRPr="00D0053F">
        <w:rPr>
          <w:rFonts w:ascii="Times New Roman" w:hAnsi="Times New Roman" w:cs="Times New Roman"/>
          <w:i w:val="0"/>
          <w:iCs w:val="0"/>
          <w:sz w:val="24"/>
          <w:szCs w:val="24"/>
          <w:u w:val="none"/>
        </w:rPr>
        <w:t xml:space="preserve">Basis of preparation of </w:t>
      </w:r>
      <w:r w:rsidR="00B326A1" w:rsidRPr="00D0053F">
        <w:rPr>
          <w:rFonts w:ascii="Times New Roman" w:hAnsi="Times New Roman" w:cs="Times New Roman"/>
          <w:i w:val="0"/>
          <w:iCs w:val="0"/>
          <w:sz w:val="24"/>
          <w:szCs w:val="24"/>
          <w:u w:val="none"/>
        </w:rPr>
        <w:t xml:space="preserve">the </w:t>
      </w:r>
      <w:r w:rsidR="00C83A87" w:rsidRPr="00D0053F">
        <w:rPr>
          <w:rFonts w:ascii="Times New Roman" w:hAnsi="Times New Roman" w:cs="Times New Roman"/>
          <w:i w:val="0"/>
          <w:iCs w:val="0"/>
          <w:sz w:val="24"/>
          <w:szCs w:val="24"/>
          <w:u w:val="none"/>
        </w:rPr>
        <w:t xml:space="preserve">interim </w:t>
      </w:r>
      <w:r w:rsidR="00FA1E5C" w:rsidRPr="00D0053F">
        <w:rPr>
          <w:rFonts w:ascii="Times New Roman" w:hAnsi="Times New Roman" w:cs="Times New Roman"/>
          <w:i w:val="0"/>
          <w:iCs w:val="0"/>
          <w:sz w:val="24"/>
          <w:szCs w:val="24"/>
          <w:u w:val="none"/>
        </w:rPr>
        <w:t>financial statements</w:t>
      </w:r>
    </w:p>
    <w:p w:rsidR="00AB2A60" w:rsidRPr="00D0053F" w:rsidRDefault="00AB2A60" w:rsidP="00B274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4"/>
          <w:szCs w:val="24"/>
        </w:rPr>
      </w:pPr>
    </w:p>
    <w:p w:rsidR="00C83A87" w:rsidRPr="00D0053F" w:rsidRDefault="00C83A87" w:rsidP="00C83A87">
      <w:pPr>
        <w:pStyle w:val="BodyText"/>
        <w:tabs>
          <w:tab w:val="clear" w:pos="227"/>
          <w:tab w:val="clear" w:pos="454"/>
          <w:tab w:val="clear" w:pos="680"/>
          <w:tab w:val="left" w:pos="540"/>
        </w:tabs>
        <w:spacing w:after="0"/>
        <w:rPr>
          <w:rFonts w:ascii="Times New Roman" w:hAnsi="Times New Roman"/>
          <w:b/>
          <w:bCs/>
          <w:i/>
          <w:iCs/>
          <w:sz w:val="22"/>
          <w:szCs w:val="22"/>
        </w:rPr>
      </w:pPr>
      <w:r w:rsidRPr="00D0053F">
        <w:rPr>
          <w:rFonts w:ascii="Times New Roman" w:hAnsi="Times New Roman"/>
          <w:b/>
          <w:bCs/>
          <w:i/>
          <w:iCs/>
          <w:sz w:val="22"/>
          <w:szCs w:val="22"/>
        </w:rPr>
        <w:t>(a)</w:t>
      </w:r>
      <w:r w:rsidRPr="00D0053F">
        <w:rPr>
          <w:rFonts w:ascii="Times New Roman" w:hAnsi="Times New Roman"/>
          <w:b/>
          <w:bCs/>
          <w:i/>
          <w:iCs/>
          <w:sz w:val="22"/>
          <w:szCs w:val="22"/>
        </w:rPr>
        <w:tab/>
        <w:t>Statement of compliance</w:t>
      </w:r>
    </w:p>
    <w:p w:rsidR="00C83A87" w:rsidRPr="00D0053F" w:rsidRDefault="00C83A87" w:rsidP="00C83A87">
      <w:pPr>
        <w:pStyle w:val="BodyText"/>
        <w:tabs>
          <w:tab w:val="clear" w:pos="227"/>
          <w:tab w:val="clear" w:pos="454"/>
          <w:tab w:val="clear" w:pos="680"/>
          <w:tab w:val="left" w:pos="540"/>
        </w:tabs>
        <w:spacing w:after="0"/>
        <w:rPr>
          <w:rFonts w:ascii="Times New Roman" w:hAnsi="Times New Roman"/>
          <w:b/>
          <w:bCs/>
          <w:i/>
          <w:iCs/>
          <w:sz w:val="22"/>
          <w:szCs w:val="22"/>
        </w:rPr>
      </w:pPr>
    </w:p>
    <w:p w:rsidR="003C2FEF" w:rsidRPr="00D0053F" w:rsidRDefault="00FB68BB"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r w:rsidRPr="00D0053F">
        <w:rPr>
          <w:rFonts w:ascii="Times New Roman" w:hAnsi="Times New Roman"/>
          <w:sz w:val="22"/>
          <w:szCs w:val="22"/>
        </w:rPr>
        <w:t xml:space="preserve">The </w:t>
      </w:r>
      <w:r w:rsidR="00F24725">
        <w:rPr>
          <w:rFonts w:ascii="Times New Roman" w:hAnsi="Times New Roman"/>
          <w:sz w:val="22"/>
          <w:szCs w:val="22"/>
        </w:rPr>
        <w:t xml:space="preserve">condensed </w:t>
      </w:r>
      <w:r w:rsidRPr="00D0053F">
        <w:rPr>
          <w:rFonts w:ascii="Times New Roman" w:hAnsi="Times New Roman"/>
          <w:sz w:val="22"/>
          <w:szCs w:val="22"/>
        </w:rPr>
        <w:t>interim</w:t>
      </w:r>
      <w:r w:rsidR="00DF64FE" w:rsidRPr="00D0053F">
        <w:rPr>
          <w:rFonts w:ascii="Times New Roman" w:hAnsi="Times New Roman"/>
          <w:sz w:val="22"/>
          <w:szCs w:val="22"/>
        </w:rPr>
        <w:t xml:space="preserve"> </w:t>
      </w:r>
      <w:r w:rsidRPr="00D0053F">
        <w:rPr>
          <w:rFonts w:ascii="Times New Roman" w:hAnsi="Times New Roman"/>
          <w:sz w:val="22"/>
          <w:szCs w:val="22"/>
        </w:rPr>
        <w:t>financial</w:t>
      </w:r>
      <w:r w:rsidRPr="00F24725">
        <w:rPr>
          <w:rFonts w:ascii="Times New Roman" w:hAnsi="Times New Roman"/>
          <w:sz w:val="22"/>
          <w:szCs w:val="22"/>
        </w:rPr>
        <w:t xml:space="preserve"> </w:t>
      </w:r>
      <w:r w:rsidRPr="00D0053F">
        <w:rPr>
          <w:rFonts w:ascii="Times New Roman" w:hAnsi="Times New Roman"/>
          <w:sz w:val="22"/>
          <w:szCs w:val="22"/>
        </w:rPr>
        <w:t>statements</w:t>
      </w:r>
      <w:r w:rsidRPr="00F24725">
        <w:rPr>
          <w:rFonts w:ascii="Times New Roman" w:hAnsi="Times New Roman"/>
          <w:sz w:val="22"/>
          <w:szCs w:val="22"/>
        </w:rPr>
        <w:t xml:space="preserve"> </w:t>
      </w:r>
      <w:r w:rsidRPr="00D0053F">
        <w:rPr>
          <w:rFonts w:ascii="Times New Roman" w:hAnsi="Times New Roman"/>
          <w:sz w:val="22"/>
          <w:szCs w:val="22"/>
        </w:rPr>
        <w:t xml:space="preserve">are </w:t>
      </w:r>
      <w:r w:rsidR="00DF64FE" w:rsidRPr="00D0053F">
        <w:rPr>
          <w:rFonts w:ascii="Times New Roman" w:hAnsi="Times New Roman"/>
          <w:sz w:val="22"/>
          <w:szCs w:val="22"/>
        </w:rPr>
        <w:t>presented in the same format as the annual financial statements</w:t>
      </w:r>
      <w:r w:rsidR="00F24725" w:rsidRPr="00F24725">
        <w:rPr>
          <w:rFonts w:ascii="Times New Roman" w:hAnsi="Times New Roman"/>
          <w:sz w:val="22"/>
          <w:szCs w:val="22"/>
        </w:rPr>
        <w:t xml:space="preserve"> and prepared its notes to the interim financial statements on a condensed basis (“interim financial statements”) </w:t>
      </w:r>
      <w:r w:rsidRPr="00D0053F">
        <w:rPr>
          <w:rFonts w:ascii="Times New Roman" w:hAnsi="Times New Roman"/>
          <w:sz w:val="22"/>
          <w:szCs w:val="22"/>
        </w:rPr>
        <w:t>in accordance</w:t>
      </w:r>
      <w:r w:rsidR="00597C36" w:rsidRPr="00D0053F">
        <w:rPr>
          <w:rFonts w:ascii="Times New Roman" w:hAnsi="Times New Roman"/>
          <w:sz w:val="22"/>
          <w:szCs w:val="22"/>
        </w:rPr>
        <w:t xml:space="preserve"> </w:t>
      </w:r>
      <w:r w:rsidRPr="00D0053F">
        <w:rPr>
          <w:rFonts w:ascii="Times New Roman" w:hAnsi="Times New Roman"/>
          <w:sz w:val="22"/>
          <w:szCs w:val="22"/>
        </w:rPr>
        <w:t>with</w:t>
      </w:r>
      <w:r w:rsidR="00382ADE" w:rsidRPr="00D0053F">
        <w:rPr>
          <w:rFonts w:ascii="Times New Roman" w:hAnsi="Times New Roman"/>
          <w:sz w:val="22"/>
          <w:szCs w:val="22"/>
        </w:rPr>
        <w:t xml:space="preserve"> </w:t>
      </w:r>
      <w:r w:rsidRPr="00D0053F">
        <w:rPr>
          <w:rFonts w:ascii="Times New Roman" w:hAnsi="Times New Roman"/>
          <w:sz w:val="22"/>
          <w:szCs w:val="22"/>
        </w:rPr>
        <w:t xml:space="preserve">Thai Accounting Standard (TAS) No. 34 </w:t>
      </w:r>
      <w:r w:rsidRPr="00D0053F">
        <w:rPr>
          <w:rFonts w:ascii="Times New Roman" w:hAnsi="Times New Roman"/>
          <w:i/>
          <w:iCs/>
          <w:sz w:val="22"/>
          <w:szCs w:val="22"/>
        </w:rPr>
        <w:t>Interim Financial Reporting</w:t>
      </w:r>
      <w:r w:rsidRPr="00D0053F">
        <w:rPr>
          <w:rFonts w:ascii="Times New Roman" w:hAnsi="Times New Roman"/>
          <w:sz w:val="22"/>
          <w:szCs w:val="22"/>
        </w:rPr>
        <w:t>; guidelines promulgated by the Federation o</w:t>
      </w:r>
      <w:r w:rsidR="00150864" w:rsidRPr="00D0053F">
        <w:rPr>
          <w:rFonts w:ascii="Times New Roman" w:hAnsi="Times New Roman"/>
          <w:sz w:val="22"/>
          <w:szCs w:val="22"/>
        </w:rPr>
        <w:t xml:space="preserve">f Accounting Professions </w:t>
      </w:r>
      <w:r w:rsidRPr="00D0053F">
        <w:rPr>
          <w:rFonts w:ascii="Times New Roman" w:hAnsi="Times New Roman"/>
          <w:sz w:val="22"/>
          <w:szCs w:val="22"/>
        </w:rPr>
        <w:t>and applicable rules and regulations of the Thai Securities and Exchange Commission.</w:t>
      </w:r>
    </w:p>
    <w:p w:rsidR="003C2FEF" w:rsidRPr="00D0053F" w:rsidRDefault="003C2FEF"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p>
    <w:p w:rsidR="00597C36" w:rsidRPr="00D0053F" w:rsidRDefault="00597C36"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D0053F">
        <w:rPr>
          <w:rFonts w:ascii="Times New Roman" w:hAnsi="Times New Roman"/>
          <w:sz w:val="22"/>
          <w:szCs w:val="22"/>
        </w:rPr>
        <w:t>The interim financial statements are prepared to provide an update on the financial statements for the year ended 31 December 201</w:t>
      </w:r>
      <w:r w:rsidR="007C4BCC" w:rsidRPr="00D0053F">
        <w:rPr>
          <w:rFonts w:ascii="Times New Roman" w:hAnsi="Times New Roman"/>
          <w:sz w:val="22"/>
          <w:szCs w:val="22"/>
        </w:rPr>
        <w:t>8</w:t>
      </w:r>
      <w:r w:rsidRPr="00D0053F">
        <w:rPr>
          <w:rFonts w:ascii="Times New Roman" w:hAnsi="Times New Roman"/>
          <w:sz w:val="22"/>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w:t>
      </w:r>
      <w:r w:rsidR="00C94733" w:rsidRPr="00D0053F">
        <w:rPr>
          <w:rFonts w:ascii="Times New Roman" w:hAnsi="Times New Roman"/>
          <w:sz w:val="22"/>
          <w:szCs w:val="22"/>
        </w:rPr>
        <w:t xml:space="preserve">Company </w:t>
      </w:r>
      <w:r w:rsidR="00006190" w:rsidRPr="00D0053F">
        <w:rPr>
          <w:rFonts w:ascii="Times New Roman" w:hAnsi="Times New Roman"/>
          <w:sz w:val="22"/>
          <w:szCs w:val="22"/>
        </w:rPr>
        <w:t xml:space="preserve">and its subsidiaries </w:t>
      </w:r>
      <w:r w:rsidR="00C94733" w:rsidRPr="00D0053F">
        <w:rPr>
          <w:rFonts w:ascii="Times New Roman" w:hAnsi="Times New Roman"/>
          <w:sz w:val="22"/>
          <w:szCs w:val="22"/>
        </w:rPr>
        <w:t>for</w:t>
      </w:r>
      <w:r w:rsidR="00E65F3E" w:rsidRPr="00D0053F">
        <w:rPr>
          <w:rFonts w:ascii="Times New Roman" w:hAnsi="Times New Roman"/>
          <w:sz w:val="22"/>
          <w:szCs w:val="22"/>
        </w:rPr>
        <w:t xml:space="preserve"> the year ended </w:t>
      </w:r>
      <w:r w:rsidR="009773A4" w:rsidRPr="00D0053F">
        <w:rPr>
          <w:rFonts w:ascii="Times New Roman" w:hAnsi="Times New Roman"/>
          <w:sz w:val="22"/>
          <w:szCs w:val="22"/>
        </w:rPr>
        <w:br/>
      </w:r>
      <w:r w:rsidR="00C15940" w:rsidRPr="00D0053F">
        <w:rPr>
          <w:rFonts w:ascii="Times New Roman" w:hAnsi="Times New Roman"/>
          <w:sz w:val="22"/>
          <w:szCs w:val="22"/>
        </w:rPr>
        <w:t>31 December 201</w:t>
      </w:r>
      <w:r w:rsidR="007C4BCC" w:rsidRPr="00D0053F">
        <w:rPr>
          <w:rFonts w:ascii="Times New Roman" w:hAnsi="Times New Roman"/>
          <w:sz w:val="22"/>
          <w:szCs w:val="22"/>
        </w:rPr>
        <w:t>8</w:t>
      </w:r>
      <w:r w:rsidRPr="00D0053F">
        <w:rPr>
          <w:rFonts w:ascii="Times New Roman" w:hAnsi="Times New Roman"/>
          <w:sz w:val="22"/>
          <w:szCs w:val="22"/>
        </w:rPr>
        <w:t xml:space="preserve">. </w:t>
      </w:r>
    </w:p>
    <w:p w:rsidR="00597C36" w:rsidRPr="00D0053F" w:rsidRDefault="00597C36" w:rsidP="00A415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sz w:val="22"/>
          <w:szCs w:val="22"/>
        </w:rPr>
      </w:pPr>
    </w:p>
    <w:p w:rsidR="00A711AF" w:rsidRPr="00D0053F" w:rsidRDefault="00C43A57" w:rsidP="00476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D0053F">
        <w:rPr>
          <w:rFonts w:ascii="Times New Roman" w:hAnsi="Times New Roman"/>
          <w:sz w:val="22"/>
          <w:szCs w:val="22"/>
        </w:rPr>
        <w:br w:type="page"/>
      </w:r>
    </w:p>
    <w:p w:rsidR="00A711AF" w:rsidRPr="00D0053F" w:rsidRDefault="00A711AF" w:rsidP="00ED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sz w:val="22"/>
          <w:szCs w:val="22"/>
        </w:rPr>
      </w:pPr>
      <w:r w:rsidRPr="00D0053F">
        <w:rPr>
          <w:rFonts w:ascii="Times New Roman" w:hAnsi="Times New Roman"/>
          <w:b/>
          <w:bCs/>
          <w:i/>
          <w:iCs/>
          <w:sz w:val="22"/>
          <w:szCs w:val="22"/>
        </w:rPr>
        <w:lastRenderedPageBreak/>
        <w:t>(</w:t>
      </w:r>
      <w:r w:rsidR="00476070" w:rsidRPr="00D0053F">
        <w:rPr>
          <w:rFonts w:ascii="Times New Roman" w:hAnsi="Times New Roman"/>
          <w:b/>
          <w:bCs/>
          <w:i/>
          <w:iCs/>
          <w:sz w:val="22"/>
          <w:szCs w:val="22"/>
        </w:rPr>
        <w:t>b</w:t>
      </w:r>
      <w:r w:rsidRPr="00D0053F">
        <w:rPr>
          <w:rFonts w:ascii="Times New Roman" w:hAnsi="Times New Roman"/>
          <w:b/>
          <w:bCs/>
          <w:i/>
          <w:iCs/>
          <w:sz w:val="22"/>
          <w:szCs w:val="22"/>
        </w:rPr>
        <w:t>)</w:t>
      </w:r>
      <w:r w:rsidRPr="00D0053F">
        <w:rPr>
          <w:rFonts w:ascii="Times New Roman" w:hAnsi="Times New Roman"/>
          <w:b/>
          <w:bCs/>
          <w:i/>
          <w:iCs/>
          <w:sz w:val="22"/>
          <w:szCs w:val="22"/>
        </w:rPr>
        <w:tab/>
        <w:t xml:space="preserve">Use of </w:t>
      </w:r>
      <w:r w:rsidR="00ED0FBA" w:rsidRPr="00D0053F">
        <w:rPr>
          <w:rFonts w:ascii="Times New Roman" w:hAnsi="Times New Roman"/>
          <w:b/>
          <w:bCs/>
          <w:i/>
          <w:iCs/>
          <w:sz w:val="22"/>
          <w:szCs w:val="22"/>
        </w:rPr>
        <w:t>judgements</w:t>
      </w:r>
      <w:r w:rsidR="0063066E">
        <w:rPr>
          <w:rFonts w:ascii="Times New Roman" w:hAnsi="Times New Roman"/>
          <w:b/>
          <w:bCs/>
          <w:i/>
          <w:iCs/>
          <w:sz w:val="22"/>
          <w:szCs w:val="22"/>
        </w:rPr>
        <w:t>,</w:t>
      </w:r>
      <w:r w:rsidR="006C5B0D">
        <w:rPr>
          <w:rFonts w:ascii="Times New Roman" w:hAnsi="Times New Roman"/>
          <w:b/>
          <w:bCs/>
          <w:i/>
          <w:iCs/>
          <w:sz w:val="22"/>
          <w:szCs w:val="22"/>
        </w:rPr>
        <w:t xml:space="preserve"> </w:t>
      </w:r>
      <w:r w:rsidR="00ED0FBA" w:rsidRPr="00D0053F">
        <w:rPr>
          <w:rFonts w:ascii="Times New Roman" w:hAnsi="Times New Roman"/>
          <w:b/>
          <w:bCs/>
          <w:i/>
          <w:iCs/>
          <w:sz w:val="22"/>
          <w:szCs w:val="22"/>
        </w:rPr>
        <w:t>estimates</w:t>
      </w:r>
      <w:r w:rsidR="00642E19" w:rsidRPr="00D0053F">
        <w:rPr>
          <w:rFonts w:ascii="Times New Roman" w:hAnsi="Times New Roman"/>
          <w:b/>
          <w:bCs/>
          <w:i/>
          <w:iCs/>
          <w:sz w:val="22"/>
          <w:szCs w:val="22"/>
        </w:rPr>
        <w:t xml:space="preserve"> and accounting policies</w:t>
      </w:r>
    </w:p>
    <w:p w:rsidR="00A711AF" w:rsidRPr="00122A8E" w:rsidRDefault="00A711AF" w:rsidP="00A71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16"/>
          <w:szCs w:val="16"/>
        </w:rPr>
      </w:pPr>
    </w:p>
    <w:p w:rsidR="008262FB" w:rsidRPr="00D0053F" w:rsidRDefault="008262FB"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D0053F">
        <w:rPr>
          <w:rFonts w:ascii="Times New Roman" w:hAnsi="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determining the timing of the transfer of control - at a point in time or over time - according to the requirements of TFRS 15 </w:t>
      </w:r>
      <w:r w:rsidRPr="0025698B">
        <w:rPr>
          <w:rFonts w:ascii="Times New Roman" w:hAnsi="Times New Roman"/>
          <w:i/>
          <w:iCs/>
          <w:sz w:val="22"/>
          <w:szCs w:val="22"/>
        </w:rPr>
        <w:t>Revenue from Contracts with Customers</w:t>
      </w:r>
      <w:r w:rsidRPr="00D0053F">
        <w:rPr>
          <w:rFonts w:ascii="Times New Roman" w:hAnsi="Times New Roman"/>
          <w:sz w:val="22"/>
          <w:szCs w:val="22"/>
        </w:rPr>
        <w:t xml:space="preserve"> (“TFRS 15”) which the Group has initially adopted to replace TAS 18 </w:t>
      </w:r>
      <w:r w:rsidRPr="0025698B">
        <w:rPr>
          <w:rFonts w:ascii="Times New Roman" w:hAnsi="Times New Roman"/>
          <w:i/>
          <w:iCs/>
          <w:sz w:val="22"/>
          <w:szCs w:val="22"/>
        </w:rPr>
        <w:t>Revenue</w:t>
      </w:r>
      <w:r w:rsidRPr="00D0053F">
        <w:rPr>
          <w:rFonts w:ascii="Times New Roman" w:hAnsi="Times New Roman"/>
          <w:sz w:val="22"/>
          <w:szCs w:val="22"/>
        </w:rPr>
        <w:t xml:space="preserve"> (“TAS 18”) and related interpretations</w:t>
      </w:r>
      <w:r w:rsidR="00851979">
        <w:rPr>
          <w:rFonts w:ascii="Times New Roman" w:hAnsi="Times New Roman"/>
          <w:sz w:val="22"/>
          <w:szCs w:val="22"/>
        </w:rPr>
        <w:t>.</w:t>
      </w:r>
    </w:p>
    <w:p w:rsidR="008262FB" w:rsidRPr="00122A8E" w:rsidRDefault="008262FB"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rPr>
      </w:pPr>
    </w:p>
    <w:p w:rsidR="008262FB" w:rsidRPr="00D0053F" w:rsidRDefault="008262FB" w:rsidP="00122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D0053F">
        <w:rPr>
          <w:rFonts w:ascii="Times New Roman" w:hAnsi="Times New Roman"/>
          <w:sz w:val="22"/>
          <w:szCs w:val="22"/>
        </w:rPr>
        <w:t xml:space="preserve">Under TFRS 15, the Group </w:t>
      </w:r>
      <w:proofErr w:type="spellStart"/>
      <w:r w:rsidRPr="00D0053F">
        <w:rPr>
          <w:rFonts w:ascii="Times New Roman" w:hAnsi="Times New Roman"/>
          <w:sz w:val="22"/>
          <w:szCs w:val="22"/>
        </w:rPr>
        <w:t>recognises</w:t>
      </w:r>
      <w:proofErr w:type="spellEnd"/>
      <w:r w:rsidRPr="00D0053F">
        <w:rPr>
          <w:rFonts w:ascii="Times New Roman" w:hAnsi="Times New Roman"/>
          <w:sz w:val="22"/>
          <w:szCs w:val="22"/>
        </w:rPr>
        <w:t xml:space="preserve">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w:t>
      </w:r>
      <w:proofErr w:type="spellStart"/>
      <w:r w:rsidRPr="00D0053F">
        <w:rPr>
          <w:rFonts w:ascii="Times New Roman" w:hAnsi="Times New Roman"/>
          <w:sz w:val="22"/>
          <w:szCs w:val="22"/>
        </w:rPr>
        <w:t>recognises</w:t>
      </w:r>
      <w:proofErr w:type="spellEnd"/>
      <w:r w:rsidRPr="00D0053F">
        <w:rPr>
          <w:rFonts w:ascii="Times New Roman" w:hAnsi="Times New Roman"/>
          <w:sz w:val="22"/>
          <w:szCs w:val="22"/>
        </w:rPr>
        <w:t xml:space="preserve"> revenue from sale of goods when the significant risks and rewards of ownership of the goods have been transferred to the buyer, and </w:t>
      </w:r>
      <w:proofErr w:type="spellStart"/>
      <w:r w:rsidRPr="00D0053F">
        <w:rPr>
          <w:rFonts w:ascii="Times New Roman" w:hAnsi="Times New Roman"/>
          <w:sz w:val="22"/>
          <w:szCs w:val="22"/>
        </w:rPr>
        <w:t>recognises</w:t>
      </w:r>
      <w:proofErr w:type="spellEnd"/>
      <w:r w:rsidRPr="00D0053F">
        <w:rPr>
          <w:rFonts w:ascii="Times New Roman" w:hAnsi="Times New Roman"/>
          <w:sz w:val="22"/>
          <w:szCs w:val="22"/>
        </w:rPr>
        <w:t xml:space="preserve"> revenue from rendering of services by reference to the stage of completion of the transaction at the end of the reporting period. No revenue is </w:t>
      </w:r>
      <w:proofErr w:type="spellStart"/>
      <w:r w:rsidRPr="00D0053F">
        <w:rPr>
          <w:rFonts w:ascii="Times New Roman" w:hAnsi="Times New Roman"/>
          <w:sz w:val="22"/>
          <w:szCs w:val="22"/>
        </w:rPr>
        <w:t>recognised</w:t>
      </w:r>
      <w:proofErr w:type="spellEnd"/>
      <w:r w:rsidRPr="00D0053F">
        <w:rPr>
          <w:rFonts w:ascii="Times New Roman" w:hAnsi="Times New Roman"/>
          <w:sz w:val="22"/>
          <w:szCs w:val="22"/>
        </w:rPr>
        <w:t xml:space="preserve"> if there is continuing management involvement with the goods or there are significant uncertainties regarding recovery of the consideration due. Such change in accounting policy has no material impacts on the financial statements.</w:t>
      </w:r>
    </w:p>
    <w:p w:rsidR="008262FB" w:rsidRPr="00122A8E" w:rsidRDefault="008262FB" w:rsidP="00122A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rPr>
      </w:pPr>
    </w:p>
    <w:p w:rsidR="008262FB" w:rsidRPr="00D0053F" w:rsidRDefault="008262FB" w:rsidP="008262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D0053F">
        <w:rPr>
          <w:rFonts w:ascii="Times New Roman" w:hAnsi="Times New Roman"/>
          <w:sz w:val="22"/>
          <w:szCs w:val="22"/>
        </w:rPr>
        <w:t>In addition, the Group has not early adopted a number of new TFRS which are not yet effective for current period in preparing these interim financial statements. Those new TFRS that are relevant to the Group</w:t>
      </w:r>
      <w:r w:rsidR="00714E0B">
        <w:rPr>
          <w:rFonts w:ascii="Times New Roman" w:hAnsi="Times New Roman"/>
          <w:sz w:val="22"/>
          <w:szCs w:val="22"/>
        </w:rPr>
        <w:t>’s</w:t>
      </w:r>
      <w:r w:rsidRPr="00D0053F">
        <w:rPr>
          <w:rFonts w:ascii="Times New Roman" w:hAnsi="Times New Roman"/>
          <w:sz w:val="22"/>
          <w:szCs w:val="22"/>
        </w:rPr>
        <w:t xml:space="preserve"> operations are </w:t>
      </w:r>
      <w:r w:rsidRPr="00663432">
        <w:rPr>
          <w:rFonts w:ascii="Times New Roman" w:hAnsi="Times New Roman"/>
          <w:sz w:val="22"/>
          <w:szCs w:val="22"/>
        </w:rPr>
        <w:t xml:space="preserve">disclosed in note </w:t>
      </w:r>
      <w:r w:rsidR="00663432" w:rsidRPr="00663432">
        <w:rPr>
          <w:rFonts w:ascii="Times New Roman" w:hAnsi="Times New Roman"/>
          <w:sz w:val="22"/>
          <w:szCs w:val="22"/>
        </w:rPr>
        <w:t>18</w:t>
      </w:r>
      <w:r w:rsidRPr="00663432">
        <w:rPr>
          <w:rFonts w:ascii="Times New Roman" w:hAnsi="Times New Roman"/>
          <w:sz w:val="22"/>
          <w:szCs w:val="22"/>
        </w:rPr>
        <w:t>.</w:t>
      </w:r>
    </w:p>
    <w:p w:rsidR="008262FB" w:rsidRPr="00122A8E" w:rsidRDefault="008262FB" w:rsidP="00061E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6"/>
          <w:szCs w:val="16"/>
        </w:rPr>
      </w:pPr>
    </w:p>
    <w:p w:rsidR="00FA1E5C" w:rsidRPr="00D0053F" w:rsidRDefault="00CD5794" w:rsidP="008F2225">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rPr>
      </w:pPr>
      <w:r w:rsidRPr="00D0053F">
        <w:rPr>
          <w:rFonts w:ascii="Times New Roman" w:hAnsi="Times New Roman" w:cs="Times New Roman"/>
          <w:i w:val="0"/>
          <w:iCs w:val="0"/>
          <w:sz w:val="24"/>
          <w:szCs w:val="24"/>
          <w:u w:val="none"/>
        </w:rPr>
        <w:t>3</w:t>
      </w:r>
      <w:r w:rsidR="00DA0BA9" w:rsidRPr="00D0053F">
        <w:rPr>
          <w:rFonts w:ascii="Times New Roman" w:hAnsi="Times New Roman" w:cs="Times New Roman"/>
          <w:i w:val="0"/>
          <w:iCs w:val="0"/>
          <w:sz w:val="24"/>
          <w:szCs w:val="24"/>
          <w:u w:val="none"/>
        </w:rPr>
        <w:tab/>
      </w:r>
      <w:r w:rsidR="00FA1E5C" w:rsidRPr="00D0053F">
        <w:rPr>
          <w:rFonts w:ascii="Times New Roman" w:hAnsi="Times New Roman" w:cs="Times New Roman"/>
          <w:i w:val="0"/>
          <w:iCs w:val="0"/>
          <w:sz w:val="24"/>
          <w:szCs w:val="24"/>
          <w:u w:val="none"/>
        </w:rPr>
        <w:t>Related part</w:t>
      </w:r>
      <w:r w:rsidR="0034643B" w:rsidRPr="00D0053F">
        <w:rPr>
          <w:rFonts w:ascii="Times New Roman" w:hAnsi="Times New Roman" w:cs="Times New Roman"/>
          <w:i w:val="0"/>
          <w:iCs w:val="0"/>
          <w:sz w:val="24"/>
          <w:szCs w:val="24"/>
          <w:u w:val="none"/>
        </w:rPr>
        <w:t>ies</w:t>
      </w:r>
    </w:p>
    <w:p w:rsidR="00A66A94" w:rsidRPr="00122A8E" w:rsidRDefault="00A66A94" w:rsidP="00073A72">
      <w:pPr>
        <w:pStyle w:val="BodyText"/>
        <w:tabs>
          <w:tab w:val="clear" w:pos="227"/>
          <w:tab w:val="clear" w:pos="454"/>
          <w:tab w:val="clear" w:pos="680"/>
          <w:tab w:val="left" w:pos="540"/>
        </w:tabs>
        <w:spacing w:after="0"/>
        <w:rPr>
          <w:rFonts w:ascii="Times New Roman" w:hAnsi="Times New Roman"/>
          <w:b/>
          <w:bCs/>
          <w:sz w:val="14"/>
          <w:szCs w:val="14"/>
        </w:rPr>
      </w:pPr>
    </w:p>
    <w:p w:rsidR="0034643B" w:rsidRDefault="0034643B" w:rsidP="00372DE3">
      <w:pPr>
        <w:pStyle w:val="block"/>
        <w:spacing w:after="0" w:line="240" w:lineRule="atLeast"/>
        <w:ind w:left="547"/>
        <w:jc w:val="both"/>
        <w:rPr>
          <w:bCs/>
          <w:color w:val="000000"/>
          <w:szCs w:val="22"/>
        </w:rPr>
      </w:pPr>
      <w:r w:rsidRPr="00D0053F">
        <w:rPr>
          <w:bCs/>
          <w:color w:val="000000"/>
          <w:szCs w:val="22"/>
          <w:lang w:val="en-US" w:bidi="th-TH"/>
        </w:rPr>
        <w:t xml:space="preserve">Relationships with subsidiaries and associate are described in </w:t>
      </w:r>
      <w:r w:rsidR="00CD5794" w:rsidRPr="00D0053F">
        <w:rPr>
          <w:bCs/>
          <w:color w:val="000000"/>
          <w:szCs w:val="22"/>
          <w:lang w:val="en-US" w:bidi="th-TH"/>
        </w:rPr>
        <w:t xml:space="preserve">notes </w:t>
      </w:r>
      <w:r w:rsidR="009D2538">
        <w:rPr>
          <w:bCs/>
          <w:color w:val="000000"/>
          <w:szCs w:val="22"/>
          <w:lang w:val="en-US" w:bidi="th-TH"/>
        </w:rPr>
        <w:t>6</w:t>
      </w:r>
      <w:r w:rsidR="00CD5794" w:rsidRPr="00D0053F">
        <w:rPr>
          <w:bCs/>
          <w:color w:val="000000"/>
          <w:szCs w:val="22"/>
          <w:lang w:val="en-US" w:bidi="th-TH"/>
        </w:rPr>
        <w:t xml:space="preserve"> and </w:t>
      </w:r>
      <w:r w:rsidR="009D2538">
        <w:rPr>
          <w:bCs/>
          <w:color w:val="000000"/>
          <w:szCs w:val="22"/>
          <w:lang w:val="en-US" w:bidi="th-TH"/>
        </w:rPr>
        <w:t>7</w:t>
      </w:r>
      <w:r w:rsidR="00075B49">
        <w:rPr>
          <w:bCs/>
          <w:color w:val="000000"/>
          <w:szCs w:val="22"/>
          <w:lang w:val="en-US" w:bidi="th-TH"/>
        </w:rPr>
        <w:t>.</w:t>
      </w:r>
      <w:r w:rsidR="00DB4CE1" w:rsidRPr="00D0053F">
        <w:rPr>
          <w:bCs/>
          <w:color w:val="000000"/>
          <w:szCs w:val="22"/>
          <w:lang w:val="en-US" w:bidi="th-TH"/>
        </w:rPr>
        <w:t xml:space="preserve"> </w:t>
      </w:r>
      <w:r w:rsidRPr="00D0053F">
        <w:rPr>
          <w:bCs/>
          <w:color w:val="000000"/>
          <w:szCs w:val="22"/>
          <w:lang w:val="en-US" w:bidi="th-TH"/>
        </w:rPr>
        <w:t>Relationship</w:t>
      </w:r>
      <w:r w:rsidR="00075B49">
        <w:rPr>
          <w:bCs/>
          <w:color w:val="000000"/>
          <w:szCs w:val="22"/>
          <w:lang w:val="en-US" w:bidi="th-TH"/>
        </w:rPr>
        <w:t>s</w:t>
      </w:r>
      <w:r w:rsidRPr="00D0053F">
        <w:rPr>
          <w:bCs/>
          <w:color w:val="000000"/>
          <w:szCs w:val="22"/>
          <w:lang w:val="en-US" w:bidi="th-TH"/>
        </w:rPr>
        <w:t xml:space="preserve"> with key management</w:t>
      </w:r>
      <w:r w:rsidR="0025698B">
        <w:rPr>
          <w:bCs/>
          <w:color w:val="000000"/>
          <w:szCs w:val="22"/>
          <w:lang w:val="en-US" w:bidi="th-TH"/>
        </w:rPr>
        <w:t xml:space="preserve"> and</w:t>
      </w:r>
      <w:r w:rsidR="00D53F54" w:rsidRPr="00D0053F">
        <w:rPr>
          <w:bCs/>
          <w:color w:val="000000"/>
          <w:szCs w:val="22"/>
          <w:lang w:val="en-US" w:bidi="th-TH"/>
        </w:rPr>
        <w:t xml:space="preserve"> </w:t>
      </w:r>
      <w:r w:rsidRPr="00D0053F">
        <w:rPr>
          <w:bCs/>
          <w:color w:val="000000"/>
          <w:szCs w:val="22"/>
          <w:lang w:val="en-US" w:bidi="th-TH"/>
        </w:rPr>
        <w:t>other related parties</w:t>
      </w:r>
      <w:r w:rsidR="00D53F54" w:rsidRPr="00D0053F">
        <w:rPr>
          <w:bCs/>
          <w:color w:val="000000"/>
          <w:szCs w:val="22"/>
          <w:lang w:val="en-US" w:bidi="th-TH"/>
        </w:rPr>
        <w:t xml:space="preserve"> </w:t>
      </w:r>
      <w:r w:rsidR="00200399">
        <w:t>were</w:t>
      </w:r>
      <w:r w:rsidR="007645FD" w:rsidRPr="00F10585">
        <w:t xml:space="preserve"> no material change in</w:t>
      </w:r>
      <w:r w:rsidR="00D53F54" w:rsidRPr="00D0053F">
        <w:rPr>
          <w:bCs/>
          <w:color w:val="000000"/>
          <w:szCs w:val="22"/>
        </w:rPr>
        <w:t xml:space="preserve"> </w:t>
      </w:r>
      <w:r w:rsidR="000A749D">
        <w:rPr>
          <w:bCs/>
          <w:color w:val="000000"/>
          <w:szCs w:val="22"/>
        </w:rPr>
        <w:t>relationships</w:t>
      </w:r>
      <w:r w:rsidR="00D53F54" w:rsidRPr="00D0053F">
        <w:rPr>
          <w:bCs/>
          <w:color w:val="000000"/>
          <w:szCs w:val="22"/>
        </w:rPr>
        <w:t xml:space="preserve"> during the period</w:t>
      </w:r>
      <w:r w:rsidR="00FB3B7D">
        <w:rPr>
          <w:bCs/>
          <w:color w:val="000000"/>
          <w:szCs w:val="22"/>
        </w:rPr>
        <w:t>.</w:t>
      </w:r>
    </w:p>
    <w:p w:rsidR="0025698B" w:rsidRPr="00122A8E" w:rsidRDefault="0025698B" w:rsidP="00372DE3">
      <w:pPr>
        <w:pStyle w:val="block"/>
        <w:spacing w:after="0" w:line="240" w:lineRule="atLeast"/>
        <w:ind w:left="547"/>
        <w:jc w:val="both"/>
        <w:rPr>
          <w:bCs/>
          <w:color w:val="000000"/>
          <w:sz w:val="16"/>
          <w:szCs w:val="16"/>
          <w:lang w:val="en-US" w:bidi="th-TH"/>
        </w:rPr>
      </w:pPr>
    </w:p>
    <w:p w:rsidR="0025698B" w:rsidRDefault="0025698B" w:rsidP="00372DE3">
      <w:pPr>
        <w:pStyle w:val="block"/>
        <w:spacing w:after="0" w:line="240" w:lineRule="atLeast"/>
        <w:ind w:left="547"/>
        <w:jc w:val="both"/>
        <w:rPr>
          <w:bCs/>
          <w:color w:val="000000"/>
          <w:szCs w:val="22"/>
          <w:lang w:val="en-US" w:bidi="th-TH"/>
        </w:rPr>
      </w:pPr>
      <w:r w:rsidRPr="0025698B">
        <w:rPr>
          <w:bCs/>
          <w:color w:val="000000"/>
          <w:szCs w:val="22"/>
          <w:lang w:val="en-US" w:bidi="th-TH"/>
        </w:rPr>
        <w:t xml:space="preserve">Material changes in pricing policies during the six-month period ended 30 June 2019 </w:t>
      </w:r>
      <w:proofErr w:type="gramStart"/>
      <w:r w:rsidR="00032A75">
        <w:rPr>
          <w:bCs/>
          <w:color w:val="000000"/>
          <w:szCs w:val="22"/>
          <w:lang w:val="en-US" w:bidi="th-TH"/>
        </w:rPr>
        <w:t>were</w:t>
      </w:r>
      <w:proofErr w:type="gramEnd"/>
      <w:r w:rsidRPr="0025698B">
        <w:rPr>
          <w:bCs/>
          <w:color w:val="000000"/>
          <w:szCs w:val="22"/>
          <w:lang w:val="en-US" w:bidi="th-TH"/>
        </w:rPr>
        <w:t xml:space="preserve"> as follows:</w:t>
      </w:r>
    </w:p>
    <w:p w:rsidR="0025698B" w:rsidRPr="00122A8E" w:rsidRDefault="0025698B" w:rsidP="00372DE3">
      <w:pPr>
        <w:pStyle w:val="block"/>
        <w:spacing w:after="0" w:line="240" w:lineRule="atLeast"/>
        <w:ind w:left="547"/>
        <w:jc w:val="both"/>
        <w:rPr>
          <w:bCs/>
          <w:color w:val="000000"/>
          <w:sz w:val="16"/>
          <w:szCs w:val="16"/>
          <w:lang w:val="en-US" w:bidi="th-TH"/>
        </w:rPr>
      </w:pPr>
    </w:p>
    <w:tbl>
      <w:tblPr>
        <w:tblW w:w="9270" w:type="dxa"/>
        <w:tblInd w:w="450" w:type="dxa"/>
        <w:tblLayout w:type="fixed"/>
        <w:tblLook w:val="0000" w:firstRow="0" w:lastRow="0" w:firstColumn="0" w:lastColumn="0" w:noHBand="0" w:noVBand="0"/>
      </w:tblPr>
      <w:tblGrid>
        <w:gridCol w:w="3690"/>
        <w:gridCol w:w="360"/>
        <w:gridCol w:w="5220"/>
      </w:tblGrid>
      <w:tr w:rsidR="0025698B" w:rsidRPr="004B3E73" w:rsidTr="00C70B69">
        <w:trPr>
          <w:trHeight w:val="20"/>
          <w:tblHeader/>
        </w:trPr>
        <w:tc>
          <w:tcPr>
            <w:tcW w:w="3690" w:type="dxa"/>
          </w:tcPr>
          <w:p w:rsidR="0025698B" w:rsidRPr="00FB0746" w:rsidRDefault="0025698B" w:rsidP="00C70B6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
                <w:bCs/>
                <w:sz w:val="22"/>
                <w:szCs w:val="22"/>
              </w:rPr>
            </w:pPr>
            <w:r w:rsidRPr="00FB0746">
              <w:rPr>
                <w:rFonts w:ascii="Times New Roman" w:hAnsi="Times New Roman"/>
                <w:b/>
                <w:bCs/>
                <w:sz w:val="22"/>
                <w:szCs w:val="22"/>
              </w:rPr>
              <w:t>Transactions</w:t>
            </w:r>
          </w:p>
        </w:tc>
        <w:tc>
          <w:tcPr>
            <w:tcW w:w="360" w:type="dxa"/>
          </w:tcPr>
          <w:p w:rsidR="0025698B" w:rsidRPr="00FB0746" w:rsidRDefault="0025698B" w:rsidP="00C70B6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hanging="540"/>
              <w:jc w:val="center"/>
              <w:rPr>
                <w:rFonts w:ascii="Times New Roman" w:hAnsi="Times New Roman"/>
                <w:sz w:val="22"/>
                <w:szCs w:val="22"/>
                <w:rtl/>
                <w:cs/>
              </w:rPr>
            </w:pPr>
          </w:p>
        </w:tc>
        <w:tc>
          <w:tcPr>
            <w:tcW w:w="5220" w:type="dxa"/>
          </w:tcPr>
          <w:p w:rsidR="0025698B" w:rsidRPr="00FB0746" w:rsidRDefault="0025698B" w:rsidP="00C70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b/>
                <w:bCs/>
                <w:sz w:val="22"/>
                <w:szCs w:val="22"/>
              </w:rPr>
            </w:pPr>
            <w:r w:rsidRPr="00FB0746">
              <w:rPr>
                <w:rFonts w:ascii="Times New Roman" w:hAnsi="Times New Roman"/>
                <w:b/>
                <w:bCs/>
                <w:sz w:val="22"/>
                <w:szCs w:val="22"/>
              </w:rPr>
              <w:t>Pricing policies</w:t>
            </w:r>
          </w:p>
        </w:tc>
      </w:tr>
      <w:tr w:rsidR="0025698B" w:rsidRPr="00B326A1" w:rsidTr="00C70B69">
        <w:trPr>
          <w:trHeight w:val="20"/>
          <w:tblHeader/>
        </w:trPr>
        <w:tc>
          <w:tcPr>
            <w:tcW w:w="3690" w:type="dxa"/>
          </w:tcPr>
          <w:p w:rsidR="0025698B" w:rsidRPr="004D6670" w:rsidRDefault="0025698B" w:rsidP="00C70B69">
            <w:pPr>
              <w:pStyle w:val="Foote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88" w:hanging="547"/>
              <w:jc w:val="both"/>
              <w:rPr>
                <w:rFonts w:ascii="Times New Roman" w:hAnsi="Times New Roman" w:cs="Times New Roman"/>
                <w:sz w:val="22"/>
                <w:szCs w:val="22"/>
                <w:lang w:val="en-US" w:eastAsia="en-US"/>
              </w:rPr>
            </w:pPr>
          </w:p>
        </w:tc>
        <w:tc>
          <w:tcPr>
            <w:tcW w:w="360" w:type="dxa"/>
          </w:tcPr>
          <w:p w:rsidR="0025698B" w:rsidRPr="00FB0746" w:rsidRDefault="0025698B" w:rsidP="00C70B6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8" w:hanging="547"/>
              <w:jc w:val="both"/>
              <w:rPr>
                <w:rFonts w:ascii="Times New Roman" w:hAnsi="Times New Roman"/>
                <w:sz w:val="22"/>
                <w:szCs w:val="22"/>
                <w:rtl/>
                <w:cs/>
              </w:rPr>
            </w:pPr>
          </w:p>
        </w:tc>
        <w:tc>
          <w:tcPr>
            <w:tcW w:w="5220" w:type="dxa"/>
          </w:tcPr>
          <w:p w:rsidR="0025698B" w:rsidRPr="00FB0746" w:rsidRDefault="0025698B" w:rsidP="00C70B69">
            <w:pPr>
              <w:pStyle w:val="Heade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sz w:val="22"/>
                <w:szCs w:val="22"/>
              </w:rPr>
            </w:pPr>
          </w:p>
        </w:tc>
      </w:tr>
      <w:tr w:rsidR="0025698B" w:rsidRPr="004B3E73" w:rsidTr="00C70B69">
        <w:trPr>
          <w:trHeight w:val="20"/>
        </w:trPr>
        <w:tc>
          <w:tcPr>
            <w:tcW w:w="3690" w:type="dxa"/>
          </w:tcPr>
          <w:p w:rsidR="0025698B" w:rsidRPr="00FB0746" w:rsidRDefault="0025698B" w:rsidP="00C70B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sz w:val="22"/>
                <w:szCs w:val="22"/>
              </w:rPr>
            </w:pPr>
            <w:r>
              <w:rPr>
                <w:rFonts w:ascii="Times New Roman" w:hAnsi="Times New Roman"/>
                <w:sz w:val="22"/>
                <w:szCs w:val="22"/>
              </w:rPr>
              <w:t>Transportation income</w:t>
            </w:r>
          </w:p>
        </w:tc>
        <w:tc>
          <w:tcPr>
            <w:tcW w:w="360" w:type="dxa"/>
          </w:tcPr>
          <w:p w:rsidR="0025698B" w:rsidRPr="00FB0746" w:rsidRDefault="0025698B" w:rsidP="00C70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rsidR="0025698B" w:rsidRPr="00FB0746" w:rsidRDefault="0025698B" w:rsidP="00C70B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thaiDistribute"/>
              <w:rPr>
                <w:rFonts w:ascii="Times New Roman" w:hAnsi="Times New Roman"/>
                <w:sz w:val="22"/>
                <w:szCs w:val="22"/>
              </w:rPr>
            </w:pPr>
            <w:r w:rsidRPr="00874FFB">
              <w:rPr>
                <w:rFonts w:ascii="Times New Roman" w:hAnsi="Times New Roman"/>
                <w:sz w:val="22"/>
                <w:szCs w:val="22"/>
              </w:rPr>
              <w:t>Contractually agreed prices</w:t>
            </w:r>
          </w:p>
        </w:tc>
      </w:tr>
      <w:tr w:rsidR="0025698B" w:rsidRPr="004B3E73" w:rsidTr="00C70B69">
        <w:trPr>
          <w:trHeight w:val="20"/>
        </w:trPr>
        <w:tc>
          <w:tcPr>
            <w:tcW w:w="3690" w:type="dxa"/>
          </w:tcPr>
          <w:p w:rsidR="0025698B" w:rsidRDefault="00CD424E" w:rsidP="00C70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Freight</w:t>
            </w:r>
          </w:p>
        </w:tc>
        <w:tc>
          <w:tcPr>
            <w:tcW w:w="360" w:type="dxa"/>
          </w:tcPr>
          <w:p w:rsidR="0025698B" w:rsidRPr="00FB0746" w:rsidRDefault="0025698B" w:rsidP="00C70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220" w:type="dxa"/>
          </w:tcPr>
          <w:p w:rsidR="0025698B" w:rsidRPr="00FB0746" w:rsidRDefault="0025698B" w:rsidP="00C70B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thaiDistribute"/>
              <w:rPr>
                <w:rFonts w:ascii="Times New Roman" w:hAnsi="Times New Roman"/>
                <w:sz w:val="22"/>
                <w:szCs w:val="22"/>
              </w:rPr>
            </w:pPr>
            <w:r w:rsidRPr="00FB0746">
              <w:rPr>
                <w:rFonts w:ascii="Times New Roman" w:hAnsi="Times New Roman"/>
                <w:sz w:val="22"/>
                <w:szCs w:val="22"/>
              </w:rPr>
              <w:t>Contractually agreed prices</w:t>
            </w:r>
          </w:p>
        </w:tc>
      </w:tr>
    </w:tbl>
    <w:p w:rsidR="003C3A84" w:rsidRPr="00122A8E" w:rsidRDefault="003C3A84" w:rsidP="004E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thaiDistribute"/>
        <w:rPr>
          <w:rFonts w:ascii="Times New Roman" w:hAnsi="Times New Roman"/>
          <w:sz w:val="16"/>
          <w:szCs w:val="16"/>
        </w:rPr>
      </w:pPr>
    </w:p>
    <w:p w:rsidR="003C2FEF" w:rsidRPr="00D0053F" w:rsidRDefault="007C6E22" w:rsidP="00E96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18"/>
        <w:jc w:val="thaiDistribute"/>
        <w:rPr>
          <w:rFonts w:ascii="Times New Roman" w:hAnsi="Times New Roman"/>
          <w:sz w:val="22"/>
          <w:szCs w:val="22"/>
        </w:rPr>
      </w:pPr>
      <w:r w:rsidRPr="00D0053F">
        <w:rPr>
          <w:rFonts w:ascii="Times New Roman" w:hAnsi="Times New Roman"/>
          <w:sz w:val="22"/>
          <w:szCs w:val="22"/>
        </w:rPr>
        <w:t>Significant t</w:t>
      </w:r>
      <w:r w:rsidR="00FA1E5C" w:rsidRPr="00D0053F">
        <w:rPr>
          <w:rFonts w:ascii="Times New Roman" w:hAnsi="Times New Roman"/>
          <w:sz w:val="22"/>
          <w:szCs w:val="22"/>
        </w:rPr>
        <w:t xml:space="preserve">ransactions for the </w:t>
      </w:r>
      <w:r w:rsidR="00AE5837" w:rsidRPr="00D0053F">
        <w:rPr>
          <w:rFonts w:ascii="Times New Roman" w:hAnsi="Times New Roman"/>
          <w:sz w:val="22"/>
          <w:szCs w:val="22"/>
        </w:rPr>
        <w:t>three-month</w:t>
      </w:r>
      <w:r w:rsidR="002C793E" w:rsidRPr="00D0053F">
        <w:rPr>
          <w:rFonts w:ascii="Times New Roman" w:hAnsi="Times New Roman"/>
          <w:sz w:val="22"/>
          <w:szCs w:val="22"/>
        </w:rPr>
        <w:t xml:space="preserve"> and six-month</w:t>
      </w:r>
      <w:r w:rsidR="00AE5837" w:rsidRPr="00D0053F">
        <w:rPr>
          <w:rFonts w:ascii="Times New Roman" w:hAnsi="Times New Roman"/>
          <w:sz w:val="22"/>
          <w:szCs w:val="22"/>
        </w:rPr>
        <w:t xml:space="preserve"> </w:t>
      </w:r>
      <w:r w:rsidR="00336708" w:rsidRPr="00D0053F">
        <w:rPr>
          <w:rFonts w:ascii="Times New Roman" w:hAnsi="Times New Roman"/>
          <w:sz w:val="22"/>
          <w:szCs w:val="22"/>
        </w:rPr>
        <w:t>period</w:t>
      </w:r>
      <w:r w:rsidR="00DD7676" w:rsidRPr="00D0053F">
        <w:rPr>
          <w:rFonts w:ascii="Times New Roman" w:hAnsi="Times New Roman"/>
          <w:sz w:val="22"/>
          <w:szCs w:val="22"/>
        </w:rPr>
        <w:t>s</w:t>
      </w:r>
      <w:r w:rsidR="00FA1E5C" w:rsidRPr="00D0053F">
        <w:rPr>
          <w:rFonts w:ascii="Times New Roman" w:hAnsi="Times New Roman"/>
          <w:sz w:val="22"/>
          <w:szCs w:val="22"/>
        </w:rPr>
        <w:t xml:space="preserve"> ended</w:t>
      </w:r>
      <w:r w:rsidR="00D031DA" w:rsidRPr="00D0053F">
        <w:rPr>
          <w:rFonts w:ascii="Times New Roman" w:hAnsi="Times New Roman"/>
          <w:sz w:val="22"/>
          <w:szCs w:val="22"/>
        </w:rPr>
        <w:t xml:space="preserve"> </w:t>
      </w:r>
      <w:r w:rsidR="0071363C" w:rsidRPr="00D0053F">
        <w:rPr>
          <w:rFonts w:ascii="Times New Roman" w:hAnsi="Times New Roman"/>
          <w:sz w:val="22"/>
          <w:szCs w:val="22"/>
        </w:rPr>
        <w:t>30 June</w:t>
      </w:r>
      <w:r w:rsidR="00C15940" w:rsidRPr="00D0053F">
        <w:rPr>
          <w:rFonts w:ascii="Times New Roman" w:hAnsi="Times New Roman"/>
          <w:sz w:val="22"/>
          <w:szCs w:val="22"/>
        </w:rPr>
        <w:t xml:space="preserve"> 201</w:t>
      </w:r>
      <w:r w:rsidR="007C4BCC" w:rsidRPr="00D0053F">
        <w:rPr>
          <w:rFonts w:ascii="Times New Roman" w:hAnsi="Times New Roman"/>
          <w:sz w:val="22"/>
          <w:szCs w:val="22"/>
        </w:rPr>
        <w:t>9</w:t>
      </w:r>
      <w:r w:rsidR="00C15940" w:rsidRPr="00D0053F">
        <w:rPr>
          <w:rFonts w:ascii="Times New Roman" w:hAnsi="Times New Roman"/>
          <w:sz w:val="22"/>
          <w:szCs w:val="22"/>
        </w:rPr>
        <w:t xml:space="preserve"> and 201</w:t>
      </w:r>
      <w:r w:rsidR="007C4BCC" w:rsidRPr="00D0053F">
        <w:rPr>
          <w:rFonts w:ascii="Times New Roman" w:hAnsi="Times New Roman"/>
          <w:sz w:val="22"/>
          <w:szCs w:val="22"/>
        </w:rPr>
        <w:t>8</w:t>
      </w:r>
      <w:r w:rsidR="00C15940" w:rsidRPr="00D0053F">
        <w:rPr>
          <w:rFonts w:ascii="Times New Roman" w:hAnsi="Times New Roman"/>
          <w:sz w:val="22"/>
          <w:szCs w:val="22"/>
        </w:rPr>
        <w:t xml:space="preserve"> </w:t>
      </w:r>
      <w:r w:rsidR="00FA1E5C" w:rsidRPr="00D0053F">
        <w:rPr>
          <w:rFonts w:ascii="Times New Roman" w:hAnsi="Times New Roman"/>
          <w:sz w:val="22"/>
          <w:szCs w:val="22"/>
        </w:rPr>
        <w:t>with related</w:t>
      </w:r>
      <w:r w:rsidR="00DB4CE1" w:rsidRPr="00D0053F">
        <w:rPr>
          <w:rFonts w:ascii="Times New Roman" w:hAnsi="Times New Roman"/>
          <w:sz w:val="22"/>
          <w:szCs w:val="22"/>
        </w:rPr>
        <w:t xml:space="preserve"> </w:t>
      </w:r>
      <w:r w:rsidR="00FA1E5C" w:rsidRPr="00D0053F">
        <w:rPr>
          <w:rFonts w:ascii="Times New Roman" w:hAnsi="Times New Roman"/>
          <w:sz w:val="22"/>
          <w:szCs w:val="22"/>
        </w:rPr>
        <w:t xml:space="preserve">parties </w:t>
      </w:r>
      <w:r w:rsidR="00336708" w:rsidRPr="00D0053F">
        <w:rPr>
          <w:rFonts w:ascii="Times New Roman" w:hAnsi="Times New Roman"/>
          <w:sz w:val="22"/>
          <w:szCs w:val="22"/>
        </w:rPr>
        <w:t>we</w:t>
      </w:r>
      <w:r w:rsidR="00FA1E5C" w:rsidRPr="00D0053F">
        <w:rPr>
          <w:rFonts w:ascii="Times New Roman" w:hAnsi="Times New Roman"/>
          <w:sz w:val="22"/>
          <w:szCs w:val="22"/>
        </w:rPr>
        <w:t>re as follows:</w:t>
      </w:r>
    </w:p>
    <w:p w:rsidR="00453555" w:rsidRPr="00122A8E" w:rsidRDefault="00453555" w:rsidP="00453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p>
    <w:tbl>
      <w:tblPr>
        <w:tblW w:w="9169" w:type="dxa"/>
        <w:tblInd w:w="450" w:type="dxa"/>
        <w:tblLayout w:type="fixed"/>
        <w:tblLook w:val="0000" w:firstRow="0" w:lastRow="0" w:firstColumn="0" w:lastColumn="0" w:noHBand="0" w:noVBand="0"/>
      </w:tblPr>
      <w:tblGrid>
        <w:gridCol w:w="3876"/>
        <w:gridCol w:w="1163"/>
        <w:gridCol w:w="270"/>
        <w:gridCol w:w="1082"/>
        <w:gridCol w:w="271"/>
        <w:gridCol w:w="1078"/>
        <w:gridCol w:w="270"/>
        <w:gridCol w:w="1159"/>
      </w:tblGrid>
      <w:tr w:rsidR="00453555" w:rsidRPr="00D0053F" w:rsidTr="0058708A">
        <w:trPr>
          <w:tblHeader/>
        </w:trPr>
        <w:tc>
          <w:tcPr>
            <w:tcW w:w="2114" w:type="pct"/>
          </w:tcPr>
          <w:p w:rsidR="00453555" w:rsidRPr="00D0053F"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371" w:type="pct"/>
            <w:gridSpan w:val="3"/>
          </w:tcPr>
          <w:p w:rsidR="00453555" w:rsidRPr="00D0053F"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b/>
                <w:bCs/>
                <w:sz w:val="22"/>
                <w:szCs w:val="22"/>
              </w:rPr>
              <w:t>Consolidated</w:t>
            </w:r>
          </w:p>
        </w:tc>
        <w:tc>
          <w:tcPr>
            <w:tcW w:w="148" w:type="pct"/>
          </w:tcPr>
          <w:p w:rsidR="00453555" w:rsidRPr="00D0053F"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67" w:type="pct"/>
            <w:gridSpan w:val="3"/>
          </w:tcPr>
          <w:p w:rsidR="00453555" w:rsidRPr="00D0053F"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b/>
                <w:bCs/>
                <w:sz w:val="22"/>
                <w:szCs w:val="22"/>
              </w:rPr>
              <w:t>Separate</w:t>
            </w:r>
          </w:p>
        </w:tc>
      </w:tr>
      <w:tr w:rsidR="00453555" w:rsidRPr="00D0053F" w:rsidTr="0058708A">
        <w:trPr>
          <w:tblHeader/>
        </w:trPr>
        <w:tc>
          <w:tcPr>
            <w:tcW w:w="2114" w:type="pct"/>
          </w:tcPr>
          <w:p w:rsidR="00453555" w:rsidRPr="00D0053F"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371" w:type="pct"/>
            <w:gridSpan w:val="3"/>
          </w:tcPr>
          <w:p w:rsidR="00453555" w:rsidRPr="00D0053F"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D0053F">
              <w:rPr>
                <w:rFonts w:ascii="Times New Roman" w:hAnsi="Times New Roman"/>
                <w:b/>
                <w:bCs/>
                <w:sz w:val="22"/>
                <w:szCs w:val="22"/>
              </w:rPr>
              <w:t>financial statements</w:t>
            </w:r>
          </w:p>
        </w:tc>
        <w:tc>
          <w:tcPr>
            <w:tcW w:w="148" w:type="pct"/>
          </w:tcPr>
          <w:p w:rsidR="00453555" w:rsidRPr="00D0053F"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67" w:type="pct"/>
            <w:gridSpan w:val="3"/>
          </w:tcPr>
          <w:p w:rsidR="00453555" w:rsidRPr="00D0053F"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D0053F">
              <w:rPr>
                <w:rFonts w:ascii="Times New Roman" w:hAnsi="Times New Roman"/>
                <w:b/>
                <w:bCs/>
                <w:sz w:val="22"/>
                <w:szCs w:val="22"/>
              </w:rPr>
              <w:t>financial statements</w:t>
            </w:r>
          </w:p>
        </w:tc>
      </w:tr>
      <w:tr w:rsidR="003C3A84" w:rsidRPr="00D0053F" w:rsidTr="0058708A">
        <w:trPr>
          <w:tblHeader/>
        </w:trPr>
        <w:tc>
          <w:tcPr>
            <w:tcW w:w="2114" w:type="pct"/>
          </w:tcPr>
          <w:p w:rsidR="003C3A84" w:rsidRPr="00D0053F"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sidRPr="00D0053F">
              <w:rPr>
                <w:rFonts w:ascii="Times New Roman" w:hAnsi="Times New Roman"/>
                <w:b/>
                <w:bCs/>
                <w:i/>
                <w:iCs/>
                <w:sz w:val="22"/>
                <w:szCs w:val="22"/>
              </w:rPr>
              <w:t>Three-month period ended 30 June</w:t>
            </w:r>
          </w:p>
        </w:tc>
        <w:tc>
          <w:tcPr>
            <w:tcW w:w="634" w:type="pct"/>
          </w:tcPr>
          <w:p w:rsidR="003C3A84" w:rsidRPr="00D0053F"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sz w:val="22"/>
                <w:szCs w:val="22"/>
              </w:rPr>
              <w:t>201</w:t>
            </w:r>
            <w:r w:rsidR="007C4BCC" w:rsidRPr="00D0053F">
              <w:rPr>
                <w:rFonts w:ascii="Times New Roman" w:hAnsi="Times New Roman"/>
                <w:sz w:val="22"/>
                <w:szCs w:val="22"/>
              </w:rPr>
              <w:t>9</w:t>
            </w:r>
          </w:p>
        </w:tc>
        <w:tc>
          <w:tcPr>
            <w:tcW w:w="147" w:type="pct"/>
          </w:tcPr>
          <w:p w:rsidR="003C3A84" w:rsidRPr="00D0053F"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90" w:type="pct"/>
          </w:tcPr>
          <w:p w:rsidR="003C3A84" w:rsidRPr="00D0053F"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sz w:val="22"/>
                <w:szCs w:val="22"/>
              </w:rPr>
              <w:t>201</w:t>
            </w:r>
            <w:r w:rsidR="007C4BCC" w:rsidRPr="00D0053F">
              <w:rPr>
                <w:rFonts w:ascii="Times New Roman" w:hAnsi="Times New Roman"/>
                <w:sz w:val="22"/>
                <w:szCs w:val="22"/>
              </w:rPr>
              <w:t>8</w:t>
            </w:r>
          </w:p>
        </w:tc>
        <w:tc>
          <w:tcPr>
            <w:tcW w:w="148" w:type="pct"/>
          </w:tcPr>
          <w:p w:rsidR="003C3A84" w:rsidRPr="00D0053F"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8" w:type="pct"/>
          </w:tcPr>
          <w:p w:rsidR="003C3A84" w:rsidRPr="00D0053F"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sz w:val="22"/>
                <w:szCs w:val="22"/>
              </w:rPr>
              <w:t>201</w:t>
            </w:r>
            <w:r w:rsidR="007C4BCC" w:rsidRPr="00D0053F">
              <w:rPr>
                <w:rFonts w:ascii="Times New Roman" w:hAnsi="Times New Roman"/>
                <w:sz w:val="22"/>
                <w:szCs w:val="22"/>
              </w:rPr>
              <w:t>9</w:t>
            </w:r>
          </w:p>
        </w:tc>
        <w:tc>
          <w:tcPr>
            <w:tcW w:w="147" w:type="pct"/>
          </w:tcPr>
          <w:p w:rsidR="003C3A84" w:rsidRPr="00D0053F"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2" w:type="pct"/>
          </w:tcPr>
          <w:p w:rsidR="003C3A84" w:rsidRPr="00D0053F" w:rsidRDefault="003C3A84" w:rsidP="003C3A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sz w:val="22"/>
                <w:szCs w:val="22"/>
              </w:rPr>
              <w:t>201</w:t>
            </w:r>
            <w:r w:rsidR="007C4BCC" w:rsidRPr="00D0053F">
              <w:rPr>
                <w:rFonts w:ascii="Times New Roman" w:hAnsi="Times New Roman"/>
                <w:sz w:val="22"/>
                <w:szCs w:val="22"/>
              </w:rPr>
              <w:t>8</w:t>
            </w:r>
          </w:p>
        </w:tc>
      </w:tr>
      <w:tr w:rsidR="00453555" w:rsidRPr="00D0053F" w:rsidTr="0058708A">
        <w:trPr>
          <w:tblHeader/>
        </w:trPr>
        <w:tc>
          <w:tcPr>
            <w:tcW w:w="2114" w:type="pct"/>
          </w:tcPr>
          <w:p w:rsidR="00453555" w:rsidRPr="00D0053F"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sz w:val="22"/>
                <w:szCs w:val="22"/>
              </w:rPr>
            </w:pPr>
          </w:p>
        </w:tc>
        <w:tc>
          <w:tcPr>
            <w:tcW w:w="2886" w:type="pct"/>
            <w:gridSpan w:val="7"/>
          </w:tcPr>
          <w:p w:rsidR="00453555" w:rsidRPr="00D0053F"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D0053F">
              <w:rPr>
                <w:rFonts w:ascii="Times New Roman" w:hAnsi="Times New Roman"/>
                <w:i/>
                <w:iCs/>
                <w:sz w:val="22"/>
                <w:szCs w:val="22"/>
              </w:rPr>
              <w:t>(in thousand Baht)</w:t>
            </w:r>
          </w:p>
        </w:tc>
      </w:tr>
      <w:tr w:rsidR="00453555" w:rsidRPr="00D0053F" w:rsidTr="00E261FF">
        <w:trPr>
          <w:trHeight w:val="259"/>
        </w:trPr>
        <w:tc>
          <w:tcPr>
            <w:tcW w:w="2114" w:type="pct"/>
          </w:tcPr>
          <w:p w:rsidR="00453555" w:rsidRPr="00D0053F"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0053F">
              <w:rPr>
                <w:rFonts w:ascii="Times New Roman" w:hAnsi="Times New Roman"/>
                <w:b/>
                <w:bCs/>
                <w:sz w:val="22"/>
                <w:szCs w:val="22"/>
              </w:rPr>
              <w:t xml:space="preserve">Subsidiaries </w:t>
            </w:r>
          </w:p>
        </w:tc>
        <w:tc>
          <w:tcPr>
            <w:tcW w:w="634" w:type="pct"/>
          </w:tcPr>
          <w:p w:rsidR="00453555" w:rsidRPr="00D0053F"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highlight w:val="yellow"/>
              </w:rPr>
            </w:pPr>
          </w:p>
        </w:tc>
        <w:tc>
          <w:tcPr>
            <w:tcW w:w="147" w:type="pct"/>
          </w:tcPr>
          <w:p w:rsidR="00453555" w:rsidRPr="00D0053F" w:rsidRDefault="00453555" w:rsidP="00402F38">
            <w:pPr>
              <w:pStyle w:val="acctfourfigures"/>
              <w:tabs>
                <w:tab w:val="clear" w:pos="765"/>
                <w:tab w:val="decimal" w:pos="772"/>
              </w:tabs>
              <w:spacing w:line="240" w:lineRule="atLeast"/>
              <w:ind w:left="-108" w:right="-111"/>
              <w:rPr>
                <w:szCs w:val="22"/>
                <w:highlight w:val="yellow"/>
              </w:rPr>
            </w:pPr>
          </w:p>
        </w:tc>
        <w:tc>
          <w:tcPr>
            <w:tcW w:w="590" w:type="pct"/>
          </w:tcPr>
          <w:p w:rsidR="00453555" w:rsidRPr="00D0053F"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highlight w:val="yellow"/>
              </w:rPr>
            </w:pPr>
          </w:p>
        </w:tc>
        <w:tc>
          <w:tcPr>
            <w:tcW w:w="148" w:type="pct"/>
          </w:tcPr>
          <w:p w:rsidR="00453555" w:rsidRPr="00D0053F" w:rsidRDefault="00453555" w:rsidP="00402F38">
            <w:pPr>
              <w:pStyle w:val="acctfourfigures"/>
              <w:tabs>
                <w:tab w:val="clear" w:pos="765"/>
                <w:tab w:val="decimal" w:pos="772"/>
              </w:tabs>
              <w:spacing w:line="240" w:lineRule="atLeast"/>
              <w:ind w:left="-108" w:right="-111"/>
              <w:rPr>
                <w:szCs w:val="22"/>
                <w:highlight w:val="yellow"/>
              </w:rPr>
            </w:pPr>
          </w:p>
        </w:tc>
        <w:tc>
          <w:tcPr>
            <w:tcW w:w="588" w:type="pct"/>
          </w:tcPr>
          <w:p w:rsidR="00453555" w:rsidRPr="00D0053F" w:rsidRDefault="00453555" w:rsidP="00402F38">
            <w:pPr>
              <w:pStyle w:val="acctfourfigures"/>
              <w:tabs>
                <w:tab w:val="clear" w:pos="765"/>
                <w:tab w:val="decimal" w:pos="879"/>
              </w:tabs>
              <w:spacing w:line="240" w:lineRule="atLeast"/>
              <w:ind w:left="-115" w:right="-115"/>
              <w:rPr>
                <w:szCs w:val="22"/>
                <w:highlight w:val="yellow"/>
              </w:rPr>
            </w:pPr>
          </w:p>
        </w:tc>
        <w:tc>
          <w:tcPr>
            <w:tcW w:w="147" w:type="pct"/>
          </w:tcPr>
          <w:p w:rsidR="00453555" w:rsidRPr="00D0053F" w:rsidRDefault="00453555" w:rsidP="00402F38">
            <w:pPr>
              <w:pStyle w:val="acctfourfigures"/>
              <w:tabs>
                <w:tab w:val="clear" w:pos="765"/>
                <w:tab w:val="decimal" w:pos="772"/>
              </w:tabs>
              <w:spacing w:line="240" w:lineRule="atLeast"/>
              <w:ind w:left="-108" w:right="-111"/>
              <w:rPr>
                <w:szCs w:val="22"/>
                <w:highlight w:val="yellow"/>
              </w:rPr>
            </w:pPr>
          </w:p>
        </w:tc>
        <w:tc>
          <w:tcPr>
            <w:tcW w:w="632" w:type="pct"/>
          </w:tcPr>
          <w:p w:rsidR="00453555" w:rsidRPr="00D0053F" w:rsidRDefault="00453555" w:rsidP="00402F38">
            <w:pPr>
              <w:pStyle w:val="acctfourfigures"/>
              <w:tabs>
                <w:tab w:val="clear" w:pos="765"/>
                <w:tab w:val="decimal" w:pos="879"/>
              </w:tabs>
              <w:spacing w:line="240" w:lineRule="atLeast"/>
              <w:ind w:left="-115" w:right="-115"/>
              <w:rPr>
                <w:szCs w:val="22"/>
                <w:highlight w:val="yellow"/>
              </w:rPr>
            </w:pPr>
          </w:p>
        </w:tc>
      </w:tr>
      <w:tr w:rsidR="004E3B24" w:rsidRPr="00D0053F" w:rsidTr="00CF0DDB">
        <w:tc>
          <w:tcPr>
            <w:tcW w:w="2114" w:type="pct"/>
          </w:tcPr>
          <w:p w:rsidR="004E3B24" w:rsidRPr="00D0053F" w:rsidRDefault="004E3B24" w:rsidP="004E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Sales of goods</w:t>
            </w:r>
          </w:p>
        </w:tc>
        <w:tc>
          <w:tcPr>
            <w:tcW w:w="634" w:type="pct"/>
          </w:tcPr>
          <w:p w:rsidR="004E3B24" w:rsidRPr="00D0053F" w:rsidRDefault="008A45BC" w:rsidP="004E3B24">
            <w:pPr>
              <w:pStyle w:val="acctfourfigures"/>
              <w:tabs>
                <w:tab w:val="clear" w:pos="765"/>
                <w:tab w:val="decimal" w:pos="553"/>
              </w:tabs>
              <w:spacing w:line="240" w:lineRule="exact"/>
              <w:ind w:left="-76"/>
              <w:jc w:val="both"/>
              <w:rPr>
                <w:szCs w:val="22"/>
              </w:rPr>
            </w:pPr>
            <w:r>
              <w:rPr>
                <w:szCs w:val="22"/>
              </w:rPr>
              <w:t>-</w:t>
            </w:r>
          </w:p>
        </w:tc>
        <w:tc>
          <w:tcPr>
            <w:tcW w:w="147" w:type="pct"/>
          </w:tcPr>
          <w:p w:rsidR="004E3B24" w:rsidRPr="00D0053F" w:rsidRDefault="004E3B24" w:rsidP="004E3B24">
            <w:pPr>
              <w:pStyle w:val="acctfourfigures"/>
              <w:tabs>
                <w:tab w:val="clear" w:pos="765"/>
                <w:tab w:val="decimal" w:pos="567"/>
              </w:tabs>
              <w:spacing w:line="240" w:lineRule="atLeast"/>
              <w:ind w:left="-108" w:right="-108"/>
              <w:rPr>
                <w:szCs w:val="22"/>
                <w:lang w:val="en-US" w:eastAsia="ja-JP" w:bidi="th-TH"/>
              </w:rPr>
            </w:pPr>
          </w:p>
        </w:tc>
        <w:tc>
          <w:tcPr>
            <w:tcW w:w="590" w:type="pct"/>
            <w:vAlign w:val="bottom"/>
          </w:tcPr>
          <w:p w:rsidR="004E3B24" w:rsidRPr="00D0053F" w:rsidRDefault="004E3B24" w:rsidP="004E3B24">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4E3B24" w:rsidRPr="00D0053F" w:rsidRDefault="004E3B24" w:rsidP="004E3B24">
            <w:pPr>
              <w:pStyle w:val="acctfourfigures"/>
              <w:tabs>
                <w:tab w:val="clear" w:pos="765"/>
                <w:tab w:val="decimal" w:pos="728"/>
                <w:tab w:val="decimal" w:pos="846"/>
              </w:tabs>
              <w:spacing w:line="240" w:lineRule="exact"/>
              <w:ind w:left="-76"/>
              <w:jc w:val="right"/>
              <w:rPr>
                <w:szCs w:val="22"/>
              </w:rPr>
            </w:pPr>
          </w:p>
        </w:tc>
        <w:tc>
          <w:tcPr>
            <w:tcW w:w="588" w:type="pct"/>
          </w:tcPr>
          <w:p w:rsidR="004E3B24" w:rsidRPr="00D0053F" w:rsidRDefault="0041088C" w:rsidP="008A45BC">
            <w:pPr>
              <w:pStyle w:val="acctfourfigures"/>
              <w:tabs>
                <w:tab w:val="clear" w:pos="765"/>
                <w:tab w:val="decimal" w:pos="860"/>
              </w:tabs>
              <w:spacing w:line="240" w:lineRule="exact"/>
              <w:ind w:left="-76"/>
              <w:jc w:val="both"/>
              <w:rPr>
                <w:szCs w:val="22"/>
              </w:rPr>
            </w:pPr>
            <w:r>
              <w:rPr>
                <w:szCs w:val="22"/>
              </w:rPr>
              <w:t>84,600</w:t>
            </w:r>
          </w:p>
        </w:tc>
        <w:tc>
          <w:tcPr>
            <w:tcW w:w="147" w:type="pct"/>
          </w:tcPr>
          <w:p w:rsidR="004E3B24" w:rsidRPr="00D0053F" w:rsidRDefault="004E3B24" w:rsidP="004E3B24">
            <w:pPr>
              <w:pStyle w:val="acctfourfigures"/>
              <w:tabs>
                <w:tab w:val="clear" w:pos="765"/>
                <w:tab w:val="decimal" w:pos="728"/>
                <w:tab w:val="decimal" w:pos="846"/>
              </w:tabs>
              <w:spacing w:line="240" w:lineRule="exact"/>
              <w:ind w:left="-76"/>
              <w:jc w:val="right"/>
              <w:rPr>
                <w:szCs w:val="22"/>
              </w:rPr>
            </w:pPr>
          </w:p>
        </w:tc>
        <w:tc>
          <w:tcPr>
            <w:tcW w:w="632" w:type="pct"/>
          </w:tcPr>
          <w:p w:rsidR="004E3B24" w:rsidRPr="00D0053F" w:rsidRDefault="004E3B24" w:rsidP="004E3B24">
            <w:pPr>
              <w:pStyle w:val="acctfourfigures"/>
              <w:tabs>
                <w:tab w:val="clear" w:pos="765"/>
                <w:tab w:val="decimal" w:pos="728"/>
                <w:tab w:val="decimal" w:pos="846"/>
              </w:tabs>
              <w:spacing w:line="240" w:lineRule="exact"/>
              <w:ind w:left="-76"/>
              <w:jc w:val="right"/>
              <w:rPr>
                <w:szCs w:val="22"/>
              </w:rPr>
            </w:pPr>
            <w:r w:rsidRPr="00D0053F">
              <w:rPr>
                <w:szCs w:val="22"/>
              </w:rPr>
              <w:t>98,750</w:t>
            </w:r>
          </w:p>
        </w:tc>
      </w:tr>
      <w:tr w:rsidR="00413233" w:rsidRPr="00D0053F" w:rsidTr="00CF0DDB">
        <w:tc>
          <w:tcPr>
            <w:tcW w:w="2114" w:type="pct"/>
          </w:tcPr>
          <w:p w:rsidR="00413233" w:rsidRPr="00D0053F" w:rsidRDefault="00413233" w:rsidP="0041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Dividend income</w:t>
            </w:r>
          </w:p>
        </w:tc>
        <w:tc>
          <w:tcPr>
            <w:tcW w:w="634" w:type="pct"/>
          </w:tcPr>
          <w:p w:rsidR="00413233" w:rsidRPr="00D0053F" w:rsidRDefault="00413233" w:rsidP="00413233">
            <w:pPr>
              <w:pStyle w:val="acctfourfigures"/>
              <w:tabs>
                <w:tab w:val="clear" w:pos="765"/>
                <w:tab w:val="decimal" w:pos="553"/>
              </w:tabs>
              <w:spacing w:line="240" w:lineRule="exact"/>
              <w:ind w:left="-76"/>
              <w:jc w:val="both"/>
              <w:rPr>
                <w:szCs w:val="22"/>
              </w:rPr>
            </w:pPr>
            <w:r>
              <w:rPr>
                <w:szCs w:val="22"/>
              </w:rPr>
              <w:t>-</w:t>
            </w:r>
          </w:p>
        </w:tc>
        <w:tc>
          <w:tcPr>
            <w:tcW w:w="147" w:type="pct"/>
          </w:tcPr>
          <w:p w:rsidR="00413233" w:rsidRPr="00D0053F" w:rsidRDefault="00413233" w:rsidP="00413233">
            <w:pPr>
              <w:pStyle w:val="acctfourfigures"/>
              <w:tabs>
                <w:tab w:val="clear" w:pos="765"/>
                <w:tab w:val="decimal" w:pos="567"/>
              </w:tabs>
              <w:spacing w:line="240" w:lineRule="atLeast"/>
              <w:ind w:left="-108" w:right="-108"/>
              <w:rPr>
                <w:szCs w:val="22"/>
                <w:lang w:val="en-US" w:eastAsia="ja-JP" w:bidi="th-TH"/>
              </w:rPr>
            </w:pPr>
          </w:p>
        </w:tc>
        <w:tc>
          <w:tcPr>
            <w:tcW w:w="590" w:type="pct"/>
            <w:vAlign w:val="bottom"/>
          </w:tcPr>
          <w:p w:rsidR="00413233" w:rsidRPr="00D0053F" w:rsidRDefault="00413233" w:rsidP="00413233">
            <w:pPr>
              <w:pStyle w:val="acctfourfigures"/>
              <w:tabs>
                <w:tab w:val="clear" w:pos="765"/>
                <w:tab w:val="decimal" w:pos="553"/>
              </w:tabs>
              <w:spacing w:line="240" w:lineRule="exact"/>
              <w:ind w:left="-76"/>
              <w:jc w:val="both"/>
              <w:rPr>
                <w:szCs w:val="22"/>
              </w:rPr>
            </w:pPr>
            <w:r>
              <w:rPr>
                <w:szCs w:val="22"/>
              </w:rPr>
              <w:t>-</w:t>
            </w:r>
          </w:p>
        </w:tc>
        <w:tc>
          <w:tcPr>
            <w:tcW w:w="148" w:type="pct"/>
          </w:tcPr>
          <w:p w:rsidR="00413233" w:rsidRPr="00D0053F" w:rsidRDefault="00413233" w:rsidP="00413233">
            <w:pPr>
              <w:pStyle w:val="acctfourfigures"/>
              <w:tabs>
                <w:tab w:val="clear" w:pos="765"/>
                <w:tab w:val="decimal" w:pos="728"/>
                <w:tab w:val="decimal" w:pos="846"/>
              </w:tabs>
              <w:spacing w:line="240" w:lineRule="exact"/>
              <w:ind w:left="-76"/>
              <w:jc w:val="right"/>
              <w:rPr>
                <w:szCs w:val="22"/>
              </w:rPr>
            </w:pPr>
          </w:p>
        </w:tc>
        <w:tc>
          <w:tcPr>
            <w:tcW w:w="588" w:type="pct"/>
          </w:tcPr>
          <w:p w:rsidR="00413233" w:rsidRDefault="00413233" w:rsidP="00413233">
            <w:pPr>
              <w:pStyle w:val="acctfourfigures"/>
              <w:tabs>
                <w:tab w:val="clear" w:pos="765"/>
                <w:tab w:val="decimal" w:pos="553"/>
              </w:tabs>
              <w:spacing w:line="240" w:lineRule="exact"/>
              <w:ind w:left="-76"/>
              <w:jc w:val="both"/>
              <w:rPr>
                <w:szCs w:val="22"/>
              </w:rPr>
            </w:pPr>
            <w:r>
              <w:rPr>
                <w:szCs w:val="22"/>
              </w:rPr>
              <w:t xml:space="preserve">      18,987</w:t>
            </w:r>
          </w:p>
        </w:tc>
        <w:tc>
          <w:tcPr>
            <w:tcW w:w="147" w:type="pct"/>
          </w:tcPr>
          <w:p w:rsidR="00413233" w:rsidRPr="00D0053F" w:rsidRDefault="00413233" w:rsidP="00413233">
            <w:pPr>
              <w:pStyle w:val="acctfourfigures"/>
              <w:tabs>
                <w:tab w:val="clear" w:pos="765"/>
                <w:tab w:val="decimal" w:pos="728"/>
                <w:tab w:val="decimal" w:pos="846"/>
              </w:tabs>
              <w:spacing w:line="240" w:lineRule="exact"/>
              <w:ind w:left="-76"/>
              <w:jc w:val="right"/>
              <w:rPr>
                <w:szCs w:val="22"/>
              </w:rPr>
            </w:pPr>
          </w:p>
        </w:tc>
        <w:tc>
          <w:tcPr>
            <w:tcW w:w="632" w:type="pct"/>
          </w:tcPr>
          <w:p w:rsidR="00413233" w:rsidRPr="00D0053F" w:rsidRDefault="00413233" w:rsidP="00413233">
            <w:pPr>
              <w:pStyle w:val="acctfourfigures"/>
              <w:tabs>
                <w:tab w:val="clear" w:pos="765"/>
                <w:tab w:val="decimal" w:pos="553"/>
              </w:tabs>
              <w:spacing w:line="240" w:lineRule="exact"/>
              <w:ind w:left="-76"/>
              <w:jc w:val="both"/>
              <w:rPr>
                <w:szCs w:val="22"/>
              </w:rPr>
            </w:pPr>
            <w:r>
              <w:rPr>
                <w:szCs w:val="22"/>
              </w:rPr>
              <w:t>-</w:t>
            </w:r>
          </w:p>
        </w:tc>
      </w:tr>
      <w:tr w:rsidR="004E3B24" w:rsidRPr="00D0053F" w:rsidTr="0058708A">
        <w:tc>
          <w:tcPr>
            <w:tcW w:w="2114" w:type="pct"/>
          </w:tcPr>
          <w:p w:rsidR="004E3B24" w:rsidRPr="00D0053F" w:rsidRDefault="004E3B24" w:rsidP="004E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0053F">
              <w:rPr>
                <w:rFonts w:ascii="Times New Roman" w:hAnsi="Times New Roman"/>
                <w:sz w:val="22"/>
                <w:szCs w:val="22"/>
              </w:rPr>
              <w:t>Management, selling and marketing</w:t>
            </w:r>
          </w:p>
        </w:tc>
        <w:tc>
          <w:tcPr>
            <w:tcW w:w="634" w:type="pct"/>
          </w:tcPr>
          <w:p w:rsidR="004E3B24" w:rsidRPr="00D0053F" w:rsidRDefault="004E3B24" w:rsidP="004E3B24">
            <w:pPr>
              <w:pStyle w:val="acctfourfigures"/>
              <w:tabs>
                <w:tab w:val="clear" w:pos="765"/>
                <w:tab w:val="decimal" w:pos="553"/>
              </w:tabs>
              <w:spacing w:line="240" w:lineRule="exact"/>
              <w:ind w:left="-76"/>
              <w:jc w:val="both"/>
              <w:rPr>
                <w:szCs w:val="22"/>
              </w:rPr>
            </w:pPr>
          </w:p>
        </w:tc>
        <w:tc>
          <w:tcPr>
            <w:tcW w:w="147" w:type="pct"/>
          </w:tcPr>
          <w:p w:rsidR="004E3B24" w:rsidRPr="00D0053F" w:rsidRDefault="004E3B24" w:rsidP="004E3B24">
            <w:pPr>
              <w:pStyle w:val="acctfourfigures"/>
              <w:tabs>
                <w:tab w:val="clear" w:pos="765"/>
                <w:tab w:val="decimal" w:pos="567"/>
              </w:tabs>
              <w:spacing w:line="240" w:lineRule="atLeast"/>
              <w:ind w:left="-108" w:right="-108"/>
              <w:rPr>
                <w:szCs w:val="22"/>
                <w:lang w:val="en-US" w:eastAsia="ja-JP" w:bidi="th-TH"/>
              </w:rPr>
            </w:pPr>
          </w:p>
        </w:tc>
        <w:tc>
          <w:tcPr>
            <w:tcW w:w="590" w:type="pct"/>
          </w:tcPr>
          <w:p w:rsidR="004E3B24" w:rsidRPr="00D0053F" w:rsidRDefault="004E3B24" w:rsidP="004E3B24">
            <w:pPr>
              <w:pStyle w:val="acctfourfigures"/>
              <w:tabs>
                <w:tab w:val="clear" w:pos="765"/>
                <w:tab w:val="decimal" w:pos="728"/>
              </w:tabs>
              <w:spacing w:line="240" w:lineRule="exact"/>
              <w:ind w:left="-76"/>
              <w:jc w:val="center"/>
              <w:rPr>
                <w:szCs w:val="22"/>
              </w:rPr>
            </w:pPr>
          </w:p>
        </w:tc>
        <w:tc>
          <w:tcPr>
            <w:tcW w:w="148" w:type="pct"/>
          </w:tcPr>
          <w:p w:rsidR="004E3B24" w:rsidRPr="00D0053F" w:rsidRDefault="004E3B24" w:rsidP="004E3B24">
            <w:pPr>
              <w:pStyle w:val="acctfourfigures"/>
              <w:tabs>
                <w:tab w:val="clear" w:pos="765"/>
                <w:tab w:val="decimal" w:pos="728"/>
              </w:tabs>
              <w:spacing w:line="240" w:lineRule="exact"/>
              <w:ind w:left="-76"/>
              <w:jc w:val="right"/>
              <w:rPr>
                <w:szCs w:val="22"/>
              </w:rPr>
            </w:pPr>
          </w:p>
        </w:tc>
        <w:tc>
          <w:tcPr>
            <w:tcW w:w="588" w:type="pct"/>
          </w:tcPr>
          <w:p w:rsidR="004E3B24" w:rsidRPr="00D0053F" w:rsidRDefault="004E3B24" w:rsidP="004E3B24">
            <w:pPr>
              <w:pStyle w:val="acctfourfigures"/>
              <w:tabs>
                <w:tab w:val="clear" w:pos="765"/>
                <w:tab w:val="decimal" w:pos="553"/>
              </w:tabs>
              <w:spacing w:line="240" w:lineRule="exact"/>
              <w:ind w:left="-76"/>
              <w:jc w:val="both"/>
              <w:rPr>
                <w:szCs w:val="22"/>
              </w:rPr>
            </w:pPr>
          </w:p>
        </w:tc>
        <w:tc>
          <w:tcPr>
            <w:tcW w:w="147" w:type="pct"/>
          </w:tcPr>
          <w:p w:rsidR="004E3B24" w:rsidRPr="00D0053F" w:rsidRDefault="004E3B24" w:rsidP="004E3B24">
            <w:pPr>
              <w:pStyle w:val="acctfourfigures"/>
              <w:tabs>
                <w:tab w:val="clear" w:pos="765"/>
                <w:tab w:val="decimal" w:pos="728"/>
              </w:tabs>
              <w:spacing w:line="240" w:lineRule="exact"/>
              <w:ind w:left="-76"/>
              <w:jc w:val="right"/>
              <w:rPr>
                <w:szCs w:val="22"/>
              </w:rPr>
            </w:pPr>
          </w:p>
        </w:tc>
        <w:tc>
          <w:tcPr>
            <w:tcW w:w="632" w:type="pct"/>
          </w:tcPr>
          <w:p w:rsidR="004E3B24" w:rsidRPr="00D0053F" w:rsidRDefault="004E3B24" w:rsidP="004E3B24">
            <w:pPr>
              <w:pStyle w:val="acctfourfigures"/>
              <w:tabs>
                <w:tab w:val="clear" w:pos="765"/>
                <w:tab w:val="decimal" w:pos="504"/>
                <w:tab w:val="decimal" w:pos="728"/>
              </w:tabs>
              <w:spacing w:line="240" w:lineRule="exact"/>
              <w:ind w:left="-76"/>
              <w:jc w:val="right"/>
              <w:rPr>
                <w:szCs w:val="22"/>
              </w:rPr>
            </w:pPr>
          </w:p>
        </w:tc>
      </w:tr>
      <w:tr w:rsidR="004E3B24" w:rsidRPr="00D0053F" w:rsidTr="00CF0DDB">
        <w:tc>
          <w:tcPr>
            <w:tcW w:w="2114" w:type="pct"/>
          </w:tcPr>
          <w:p w:rsidR="004E3B24" w:rsidRPr="00D0053F" w:rsidRDefault="004E3B24" w:rsidP="004E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D0053F">
              <w:rPr>
                <w:rFonts w:ascii="Times New Roman" w:hAnsi="Times New Roman"/>
                <w:sz w:val="22"/>
                <w:szCs w:val="22"/>
              </w:rPr>
              <w:t xml:space="preserve">   assistance income</w:t>
            </w:r>
          </w:p>
        </w:tc>
        <w:tc>
          <w:tcPr>
            <w:tcW w:w="634" w:type="pct"/>
          </w:tcPr>
          <w:p w:rsidR="004E3B24" w:rsidRPr="00D0053F" w:rsidRDefault="008A45BC" w:rsidP="004E3B24">
            <w:pPr>
              <w:pStyle w:val="acctfourfigures"/>
              <w:tabs>
                <w:tab w:val="clear" w:pos="765"/>
                <w:tab w:val="decimal" w:pos="553"/>
              </w:tabs>
              <w:spacing w:line="240" w:lineRule="exact"/>
              <w:ind w:left="-76"/>
              <w:jc w:val="both"/>
              <w:rPr>
                <w:szCs w:val="22"/>
              </w:rPr>
            </w:pPr>
            <w:r>
              <w:rPr>
                <w:szCs w:val="22"/>
              </w:rPr>
              <w:t>-</w:t>
            </w:r>
          </w:p>
        </w:tc>
        <w:tc>
          <w:tcPr>
            <w:tcW w:w="147" w:type="pct"/>
          </w:tcPr>
          <w:p w:rsidR="004E3B24" w:rsidRPr="00D0053F" w:rsidRDefault="004E3B24" w:rsidP="004E3B24">
            <w:pPr>
              <w:pStyle w:val="acctfourfigures"/>
              <w:tabs>
                <w:tab w:val="clear" w:pos="765"/>
                <w:tab w:val="decimal" w:pos="567"/>
              </w:tabs>
              <w:spacing w:line="240" w:lineRule="atLeast"/>
              <w:ind w:left="-108" w:right="-108"/>
              <w:rPr>
                <w:szCs w:val="22"/>
                <w:lang w:val="en-US" w:eastAsia="ja-JP" w:bidi="th-TH"/>
              </w:rPr>
            </w:pPr>
          </w:p>
        </w:tc>
        <w:tc>
          <w:tcPr>
            <w:tcW w:w="590" w:type="pct"/>
            <w:vAlign w:val="bottom"/>
          </w:tcPr>
          <w:p w:rsidR="004E3B24" w:rsidRPr="00D0053F" w:rsidRDefault="004E3B24" w:rsidP="004E3B24">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4E3B24" w:rsidRPr="00D0053F" w:rsidRDefault="004E3B24" w:rsidP="004E3B24">
            <w:pPr>
              <w:pStyle w:val="acctfourfigures"/>
              <w:tabs>
                <w:tab w:val="clear" w:pos="765"/>
                <w:tab w:val="decimal" w:pos="728"/>
                <w:tab w:val="decimal" w:pos="846"/>
              </w:tabs>
              <w:spacing w:line="240" w:lineRule="exact"/>
              <w:ind w:left="-76"/>
              <w:jc w:val="right"/>
              <w:rPr>
                <w:szCs w:val="22"/>
              </w:rPr>
            </w:pPr>
          </w:p>
        </w:tc>
        <w:tc>
          <w:tcPr>
            <w:tcW w:w="588" w:type="pct"/>
          </w:tcPr>
          <w:p w:rsidR="004E3B24" w:rsidRPr="00D0053F" w:rsidRDefault="008A45BC" w:rsidP="004E3B24">
            <w:pPr>
              <w:pStyle w:val="acctfourfigures"/>
              <w:tabs>
                <w:tab w:val="clear" w:pos="765"/>
                <w:tab w:val="decimal" w:pos="553"/>
              </w:tabs>
              <w:spacing w:line="240" w:lineRule="exact"/>
              <w:ind w:left="-76"/>
              <w:jc w:val="both"/>
              <w:rPr>
                <w:szCs w:val="22"/>
              </w:rPr>
            </w:pPr>
            <w:r>
              <w:rPr>
                <w:szCs w:val="22"/>
              </w:rPr>
              <w:t xml:space="preserve">      </w:t>
            </w:r>
            <w:r w:rsidR="0041088C">
              <w:rPr>
                <w:szCs w:val="22"/>
              </w:rPr>
              <w:t>10,126</w:t>
            </w:r>
          </w:p>
        </w:tc>
        <w:tc>
          <w:tcPr>
            <w:tcW w:w="147" w:type="pct"/>
          </w:tcPr>
          <w:p w:rsidR="004E3B24" w:rsidRPr="00D0053F" w:rsidRDefault="004E3B24" w:rsidP="004E3B24">
            <w:pPr>
              <w:pStyle w:val="acctfourfigures"/>
              <w:tabs>
                <w:tab w:val="clear" w:pos="765"/>
                <w:tab w:val="decimal" w:pos="728"/>
                <w:tab w:val="decimal" w:pos="846"/>
              </w:tabs>
              <w:spacing w:line="240" w:lineRule="exact"/>
              <w:ind w:left="-76"/>
              <w:jc w:val="right"/>
              <w:rPr>
                <w:szCs w:val="22"/>
              </w:rPr>
            </w:pPr>
          </w:p>
        </w:tc>
        <w:tc>
          <w:tcPr>
            <w:tcW w:w="632" w:type="pct"/>
          </w:tcPr>
          <w:p w:rsidR="004E3B24" w:rsidRPr="00D0053F" w:rsidRDefault="004E3B24" w:rsidP="004E3B24">
            <w:pPr>
              <w:pStyle w:val="acctfourfigures"/>
              <w:tabs>
                <w:tab w:val="clear" w:pos="765"/>
                <w:tab w:val="decimal" w:pos="728"/>
                <w:tab w:val="decimal" w:pos="864"/>
              </w:tabs>
              <w:spacing w:line="240" w:lineRule="exact"/>
              <w:ind w:left="-76"/>
              <w:jc w:val="right"/>
              <w:rPr>
                <w:szCs w:val="22"/>
              </w:rPr>
            </w:pPr>
            <w:r w:rsidRPr="00D0053F">
              <w:rPr>
                <w:szCs w:val="22"/>
              </w:rPr>
              <w:t>13,987</w:t>
            </w:r>
          </w:p>
        </w:tc>
      </w:tr>
      <w:tr w:rsidR="004E3B24" w:rsidRPr="00D0053F" w:rsidTr="00CF0DDB">
        <w:tc>
          <w:tcPr>
            <w:tcW w:w="2114" w:type="pct"/>
          </w:tcPr>
          <w:p w:rsidR="004E3B24" w:rsidRPr="00D0053F" w:rsidRDefault="004E3B24" w:rsidP="004E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Guarantee income</w:t>
            </w:r>
          </w:p>
        </w:tc>
        <w:tc>
          <w:tcPr>
            <w:tcW w:w="634" w:type="pct"/>
          </w:tcPr>
          <w:p w:rsidR="004E3B24" w:rsidRPr="00D0053F" w:rsidRDefault="008A45BC" w:rsidP="004E3B24">
            <w:pPr>
              <w:pStyle w:val="acctfourfigures"/>
              <w:tabs>
                <w:tab w:val="clear" w:pos="765"/>
                <w:tab w:val="decimal" w:pos="553"/>
              </w:tabs>
              <w:spacing w:line="240" w:lineRule="exact"/>
              <w:ind w:left="-76"/>
              <w:jc w:val="both"/>
              <w:rPr>
                <w:szCs w:val="22"/>
              </w:rPr>
            </w:pPr>
            <w:r>
              <w:rPr>
                <w:szCs w:val="22"/>
              </w:rPr>
              <w:t>-</w:t>
            </w:r>
          </w:p>
        </w:tc>
        <w:tc>
          <w:tcPr>
            <w:tcW w:w="147" w:type="pct"/>
          </w:tcPr>
          <w:p w:rsidR="004E3B24" w:rsidRPr="00D0053F" w:rsidRDefault="004E3B24" w:rsidP="004E3B24">
            <w:pPr>
              <w:pStyle w:val="acctfourfigures"/>
              <w:tabs>
                <w:tab w:val="clear" w:pos="765"/>
                <w:tab w:val="decimal" w:pos="567"/>
              </w:tabs>
              <w:spacing w:line="240" w:lineRule="atLeast"/>
              <w:ind w:left="-108" w:right="-108"/>
              <w:rPr>
                <w:szCs w:val="22"/>
                <w:lang w:val="en-US" w:eastAsia="ja-JP" w:bidi="th-TH"/>
              </w:rPr>
            </w:pPr>
          </w:p>
        </w:tc>
        <w:tc>
          <w:tcPr>
            <w:tcW w:w="590" w:type="pct"/>
            <w:vAlign w:val="bottom"/>
          </w:tcPr>
          <w:p w:rsidR="004E3B24" w:rsidRPr="00D0053F" w:rsidRDefault="004E3B24" w:rsidP="004E3B24">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4E3B24" w:rsidRPr="00D0053F" w:rsidRDefault="004E3B24" w:rsidP="004E3B24">
            <w:pPr>
              <w:pStyle w:val="acctfourfigures"/>
              <w:tabs>
                <w:tab w:val="clear" w:pos="765"/>
                <w:tab w:val="decimal" w:pos="728"/>
                <w:tab w:val="decimal" w:pos="846"/>
              </w:tabs>
              <w:spacing w:line="240" w:lineRule="exact"/>
              <w:ind w:left="-76"/>
              <w:jc w:val="right"/>
              <w:rPr>
                <w:szCs w:val="22"/>
              </w:rPr>
            </w:pPr>
          </w:p>
        </w:tc>
        <w:tc>
          <w:tcPr>
            <w:tcW w:w="588" w:type="pct"/>
          </w:tcPr>
          <w:p w:rsidR="004E3B24" w:rsidRPr="00D0053F" w:rsidRDefault="008A45BC" w:rsidP="004E3B24">
            <w:pPr>
              <w:pStyle w:val="acctfourfigures"/>
              <w:tabs>
                <w:tab w:val="clear" w:pos="765"/>
                <w:tab w:val="decimal" w:pos="553"/>
              </w:tabs>
              <w:spacing w:line="240" w:lineRule="exact"/>
              <w:ind w:left="-76"/>
              <w:jc w:val="both"/>
              <w:rPr>
                <w:szCs w:val="22"/>
              </w:rPr>
            </w:pPr>
            <w:r>
              <w:rPr>
                <w:szCs w:val="22"/>
              </w:rPr>
              <w:t xml:space="preserve">        </w:t>
            </w:r>
            <w:r w:rsidR="0041088C">
              <w:rPr>
                <w:szCs w:val="22"/>
              </w:rPr>
              <w:t>2,113</w:t>
            </w:r>
          </w:p>
        </w:tc>
        <w:tc>
          <w:tcPr>
            <w:tcW w:w="147" w:type="pct"/>
          </w:tcPr>
          <w:p w:rsidR="004E3B24" w:rsidRPr="00D0053F" w:rsidRDefault="004E3B24" w:rsidP="004E3B24">
            <w:pPr>
              <w:pStyle w:val="acctfourfigures"/>
              <w:tabs>
                <w:tab w:val="clear" w:pos="765"/>
                <w:tab w:val="decimal" w:pos="728"/>
                <w:tab w:val="decimal" w:pos="846"/>
              </w:tabs>
              <w:spacing w:line="240" w:lineRule="exact"/>
              <w:ind w:left="-76"/>
              <w:jc w:val="right"/>
              <w:rPr>
                <w:szCs w:val="22"/>
              </w:rPr>
            </w:pPr>
          </w:p>
        </w:tc>
        <w:tc>
          <w:tcPr>
            <w:tcW w:w="632" w:type="pct"/>
          </w:tcPr>
          <w:p w:rsidR="004E3B24" w:rsidRPr="00D0053F" w:rsidRDefault="004E3B24" w:rsidP="004E3B24">
            <w:pPr>
              <w:pStyle w:val="acctfourfigures"/>
              <w:tabs>
                <w:tab w:val="clear" w:pos="765"/>
                <w:tab w:val="decimal" w:pos="728"/>
                <w:tab w:val="decimal" w:pos="864"/>
              </w:tabs>
              <w:spacing w:line="240" w:lineRule="exact"/>
              <w:ind w:left="-76"/>
              <w:jc w:val="right"/>
              <w:rPr>
                <w:szCs w:val="22"/>
              </w:rPr>
            </w:pPr>
            <w:r w:rsidRPr="00D0053F">
              <w:rPr>
                <w:szCs w:val="22"/>
              </w:rPr>
              <w:t>2,166</w:t>
            </w:r>
          </w:p>
        </w:tc>
      </w:tr>
      <w:tr w:rsidR="004E3B24" w:rsidRPr="00D0053F" w:rsidTr="0058708A">
        <w:tc>
          <w:tcPr>
            <w:tcW w:w="2114" w:type="pct"/>
          </w:tcPr>
          <w:p w:rsidR="004E3B24" w:rsidRPr="00D0053F" w:rsidRDefault="004E3B24" w:rsidP="004E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D0053F">
              <w:rPr>
                <w:rFonts w:ascii="Times New Roman" w:hAnsi="Times New Roman"/>
                <w:sz w:val="22"/>
                <w:szCs w:val="22"/>
              </w:rPr>
              <w:t>Storage warehouse income</w:t>
            </w:r>
          </w:p>
        </w:tc>
        <w:tc>
          <w:tcPr>
            <w:tcW w:w="634" w:type="pct"/>
          </w:tcPr>
          <w:p w:rsidR="004E3B24" w:rsidRPr="00D0053F" w:rsidRDefault="008A45BC" w:rsidP="004E3B24">
            <w:pPr>
              <w:pStyle w:val="acctfourfigures"/>
              <w:tabs>
                <w:tab w:val="clear" w:pos="765"/>
                <w:tab w:val="decimal" w:pos="553"/>
              </w:tabs>
              <w:spacing w:line="240" w:lineRule="exact"/>
              <w:ind w:left="-76"/>
              <w:jc w:val="both"/>
              <w:rPr>
                <w:szCs w:val="22"/>
              </w:rPr>
            </w:pPr>
            <w:r>
              <w:rPr>
                <w:szCs w:val="22"/>
              </w:rPr>
              <w:t>-</w:t>
            </w:r>
          </w:p>
        </w:tc>
        <w:tc>
          <w:tcPr>
            <w:tcW w:w="147" w:type="pct"/>
          </w:tcPr>
          <w:p w:rsidR="004E3B24" w:rsidRPr="00D0053F" w:rsidRDefault="004E3B24" w:rsidP="004E3B24">
            <w:pPr>
              <w:pStyle w:val="acctfourfigures"/>
              <w:tabs>
                <w:tab w:val="clear" w:pos="765"/>
                <w:tab w:val="decimal" w:pos="567"/>
              </w:tabs>
              <w:spacing w:line="240" w:lineRule="atLeast"/>
              <w:ind w:left="-108" w:right="-108"/>
              <w:rPr>
                <w:szCs w:val="22"/>
                <w:lang w:val="en-US" w:eastAsia="ja-JP" w:bidi="th-TH"/>
              </w:rPr>
            </w:pPr>
          </w:p>
        </w:tc>
        <w:tc>
          <w:tcPr>
            <w:tcW w:w="590" w:type="pct"/>
          </w:tcPr>
          <w:p w:rsidR="004E3B24" w:rsidRPr="00D0053F" w:rsidRDefault="004E3B24" w:rsidP="004E3B24">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4E3B24" w:rsidRPr="00D0053F" w:rsidRDefault="004E3B24" w:rsidP="004E3B24">
            <w:pPr>
              <w:pStyle w:val="acctfourfigures"/>
              <w:tabs>
                <w:tab w:val="clear" w:pos="765"/>
                <w:tab w:val="decimal" w:pos="728"/>
                <w:tab w:val="decimal" w:pos="846"/>
              </w:tabs>
              <w:spacing w:line="240" w:lineRule="exact"/>
              <w:ind w:left="-76"/>
              <w:jc w:val="right"/>
              <w:rPr>
                <w:szCs w:val="22"/>
              </w:rPr>
            </w:pPr>
          </w:p>
        </w:tc>
        <w:tc>
          <w:tcPr>
            <w:tcW w:w="588" w:type="pct"/>
          </w:tcPr>
          <w:p w:rsidR="004E3B24" w:rsidRPr="00D0053F" w:rsidRDefault="008A45BC" w:rsidP="008A45BC">
            <w:pPr>
              <w:pStyle w:val="acctfourfigures"/>
              <w:tabs>
                <w:tab w:val="clear" w:pos="765"/>
                <w:tab w:val="decimal" w:pos="860"/>
              </w:tabs>
              <w:spacing w:line="240" w:lineRule="exact"/>
              <w:ind w:left="-76"/>
              <w:jc w:val="both"/>
              <w:rPr>
                <w:szCs w:val="22"/>
              </w:rPr>
            </w:pPr>
            <w:r>
              <w:rPr>
                <w:szCs w:val="22"/>
              </w:rPr>
              <w:t xml:space="preserve">     </w:t>
            </w:r>
            <w:r w:rsidR="0041088C">
              <w:rPr>
                <w:szCs w:val="22"/>
              </w:rPr>
              <w:t>677</w:t>
            </w:r>
          </w:p>
        </w:tc>
        <w:tc>
          <w:tcPr>
            <w:tcW w:w="147" w:type="pct"/>
          </w:tcPr>
          <w:p w:rsidR="004E3B24" w:rsidRPr="00D0053F" w:rsidRDefault="004E3B24" w:rsidP="004E3B24">
            <w:pPr>
              <w:pStyle w:val="acctfourfigures"/>
              <w:tabs>
                <w:tab w:val="clear" w:pos="765"/>
                <w:tab w:val="decimal" w:pos="728"/>
                <w:tab w:val="decimal" w:pos="846"/>
              </w:tabs>
              <w:spacing w:line="240" w:lineRule="exact"/>
              <w:ind w:left="-76"/>
              <w:jc w:val="right"/>
              <w:rPr>
                <w:szCs w:val="22"/>
              </w:rPr>
            </w:pPr>
          </w:p>
        </w:tc>
        <w:tc>
          <w:tcPr>
            <w:tcW w:w="632" w:type="pct"/>
          </w:tcPr>
          <w:p w:rsidR="004E3B24" w:rsidRPr="00D0053F" w:rsidRDefault="004E3B24" w:rsidP="004E3B24">
            <w:pPr>
              <w:pStyle w:val="acctfourfigures"/>
              <w:tabs>
                <w:tab w:val="clear" w:pos="765"/>
                <w:tab w:val="decimal" w:pos="728"/>
                <w:tab w:val="decimal" w:pos="864"/>
              </w:tabs>
              <w:spacing w:line="240" w:lineRule="exact"/>
              <w:ind w:left="-76"/>
              <w:jc w:val="right"/>
              <w:rPr>
                <w:szCs w:val="22"/>
              </w:rPr>
            </w:pPr>
            <w:r w:rsidRPr="00D0053F">
              <w:rPr>
                <w:szCs w:val="22"/>
              </w:rPr>
              <w:t>1,790</w:t>
            </w:r>
          </w:p>
        </w:tc>
      </w:tr>
      <w:tr w:rsidR="004E3B24" w:rsidRPr="00D0053F" w:rsidTr="0058708A">
        <w:tc>
          <w:tcPr>
            <w:tcW w:w="2114" w:type="pct"/>
          </w:tcPr>
          <w:p w:rsidR="004E3B24" w:rsidRPr="00D0053F" w:rsidRDefault="004E3B24" w:rsidP="004E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D0053F">
              <w:rPr>
                <w:rFonts w:ascii="Times New Roman" w:hAnsi="Times New Roman"/>
                <w:sz w:val="22"/>
                <w:szCs w:val="22"/>
              </w:rPr>
              <w:t>Rental income</w:t>
            </w:r>
          </w:p>
        </w:tc>
        <w:tc>
          <w:tcPr>
            <w:tcW w:w="634" w:type="pct"/>
          </w:tcPr>
          <w:p w:rsidR="004E3B24" w:rsidRPr="00D0053F" w:rsidRDefault="008A45BC" w:rsidP="004E3B24">
            <w:pPr>
              <w:pStyle w:val="acctfourfigures"/>
              <w:tabs>
                <w:tab w:val="clear" w:pos="765"/>
                <w:tab w:val="decimal" w:pos="553"/>
              </w:tabs>
              <w:spacing w:line="240" w:lineRule="exact"/>
              <w:ind w:left="-76"/>
              <w:jc w:val="both"/>
              <w:rPr>
                <w:szCs w:val="22"/>
              </w:rPr>
            </w:pPr>
            <w:r>
              <w:rPr>
                <w:szCs w:val="22"/>
              </w:rPr>
              <w:t>-</w:t>
            </w:r>
          </w:p>
        </w:tc>
        <w:tc>
          <w:tcPr>
            <w:tcW w:w="147" w:type="pct"/>
          </w:tcPr>
          <w:p w:rsidR="004E3B24" w:rsidRPr="00D0053F" w:rsidRDefault="004E3B24" w:rsidP="004E3B24">
            <w:pPr>
              <w:pStyle w:val="acctfourfigures"/>
              <w:tabs>
                <w:tab w:val="clear" w:pos="765"/>
                <w:tab w:val="decimal" w:pos="567"/>
              </w:tabs>
              <w:spacing w:line="240" w:lineRule="atLeast"/>
              <w:ind w:left="-108" w:right="-108"/>
              <w:rPr>
                <w:szCs w:val="22"/>
                <w:lang w:val="en-US" w:eastAsia="ja-JP" w:bidi="th-TH"/>
              </w:rPr>
            </w:pPr>
          </w:p>
        </w:tc>
        <w:tc>
          <w:tcPr>
            <w:tcW w:w="590" w:type="pct"/>
          </w:tcPr>
          <w:p w:rsidR="004E3B24" w:rsidRPr="00D0053F" w:rsidRDefault="004E3B24" w:rsidP="004E3B24">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4E3B24" w:rsidRPr="00D0053F" w:rsidRDefault="004E3B24" w:rsidP="004E3B24">
            <w:pPr>
              <w:pStyle w:val="acctfourfigures"/>
              <w:tabs>
                <w:tab w:val="clear" w:pos="765"/>
                <w:tab w:val="decimal" w:pos="728"/>
                <w:tab w:val="decimal" w:pos="846"/>
              </w:tabs>
              <w:spacing w:line="240" w:lineRule="exact"/>
              <w:ind w:left="-76"/>
              <w:jc w:val="right"/>
              <w:rPr>
                <w:szCs w:val="22"/>
              </w:rPr>
            </w:pPr>
          </w:p>
        </w:tc>
        <w:tc>
          <w:tcPr>
            <w:tcW w:w="588" w:type="pct"/>
          </w:tcPr>
          <w:p w:rsidR="004E3B24" w:rsidRPr="00D0053F" w:rsidRDefault="0041088C" w:rsidP="008A45BC">
            <w:pPr>
              <w:pStyle w:val="acctfourfigures"/>
              <w:tabs>
                <w:tab w:val="clear" w:pos="765"/>
                <w:tab w:val="decimal" w:pos="860"/>
              </w:tabs>
              <w:spacing w:line="240" w:lineRule="exact"/>
              <w:ind w:left="-76"/>
              <w:jc w:val="both"/>
              <w:rPr>
                <w:szCs w:val="22"/>
              </w:rPr>
            </w:pPr>
            <w:r>
              <w:rPr>
                <w:szCs w:val="22"/>
              </w:rPr>
              <w:t>176</w:t>
            </w:r>
          </w:p>
        </w:tc>
        <w:tc>
          <w:tcPr>
            <w:tcW w:w="147" w:type="pct"/>
          </w:tcPr>
          <w:p w:rsidR="004E3B24" w:rsidRPr="00D0053F" w:rsidRDefault="004E3B24" w:rsidP="004E3B24">
            <w:pPr>
              <w:pStyle w:val="acctfourfigures"/>
              <w:tabs>
                <w:tab w:val="clear" w:pos="765"/>
                <w:tab w:val="decimal" w:pos="728"/>
                <w:tab w:val="decimal" w:pos="846"/>
              </w:tabs>
              <w:spacing w:line="240" w:lineRule="exact"/>
              <w:ind w:left="-76"/>
              <w:jc w:val="right"/>
              <w:rPr>
                <w:szCs w:val="22"/>
              </w:rPr>
            </w:pPr>
          </w:p>
        </w:tc>
        <w:tc>
          <w:tcPr>
            <w:tcW w:w="632" w:type="pct"/>
          </w:tcPr>
          <w:p w:rsidR="004E3B24" w:rsidRPr="00D0053F" w:rsidRDefault="004E3B24" w:rsidP="004E3B24">
            <w:pPr>
              <w:pStyle w:val="acctfourfigures"/>
              <w:tabs>
                <w:tab w:val="clear" w:pos="765"/>
                <w:tab w:val="decimal" w:pos="728"/>
                <w:tab w:val="decimal" w:pos="864"/>
              </w:tabs>
              <w:spacing w:line="240" w:lineRule="exact"/>
              <w:ind w:left="-76"/>
              <w:jc w:val="right"/>
              <w:rPr>
                <w:szCs w:val="22"/>
              </w:rPr>
            </w:pPr>
            <w:r w:rsidRPr="00D0053F">
              <w:rPr>
                <w:szCs w:val="22"/>
              </w:rPr>
              <w:t>138</w:t>
            </w:r>
          </w:p>
        </w:tc>
      </w:tr>
      <w:tr w:rsidR="00413233" w:rsidRPr="00D0053F" w:rsidTr="0085175F">
        <w:tc>
          <w:tcPr>
            <w:tcW w:w="2114" w:type="pct"/>
          </w:tcPr>
          <w:p w:rsidR="00413233" w:rsidRPr="00D0053F" w:rsidRDefault="00413233" w:rsidP="00413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Transportation income</w:t>
            </w:r>
          </w:p>
        </w:tc>
        <w:tc>
          <w:tcPr>
            <w:tcW w:w="634" w:type="pct"/>
          </w:tcPr>
          <w:p w:rsidR="00413233" w:rsidRPr="00D0053F" w:rsidRDefault="00413233" w:rsidP="00413233">
            <w:pPr>
              <w:pStyle w:val="acctfourfigures"/>
              <w:tabs>
                <w:tab w:val="clear" w:pos="765"/>
                <w:tab w:val="decimal" w:pos="553"/>
              </w:tabs>
              <w:spacing w:line="240" w:lineRule="exact"/>
              <w:ind w:left="-76"/>
              <w:jc w:val="both"/>
              <w:rPr>
                <w:szCs w:val="22"/>
              </w:rPr>
            </w:pPr>
            <w:r>
              <w:rPr>
                <w:szCs w:val="22"/>
              </w:rPr>
              <w:t>-</w:t>
            </w:r>
          </w:p>
        </w:tc>
        <w:tc>
          <w:tcPr>
            <w:tcW w:w="147" w:type="pct"/>
          </w:tcPr>
          <w:p w:rsidR="00413233" w:rsidRPr="00D0053F" w:rsidRDefault="00413233" w:rsidP="00413233">
            <w:pPr>
              <w:pStyle w:val="acctfourfigures"/>
              <w:tabs>
                <w:tab w:val="clear" w:pos="765"/>
                <w:tab w:val="decimal" w:pos="567"/>
              </w:tabs>
              <w:spacing w:line="240" w:lineRule="atLeast"/>
              <w:ind w:left="-108" w:right="-108"/>
              <w:rPr>
                <w:szCs w:val="22"/>
                <w:lang w:val="en-US" w:eastAsia="ja-JP" w:bidi="th-TH"/>
              </w:rPr>
            </w:pPr>
          </w:p>
        </w:tc>
        <w:tc>
          <w:tcPr>
            <w:tcW w:w="590" w:type="pct"/>
          </w:tcPr>
          <w:p w:rsidR="00413233" w:rsidRPr="00D0053F" w:rsidRDefault="00413233" w:rsidP="00413233">
            <w:pPr>
              <w:pStyle w:val="acctfourfigures"/>
              <w:tabs>
                <w:tab w:val="clear" w:pos="765"/>
                <w:tab w:val="decimal" w:pos="553"/>
              </w:tabs>
              <w:spacing w:line="240" w:lineRule="exact"/>
              <w:ind w:left="-76"/>
              <w:jc w:val="both"/>
              <w:rPr>
                <w:szCs w:val="22"/>
              </w:rPr>
            </w:pPr>
            <w:r>
              <w:rPr>
                <w:szCs w:val="22"/>
              </w:rPr>
              <w:t>-</w:t>
            </w:r>
          </w:p>
        </w:tc>
        <w:tc>
          <w:tcPr>
            <w:tcW w:w="148" w:type="pct"/>
          </w:tcPr>
          <w:p w:rsidR="00413233" w:rsidRPr="00D0053F" w:rsidRDefault="00413233" w:rsidP="00413233">
            <w:pPr>
              <w:pStyle w:val="acctfourfigures"/>
              <w:tabs>
                <w:tab w:val="clear" w:pos="765"/>
                <w:tab w:val="decimal" w:pos="728"/>
                <w:tab w:val="decimal" w:pos="846"/>
              </w:tabs>
              <w:spacing w:line="240" w:lineRule="exact"/>
              <w:ind w:left="-76"/>
              <w:jc w:val="right"/>
              <w:rPr>
                <w:szCs w:val="22"/>
              </w:rPr>
            </w:pPr>
          </w:p>
        </w:tc>
        <w:tc>
          <w:tcPr>
            <w:tcW w:w="588" w:type="pct"/>
          </w:tcPr>
          <w:p w:rsidR="00413233" w:rsidRDefault="00413233" w:rsidP="00413233">
            <w:pPr>
              <w:pStyle w:val="acctfourfigures"/>
              <w:tabs>
                <w:tab w:val="clear" w:pos="765"/>
                <w:tab w:val="decimal" w:pos="860"/>
              </w:tabs>
              <w:spacing w:line="240" w:lineRule="exact"/>
              <w:ind w:left="-76"/>
              <w:jc w:val="both"/>
              <w:rPr>
                <w:szCs w:val="22"/>
              </w:rPr>
            </w:pPr>
            <w:r>
              <w:rPr>
                <w:szCs w:val="22"/>
              </w:rPr>
              <w:t>62</w:t>
            </w:r>
          </w:p>
        </w:tc>
        <w:tc>
          <w:tcPr>
            <w:tcW w:w="147" w:type="pct"/>
          </w:tcPr>
          <w:p w:rsidR="00413233" w:rsidRPr="00D0053F" w:rsidRDefault="00413233" w:rsidP="00413233">
            <w:pPr>
              <w:pStyle w:val="acctfourfigures"/>
              <w:tabs>
                <w:tab w:val="clear" w:pos="765"/>
                <w:tab w:val="decimal" w:pos="728"/>
                <w:tab w:val="decimal" w:pos="846"/>
              </w:tabs>
              <w:spacing w:line="240" w:lineRule="exact"/>
              <w:ind w:left="-76"/>
              <w:jc w:val="right"/>
              <w:rPr>
                <w:szCs w:val="22"/>
              </w:rPr>
            </w:pPr>
          </w:p>
        </w:tc>
        <w:tc>
          <w:tcPr>
            <w:tcW w:w="632" w:type="pct"/>
          </w:tcPr>
          <w:p w:rsidR="00413233" w:rsidRPr="00D0053F" w:rsidRDefault="00413233" w:rsidP="00413233">
            <w:pPr>
              <w:pStyle w:val="acctfourfigures"/>
              <w:tabs>
                <w:tab w:val="clear" w:pos="765"/>
                <w:tab w:val="decimal" w:pos="553"/>
              </w:tabs>
              <w:spacing w:line="240" w:lineRule="exact"/>
              <w:ind w:left="-76"/>
              <w:jc w:val="both"/>
              <w:rPr>
                <w:szCs w:val="22"/>
              </w:rPr>
            </w:pPr>
            <w:r>
              <w:rPr>
                <w:szCs w:val="22"/>
              </w:rPr>
              <w:t>-</w:t>
            </w:r>
          </w:p>
        </w:tc>
      </w:tr>
      <w:tr w:rsidR="004E3B24" w:rsidRPr="00D0053F" w:rsidTr="0058708A">
        <w:tc>
          <w:tcPr>
            <w:tcW w:w="2114" w:type="pct"/>
          </w:tcPr>
          <w:p w:rsidR="004E3B24" w:rsidRPr="00D0053F" w:rsidRDefault="004E3B24" w:rsidP="004E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D0053F">
              <w:rPr>
                <w:rFonts w:ascii="Times New Roman" w:hAnsi="Times New Roman"/>
                <w:sz w:val="22"/>
                <w:szCs w:val="22"/>
              </w:rPr>
              <w:lastRenderedPageBreak/>
              <w:t>Interest income</w:t>
            </w:r>
          </w:p>
        </w:tc>
        <w:tc>
          <w:tcPr>
            <w:tcW w:w="634" w:type="pct"/>
          </w:tcPr>
          <w:p w:rsidR="004E3B24" w:rsidRPr="00D0053F" w:rsidRDefault="00D22939" w:rsidP="004E3B24">
            <w:pPr>
              <w:pStyle w:val="acctfourfigures"/>
              <w:tabs>
                <w:tab w:val="clear" w:pos="765"/>
                <w:tab w:val="decimal" w:pos="553"/>
              </w:tabs>
              <w:spacing w:line="240" w:lineRule="exact"/>
              <w:ind w:left="-76"/>
              <w:jc w:val="both"/>
              <w:rPr>
                <w:szCs w:val="22"/>
              </w:rPr>
            </w:pPr>
            <w:r>
              <w:rPr>
                <w:szCs w:val="22"/>
              </w:rPr>
              <w:t>-</w:t>
            </w:r>
          </w:p>
        </w:tc>
        <w:tc>
          <w:tcPr>
            <w:tcW w:w="147" w:type="pct"/>
          </w:tcPr>
          <w:p w:rsidR="004E3B24" w:rsidRPr="00D0053F" w:rsidRDefault="004E3B24" w:rsidP="004E3B24">
            <w:pPr>
              <w:pStyle w:val="acctfourfigures"/>
              <w:tabs>
                <w:tab w:val="clear" w:pos="765"/>
                <w:tab w:val="decimal" w:pos="567"/>
              </w:tabs>
              <w:spacing w:line="240" w:lineRule="atLeast"/>
              <w:ind w:left="-108" w:right="-108"/>
              <w:rPr>
                <w:szCs w:val="22"/>
                <w:lang w:val="en-US" w:eastAsia="ja-JP" w:bidi="th-TH"/>
              </w:rPr>
            </w:pPr>
          </w:p>
        </w:tc>
        <w:tc>
          <w:tcPr>
            <w:tcW w:w="590" w:type="pct"/>
          </w:tcPr>
          <w:p w:rsidR="004E3B24" w:rsidRPr="00D0053F" w:rsidRDefault="004E3B24" w:rsidP="004E3B24">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4E3B24" w:rsidRPr="00D0053F" w:rsidRDefault="004E3B24" w:rsidP="004E3B24">
            <w:pPr>
              <w:pStyle w:val="acctfourfigures"/>
              <w:tabs>
                <w:tab w:val="clear" w:pos="765"/>
                <w:tab w:val="decimal" w:pos="728"/>
                <w:tab w:val="decimal" w:pos="846"/>
              </w:tabs>
              <w:spacing w:line="240" w:lineRule="exact"/>
              <w:ind w:left="-76"/>
              <w:jc w:val="right"/>
              <w:rPr>
                <w:szCs w:val="22"/>
              </w:rPr>
            </w:pPr>
          </w:p>
        </w:tc>
        <w:tc>
          <w:tcPr>
            <w:tcW w:w="588" w:type="pct"/>
          </w:tcPr>
          <w:p w:rsidR="004E3B24" w:rsidRPr="00D0053F" w:rsidRDefault="0041088C" w:rsidP="008A45BC">
            <w:pPr>
              <w:pStyle w:val="acctfourfigures"/>
              <w:tabs>
                <w:tab w:val="clear" w:pos="765"/>
                <w:tab w:val="decimal" w:pos="860"/>
              </w:tabs>
              <w:spacing w:line="240" w:lineRule="exact"/>
              <w:ind w:left="-76"/>
              <w:jc w:val="both"/>
              <w:rPr>
                <w:szCs w:val="22"/>
              </w:rPr>
            </w:pPr>
            <w:r>
              <w:rPr>
                <w:szCs w:val="22"/>
              </w:rPr>
              <w:t>386</w:t>
            </w:r>
          </w:p>
        </w:tc>
        <w:tc>
          <w:tcPr>
            <w:tcW w:w="147" w:type="pct"/>
          </w:tcPr>
          <w:p w:rsidR="004E3B24" w:rsidRPr="00D0053F" w:rsidRDefault="004E3B24" w:rsidP="004E3B24">
            <w:pPr>
              <w:pStyle w:val="acctfourfigures"/>
              <w:tabs>
                <w:tab w:val="clear" w:pos="765"/>
                <w:tab w:val="decimal" w:pos="728"/>
                <w:tab w:val="decimal" w:pos="846"/>
              </w:tabs>
              <w:spacing w:line="240" w:lineRule="exact"/>
              <w:ind w:left="-76"/>
              <w:jc w:val="right"/>
              <w:rPr>
                <w:szCs w:val="22"/>
              </w:rPr>
            </w:pPr>
          </w:p>
        </w:tc>
        <w:tc>
          <w:tcPr>
            <w:tcW w:w="632" w:type="pct"/>
          </w:tcPr>
          <w:p w:rsidR="004E3B24" w:rsidRPr="00D0053F" w:rsidRDefault="004E3B24" w:rsidP="004E3B24">
            <w:pPr>
              <w:pStyle w:val="acctfourfigures"/>
              <w:tabs>
                <w:tab w:val="clear" w:pos="765"/>
                <w:tab w:val="decimal" w:pos="728"/>
                <w:tab w:val="decimal" w:pos="864"/>
              </w:tabs>
              <w:spacing w:line="240" w:lineRule="exact"/>
              <w:ind w:left="-76"/>
              <w:jc w:val="right"/>
              <w:rPr>
                <w:szCs w:val="22"/>
              </w:rPr>
            </w:pPr>
            <w:r w:rsidRPr="00D0053F">
              <w:rPr>
                <w:szCs w:val="22"/>
              </w:rPr>
              <w:t>852</w:t>
            </w:r>
          </w:p>
        </w:tc>
      </w:tr>
      <w:tr w:rsidR="00C70B69" w:rsidRPr="00D0053F" w:rsidTr="00C70B69">
        <w:tc>
          <w:tcPr>
            <w:tcW w:w="2114" w:type="pct"/>
          </w:tcPr>
          <w:p w:rsidR="00C70B69" w:rsidRPr="00D0053F" w:rsidRDefault="00C70B69" w:rsidP="00C70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Labor cost</w:t>
            </w:r>
          </w:p>
        </w:tc>
        <w:tc>
          <w:tcPr>
            <w:tcW w:w="634" w:type="pct"/>
          </w:tcPr>
          <w:p w:rsidR="00C70B69" w:rsidRPr="00D0053F" w:rsidRDefault="00C70B69" w:rsidP="00C70B69">
            <w:pPr>
              <w:pStyle w:val="acctfourfigures"/>
              <w:tabs>
                <w:tab w:val="clear" w:pos="765"/>
                <w:tab w:val="decimal" w:pos="553"/>
              </w:tabs>
              <w:spacing w:line="240" w:lineRule="exact"/>
              <w:ind w:left="-76"/>
              <w:jc w:val="both"/>
              <w:rPr>
                <w:szCs w:val="22"/>
              </w:rPr>
            </w:pPr>
            <w:r>
              <w:rPr>
                <w:szCs w:val="22"/>
              </w:rPr>
              <w:t>-</w:t>
            </w:r>
          </w:p>
        </w:tc>
        <w:tc>
          <w:tcPr>
            <w:tcW w:w="147" w:type="pct"/>
          </w:tcPr>
          <w:p w:rsidR="00C70B69" w:rsidRPr="00D0053F" w:rsidRDefault="00C70B69" w:rsidP="00C70B69">
            <w:pPr>
              <w:pStyle w:val="acctfourfigures"/>
              <w:tabs>
                <w:tab w:val="clear" w:pos="765"/>
                <w:tab w:val="decimal" w:pos="567"/>
              </w:tabs>
              <w:spacing w:line="240" w:lineRule="atLeast"/>
              <w:ind w:left="-108" w:right="-108"/>
              <w:rPr>
                <w:szCs w:val="22"/>
                <w:lang w:val="en-US" w:eastAsia="ja-JP" w:bidi="th-TH"/>
              </w:rPr>
            </w:pPr>
          </w:p>
        </w:tc>
        <w:tc>
          <w:tcPr>
            <w:tcW w:w="590" w:type="pct"/>
            <w:vAlign w:val="bottom"/>
          </w:tcPr>
          <w:p w:rsidR="00C70B69" w:rsidRPr="00D0053F" w:rsidRDefault="00C70B69" w:rsidP="00C70B69">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C70B69" w:rsidRPr="00D0053F" w:rsidRDefault="00C70B69" w:rsidP="00C70B69">
            <w:pPr>
              <w:pStyle w:val="acctfourfigures"/>
              <w:tabs>
                <w:tab w:val="clear" w:pos="765"/>
                <w:tab w:val="decimal" w:pos="728"/>
                <w:tab w:val="decimal" w:pos="846"/>
              </w:tabs>
              <w:spacing w:line="240" w:lineRule="exact"/>
              <w:ind w:left="-76"/>
              <w:jc w:val="right"/>
              <w:rPr>
                <w:szCs w:val="22"/>
              </w:rPr>
            </w:pPr>
          </w:p>
        </w:tc>
        <w:tc>
          <w:tcPr>
            <w:tcW w:w="588" w:type="pct"/>
            <w:vAlign w:val="bottom"/>
          </w:tcPr>
          <w:p w:rsidR="00C70B69" w:rsidRPr="00D0053F" w:rsidRDefault="00C70B69" w:rsidP="00C70B69">
            <w:pPr>
              <w:pStyle w:val="acctfourfigures"/>
              <w:tabs>
                <w:tab w:val="clear" w:pos="765"/>
                <w:tab w:val="decimal" w:pos="553"/>
              </w:tabs>
              <w:spacing w:line="240" w:lineRule="exact"/>
              <w:ind w:left="-76"/>
              <w:jc w:val="both"/>
              <w:rPr>
                <w:szCs w:val="22"/>
              </w:rPr>
            </w:pPr>
            <w:r w:rsidRPr="00D0053F">
              <w:rPr>
                <w:szCs w:val="22"/>
              </w:rPr>
              <w:t>-</w:t>
            </w:r>
          </w:p>
        </w:tc>
        <w:tc>
          <w:tcPr>
            <w:tcW w:w="147" w:type="pct"/>
          </w:tcPr>
          <w:p w:rsidR="00C70B69" w:rsidRPr="00D0053F" w:rsidRDefault="00C70B69" w:rsidP="00C70B69">
            <w:pPr>
              <w:pStyle w:val="acctfourfigures"/>
              <w:tabs>
                <w:tab w:val="clear" w:pos="765"/>
                <w:tab w:val="decimal" w:pos="728"/>
                <w:tab w:val="decimal" w:pos="846"/>
              </w:tabs>
              <w:spacing w:line="240" w:lineRule="exact"/>
              <w:ind w:left="-76"/>
              <w:jc w:val="right"/>
              <w:rPr>
                <w:szCs w:val="22"/>
              </w:rPr>
            </w:pPr>
          </w:p>
        </w:tc>
        <w:tc>
          <w:tcPr>
            <w:tcW w:w="632" w:type="pct"/>
          </w:tcPr>
          <w:p w:rsidR="00C70B69" w:rsidRPr="00D0053F" w:rsidRDefault="00C70B69" w:rsidP="00C70B69">
            <w:pPr>
              <w:pStyle w:val="acctfourfigures"/>
              <w:tabs>
                <w:tab w:val="clear" w:pos="765"/>
                <w:tab w:val="decimal" w:pos="728"/>
                <w:tab w:val="decimal" w:pos="864"/>
              </w:tabs>
              <w:spacing w:line="240" w:lineRule="exact"/>
              <w:ind w:left="-76"/>
              <w:jc w:val="right"/>
              <w:rPr>
                <w:szCs w:val="22"/>
              </w:rPr>
            </w:pPr>
            <w:r w:rsidRPr="00D0053F">
              <w:rPr>
                <w:szCs w:val="22"/>
              </w:rPr>
              <w:t>1,572</w:t>
            </w:r>
          </w:p>
        </w:tc>
      </w:tr>
      <w:tr w:rsidR="00FC58A0" w:rsidRPr="00D0053F" w:rsidTr="00CF0DDB">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Purchases of raw materials and goods</w:t>
            </w:r>
          </w:p>
        </w:tc>
        <w:tc>
          <w:tcPr>
            <w:tcW w:w="634" w:type="pct"/>
          </w:tcPr>
          <w:p w:rsidR="00FC58A0" w:rsidRPr="00D0053F" w:rsidRDefault="00D22939" w:rsidP="00D22939">
            <w:pPr>
              <w:pStyle w:val="acctfourfigures"/>
              <w:tabs>
                <w:tab w:val="clear" w:pos="765"/>
                <w:tab w:val="decimal" w:pos="430"/>
                <w:tab w:val="decimal" w:pos="520"/>
              </w:tabs>
              <w:spacing w:line="240" w:lineRule="exact"/>
              <w:ind w:left="-76"/>
              <w:jc w:val="center"/>
              <w:rPr>
                <w:szCs w:val="22"/>
              </w:rPr>
            </w:pPr>
            <w:r>
              <w:rPr>
                <w:szCs w:val="22"/>
              </w:rPr>
              <w:t xml:space="preserve">   -</w:t>
            </w:r>
          </w:p>
        </w:tc>
        <w:tc>
          <w:tcPr>
            <w:tcW w:w="147" w:type="pct"/>
          </w:tcPr>
          <w:p w:rsidR="00FC58A0" w:rsidRPr="00D0053F" w:rsidRDefault="00FC58A0" w:rsidP="00FC58A0">
            <w:pPr>
              <w:pStyle w:val="acctfourfigures"/>
              <w:tabs>
                <w:tab w:val="clear" w:pos="765"/>
                <w:tab w:val="decimal" w:pos="567"/>
              </w:tabs>
              <w:spacing w:line="240" w:lineRule="atLeast"/>
              <w:ind w:left="-108" w:right="-108"/>
              <w:rPr>
                <w:szCs w:val="22"/>
                <w:lang w:val="en-US" w:eastAsia="ja-JP" w:bidi="th-TH"/>
              </w:rPr>
            </w:pPr>
          </w:p>
        </w:tc>
        <w:tc>
          <w:tcPr>
            <w:tcW w:w="590" w:type="pct"/>
            <w:vAlign w:val="bottom"/>
          </w:tcPr>
          <w:p w:rsidR="00FC58A0" w:rsidRPr="00D0053F" w:rsidRDefault="00FC58A0" w:rsidP="00FC58A0">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588" w:type="pct"/>
          </w:tcPr>
          <w:p w:rsidR="00FC58A0" w:rsidRPr="00D0053F" w:rsidRDefault="0041088C" w:rsidP="00FC58A0">
            <w:pPr>
              <w:pStyle w:val="acctfourfigures"/>
              <w:tabs>
                <w:tab w:val="clear" w:pos="765"/>
                <w:tab w:val="decimal" w:pos="728"/>
                <w:tab w:val="decimal" w:pos="864"/>
              </w:tabs>
              <w:spacing w:line="240" w:lineRule="exact"/>
              <w:ind w:left="-76"/>
              <w:jc w:val="right"/>
              <w:rPr>
                <w:szCs w:val="22"/>
              </w:rPr>
            </w:pPr>
            <w:r>
              <w:rPr>
                <w:szCs w:val="22"/>
              </w:rPr>
              <w:t>3,368</w:t>
            </w:r>
          </w:p>
        </w:tc>
        <w:tc>
          <w:tcPr>
            <w:tcW w:w="147"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632" w:type="pct"/>
          </w:tcPr>
          <w:p w:rsidR="00FC58A0" w:rsidRPr="00D0053F" w:rsidRDefault="00FC58A0" w:rsidP="00FC58A0">
            <w:pPr>
              <w:pStyle w:val="acctfourfigures"/>
              <w:tabs>
                <w:tab w:val="clear" w:pos="765"/>
                <w:tab w:val="decimal" w:pos="728"/>
                <w:tab w:val="decimal" w:pos="864"/>
              </w:tabs>
              <w:spacing w:line="240" w:lineRule="exact"/>
              <w:ind w:left="-76"/>
              <w:jc w:val="right"/>
              <w:rPr>
                <w:szCs w:val="22"/>
              </w:rPr>
            </w:pPr>
            <w:r w:rsidRPr="00D0053F">
              <w:rPr>
                <w:szCs w:val="22"/>
              </w:rPr>
              <w:t>1,507</w:t>
            </w:r>
          </w:p>
        </w:tc>
      </w:tr>
      <w:tr w:rsidR="00FC58A0" w:rsidRPr="00D0053F" w:rsidTr="00CF0DDB">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Storage warehouse expense</w:t>
            </w:r>
          </w:p>
        </w:tc>
        <w:tc>
          <w:tcPr>
            <w:tcW w:w="634" w:type="pct"/>
          </w:tcPr>
          <w:p w:rsidR="00FC58A0" w:rsidRPr="00D0053F" w:rsidRDefault="00D22939" w:rsidP="00D22939">
            <w:pPr>
              <w:pStyle w:val="acctfourfigures"/>
              <w:tabs>
                <w:tab w:val="clear" w:pos="765"/>
                <w:tab w:val="decimal" w:pos="728"/>
                <w:tab w:val="decimal" w:pos="864"/>
              </w:tabs>
              <w:spacing w:line="240" w:lineRule="exact"/>
              <w:ind w:left="-76"/>
              <w:jc w:val="center"/>
              <w:rPr>
                <w:szCs w:val="22"/>
              </w:rPr>
            </w:pPr>
            <w:r>
              <w:rPr>
                <w:szCs w:val="22"/>
              </w:rPr>
              <w:t xml:space="preserve">   -</w:t>
            </w:r>
          </w:p>
        </w:tc>
        <w:tc>
          <w:tcPr>
            <w:tcW w:w="147" w:type="pct"/>
          </w:tcPr>
          <w:p w:rsidR="00FC58A0" w:rsidRPr="00D0053F" w:rsidRDefault="00FC58A0" w:rsidP="00FC58A0">
            <w:pPr>
              <w:pStyle w:val="acctfourfigures"/>
              <w:tabs>
                <w:tab w:val="clear" w:pos="765"/>
                <w:tab w:val="decimal" w:pos="567"/>
              </w:tabs>
              <w:spacing w:line="240" w:lineRule="atLeast"/>
              <w:ind w:left="-108" w:right="-108"/>
              <w:rPr>
                <w:szCs w:val="22"/>
                <w:lang w:val="en-US" w:eastAsia="ja-JP" w:bidi="th-TH"/>
              </w:rPr>
            </w:pPr>
          </w:p>
        </w:tc>
        <w:tc>
          <w:tcPr>
            <w:tcW w:w="590" w:type="pct"/>
            <w:vAlign w:val="bottom"/>
          </w:tcPr>
          <w:p w:rsidR="00FC58A0" w:rsidRPr="00D0053F" w:rsidRDefault="00FC58A0" w:rsidP="00FC58A0">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588" w:type="pct"/>
          </w:tcPr>
          <w:p w:rsidR="00FC58A0" w:rsidRPr="00D0053F" w:rsidRDefault="0041088C" w:rsidP="00FC58A0">
            <w:pPr>
              <w:pStyle w:val="acctfourfigures"/>
              <w:tabs>
                <w:tab w:val="clear" w:pos="765"/>
                <w:tab w:val="decimal" w:pos="728"/>
                <w:tab w:val="decimal" w:pos="864"/>
              </w:tabs>
              <w:spacing w:line="240" w:lineRule="exact"/>
              <w:ind w:left="-76"/>
              <w:jc w:val="right"/>
              <w:rPr>
                <w:szCs w:val="22"/>
              </w:rPr>
            </w:pPr>
            <w:r>
              <w:rPr>
                <w:szCs w:val="22"/>
              </w:rPr>
              <w:t>302</w:t>
            </w:r>
          </w:p>
        </w:tc>
        <w:tc>
          <w:tcPr>
            <w:tcW w:w="147"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632" w:type="pct"/>
          </w:tcPr>
          <w:p w:rsidR="00FC58A0" w:rsidRPr="00D0053F" w:rsidRDefault="00FC58A0" w:rsidP="00FC58A0">
            <w:pPr>
              <w:pStyle w:val="acctfourfigures"/>
              <w:tabs>
                <w:tab w:val="clear" w:pos="765"/>
                <w:tab w:val="decimal" w:pos="728"/>
                <w:tab w:val="decimal" w:pos="864"/>
              </w:tabs>
              <w:spacing w:line="240" w:lineRule="exact"/>
              <w:ind w:left="-76"/>
              <w:jc w:val="right"/>
              <w:rPr>
                <w:szCs w:val="22"/>
              </w:rPr>
            </w:pPr>
            <w:r w:rsidRPr="00D0053F">
              <w:rPr>
                <w:szCs w:val="22"/>
              </w:rPr>
              <w:t>156</w:t>
            </w:r>
          </w:p>
        </w:tc>
      </w:tr>
      <w:tr w:rsidR="00C70B69" w:rsidRPr="00D0053F" w:rsidTr="00C70B69">
        <w:tc>
          <w:tcPr>
            <w:tcW w:w="2114" w:type="pct"/>
          </w:tcPr>
          <w:p w:rsidR="00C70B69" w:rsidRPr="00D22939" w:rsidRDefault="006F5ADB" w:rsidP="00C70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Angsana New"/>
                <w:sz w:val="22"/>
                <w:szCs w:val="28"/>
              </w:rPr>
            </w:pPr>
            <w:r>
              <w:rPr>
                <w:rFonts w:ascii="Times New Roman" w:hAnsi="Times New Roman" w:cs="Angsana New"/>
                <w:sz w:val="22"/>
                <w:szCs w:val="28"/>
              </w:rPr>
              <w:t>F</w:t>
            </w:r>
            <w:r w:rsidR="00C70B69">
              <w:rPr>
                <w:rFonts w:ascii="Times New Roman" w:hAnsi="Times New Roman" w:cs="Angsana New"/>
                <w:sz w:val="22"/>
                <w:szCs w:val="28"/>
              </w:rPr>
              <w:t>reight</w:t>
            </w:r>
          </w:p>
        </w:tc>
        <w:tc>
          <w:tcPr>
            <w:tcW w:w="634" w:type="pct"/>
          </w:tcPr>
          <w:p w:rsidR="00C70B69" w:rsidRPr="00D0053F" w:rsidRDefault="00C70B69" w:rsidP="00C70B69">
            <w:pPr>
              <w:pStyle w:val="acctfourfigures"/>
              <w:tabs>
                <w:tab w:val="clear" w:pos="765"/>
                <w:tab w:val="decimal" w:pos="728"/>
                <w:tab w:val="decimal" w:pos="864"/>
              </w:tabs>
              <w:spacing w:line="240" w:lineRule="exact"/>
              <w:ind w:left="-76"/>
              <w:jc w:val="center"/>
              <w:rPr>
                <w:szCs w:val="22"/>
              </w:rPr>
            </w:pPr>
            <w:r>
              <w:rPr>
                <w:szCs w:val="22"/>
              </w:rPr>
              <w:t xml:space="preserve">   -</w:t>
            </w:r>
          </w:p>
        </w:tc>
        <w:tc>
          <w:tcPr>
            <w:tcW w:w="147" w:type="pct"/>
          </w:tcPr>
          <w:p w:rsidR="00C70B69" w:rsidRPr="00D0053F" w:rsidRDefault="00C70B69" w:rsidP="00C70B69">
            <w:pPr>
              <w:pStyle w:val="acctfourfigures"/>
              <w:tabs>
                <w:tab w:val="clear" w:pos="765"/>
                <w:tab w:val="decimal" w:pos="567"/>
              </w:tabs>
              <w:spacing w:line="240" w:lineRule="atLeast"/>
              <w:ind w:left="-108" w:right="-108"/>
              <w:rPr>
                <w:szCs w:val="22"/>
                <w:lang w:val="en-US" w:eastAsia="ja-JP" w:bidi="th-TH"/>
              </w:rPr>
            </w:pPr>
          </w:p>
        </w:tc>
        <w:tc>
          <w:tcPr>
            <w:tcW w:w="590" w:type="pct"/>
            <w:vAlign w:val="bottom"/>
          </w:tcPr>
          <w:p w:rsidR="00C70B69" w:rsidRPr="00D0053F" w:rsidRDefault="00C70B69" w:rsidP="00C70B69">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C70B69" w:rsidRPr="00D0053F" w:rsidRDefault="00C70B69" w:rsidP="00C70B69">
            <w:pPr>
              <w:pStyle w:val="acctfourfigures"/>
              <w:tabs>
                <w:tab w:val="clear" w:pos="765"/>
                <w:tab w:val="decimal" w:pos="728"/>
                <w:tab w:val="decimal" w:pos="846"/>
              </w:tabs>
              <w:spacing w:line="240" w:lineRule="exact"/>
              <w:ind w:left="-76"/>
              <w:jc w:val="right"/>
              <w:rPr>
                <w:szCs w:val="22"/>
              </w:rPr>
            </w:pPr>
          </w:p>
        </w:tc>
        <w:tc>
          <w:tcPr>
            <w:tcW w:w="588" w:type="pct"/>
          </w:tcPr>
          <w:p w:rsidR="00C70B69" w:rsidRPr="00D0053F" w:rsidRDefault="00C70B69" w:rsidP="00C70B69">
            <w:pPr>
              <w:pStyle w:val="acctfourfigures"/>
              <w:tabs>
                <w:tab w:val="clear" w:pos="765"/>
                <w:tab w:val="decimal" w:pos="728"/>
                <w:tab w:val="decimal" w:pos="864"/>
              </w:tabs>
              <w:spacing w:line="240" w:lineRule="exact"/>
              <w:ind w:left="-76"/>
              <w:jc w:val="right"/>
              <w:rPr>
                <w:szCs w:val="22"/>
              </w:rPr>
            </w:pPr>
            <w:r>
              <w:rPr>
                <w:szCs w:val="22"/>
              </w:rPr>
              <w:t>66</w:t>
            </w:r>
          </w:p>
        </w:tc>
        <w:tc>
          <w:tcPr>
            <w:tcW w:w="147" w:type="pct"/>
          </w:tcPr>
          <w:p w:rsidR="00C70B69" w:rsidRPr="00D0053F" w:rsidRDefault="00C70B69" w:rsidP="00C70B69">
            <w:pPr>
              <w:pStyle w:val="acctfourfigures"/>
              <w:tabs>
                <w:tab w:val="clear" w:pos="765"/>
                <w:tab w:val="decimal" w:pos="728"/>
                <w:tab w:val="decimal" w:pos="846"/>
              </w:tabs>
              <w:spacing w:line="240" w:lineRule="exact"/>
              <w:ind w:left="-76"/>
              <w:jc w:val="right"/>
              <w:rPr>
                <w:szCs w:val="22"/>
              </w:rPr>
            </w:pPr>
          </w:p>
        </w:tc>
        <w:tc>
          <w:tcPr>
            <w:tcW w:w="632" w:type="pct"/>
            <w:vAlign w:val="bottom"/>
          </w:tcPr>
          <w:p w:rsidR="00C70B69" w:rsidRPr="00D0053F" w:rsidRDefault="00C70B69" w:rsidP="00C70B69">
            <w:pPr>
              <w:pStyle w:val="acctfourfigures"/>
              <w:tabs>
                <w:tab w:val="clear" w:pos="765"/>
                <w:tab w:val="decimal" w:pos="553"/>
              </w:tabs>
              <w:spacing w:line="240" w:lineRule="exact"/>
              <w:ind w:left="-76"/>
              <w:jc w:val="both"/>
              <w:rPr>
                <w:szCs w:val="22"/>
              </w:rPr>
            </w:pPr>
            <w:r w:rsidRPr="00D0053F">
              <w:rPr>
                <w:szCs w:val="22"/>
              </w:rPr>
              <w:t>-</w:t>
            </w:r>
          </w:p>
        </w:tc>
      </w:tr>
      <w:tr w:rsidR="0058708A" w:rsidRPr="00122A8E" w:rsidTr="0058708A">
        <w:tc>
          <w:tcPr>
            <w:tcW w:w="2114" w:type="pct"/>
          </w:tcPr>
          <w:p w:rsidR="0058708A" w:rsidRPr="00122A8E"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rPr>
            </w:pPr>
          </w:p>
        </w:tc>
        <w:tc>
          <w:tcPr>
            <w:tcW w:w="634" w:type="pct"/>
          </w:tcPr>
          <w:p w:rsidR="0058708A" w:rsidRPr="00122A8E" w:rsidRDefault="0058708A" w:rsidP="0058708A">
            <w:pPr>
              <w:pStyle w:val="acctfourfigures"/>
              <w:tabs>
                <w:tab w:val="clear" w:pos="765"/>
                <w:tab w:val="decimal" w:pos="882"/>
              </w:tabs>
              <w:spacing w:line="240" w:lineRule="atLeast"/>
              <w:ind w:left="-115" w:right="-115"/>
              <w:rPr>
                <w:sz w:val="18"/>
                <w:szCs w:val="18"/>
                <w:lang w:eastAsia="ja-JP"/>
              </w:rPr>
            </w:pPr>
          </w:p>
        </w:tc>
        <w:tc>
          <w:tcPr>
            <w:tcW w:w="147" w:type="pct"/>
          </w:tcPr>
          <w:p w:rsidR="0058708A" w:rsidRPr="00122A8E" w:rsidRDefault="0058708A" w:rsidP="0058708A">
            <w:pPr>
              <w:pStyle w:val="acctfourfigures"/>
              <w:tabs>
                <w:tab w:val="clear" w:pos="765"/>
                <w:tab w:val="decimal" w:pos="567"/>
              </w:tabs>
              <w:spacing w:line="240" w:lineRule="atLeast"/>
              <w:ind w:left="-108" w:right="-108"/>
              <w:rPr>
                <w:sz w:val="18"/>
                <w:szCs w:val="18"/>
                <w:lang w:val="en-US" w:eastAsia="ja-JP" w:bidi="th-TH"/>
              </w:rPr>
            </w:pPr>
          </w:p>
        </w:tc>
        <w:tc>
          <w:tcPr>
            <w:tcW w:w="590" w:type="pct"/>
          </w:tcPr>
          <w:p w:rsidR="0058708A" w:rsidRPr="00122A8E" w:rsidRDefault="0058708A" w:rsidP="0058708A">
            <w:pPr>
              <w:pStyle w:val="acctfourfigures"/>
              <w:tabs>
                <w:tab w:val="clear" w:pos="765"/>
                <w:tab w:val="decimal" w:pos="882"/>
              </w:tabs>
              <w:spacing w:line="240" w:lineRule="atLeast"/>
              <w:ind w:left="-115" w:right="-115"/>
              <w:rPr>
                <w:sz w:val="18"/>
                <w:szCs w:val="18"/>
                <w:lang w:eastAsia="ja-JP"/>
              </w:rPr>
            </w:pPr>
          </w:p>
        </w:tc>
        <w:tc>
          <w:tcPr>
            <w:tcW w:w="148" w:type="pct"/>
          </w:tcPr>
          <w:p w:rsidR="0058708A" w:rsidRPr="00122A8E" w:rsidRDefault="0058708A" w:rsidP="0058708A">
            <w:pPr>
              <w:pStyle w:val="acctfourfigures"/>
              <w:tabs>
                <w:tab w:val="clear" w:pos="765"/>
                <w:tab w:val="decimal" w:pos="772"/>
              </w:tabs>
              <w:spacing w:line="240" w:lineRule="atLeast"/>
              <w:ind w:left="11" w:right="-111"/>
              <w:rPr>
                <w:i/>
                <w:iCs/>
                <w:sz w:val="18"/>
                <w:szCs w:val="18"/>
              </w:rPr>
            </w:pPr>
          </w:p>
        </w:tc>
        <w:tc>
          <w:tcPr>
            <w:tcW w:w="588" w:type="pct"/>
          </w:tcPr>
          <w:p w:rsidR="0058708A" w:rsidRPr="00122A8E" w:rsidRDefault="0058708A" w:rsidP="0058708A">
            <w:pPr>
              <w:pStyle w:val="acctfourfigures"/>
              <w:tabs>
                <w:tab w:val="clear" w:pos="765"/>
                <w:tab w:val="decimal" w:pos="879"/>
              </w:tabs>
              <w:spacing w:line="240" w:lineRule="atLeast"/>
              <w:ind w:left="-115" w:right="-115"/>
              <w:rPr>
                <w:i/>
                <w:iCs/>
                <w:sz w:val="18"/>
                <w:szCs w:val="18"/>
              </w:rPr>
            </w:pPr>
          </w:p>
        </w:tc>
        <w:tc>
          <w:tcPr>
            <w:tcW w:w="147" w:type="pct"/>
          </w:tcPr>
          <w:p w:rsidR="0058708A" w:rsidRPr="00122A8E" w:rsidRDefault="0058708A" w:rsidP="0058708A">
            <w:pPr>
              <w:pStyle w:val="acctfourfigures"/>
              <w:tabs>
                <w:tab w:val="clear" w:pos="765"/>
                <w:tab w:val="decimal" w:pos="772"/>
              </w:tabs>
              <w:spacing w:line="240" w:lineRule="atLeast"/>
              <w:ind w:left="11" w:right="-111"/>
              <w:rPr>
                <w:i/>
                <w:iCs/>
                <w:sz w:val="18"/>
                <w:szCs w:val="18"/>
              </w:rPr>
            </w:pPr>
          </w:p>
        </w:tc>
        <w:tc>
          <w:tcPr>
            <w:tcW w:w="632" w:type="pct"/>
          </w:tcPr>
          <w:p w:rsidR="0058708A" w:rsidRPr="00122A8E" w:rsidRDefault="0058708A" w:rsidP="0058708A">
            <w:pPr>
              <w:pStyle w:val="acctfourfigures"/>
              <w:tabs>
                <w:tab w:val="clear" w:pos="765"/>
                <w:tab w:val="decimal" w:pos="879"/>
              </w:tabs>
              <w:spacing w:line="240" w:lineRule="atLeast"/>
              <w:ind w:left="-115" w:right="-115"/>
              <w:rPr>
                <w:i/>
                <w:iCs/>
                <w:sz w:val="18"/>
                <w:szCs w:val="18"/>
              </w:rPr>
            </w:pPr>
          </w:p>
        </w:tc>
      </w:tr>
      <w:tr w:rsidR="0058708A" w:rsidRPr="00D0053F" w:rsidTr="0058708A">
        <w:tc>
          <w:tcPr>
            <w:tcW w:w="2114" w:type="pct"/>
          </w:tcPr>
          <w:p w:rsidR="0058708A" w:rsidRPr="00D0053F"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0053F">
              <w:rPr>
                <w:rFonts w:ascii="Times New Roman" w:hAnsi="Times New Roman"/>
                <w:b/>
                <w:bCs/>
                <w:sz w:val="22"/>
                <w:szCs w:val="22"/>
              </w:rPr>
              <w:t>Associate</w:t>
            </w:r>
          </w:p>
        </w:tc>
        <w:tc>
          <w:tcPr>
            <w:tcW w:w="634" w:type="pct"/>
          </w:tcPr>
          <w:p w:rsidR="0058708A" w:rsidRPr="00D0053F" w:rsidRDefault="0058708A" w:rsidP="0058708A">
            <w:pPr>
              <w:pStyle w:val="acctfourfigures"/>
              <w:tabs>
                <w:tab w:val="clear" w:pos="765"/>
                <w:tab w:val="decimal" w:pos="882"/>
              </w:tabs>
              <w:spacing w:line="240" w:lineRule="atLeast"/>
              <w:ind w:left="-115" w:right="-115"/>
              <w:rPr>
                <w:szCs w:val="22"/>
                <w:lang w:eastAsia="ja-JP"/>
              </w:rPr>
            </w:pPr>
          </w:p>
        </w:tc>
        <w:tc>
          <w:tcPr>
            <w:tcW w:w="147" w:type="pct"/>
          </w:tcPr>
          <w:p w:rsidR="0058708A" w:rsidRPr="00D0053F" w:rsidRDefault="0058708A" w:rsidP="0058708A">
            <w:pPr>
              <w:pStyle w:val="acctfourfigures"/>
              <w:tabs>
                <w:tab w:val="clear" w:pos="765"/>
                <w:tab w:val="decimal" w:pos="567"/>
              </w:tabs>
              <w:spacing w:line="240" w:lineRule="atLeast"/>
              <w:ind w:left="-108" w:right="-108"/>
              <w:rPr>
                <w:szCs w:val="22"/>
                <w:lang w:val="en-US" w:eastAsia="ja-JP" w:bidi="th-TH"/>
              </w:rPr>
            </w:pPr>
          </w:p>
        </w:tc>
        <w:tc>
          <w:tcPr>
            <w:tcW w:w="590" w:type="pct"/>
          </w:tcPr>
          <w:p w:rsidR="0058708A" w:rsidRPr="00D0053F" w:rsidRDefault="0058708A" w:rsidP="0058708A">
            <w:pPr>
              <w:pStyle w:val="acctfourfigures"/>
              <w:tabs>
                <w:tab w:val="clear" w:pos="765"/>
                <w:tab w:val="decimal" w:pos="882"/>
              </w:tabs>
              <w:spacing w:line="240" w:lineRule="atLeast"/>
              <w:ind w:left="-115" w:right="-115"/>
              <w:rPr>
                <w:szCs w:val="22"/>
                <w:lang w:eastAsia="ja-JP"/>
              </w:rPr>
            </w:pPr>
          </w:p>
        </w:tc>
        <w:tc>
          <w:tcPr>
            <w:tcW w:w="148" w:type="pct"/>
          </w:tcPr>
          <w:p w:rsidR="0058708A" w:rsidRPr="00D0053F" w:rsidRDefault="0058708A" w:rsidP="0058708A">
            <w:pPr>
              <w:pStyle w:val="acctfourfigures"/>
              <w:tabs>
                <w:tab w:val="clear" w:pos="765"/>
                <w:tab w:val="decimal" w:pos="772"/>
              </w:tabs>
              <w:spacing w:line="240" w:lineRule="atLeast"/>
              <w:ind w:left="11" w:right="-111"/>
              <w:rPr>
                <w:i/>
                <w:iCs/>
                <w:szCs w:val="22"/>
              </w:rPr>
            </w:pPr>
          </w:p>
        </w:tc>
        <w:tc>
          <w:tcPr>
            <w:tcW w:w="588" w:type="pct"/>
          </w:tcPr>
          <w:p w:rsidR="0058708A" w:rsidRPr="00D0053F" w:rsidRDefault="0058708A" w:rsidP="0058708A">
            <w:pPr>
              <w:pStyle w:val="acctfourfigures"/>
              <w:tabs>
                <w:tab w:val="clear" w:pos="765"/>
                <w:tab w:val="decimal" w:pos="879"/>
              </w:tabs>
              <w:spacing w:line="240" w:lineRule="atLeast"/>
              <w:ind w:left="-115" w:right="-115"/>
              <w:rPr>
                <w:i/>
                <w:iCs/>
                <w:szCs w:val="22"/>
              </w:rPr>
            </w:pPr>
          </w:p>
        </w:tc>
        <w:tc>
          <w:tcPr>
            <w:tcW w:w="147" w:type="pct"/>
          </w:tcPr>
          <w:p w:rsidR="0058708A" w:rsidRPr="00D0053F" w:rsidRDefault="0058708A" w:rsidP="0058708A">
            <w:pPr>
              <w:pStyle w:val="acctfourfigures"/>
              <w:tabs>
                <w:tab w:val="clear" w:pos="765"/>
                <w:tab w:val="decimal" w:pos="772"/>
              </w:tabs>
              <w:spacing w:line="240" w:lineRule="atLeast"/>
              <w:ind w:left="11" w:right="-111"/>
              <w:rPr>
                <w:i/>
                <w:iCs/>
                <w:szCs w:val="22"/>
              </w:rPr>
            </w:pPr>
          </w:p>
        </w:tc>
        <w:tc>
          <w:tcPr>
            <w:tcW w:w="632" w:type="pct"/>
          </w:tcPr>
          <w:p w:rsidR="0058708A" w:rsidRPr="00D0053F" w:rsidRDefault="0058708A" w:rsidP="0058708A">
            <w:pPr>
              <w:pStyle w:val="acctfourfigures"/>
              <w:tabs>
                <w:tab w:val="clear" w:pos="765"/>
                <w:tab w:val="decimal" w:pos="879"/>
              </w:tabs>
              <w:spacing w:line="240" w:lineRule="atLeast"/>
              <w:ind w:left="-115" w:right="-115"/>
              <w:rPr>
                <w:i/>
                <w:iCs/>
                <w:szCs w:val="22"/>
              </w:rPr>
            </w:pPr>
          </w:p>
        </w:tc>
      </w:tr>
      <w:tr w:rsidR="00C70B69" w:rsidRPr="00D0053F" w:rsidTr="00C70B69">
        <w:tc>
          <w:tcPr>
            <w:tcW w:w="2114" w:type="pct"/>
          </w:tcPr>
          <w:p w:rsidR="00C70B69" w:rsidRPr="00D0053F" w:rsidRDefault="00C70B69" w:rsidP="00C70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D0053F">
              <w:rPr>
                <w:rFonts w:ascii="Times New Roman" w:hAnsi="Times New Roman"/>
                <w:sz w:val="22"/>
                <w:szCs w:val="22"/>
                <w:lang w:eastAsia="ja-JP"/>
              </w:rPr>
              <w:t xml:space="preserve">Share of profit of </w:t>
            </w:r>
            <w:r w:rsidR="00D94FC6">
              <w:rPr>
                <w:rFonts w:ascii="Times New Roman" w:hAnsi="Times New Roman"/>
                <w:sz w:val="22"/>
                <w:szCs w:val="22"/>
                <w:lang w:eastAsia="ja-JP"/>
              </w:rPr>
              <w:t xml:space="preserve">an </w:t>
            </w:r>
            <w:r w:rsidRPr="00D0053F">
              <w:rPr>
                <w:rFonts w:ascii="Times New Roman" w:hAnsi="Times New Roman"/>
                <w:sz w:val="22"/>
                <w:szCs w:val="22"/>
                <w:lang w:eastAsia="ja-JP"/>
              </w:rPr>
              <w:t>associate</w:t>
            </w:r>
          </w:p>
        </w:tc>
        <w:tc>
          <w:tcPr>
            <w:tcW w:w="634" w:type="pct"/>
          </w:tcPr>
          <w:p w:rsidR="00C70B69" w:rsidRPr="00D0053F" w:rsidRDefault="00C70B69" w:rsidP="00C70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lang w:eastAsia="ja-JP"/>
              </w:rPr>
            </w:pPr>
            <w:r>
              <w:rPr>
                <w:rFonts w:ascii="Times New Roman" w:hAnsi="Times New Roman"/>
                <w:sz w:val="22"/>
                <w:szCs w:val="22"/>
                <w:lang w:eastAsia="ja-JP"/>
              </w:rPr>
              <w:t>122</w:t>
            </w:r>
          </w:p>
        </w:tc>
        <w:tc>
          <w:tcPr>
            <w:tcW w:w="147" w:type="pct"/>
          </w:tcPr>
          <w:p w:rsidR="00C70B69" w:rsidRPr="00D0053F" w:rsidRDefault="00C70B69" w:rsidP="00C70B69">
            <w:pPr>
              <w:pStyle w:val="acctfourfigures"/>
              <w:tabs>
                <w:tab w:val="clear" w:pos="765"/>
                <w:tab w:val="decimal" w:pos="772"/>
              </w:tabs>
              <w:spacing w:line="240" w:lineRule="atLeast"/>
              <w:ind w:left="11" w:right="-111"/>
              <w:rPr>
                <w:szCs w:val="22"/>
                <w:lang w:val="en-US" w:eastAsia="ja-JP" w:bidi="th-TH"/>
              </w:rPr>
            </w:pPr>
          </w:p>
        </w:tc>
        <w:tc>
          <w:tcPr>
            <w:tcW w:w="590" w:type="pct"/>
          </w:tcPr>
          <w:p w:rsidR="00C70B69" w:rsidRPr="00D0053F" w:rsidRDefault="00C70B69" w:rsidP="00C70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lang w:eastAsia="ja-JP"/>
              </w:rPr>
            </w:pPr>
            <w:r w:rsidRPr="00D0053F">
              <w:rPr>
                <w:rFonts w:ascii="Times New Roman" w:hAnsi="Times New Roman"/>
                <w:sz w:val="22"/>
                <w:szCs w:val="22"/>
                <w:lang w:eastAsia="ja-JP"/>
              </w:rPr>
              <w:t>118</w:t>
            </w:r>
          </w:p>
        </w:tc>
        <w:tc>
          <w:tcPr>
            <w:tcW w:w="148" w:type="pct"/>
          </w:tcPr>
          <w:p w:rsidR="00C70B69" w:rsidRPr="00D0053F" w:rsidRDefault="00C70B69" w:rsidP="00C70B69">
            <w:pPr>
              <w:pStyle w:val="acctfourfigures"/>
              <w:tabs>
                <w:tab w:val="clear" w:pos="765"/>
                <w:tab w:val="decimal" w:pos="772"/>
              </w:tabs>
              <w:spacing w:line="240" w:lineRule="atLeast"/>
              <w:ind w:left="11" w:right="-111"/>
              <w:rPr>
                <w:szCs w:val="22"/>
                <w:lang w:val="en-US" w:eastAsia="ja-JP" w:bidi="th-TH"/>
              </w:rPr>
            </w:pPr>
          </w:p>
        </w:tc>
        <w:tc>
          <w:tcPr>
            <w:tcW w:w="588" w:type="pct"/>
            <w:vAlign w:val="bottom"/>
          </w:tcPr>
          <w:p w:rsidR="00C70B69" w:rsidRPr="00D0053F" w:rsidRDefault="00C70B69" w:rsidP="00C70B69">
            <w:pPr>
              <w:pStyle w:val="acctfourfigures"/>
              <w:tabs>
                <w:tab w:val="clear" w:pos="765"/>
                <w:tab w:val="decimal" w:pos="553"/>
              </w:tabs>
              <w:spacing w:line="240" w:lineRule="exact"/>
              <w:ind w:left="-76"/>
              <w:jc w:val="both"/>
              <w:rPr>
                <w:szCs w:val="22"/>
              </w:rPr>
            </w:pPr>
            <w:r w:rsidRPr="00D0053F">
              <w:rPr>
                <w:szCs w:val="22"/>
              </w:rPr>
              <w:t>-</w:t>
            </w:r>
          </w:p>
        </w:tc>
        <w:tc>
          <w:tcPr>
            <w:tcW w:w="147" w:type="pct"/>
          </w:tcPr>
          <w:p w:rsidR="00C70B69" w:rsidRPr="00D0053F" w:rsidRDefault="00C70B69" w:rsidP="00C70B69">
            <w:pPr>
              <w:pStyle w:val="acctfourfigures"/>
              <w:tabs>
                <w:tab w:val="clear" w:pos="765"/>
                <w:tab w:val="decimal" w:pos="567"/>
              </w:tabs>
              <w:spacing w:line="240" w:lineRule="atLeast"/>
              <w:ind w:left="-108" w:right="-108"/>
              <w:rPr>
                <w:szCs w:val="22"/>
                <w:lang w:val="en-US" w:eastAsia="ja-JP" w:bidi="th-TH"/>
              </w:rPr>
            </w:pPr>
          </w:p>
        </w:tc>
        <w:tc>
          <w:tcPr>
            <w:tcW w:w="632" w:type="pct"/>
            <w:vAlign w:val="bottom"/>
          </w:tcPr>
          <w:p w:rsidR="00C70B69" w:rsidRPr="00D0053F" w:rsidRDefault="00C70B69" w:rsidP="00C70B69">
            <w:pPr>
              <w:pStyle w:val="acctfourfigures"/>
              <w:tabs>
                <w:tab w:val="clear" w:pos="765"/>
                <w:tab w:val="decimal" w:pos="553"/>
              </w:tabs>
              <w:spacing w:line="240" w:lineRule="exact"/>
              <w:ind w:left="-76"/>
              <w:jc w:val="both"/>
              <w:rPr>
                <w:szCs w:val="22"/>
              </w:rPr>
            </w:pPr>
            <w:r w:rsidRPr="00D0053F">
              <w:rPr>
                <w:szCs w:val="22"/>
              </w:rPr>
              <w:t>-</w:t>
            </w:r>
          </w:p>
        </w:tc>
      </w:tr>
      <w:tr w:rsidR="00C70B69" w:rsidRPr="00D0053F" w:rsidTr="00C70B69">
        <w:tc>
          <w:tcPr>
            <w:tcW w:w="2114" w:type="pct"/>
          </w:tcPr>
          <w:p w:rsidR="00C70B69" w:rsidRPr="00D0053F" w:rsidRDefault="00C70B69" w:rsidP="00C70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D0053F">
              <w:rPr>
                <w:rFonts w:ascii="Times New Roman" w:hAnsi="Times New Roman"/>
                <w:sz w:val="22"/>
                <w:szCs w:val="22"/>
                <w:lang w:eastAsia="ja-JP"/>
              </w:rPr>
              <w:t>Interest expense</w:t>
            </w:r>
          </w:p>
        </w:tc>
        <w:tc>
          <w:tcPr>
            <w:tcW w:w="634" w:type="pct"/>
          </w:tcPr>
          <w:p w:rsidR="00C70B69" w:rsidRPr="00D0053F" w:rsidRDefault="00C70B69" w:rsidP="00C70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lang w:eastAsia="ja-JP"/>
              </w:rPr>
            </w:pPr>
            <w:r>
              <w:rPr>
                <w:rFonts w:ascii="Times New Roman" w:hAnsi="Times New Roman"/>
                <w:sz w:val="22"/>
                <w:szCs w:val="22"/>
                <w:lang w:eastAsia="ja-JP"/>
              </w:rPr>
              <w:t>28</w:t>
            </w:r>
          </w:p>
        </w:tc>
        <w:tc>
          <w:tcPr>
            <w:tcW w:w="147" w:type="pct"/>
          </w:tcPr>
          <w:p w:rsidR="00C70B69" w:rsidRPr="00D0053F" w:rsidRDefault="00C70B69" w:rsidP="00C70B69">
            <w:pPr>
              <w:pStyle w:val="acctfourfigures"/>
              <w:tabs>
                <w:tab w:val="clear" w:pos="765"/>
                <w:tab w:val="decimal" w:pos="772"/>
              </w:tabs>
              <w:spacing w:line="240" w:lineRule="atLeast"/>
              <w:ind w:left="11" w:right="-111"/>
              <w:rPr>
                <w:szCs w:val="22"/>
                <w:lang w:val="en-US" w:eastAsia="ja-JP" w:bidi="th-TH"/>
              </w:rPr>
            </w:pPr>
          </w:p>
        </w:tc>
        <w:tc>
          <w:tcPr>
            <w:tcW w:w="590" w:type="pct"/>
          </w:tcPr>
          <w:p w:rsidR="00C70B69" w:rsidRPr="00D0053F" w:rsidRDefault="00C70B69" w:rsidP="00C70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lang w:eastAsia="ja-JP"/>
              </w:rPr>
            </w:pPr>
            <w:r w:rsidRPr="00D0053F">
              <w:rPr>
                <w:rFonts w:ascii="Times New Roman" w:hAnsi="Times New Roman"/>
                <w:sz w:val="22"/>
                <w:szCs w:val="22"/>
                <w:lang w:eastAsia="ja-JP"/>
              </w:rPr>
              <w:t>28</w:t>
            </w:r>
          </w:p>
        </w:tc>
        <w:tc>
          <w:tcPr>
            <w:tcW w:w="148" w:type="pct"/>
          </w:tcPr>
          <w:p w:rsidR="00C70B69" w:rsidRPr="00D0053F" w:rsidRDefault="00C70B69" w:rsidP="00C70B69">
            <w:pPr>
              <w:pStyle w:val="acctfourfigures"/>
              <w:tabs>
                <w:tab w:val="clear" w:pos="765"/>
                <w:tab w:val="decimal" w:pos="772"/>
              </w:tabs>
              <w:spacing w:line="240" w:lineRule="atLeast"/>
              <w:ind w:left="11" w:right="-111"/>
              <w:rPr>
                <w:szCs w:val="22"/>
                <w:lang w:bidi="th-TH"/>
              </w:rPr>
            </w:pPr>
          </w:p>
        </w:tc>
        <w:tc>
          <w:tcPr>
            <w:tcW w:w="588" w:type="pct"/>
            <w:vAlign w:val="bottom"/>
          </w:tcPr>
          <w:p w:rsidR="00C70B69" w:rsidRPr="00D0053F" w:rsidRDefault="00C70B69" w:rsidP="00C70B69">
            <w:pPr>
              <w:pStyle w:val="acctfourfigures"/>
              <w:tabs>
                <w:tab w:val="clear" w:pos="765"/>
                <w:tab w:val="decimal" w:pos="553"/>
              </w:tabs>
              <w:spacing w:line="240" w:lineRule="exact"/>
              <w:ind w:left="-76"/>
              <w:jc w:val="both"/>
              <w:rPr>
                <w:szCs w:val="22"/>
              </w:rPr>
            </w:pPr>
            <w:r w:rsidRPr="00D0053F">
              <w:rPr>
                <w:szCs w:val="22"/>
              </w:rPr>
              <w:t>-</w:t>
            </w:r>
          </w:p>
        </w:tc>
        <w:tc>
          <w:tcPr>
            <w:tcW w:w="147" w:type="pct"/>
          </w:tcPr>
          <w:p w:rsidR="00C70B69" w:rsidRPr="00D0053F" w:rsidRDefault="00C70B69" w:rsidP="00C70B69">
            <w:pPr>
              <w:pStyle w:val="acctfourfigures"/>
              <w:tabs>
                <w:tab w:val="clear" w:pos="765"/>
                <w:tab w:val="decimal" w:pos="567"/>
              </w:tabs>
              <w:spacing w:line="240" w:lineRule="atLeast"/>
              <w:ind w:left="-108" w:right="-108"/>
              <w:rPr>
                <w:szCs w:val="22"/>
                <w:lang w:val="en-US" w:eastAsia="ja-JP" w:bidi="th-TH"/>
              </w:rPr>
            </w:pPr>
          </w:p>
        </w:tc>
        <w:tc>
          <w:tcPr>
            <w:tcW w:w="632" w:type="pct"/>
            <w:vAlign w:val="bottom"/>
          </w:tcPr>
          <w:p w:rsidR="00C70B69" w:rsidRPr="00D0053F" w:rsidRDefault="00C70B69" w:rsidP="00C70B69">
            <w:pPr>
              <w:pStyle w:val="acctfourfigures"/>
              <w:tabs>
                <w:tab w:val="clear" w:pos="765"/>
                <w:tab w:val="decimal" w:pos="553"/>
              </w:tabs>
              <w:spacing w:line="240" w:lineRule="exact"/>
              <w:ind w:left="-76"/>
              <w:jc w:val="both"/>
              <w:rPr>
                <w:szCs w:val="22"/>
              </w:rPr>
            </w:pPr>
            <w:r w:rsidRPr="00D0053F">
              <w:rPr>
                <w:szCs w:val="22"/>
              </w:rPr>
              <w:t>-</w:t>
            </w:r>
          </w:p>
        </w:tc>
      </w:tr>
      <w:tr w:rsidR="0058708A" w:rsidRPr="00122A8E" w:rsidTr="0058708A">
        <w:tc>
          <w:tcPr>
            <w:tcW w:w="2114" w:type="pct"/>
          </w:tcPr>
          <w:p w:rsidR="0058708A" w:rsidRPr="00122A8E"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rPr>
            </w:pPr>
          </w:p>
        </w:tc>
        <w:tc>
          <w:tcPr>
            <w:tcW w:w="634" w:type="pct"/>
          </w:tcPr>
          <w:p w:rsidR="0058708A" w:rsidRPr="00122A8E"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b/>
                <w:bCs/>
              </w:rPr>
            </w:pPr>
          </w:p>
        </w:tc>
        <w:tc>
          <w:tcPr>
            <w:tcW w:w="147" w:type="pct"/>
          </w:tcPr>
          <w:p w:rsidR="0058708A" w:rsidRPr="00122A8E"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rPr>
            </w:pPr>
          </w:p>
        </w:tc>
        <w:tc>
          <w:tcPr>
            <w:tcW w:w="590" w:type="pct"/>
          </w:tcPr>
          <w:p w:rsidR="0058708A" w:rsidRPr="00122A8E" w:rsidRDefault="0058708A" w:rsidP="0058708A">
            <w:pPr>
              <w:pStyle w:val="acctfourfigures"/>
              <w:tabs>
                <w:tab w:val="clear" w:pos="765"/>
                <w:tab w:val="decimal" w:pos="728"/>
                <w:tab w:val="decimal" w:pos="846"/>
              </w:tabs>
              <w:spacing w:line="240" w:lineRule="exact"/>
              <w:ind w:left="-76"/>
              <w:jc w:val="right"/>
              <w:rPr>
                <w:sz w:val="18"/>
                <w:szCs w:val="18"/>
                <w:lang w:bidi="th-TH"/>
              </w:rPr>
            </w:pPr>
          </w:p>
        </w:tc>
        <w:tc>
          <w:tcPr>
            <w:tcW w:w="148" w:type="pct"/>
          </w:tcPr>
          <w:p w:rsidR="0058708A" w:rsidRPr="00122A8E"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rPr>
            </w:pPr>
          </w:p>
        </w:tc>
        <w:tc>
          <w:tcPr>
            <w:tcW w:w="588" w:type="pct"/>
          </w:tcPr>
          <w:p w:rsidR="0058708A" w:rsidRPr="00122A8E"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b/>
                <w:bCs/>
              </w:rPr>
            </w:pPr>
          </w:p>
        </w:tc>
        <w:tc>
          <w:tcPr>
            <w:tcW w:w="147" w:type="pct"/>
          </w:tcPr>
          <w:p w:rsidR="0058708A" w:rsidRPr="00122A8E"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rPr>
            </w:pPr>
          </w:p>
        </w:tc>
        <w:tc>
          <w:tcPr>
            <w:tcW w:w="632" w:type="pct"/>
          </w:tcPr>
          <w:p w:rsidR="0058708A" w:rsidRPr="00122A8E"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b/>
                <w:bCs/>
              </w:rPr>
            </w:pPr>
          </w:p>
        </w:tc>
      </w:tr>
      <w:tr w:rsidR="0058708A" w:rsidRPr="00D0053F" w:rsidTr="0058708A">
        <w:tc>
          <w:tcPr>
            <w:tcW w:w="2114" w:type="pct"/>
          </w:tcPr>
          <w:p w:rsidR="0058708A" w:rsidRPr="00D0053F"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0053F">
              <w:rPr>
                <w:rFonts w:ascii="Times New Roman" w:hAnsi="Times New Roman"/>
                <w:b/>
                <w:bCs/>
                <w:sz w:val="22"/>
                <w:szCs w:val="22"/>
              </w:rPr>
              <w:t>Key management personnel</w:t>
            </w:r>
          </w:p>
        </w:tc>
        <w:tc>
          <w:tcPr>
            <w:tcW w:w="634" w:type="pct"/>
          </w:tcPr>
          <w:p w:rsidR="0058708A" w:rsidRPr="00D0053F"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7" w:type="pct"/>
          </w:tcPr>
          <w:p w:rsidR="0058708A" w:rsidRPr="00D0053F"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90" w:type="pct"/>
          </w:tcPr>
          <w:p w:rsidR="0058708A" w:rsidRPr="00D0053F" w:rsidRDefault="0058708A" w:rsidP="0058708A">
            <w:pPr>
              <w:pStyle w:val="acctfourfigures"/>
              <w:tabs>
                <w:tab w:val="clear" w:pos="765"/>
                <w:tab w:val="decimal" w:pos="728"/>
                <w:tab w:val="decimal" w:pos="846"/>
              </w:tabs>
              <w:spacing w:line="240" w:lineRule="exact"/>
              <w:ind w:left="-76"/>
              <w:jc w:val="right"/>
              <w:rPr>
                <w:szCs w:val="22"/>
                <w:lang w:bidi="th-TH"/>
              </w:rPr>
            </w:pPr>
          </w:p>
        </w:tc>
        <w:tc>
          <w:tcPr>
            <w:tcW w:w="148" w:type="pct"/>
          </w:tcPr>
          <w:p w:rsidR="0058708A" w:rsidRPr="00D0053F"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58708A" w:rsidRPr="00D0053F"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47" w:type="pct"/>
          </w:tcPr>
          <w:p w:rsidR="0058708A" w:rsidRPr="00D0053F"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2" w:type="pct"/>
          </w:tcPr>
          <w:p w:rsidR="0058708A" w:rsidRPr="00D0053F"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58708A" w:rsidRPr="00D0053F" w:rsidTr="0058708A">
        <w:tc>
          <w:tcPr>
            <w:tcW w:w="2114" w:type="pct"/>
          </w:tcPr>
          <w:p w:rsidR="0058708A" w:rsidRPr="00D0053F"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0053F">
              <w:rPr>
                <w:rFonts w:ascii="Times New Roman" w:hAnsi="Times New Roman"/>
                <w:sz w:val="22"/>
                <w:szCs w:val="22"/>
              </w:rPr>
              <w:t>Key management personnel</w:t>
            </w:r>
          </w:p>
        </w:tc>
        <w:tc>
          <w:tcPr>
            <w:tcW w:w="634" w:type="pct"/>
          </w:tcPr>
          <w:p w:rsidR="0058708A" w:rsidRPr="00D0053F"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7" w:type="pct"/>
          </w:tcPr>
          <w:p w:rsidR="0058708A" w:rsidRPr="00D0053F"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90" w:type="pct"/>
          </w:tcPr>
          <w:p w:rsidR="0058708A" w:rsidRPr="00D0053F" w:rsidRDefault="0058708A" w:rsidP="0058708A">
            <w:pPr>
              <w:pStyle w:val="acctfourfigures"/>
              <w:tabs>
                <w:tab w:val="clear" w:pos="765"/>
                <w:tab w:val="decimal" w:pos="728"/>
                <w:tab w:val="decimal" w:pos="846"/>
              </w:tabs>
              <w:spacing w:line="240" w:lineRule="exact"/>
              <w:ind w:left="-76"/>
              <w:jc w:val="right"/>
              <w:rPr>
                <w:szCs w:val="22"/>
                <w:lang w:bidi="th-TH"/>
              </w:rPr>
            </w:pPr>
          </w:p>
        </w:tc>
        <w:tc>
          <w:tcPr>
            <w:tcW w:w="148" w:type="pct"/>
          </w:tcPr>
          <w:p w:rsidR="0058708A" w:rsidRPr="00D0053F"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58708A" w:rsidRPr="00D0053F"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47" w:type="pct"/>
          </w:tcPr>
          <w:p w:rsidR="0058708A" w:rsidRPr="00D0053F"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2" w:type="pct"/>
          </w:tcPr>
          <w:p w:rsidR="0058708A" w:rsidRPr="00D0053F"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58708A" w:rsidRPr="00D0053F" w:rsidTr="0058708A">
        <w:tc>
          <w:tcPr>
            <w:tcW w:w="2114" w:type="pct"/>
          </w:tcPr>
          <w:p w:rsidR="0058708A" w:rsidRPr="00D0053F"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 xml:space="preserve">   compensation</w:t>
            </w:r>
          </w:p>
        </w:tc>
        <w:tc>
          <w:tcPr>
            <w:tcW w:w="634" w:type="pct"/>
          </w:tcPr>
          <w:p w:rsidR="0058708A" w:rsidRPr="00D0053F"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7" w:type="pct"/>
          </w:tcPr>
          <w:p w:rsidR="0058708A" w:rsidRPr="00D0053F"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90" w:type="pct"/>
          </w:tcPr>
          <w:p w:rsidR="0058708A" w:rsidRPr="00D0053F" w:rsidRDefault="0058708A" w:rsidP="0058708A">
            <w:pPr>
              <w:pStyle w:val="acctfourfigures"/>
              <w:tabs>
                <w:tab w:val="clear" w:pos="765"/>
                <w:tab w:val="decimal" w:pos="728"/>
                <w:tab w:val="decimal" w:pos="846"/>
              </w:tabs>
              <w:spacing w:line="240" w:lineRule="exact"/>
              <w:ind w:left="-76"/>
              <w:jc w:val="right"/>
              <w:rPr>
                <w:szCs w:val="22"/>
                <w:lang w:bidi="th-TH"/>
              </w:rPr>
            </w:pPr>
          </w:p>
        </w:tc>
        <w:tc>
          <w:tcPr>
            <w:tcW w:w="148" w:type="pct"/>
          </w:tcPr>
          <w:p w:rsidR="0058708A" w:rsidRPr="00D0053F"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58708A" w:rsidRPr="00D0053F"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c>
          <w:tcPr>
            <w:tcW w:w="147" w:type="pct"/>
          </w:tcPr>
          <w:p w:rsidR="0058708A" w:rsidRPr="00D0053F"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2" w:type="pct"/>
          </w:tcPr>
          <w:p w:rsidR="0058708A" w:rsidRPr="00D0053F"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FC58A0" w:rsidRPr="00D0053F" w:rsidTr="00CF0DDB">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 xml:space="preserve">   Short-term employee benefits</w:t>
            </w:r>
          </w:p>
        </w:tc>
        <w:tc>
          <w:tcPr>
            <w:tcW w:w="634" w:type="pct"/>
            <w:vAlign w:val="bottom"/>
          </w:tcPr>
          <w:p w:rsidR="00FC58A0" w:rsidRPr="00D0053F" w:rsidRDefault="004069D9" w:rsidP="0085175F">
            <w:pPr>
              <w:pStyle w:val="acctfourfigures"/>
              <w:tabs>
                <w:tab w:val="clear" w:pos="765"/>
                <w:tab w:val="decimal" w:pos="780"/>
              </w:tabs>
              <w:spacing w:line="240" w:lineRule="exact"/>
              <w:ind w:left="-76"/>
              <w:jc w:val="center"/>
              <w:rPr>
                <w:szCs w:val="22"/>
              </w:rPr>
            </w:pPr>
            <w:r>
              <w:rPr>
                <w:szCs w:val="22"/>
              </w:rPr>
              <w:t>6,506</w:t>
            </w:r>
          </w:p>
        </w:tc>
        <w:tc>
          <w:tcPr>
            <w:tcW w:w="147" w:type="pct"/>
          </w:tcPr>
          <w:p w:rsidR="00FC58A0" w:rsidRPr="00D0053F" w:rsidRDefault="00FC58A0" w:rsidP="00FC58A0">
            <w:pPr>
              <w:pStyle w:val="acctfourfigures"/>
              <w:tabs>
                <w:tab w:val="clear" w:pos="765"/>
                <w:tab w:val="decimal" w:pos="846"/>
              </w:tabs>
              <w:spacing w:line="240" w:lineRule="atLeast"/>
              <w:ind w:left="-108" w:right="-108"/>
              <w:rPr>
                <w:szCs w:val="22"/>
                <w:lang w:val="en-US"/>
              </w:rPr>
            </w:pPr>
          </w:p>
        </w:tc>
        <w:tc>
          <w:tcPr>
            <w:tcW w:w="590" w:type="pct"/>
          </w:tcPr>
          <w:p w:rsidR="00FC58A0" w:rsidRPr="00D0053F" w:rsidRDefault="00FC58A0" w:rsidP="00FC58A0">
            <w:pPr>
              <w:pStyle w:val="acctfourfigures"/>
              <w:tabs>
                <w:tab w:val="clear" w:pos="765"/>
                <w:tab w:val="decimal" w:pos="882"/>
              </w:tabs>
              <w:spacing w:line="240" w:lineRule="atLeast"/>
              <w:ind w:left="-115" w:right="-115"/>
              <w:rPr>
                <w:szCs w:val="22"/>
                <w:lang w:val="en-US"/>
              </w:rPr>
            </w:pPr>
            <w:r w:rsidRPr="00D0053F">
              <w:rPr>
                <w:szCs w:val="22"/>
              </w:rPr>
              <w:t>7,949</w:t>
            </w:r>
          </w:p>
        </w:tc>
        <w:tc>
          <w:tcPr>
            <w:tcW w:w="148" w:type="pct"/>
          </w:tcPr>
          <w:p w:rsidR="00FC58A0" w:rsidRPr="00D0053F" w:rsidRDefault="00FC58A0" w:rsidP="00FC58A0">
            <w:pPr>
              <w:pStyle w:val="acctfourfigures"/>
              <w:tabs>
                <w:tab w:val="clear" w:pos="765"/>
                <w:tab w:val="decimal" w:pos="855"/>
              </w:tabs>
              <w:spacing w:line="240" w:lineRule="atLeast"/>
              <w:ind w:left="-108" w:right="-108"/>
              <w:rPr>
                <w:sz w:val="18"/>
                <w:szCs w:val="18"/>
                <w:highlight w:val="yellow"/>
              </w:rPr>
            </w:pPr>
          </w:p>
        </w:tc>
        <w:tc>
          <w:tcPr>
            <w:tcW w:w="588" w:type="pct"/>
            <w:vAlign w:val="bottom"/>
          </w:tcPr>
          <w:p w:rsidR="00FC58A0" w:rsidRPr="00D0053F" w:rsidRDefault="004069D9" w:rsidP="00ED1CB6">
            <w:pPr>
              <w:pStyle w:val="acctfourfigures"/>
              <w:tabs>
                <w:tab w:val="clear" w:pos="765"/>
                <w:tab w:val="decimal" w:pos="728"/>
                <w:tab w:val="decimal" w:pos="864"/>
              </w:tabs>
              <w:spacing w:line="240" w:lineRule="exact"/>
              <w:ind w:left="-76"/>
              <w:jc w:val="right"/>
              <w:rPr>
                <w:szCs w:val="22"/>
              </w:rPr>
            </w:pPr>
            <w:r>
              <w:rPr>
                <w:szCs w:val="22"/>
              </w:rPr>
              <w:t>5,897</w:t>
            </w:r>
          </w:p>
        </w:tc>
        <w:tc>
          <w:tcPr>
            <w:tcW w:w="147" w:type="pct"/>
          </w:tcPr>
          <w:p w:rsidR="00FC58A0" w:rsidRPr="00D0053F" w:rsidRDefault="00FC58A0" w:rsidP="00FC58A0">
            <w:pPr>
              <w:pStyle w:val="acctfourfigures"/>
              <w:tabs>
                <w:tab w:val="clear" w:pos="765"/>
                <w:tab w:val="decimal" w:pos="855"/>
              </w:tabs>
              <w:spacing w:line="240" w:lineRule="atLeast"/>
              <w:ind w:left="-108" w:right="-108"/>
              <w:rPr>
                <w:sz w:val="18"/>
                <w:szCs w:val="18"/>
                <w:highlight w:val="yellow"/>
              </w:rPr>
            </w:pPr>
          </w:p>
        </w:tc>
        <w:tc>
          <w:tcPr>
            <w:tcW w:w="632" w:type="pct"/>
          </w:tcPr>
          <w:p w:rsidR="00FC58A0" w:rsidRPr="00D0053F" w:rsidRDefault="00FC58A0" w:rsidP="00FC58A0">
            <w:pPr>
              <w:pStyle w:val="acctfourfigures"/>
              <w:tabs>
                <w:tab w:val="clear" w:pos="765"/>
                <w:tab w:val="decimal" w:pos="882"/>
              </w:tabs>
              <w:spacing w:line="240" w:lineRule="atLeast"/>
              <w:ind w:left="-115" w:right="-115"/>
              <w:rPr>
                <w:szCs w:val="22"/>
                <w:lang w:val="en-US"/>
              </w:rPr>
            </w:pPr>
            <w:r w:rsidRPr="00D0053F">
              <w:rPr>
                <w:szCs w:val="22"/>
                <w:lang w:val="en-US"/>
              </w:rPr>
              <w:t>7,440</w:t>
            </w:r>
          </w:p>
        </w:tc>
      </w:tr>
      <w:tr w:rsidR="00FC58A0" w:rsidRPr="00D0053F" w:rsidTr="00CF0DDB">
        <w:trPr>
          <w:trHeight w:val="209"/>
        </w:trPr>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 xml:space="preserve">   Post-employment benefits</w:t>
            </w:r>
          </w:p>
        </w:tc>
        <w:tc>
          <w:tcPr>
            <w:tcW w:w="634" w:type="pct"/>
            <w:tcBorders>
              <w:bottom w:val="single" w:sz="4" w:space="0" w:color="auto"/>
            </w:tcBorders>
            <w:vAlign w:val="bottom"/>
          </w:tcPr>
          <w:p w:rsidR="00FC58A0" w:rsidRPr="00D0053F" w:rsidRDefault="004069D9" w:rsidP="0085175F">
            <w:pPr>
              <w:pStyle w:val="acctfourfigures"/>
              <w:tabs>
                <w:tab w:val="clear" w:pos="765"/>
                <w:tab w:val="decimal" w:pos="780"/>
              </w:tabs>
              <w:spacing w:line="240" w:lineRule="exact"/>
              <w:ind w:left="-76"/>
              <w:jc w:val="center"/>
              <w:rPr>
                <w:szCs w:val="22"/>
              </w:rPr>
            </w:pPr>
            <w:r>
              <w:rPr>
                <w:szCs w:val="22"/>
              </w:rPr>
              <w:t>103</w:t>
            </w:r>
          </w:p>
        </w:tc>
        <w:tc>
          <w:tcPr>
            <w:tcW w:w="147"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90" w:type="pct"/>
            <w:tcBorders>
              <w:bottom w:val="single" w:sz="4" w:space="0" w:color="auto"/>
            </w:tcBorders>
          </w:tcPr>
          <w:p w:rsidR="00FC58A0" w:rsidRPr="00D0053F" w:rsidRDefault="00FC58A0" w:rsidP="00E11F6C">
            <w:pPr>
              <w:pStyle w:val="acctfourfigures"/>
              <w:tabs>
                <w:tab w:val="clear" w:pos="765"/>
                <w:tab w:val="decimal" w:pos="882"/>
              </w:tabs>
              <w:spacing w:line="240" w:lineRule="atLeast"/>
              <w:ind w:left="-115" w:right="-115"/>
              <w:rPr>
                <w:szCs w:val="22"/>
              </w:rPr>
            </w:pPr>
            <w:r w:rsidRPr="00D0053F">
              <w:rPr>
                <w:szCs w:val="22"/>
              </w:rPr>
              <w:t>188</w:t>
            </w:r>
          </w:p>
        </w:tc>
        <w:tc>
          <w:tcPr>
            <w:tcW w:w="148" w:type="pct"/>
          </w:tcPr>
          <w:p w:rsidR="00FC58A0" w:rsidRPr="00D0053F" w:rsidRDefault="00FC58A0" w:rsidP="00FC58A0">
            <w:pPr>
              <w:pStyle w:val="acctfourfigures"/>
              <w:tabs>
                <w:tab w:val="clear" w:pos="765"/>
                <w:tab w:val="decimal" w:pos="728"/>
                <w:tab w:val="decimal" w:pos="855"/>
              </w:tabs>
              <w:spacing w:line="240" w:lineRule="exact"/>
              <w:ind w:left="-76"/>
              <w:jc w:val="right"/>
              <w:rPr>
                <w:szCs w:val="22"/>
                <w:lang w:bidi="th-TH"/>
              </w:rPr>
            </w:pPr>
          </w:p>
        </w:tc>
        <w:tc>
          <w:tcPr>
            <w:tcW w:w="588" w:type="pct"/>
            <w:tcBorders>
              <w:bottom w:val="single" w:sz="4" w:space="0" w:color="auto"/>
            </w:tcBorders>
            <w:vAlign w:val="bottom"/>
          </w:tcPr>
          <w:p w:rsidR="00FC58A0" w:rsidRPr="00D0053F" w:rsidRDefault="004069D9" w:rsidP="00ED1CB6">
            <w:pPr>
              <w:pStyle w:val="acctfourfigures"/>
              <w:tabs>
                <w:tab w:val="clear" w:pos="765"/>
                <w:tab w:val="decimal" w:pos="728"/>
                <w:tab w:val="decimal" w:pos="864"/>
              </w:tabs>
              <w:spacing w:line="240" w:lineRule="exact"/>
              <w:ind w:left="-76"/>
              <w:jc w:val="right"/>
              <w:rPr>
                <w:szCs w:val="22"/>
              </w:rPr>
            </w:pPr>
            <w:r>
              <w:rPr>
                <w:szCs w:val="22"/>
              </w:rPr>
              <w:t>103</w:t>
            </w:r>
          </w:p>
        </w:tc>
        <w:tc>
          <w:tcPr>
            <w:tcW w:w="147" w:type="pct"/>
          </w:tcPr>
          <w:p w:rsidR="00FC58A0" w:rsidRPr="00D0053F" w:rsidRDefault="00FC58A0" w:rsidP="00FC58A0">
            <w:pPr>
              <w:pStyle w:val="acctfourfigures"/>
              <w:tabs>
                <w:tab w:val="clear" w:pos="765"/>
                <w:tab w:val="decimal" w:pos="728"/>
                <w:tab w:val="decimal" w:pos="855"/>
              </w:tabs>
              <w:spacing w:line="240" w:lineRule="exact"/>
              <w:ind w:left="-76"/>
              <w:jc w:val="right"/>
              <w:rPr>
                <w:szCs w:val="22"/>
                <w:lang w:bidi="th-TH"/>
              </w:rPr>
            </w:pPr>
          </w:p>
        </w:tc>
        <w:tc>
          <w:tcPr>
            <w:tcW w:w="632" w:type="pct"/>
            <w:tcBorders>
              <w:bottom w:val="single" w:sz="4" w:space="0" w:color="auto"/>
            </w:tcBorders>
          </w:tcPr>
          <w:p w:rsidR="00FC58A0" w:rsidRPr="00D0053F" w:rsidRDefault="00FC58A0" w:rsidP="005B1871">
            <w:pPr>
              <w:pStyle w:val="acctfourfigures"/>
              <w:tabs>
                <w:tab w:val="clear" w:pos="765"/>
                <w:tab w:val="decimal" w:pos="880"/>
              </w:tabs>
              <w:spacing w:line="240" w:lineRule="exact"/>
              <w:ind w:left="-76"/>
              <w:rPr>
                <w:szCs w:val="22"/>
                <w:lang w:bidi="th-TH"/>
              </w:rPr>
            </w:pPr>
            <w:r w:rsidRPr="00D0053F">
              <w:rPr>
                <w:szCs w:val="22"/>
              </w:rPr>
              <w:t>188</w:t>
            </w:r>
          </w:p>
        </w:tc>
      </w:tr>
      <w:tr w:rsidR="00FC58A0" w:rsidRPr="00D0053F" w:rsidTr="00CF0DDB">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0053F">
              <w:rPr>
                <w:rFonts w:ascii="Times New Roman" w:hAnsi="Times New Roman"/>
                <w:b/>
                <w:bCs/>
                <w:sz w:val="22"/>
                <w:szCs w:val="22"/>
              </w:rPr>
              <w:t xml:space="preserve">Total key management personnel </w:t>
            </w:r>
          </w:p>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0053F">
              <w:rPr>
                <w:rFonts w:ascii="Times New Roman" w:hAnsi="Times New Roman"/>
                <w:b/>
                <w:bCs/>
                <w:sz w:val="22"/>
                <w:szCs w:val="22"/>
              </w:rPr>
              <w:t xml:space="preserve">   compensation</w:t>
            </w:r>
          </w:p>
        </w:tc>
        <w:tc>
          <w:tcPr>
            <w:tcW w:w="634" w:type="pct"/>
            <w:tcBorders>
              <w:top w:val="single" w:sz="4" w:space="0" w:color="auto"/>
              <w:bottom w:val="double" w:sz="4" w:space="0" w:color="auto"/>
            </w:tcBorders>
            <w:vAlign w:val="bottom"/>
          </w:tcPr>
          <w:p w:rsidR="00FC58A0" w:rsidRPr="004069D9" w:rsidRDefault="004069D9" w:rsidP="0085175F">
            <w:pPr>
              <w:pStyle w:val="acctfourfigures"/>
              <w:tabs>
                <w:tab w:val="clear" w:pos="765"/>
                <w:tab w:val="decimal" w:pos="780"/>
              </w:tabs>
              <w:spacing w:line="240" w:lineRule="exact"/>
              <w:ind w:left="-76"/>
              <w:jc w:val="center"/>
              <w:rPr>
                <w:b/>
                <w:bCs/>
                <w:szCs w:val="22"/>
              </w:rPr>
            </w:pPr>
            <w:r w:rsidRPr="004069D9">
              <w:rPr>
                <w:b/>
                <w:bCs/>
                <w:szCs w:val="22"/>
              </w:rPr>
              <w:t>6,609</w:t>
            </w:r>
          </w:p>
        </w:tc>
        <w:tc>
          <w:tcPr>
            <w:tcW w:w="147" w:type="pct"/>
          </w:tcPr>
          <w:p w:rsidR="00FC58A0" w:rsidRPr="00D0053F" w:rsidRDefault="00FC58A0" w:rsidP="00FC58A0">
            <w:pPr>
              <w:pStyle w:val="acctfourfigures"/>
              <w:tabs>
                <w:tab w:val="clear" w:pos="765"/>
                <w:tab w:val="decimal" w:pos="846"/>
              </w:tabs>
              <w:spacing w:line="240" w:lineRule="atLeast"/>
              <w:ind w:left="-108" w:right="-108"/>
              <w:rPr>
                <w:b/>
                <w:bCs/>
                <w:szCs w:val="22"/>
              </w:rPr>
            </w:pPr>
          </w:p>
        </w:tc>
        <w:tc>
          <w:tcPr>
            <w:tcW w:w="590" w:type="pct"/>
            <w:tcBorders>
              <w:top w:val="single" w:sz="4" w:space="0" w:color="auto"/>
              <w:bottom w:val="double" w:sz="4" w:space="0" w:color="auto"/>
            </w:tcBorders>
          </w:tcPr>
          <w:p w:rsidR="00FC58A0" w:rsidRPr="00D0053F" w:rsidRDefault="00FC58A0" w:rsidP="00FC58A0">
            <w:pPr>
              <w:pStyle w:val="acctfourfigures"/>
              <w:tabs>
                <w:tab w:val="clear" w:pos="765"/>
                <w:tab w:val="decimal" w:pos="882"/>
              </w:tabs>
              <w:spacing w:line="240" w:lineRule="atLeast"/>
              <w:ind w:left="-115" w:right="-115"/>
              <w:rPr>
                <w:b/>
                <w:bCs/>
                <w:szCs w:val="22"/>
                <w:lang w:val="en-US"/>
              </w:rPr>
            </w:pPr>
          </w:p>
          <w:p w:rsidR="00FC58A0" w:rsidRPr="00D0053F" w:rsidRDefault="00FC58A0" w:rsidP="00FC58A0">
            <w:pPr>
              <w:pStyle w:val="acctfourfigures"/>
              <w:tabs>
                <w:tab w:val="clear" w:pos="765"/>
                <w:tab w:val="decimal" w:pos="882"/>
              </w:tabs>
              <w:spacing w:line="240" w:lineRule="atLeast"/>
              <w:ind w:left="-115" w:right="-115"/>
              <w:rPr>
                <w:b/>
                <w:bCs/>
                <w:szCs w:val="22"/>
                <w:lang w:val="en-US"/>
              </w:rPr>
            </w:pPr>
            <w:r w:rsidRPr="00D0053F">
              <w:rPr>
                <w:b/>
                <w:bCs/>
                <w:szCs w:val="22"/>
                <w:lang w:val="en-US"/>
              </w:rPr>
              <w:t>8,137</w:t>
            </w:r>
          </w:p>
        </w:tc>
        <w:tc>
          <w:tcPr>
            <w:tcW w:w="148" w:type="pct"/>
          </w:tcPr>
          <w:p w:rsidR="00FC58A0" w:rsidRPr="00D0053F" w:rsidRDefault="00FC58A0" w:rsidP="00FC58A0">
            <w:pPr>
              <w:pStyle w:val="acctfourfigures"/>
              <w:tabs>
                <w:tab w:val="clear" w:pos="765"/>
                <w:tab w:val="decimal" w:pos="846"/>
              </w:tabs>
              <w:spacing w:line="240" w:lineRule="atLeast"/>
              <w:ind w:left="-108" w:right="-108"/>
              <w:rPr>
                <w:b/>
                <w:bCs/>
                <w:sz w:val="30"/>
                <w:szCs w:val="30"/>
                <w:highlight w:val="yellow"/>
              </w:rPr>
            </w:pPr>
          </w:p>
        </w:tc>
        <w:tc>
          <w:tcPr>
            <w:tcW w:w="588" w:type="pct"/>
            <w:tcBorders>
              <w:top w:val="single" w:sz="4" w:space="0" w:color="auto"/>
              <w:bottom w:val="double" w:sz="4" w:space="0" w:color="auto"/>
            </w:tcBorders>
            <w:vAlign w:val="bottom"/>
          </w:tcPr>
          <w:p w:rsidR="00FC58A0" w:rsidRPr="00ED1CB6" w:rsidRDefault="004069D9" w:rsidP="00ED1CB6">
            <w:pPr>
              <w:pStyle w:val="acctfourfigures"/>
              <w:tabs>
                <w:tab w:val="clear" w:pos="765"/>
                <w:tab w:val="decimal" w:pos="728"/>
                <w:tab w:val="decimal" w:pos="864"/>
              </w:tabs>
              <w:spacing w:line="240" w:lineRule="exact"/>
              <w:ind w:left="-76"/>
              <w:jc w:val="right"/>
              <w:rPr>
                <w:b/>
                <w:bCs/>
                <w:szCs w:val="22"/>
              </w:rPr>
            </w:pPr>
            <w:r w:rsidRPr="00ED1CB6">
              <w:rPr>
                <w:b/>
                <w:bCs/>
                <w:szCs w:val="22"/>
              </w:rPr>
              <w:t>6,000</w:t>
            </w:r>
          </w:p>
        </w:tc>
        <w:tc>
          <w:tcPr>
            <w:tcW w:w="147" w:type="pct"/>
          </w:tcPr>
          <w:p w:rsidR="00FC58A0" w:rsidRPr="00D0053F" w:rsidRDefault="00FC58A0" w:rsidP="00FC58A0">
            <w:pPr>
              <w:pStyle w:val="acctfourfigures"/>
              <w:tabs>
                <w:tab w:val="clear" w:pos="765"/>
                <w:tab w:val="decimal" w:pos="846"/>
              </w:tabs>
              <w:spacing w:line="240" w:lineRule="atLeast"/>
              <w:ind w:left="-108" w:right="-108"/>
              <w:rPr>
                <w:b/>
                <w:bCs/>
                <w:sz w:val="30"/>
                <w:szCs w:val="30"/>
                <w:highlight w:val="yellow"/>
              </w:rPr>
            </w:pPr>
          </w:p>
        </w:tc>
        <w:tc>
          <w:tcPr>
            <w:tcW w:w="632" w:type="pct"/>
            <w:tcBorders>
              <w:top w:val="single" w:sz="4" w:space="0" w:color="auto"/>
              <w:bottom w:val="double" w:sz="4" w:space="0" w:color="auto"/>
            </w:tcBorders>
          </w:tcPr>
          <w:p w:rsidR="00FC58A0" w:rsidRPr="00A61741" w:rsidRDefault="00FC58A0" w:rsidP="00A61741">
            <w:pPr>
              <w:pStyle w:val="acctfourfigures"/>
              <w:tabs>
                <w:tab w:val="clear" w:pos="765"/>
                <w:tab w:val="decimal" w:pos="882"/>
              </w:tabs>
              <w:spacing w:line="240" w:lineRule="atLeast"/>
              <w:ind w:left="-115" w:right="-115"/>
              <w:rPr>
                <w:b/>
                <w:bCs/>
                <w:szCs w:val="22"/>
                <w:lang w:val="en-US"/>
              </w:rPr>
            </w:pPr>
          </w:p>
          <w:p w:rsidR="00FC58A0" w:rsidRPr="00A61741" w:rsidRDefault="00FC58A0" w:rsidP="00A61741">
            <w:pPr>
              <w:pStyle w:val="acctfourfigures"/>
              <w:tabs>
                <w:tab w:val="clear" w:pos="765"/>
                <w:tab w:val="decimal" w:pos="882"/>
              </w:tabs>
              <w:spacing w:line="240" w:lineRule="atLeast"/>
              <w:ind w:left="-115" w:right="-115"/>
              <w:rPr>
                <w:b/>
                <w:bCs/>
                <w:szCs w:val="22"/>
                <w:lang w:val="en-US"/>
              </w:rPr>
            </w:pPr>
            <w:r w:rsidRPr="00A61741">
              <w:rPr>
                <w:b/>
                <w:bCs/>
                <w:szCs w:val="22"/>
                <w:lang w:val="en-US"/>
              </w:rPr>
              <w:t>7,628</w:t>
            </w:r>
          </w:p>
        </w:tc>
      </w:tr>
      <w:tr w:rsidR="00FC58A0" w:rsidRPr="00122A8E" w:rsidTr="0058708A">
        <w:tc>
          <w:tcPr>
            <w:tcW w:w="2114" w:type="pct"/>
          </w:tcPr>
          <w:p w:rsidR="00FC58A0" w:rsidRPr="00122A8E"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rPr>
            </w:pPr>
          </w:p>
        </w:tc>
        <w:tc>
          <w:tcPr>
            <w:tcW w:w="634" w:type="pct"/>
            <w:tcBorders>
              <w:top w:val="double" w:sz="4" w:space="0" w:color="auto"/>
            </w:tcBorders>
          </w:tcPr>
          <w:p w:rsidR="00FC58A0" w:rsidRPr="00122A8E" w:rsidRDefault="00FC58A0" w:rsidP="00FC58A0">
            <w:pPr>
              <w:pStyle w:val="acctfourfigures"/>
              <w:tabs>
                <w:tab w:val="clear" w:pos="765"/>
                <w:tab w:val="decimal" w:pos="882"/>
              </w:tabs>
              <w:spacing w:line="240" w:lineRule="atLeast"/>
              <w:ind w:left="-115" w:right="-115"/>
              <w:rPr>
                <w:sz w:val="18"/>
                <w:szCs w:val="18"/>
              </w:rPr>
            </w:pPr>
          </w:p>
        </w:tc>
        <w:tc>
          <w:tcPr>
            <w:tcW w:w="147" w:type="pct"/>
          </w:tcPr>
          <w:p w:rsidR="00FC58A0" w:rsidRPr="00122A8E" w:rsidRDefault="00FC58A0" w:rsidP="00FC58A0">
            <w:pPr>
              <w:pStyle w:val="acctfourfigures"/>
              <w:tabs>
                <w:tab w:val="clear" w:pos="765"/>
                <w:tab w:val="decimal" w:pos="846"/>
              </w:tabs>
              <w:spacing w:line="240" w:lineRule="atLeast"/>
              <w:ind w:left="-108" w:right="-108"/>
              <w:rPr>
                <w:sz w:val="18"/>
                <w:szCs w:val="18"/>
              </w:rPr>
            </w:pPr>
          </w:p>
        </w:tc>
        <w:tc>
          <w:tcPr>
            <w:tcW w:w="590" w:type="pct"/>
            <w:tcBorders>
              <w:top w:val="double" w:sz="4" w:space="0" w:color="auto"/>
            </w:tcBorders>
          </w:tcPr>
          <w:p w:rsidR="00FC58A0" w:rsidRPr="00122A8E" w:rsidRDefault="00FC58A0" w:rsidP="00FC58A0">
            <w:pPr>
              <w:pStyle w:val="acctfourfigures"/>
              <w:tabs>
                <w:tab w:val="clear" w:pos="765"/>
                <w:tab w:val="decimal" w:pos="882"/>
              </w:tabs>
              <w:spacing w:line="240" w:lineRule="atLeast"/>
              <w:ind w:left="-115" w:right="-115"/>
              <w:rPr>
                <w:sz w:val="18"/>
                <w:szCs w:val="18"/>
              </w:rPr>
            </w:pPr>
          </w:p>
        </w:tc>
        <w:tc>
          <w:tcPr>
            <w:tcW w:w="148" w:type="pct"/>
          </w:tcPr>
          <w:p w:rsidR="00FC58A0" w:rsidRPr="00122A8E"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rPr>
            </w:pPr>
          </w:p>
        </w:tc>
        <w:tc>
          <w:tcPr>
            <w:tcW w:w="588" w:type="pct"/>
            <w:tcBorders>
              <w:top w:val="double" w:sz="4" w:space="0" w:color="auto"/>
            </w:tcBorders>
          </w:tcPr>
          <w:p w:rsidR="00FC58A0" w:rsidRPr="00122A8E" w:rsidRDefault="00FC58A0" w:rsidP="00FC58A0">
            <w:pPr>
              <w:pStyle w:val="acctfourfigures"/>
              <w:tabs>
                <w:tab w:val="clear" w:pos="765"/>
                <w:tab w:val="decimal" w:pos="879"/>
              </w:tabs>
              <w:spacing w:line="240" w:lineRule="atLeast"/>
              <w:ind w:left="-115" w:right="-115"/>
              <w:rPr>
                <w:sz w:val="18"/>
                <w:szCs w:val="18"/>
              </w:rPr>
            </w:pPr>
          </w:p>
        </w:tc>
        <w:tc>
          <w:tcPr>
            <w:tcW w:w="147" w:type="pct"/>
          </w:tcPr>
          <w:p w:rsidR="00FC58A0" w:rsidRPr="00122A8E" w:rsidRDefault="00FC58A0" w:rsidP="00FC58A0">
            <w:pPr>
              <w:pStyle w:val="acctfourfigures"/>
              <w:tabs>
                <w:tab w:val="clear" w:pos="765"/>
                <w:tab w:val="decimal" w:pos="846"/>
              </w:tabs>
              <w:spacing w:line="240" w:lineRule="atLeast"/>
              <w:ind w:left="-108" w:right="-108"/>
              <w:rPr>
                <w:sz w:val="18"/>
                <w:szCs w:val="18"/>
              </w:rPr>
            </w:pPr>
          </w:p>
        </w:tc>
        <w:tc>
          <w:tcPr>
            <w:tcW w:w="632" w:type="pct"/>
            <w:tcBorders>
              <w:top w:val="double" w:sz="4" w:space="0" w:color="auto"/>
            </w:tcBorders>
          </w:tcPr>
          <w:p w:rsidR="00FC58A0" w:rsidRPr="00122A8E" w:rsidRDefault="00FC58A0" w:rsidP="00FC58A0">
            <w:pPr>
              <w:pStyle w:val="acctfourfigures"/>
              <w:tabs>
                <w:tab w:val="clear" w:pos="765"/>
                <w:tab w:val="decimal" w:pos="879"/>
              </w:tabs>
              <w:spacing w:line="240" w:lineRule="atLeast"/>
              <w:ind w:left="-115" w:right="-115"/>
              <w:rPr>
                <w:sz w:val="18"/>
                <w:szCs w:val="18"/>
              </w:rPr>
            </w:pPr>
          </w:p>
        </w:tc>
      </w:tr>
      <w:tr w:rsidR="00FC58A0" w:rsidRPr="00D0053F" w:rsidTr="0058708A">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D0053F">
              <w:rPr>
                <w:rFonts w:ascii="Times New Roman" w:hAnsi="Times New Roman"/>
                <w:b/>
                <w:bCs/>
                <w:sz w:val="22"/>
                <w:szCs w:val="22"/>
              </w:rPr>
              <w:t xml:space="preserve">Other related parties </w:t>
            </w:r>
          </w:p>
        </w:tc>
        <w:tc>
          <w:tcPr>
            <w:tcW w:w="634" w:type="pct"/>
          </w:tcPr>
          <w:p w:rsidR="00FC58A0" w:rsidRPr="00D0053F" w:rsidRDefault="00FC58A0" w:rsidP="00FC58A0">
            <w:pPr>
              <w:pStyle w:val="acctfourfigures"/>
              <w:tabs>
                <w:tab w:val="clear" w:pos="765"/>
                <w:tab w:val="decimal" w:pos="882"/>
              </w:tabs>
              <w:spacing w:line="240" w:lineRule="atLeast"/>
              <w:ind w:left="-115" w:right="-115"/>
              <w:rPr>
                <w:szCs w:val="22"/>
              </w:rPr>
            </w:pPr>
          </w:p>
        </w:tc>
        <w:tc>
          <w:tcPr>
            <w:tcW w:w="147" w:type="pct"/>
          </w:tcPr>
          <w:p w:rsidR="00FC58A0" w:rsidRPr="00D0053F" w:rsidRDefault="00FC58A0" w:rsidP="00FC58A0">
            <w:pPr>
              <w:pStyle w:val="acctfourfigures"/>
              <w:tabs>
                <w:tab w:val="clear" w:pos="765"/>
                <w:tab w:val="decimal" w:pos="846"/>
              </w:tabs>
              <w:spacing w:line="240" w:lineRule="atLeast"/>
              <w:ind w:left="-108" w:right="-108"/>
              <w:rPr>
                <w:szCs w:val="22"/>
                <w:lang w:val="en-US"/>
              </w:rPr>
            </w:pPr>
          </w:p>
        </w:tc>
        <w:tc>
          <w:tcPr>
            <w:tcW w:w="590" w:type="pct"/>
          </w:tcPr>
          <w:p w:rsidR="00FC58A0" w:rsidRPr="00D0053F" w:rsidRDefault="00FC58A0" w:rsidP="00FC58A0">
            <w:pPr>
              <w:pStyle w:val="acctfourfigures"/>
              <w:tabs>
                <w:tab w:val="clear" w:pos="765"/>
                <w:tab w:val="decimal" w:pos="882"/>
              </w:tabs>
              <w:spacing w:line="240" w:lineRule="atLeast"/>
              <w:ind w:left="-115" w:right="-115"/>
              <w:rPr>
                <w:szCs w:val="22"/>
              </w:rPr>
            </w:pPr>
          </w:p>
        </w:tc>
        <w:tc>
          <w:tcPr>
            <w:tcW w:w="148"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FC58A0" w:rsidRPr="00D0053F" w:rsidRDefault="00FC58A0" w:rsidP="00FC58A0">
            <w:pPr>
              <w:pStyle w:val="acctfourfigures"/>
              <w:tabs>
                <w:tab w:val="clear" w:pos="765"/>
                <w:tab w:val="decimal" w:pos="879"/>
              </w:tabs>
              <w:spacing w:line="240" w:lineRule="atLeast"/>
              <w:ind w:left="-115" w:right="-115"/>
              <w:rPr>
                <w:szCs w:val="22"/>
                <w:lang w:val="en-US"/>
              </w:rPr>
            </w:pPr>
          </w:p>
        </w:tc>
        <w:tc>
          <w:tcPr>
            <w:tcW w:w="147" w:type="pct"/>
          </w:tcPr>
          <w:p w:rsidR="00FC58A0" w:rsidRPr="00D0053F" w:rsidRDefault="00FC58A0" w:rsidP="00FC58A0">
            <w:pPr>
              <w:pStyle w:val="acctfourfigures"/>
              <w:tabs>
                <w:tab w:val="clear" w:pos="765"/>
                <w:tab w:val="decimal" w:pos="846"/>
              </w:tabs>
              <w:spacing w:line="240" w:lineRule="atLeast"/>
              <w:ind w:left="-108" w:right="-108"/>
              <w:rPr>
                <w:szCs w:val="22"/>
                <w:lang w:val="en-US"/>
              </w:rPr>
            </w:pPr>
          </w:p>
        </w:tc>
        <w:tc>
          <w:tcPr>
            <w:tcW w:w="632" w:type="pct"/>
          </w:tcPr>
          <w:p w:rsidR="00FC58A0" w:rsidRPr="00D0053F" w:rsidRDefault="00FC58A0" w:rsidP="00FC58A0">
            <w:pPr>
              <w:pStyle w:val="acctfourfigures"/>
              <w:tabs>
                <w:tab w:val="clear" w:pos="765"/>
                <w:tab w:val="decimal" w:pos="879"/>
              </w:tabs>
              <w:spacing w:line="240" w:lineRule="atLeast"/>
              <w:ind w:left="-115" w:right="-115"/>
              <w:rPr>
                <w:szCs w:val="22"/>
                <w:lang w:val="en-US"/>
              </w:rPr>
            </w:pPr>
          </w:p>
        </w:tc>
      </w:tr>
      <w:tr w:rsidR="00FC58A0" w:rsidRPr="00D0053F" w:rsidTr="00CF0DDB">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Sales of goods</w:t>
            </w:r>
          </w:p>
        </w:tc>
        <w:tc>
          <w:tcPr>
            <w:tcW w:w="634" w:type="pct"/>
          </w:tcPr>
          <w:p w:rsidR="00FC58A0" w:rsidRPr="00D0053F" w:rsidRDefault="00867400" w:rsidP="00FC58A0">
            <w:pPr>
              <w:pStyle w:val="acctfourfigures"/>
              <w:tabs>
                <w:tab w:val="clear" w:pos="765"/>
                <w:tab w:val="decimal" w:pos="882"/>
              </w:tabs>
              <w:spacing w:line="240" w:lineRule="atLeast"/>
              <w:ind w:left="-115" w:right="-115"/>
              <w:rPr>
                <w:szCs w:val="22"/>
                <w:lang w:val="en-US"/>
              </w:rPr>
            </w:pPr>
            <w:r>
              <w:rPr>
                <w:szCs w:val="22"/>
                <w:lang w:val="en-US"/>
              </w:rPr>
              <w:t>944,021</w:t>
            </w:r>
          </w:p>
        </w:tc>
        <w:tc>
          <w:tcPr>
            <w:tcW w:w="147" w:type="pct"/>
          </w:tcPr>
          <w:p w:rsidR="00FC58A0" w:rsidRPr="00D0053F" w:rsidRDefault="00FC58A0" w:rsidP="00FC58A0">
            <w:pPr>
              <w:pStyle w:val="acctfourfigures"/>
              <w:tabs>
                <w:tab w:val="clear" w:pos="765"/>
                <w:tab w:val="decimal" w:pos="846"/>
              </w:tabs>
              <w:spacing w:line="240" w:lineRule="atLeast"/>
              <w:ind w:left="-108" w:right="-108"/>
              <w:rPr>
                <w:szCs w:val="22"/>
                <w:lang w:val="en-US"/>
              </w:rPr>
            </w:pPr>
          </w:p>
        </w:tc>
        <w:tc>
          <w:tcPr>
            <w:tcW w:w="590" w:type="pct"/>
          </w:tcPr>
          <w:p w:rsidR="00FC58A0" w:rsidRPr="00D0053F" w:rsidRDefault="00FC58A0" w:rsidP="00FC58A0">
            <w:pPr>
              <w:pStyle w:val="acctfourfigures"/>
              <w:tabs>
                <w:tab w:val="clear" w:pos="765"/>
                <w:tab w:val="decimal" w:pos="882"/>
              </w:tabs>
              <w:spacing w:line="240" w:lineRule="atLeast"/>
              <w:ind w:left="-115" w:right="-115"/>
              <w:rPr>
                <w:szCs w:val="22"/>
                <w:lang w:val="en-US"/>
              </w:rPr>
            </w:pPr>
            <w:r w:rsidRPr="00D0053F">
              <w:rPr>
                <w:szCs w:val="22"/>
                <w:lang w:val="en-US"/>
              </w:rPr>
              <w:t>879,016</w:t>
            </w:r>
          </w:p>
        </w:tc>
        <w:tc>
          <w:tcPr>
            <w:tcW w:w="148"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FC58A0" w:rsidRPr="00D0053F" w:rsidRDefault="00867400" w:rsidP="00ED1CB6">
            <w:pPr>
              <w:pStyle w:val="acctfourfigures"/>
              <w:tabs>
                <w:tab w:val="clear" w:pos="765"/>
                <w:tab w:val="decimal" w:pos="728"/>
                <w:tab w:val="decimal" w:pos="864"/>
              </w:tabs>
              <w:spacing w:line="240" w:lineRule="exact"/>
              <w:ind w:left="-76"/>
              <w:jc w:val="right"/>
              <w:rPr>
                <w:szCs w:val="22"/>
              </w:rPr>
            </w:pPr>
            <w:r>
              <w:rPr>
                <w:szCs w:val="22"/>
              </w:rPr>
              <w:t>27,482</w:t>
            </w:r>
          </w:p>
        </w:tc>
        <w:tc>
          <w:tcPr>
            <w:tcW w:w="147" w:type="pct"/>
          </w:tcPr>
          <w:p w:rsidR="00FC58A0" w:rsidRPr="00D0053F" w:rsidRDefault="00FC58A0" w:rsidP="00FC58A0">
            <w:pPr>
              <w:pStyle w:val="acctfourfigures"/>
              <w:tabs>
                <w:tab w:val="clear" w:pos="765"/>
                <w:tab w:val="decimal" w:pos="846"/>
              </w:tabs>
              <w:spacing w:line="240" w:lineRule="atLeast"/>
              <w:ind w:left="-108" w:right="-108"/>
              <w:rPr>
                <w:szCs w:val="22"/>
                <w:lang w:val="en-US"/>
              </w:rPr>
            </w:pPr>
          </w:p>
        </w:tc>
        <w:tc>
          <w:tcPr>
            <w:tcW w:w="632" w:type="pct"/>
          </w:tcPr>
          <w:p w:rsidR="00FC58A0" w:rsidRPr="00D0053F" w:rsidRDefault="00FC58A0" w:rsidP="00FC58A0">
            <w:pPr>
              <w:pStyle w:val="acctfourfigures"/>
              <w:tabs>
                <w:tab w:val="clear" w:pos="765"/>
                <w:tab w:val="decimal" w:pos="879"/>
              </w:tabs>
              <w:spacing w:line="240" w:lineRule="atLeast"/>
              <w:ind w:left="-115" w:right="-115"/>
              <w:rPr>
                <w:szCs w:val="22"/>
                <w:lang w:val="en-US"/>
              </w:rPr>
            </w:pPr>
            <w:r w:rsidRPr="00D0053F">
              <w:rPr>
                <w:szCs w:val="22"/>
              </w:rPr>
              <w:t>36,135</w:t>
            </w:r>
          </w:p>
        </w:tc>
      </w:tr>
      <w:tr w:rsidR="00304C7A" w:rsidRPr="00D0053F" w:rsidTr="0058708A">
        <w:tc>
          <w:tcPr>
            <w:tcW w:w="2114" w:type="pct"/>
          </w:tcPr>
          <w:p w:rsidR="00304C7A" w:rsidRPr="00D0053F" w:rsidRDefault="00304C7A" w:rsidP="0030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Purchases of raw materials and goods</w:t>
            </w:r>
          </w:p>
        </w:tc>
        <w:tc>
          <w:tcPr>
            <w:tcW w:w="634" w:type="pct"/>
          </w:tcPr>
          <w:p w:rsidR="00304C7A" w:rsidRPr="00D0053F" w:rsidRDefault="00304C7A" w:rsidP="00304C7A">
            <w:pPr>
              <w:pStyle w:val="acctfourfigures"/>
              <w:tabs>
                <w:tab w:val="clear" w:pos="765"/>
                <w:tab w:val="decimal" w:pos="875"/>
              </w:tabs>
              <w:spacing w:line="240" w:lineRule="auto"/>
              <w:ind w:left="-108" w:right="-108"/>
              <w:rPr>
                <w:szCs w:val="22"/>
                <w:lang w:val="en-US" w:bidi="th-TH"/>
              </w:rPr>
            </w:pPr>
            <w:r>
              <w:rPr>
                <w:szCs w:val="22"/>
                <w:lang w:val="en-US" w:bidi="th-TH"/>
              </w:rPr>
              <w:t>25,222</w:t>
            </w:r>
          </w:p>
        </w:tc>
        <w:tc>
          <w:tcPr>
            <w:tcW w:w="147" w:type="pct"/>
          </w:tcPr>
          <w:p w:rsidR="00304C7A" w:rsidRPr="00D0053F" w:rsidRDefault="00304C7A" w:rsidP="00304C7A">
            <w:pPr>
              <w:pStyle w:val="acctfourfigures"/>
              <w:tabs>
                <w:tab w:val="clear" w:pos="765"/>
                <w:tab w:val="decimal" w:pos="846"/>
              </w:tabs>
              <w:spacing w:line="240" w:lineRule="atLeast"/>
              <w:ind w:left="-108" w:right="-108"/>
              <w:rPr>
                <w:szCs w:val="22"/>
                <w:lang w:val="en-US"/>
              </w:rPr>
            </w:pPr>
          </w:p>
        </w:tc>
        <w:tc>
          <w:tcPr>
            <w:tcW w:w="590" w:type="pct"/>
          </w:tcPr>
          <w:p w:rsidR="00304C7A" w:rsidRPr="00D0053F" w:rsidRDefault="00304C7A" w:rsidP="00304C7A">
            <w:pPr>
              <w:pStyle w:val="acctfourfigures"/>
              <w:tabs>
                <w:tab w:val="clear" w:pos="765"/>
                <w:tab w:val="decimal" w:pos="875"/>
              </w:tabs>
              <w:spacing w:line="240" w:lineRule="auto"/>
              <w:ind w:left="-108" w:right="-108"/>
              <w:rPr>
                <w:szCs w:val="22"/>
                <w:lang w:val="en-US" w:bidi="th-TH"/>
              </w:rPr>
            </w:pPr>
            <w:r w:rsidRPr="00D0053F">
              <w:rPr>
                <w:szCs w:val="22"/>
                <w:lang w:val="en-US" w:bidi="th-TH"/>
              </w:rPr>
              <w:t>10,271</w:t>
            </w:r>
          </w:p>
        </w:tc>
        <w:tc>
          <w:tcPr>
            <w:tcW w:w="148" w:type="pct"/>
          </w:tcPr>
          <w:p w:rsidR="00304C7A" w:rsidRPr="00D0053F" w:rsidRDefault="00304C7A" w:rsidP="0030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304C7A" w:rsidRPr="00D0053F" w:rsidRDefault="00304C7A" w:rsidP="00304C7A">
            <w:pPr>
              <w:pStyle w:val="acctfourfigures"/>
              <w:tabs>
                <w:tab w:val="clear" w:pos="765"/>
                <w:tab w:val="decimal" w:pos="553"/>
              </w:tabs>
              <w:spacing w:line="240" w:lineRule="exact"/>
              <w:ind w:left="-76"/>
              <w:rPr>
                <w:szCs w:val="22"/>
              </w:rPr>
            </w:pPr>
            <w:r w:rsidRPr="00D0053F">
              <w:rPr>
                <w:szCs w:val="22"/>
              </w:rPr>
              <w:t>-</w:t>
            </w:r>
          </w:p>
        </w:tc>
        <w:tc>
          <w:tcPr>
            <w:tcW w:w="147" w:type="pct"/>
          </w:tcPr>
          <w:p w:rsidR="00304C7A" w:rsidRPr="00D0053F" w:rsidRDefault="00304C7A" w:rsidP="00304C7A">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304C7A" w:rsidRPr="00D0053F" w:rsidRDefault="00304C7A" w:rsidP="00304C7A">
            <w:pPr>
              <w:pStyle w:val="acctfourfigures"/>
              <w:tabs>
                <w:tab w:val="clear" w:pos="765"/>
                <w:tab w:val="decimal" w:pos="553"/>
              </w:tabs>
              <w:spacing w:line="240" w:lineRule="exact"/>
              <w:ind w:left="-76"/>
              <w:jc w:val="both"/>
              <w:rPr>
                <w:szCs w:val="22"/>
              </w:rPr>
            </w:pPr>
            <w:r w:rsidRPr="00D0053F">
              <w:rPr>
                <w:szCs w:val="22"/>
              </w:rPr>
              <w:t>-</w:t>
            </w:r>
          </w:p>
        </w:tc>
      </w:tr>
      <w:tr w:rsidR="00304C7A" w:rsidRPr="00D0053F" w:rsidTr="0058708A">
        <w:tc>
          <w:tcPr>
            <w:tcW w:w="2114" w:type="pct"/>
          </w:tcPr>
          <w:p w:rsidR="00304C7A" w:rsidRPr="00D0053F" w:rsidRDefault="00304C7A" w:rsidP="0030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Technical assistance fee</w:t>
            </w:r>
          </w:p>
        </w:tc>
        <w:tc>
          <w:tcPr>
            <w:tcW w:w="634" w:type="pct"/>
          </w:tcPr>
          <w:p w:rsidR="00304C7A" w:rsidRPr="00D0053F" w:rsidRDefault="00304C7A" w:rsidP="00304C7A">
            <w:pPr>
              <w:pStyle w:val="acctfourfigures"/>
              <w:tabs>
                <w:tab w:val="clear" w:pos="765"/>
                <w:tab w:val="decimal" w:pos="875"/>
              </w:tabs>
              <w:spacing w:line="240" w:lineRule="auto"/>
              <w:ind w:left="-108" w:right="-108"/>
              <w:rPr>
                <w:szCs w:val="22"/>
                <w:lang w:val="en-US" w:bidi="th-TH"/>
              </w:rPr>
            </w:pPr>
            <w:r>
              <w:rPr>
                <w:szCs w:val="22"/>
                <w:lang w:val="en-US" w:bidi="th-TH"/>
              </w:rPr>
              <w:t>3,976</w:t>
            </w:r>
          </w:p>
        </w:tc>
        <w:tc>
          <w:tcPr>
            <w:tcW w:w="147" w:type="pct"/>
          </w:tcPr>
          <w:p w:rsidR="00304C7A" w:rsidRPr="00D0053F" w:rsidRDefault="00304C7A" w:rsidP="00304C7A">
            <w:pPr>
              <w:pStyle w:val="acctfourfigures"/>
              <w:tabs>
                <w:tab w:val="clear" w:pos="765"/>
                <w:tab w:val="decimal" w:pos="846"/>
              </w:tabs>
              <w:spacing w:line="240" w:lineRule="atLeast"/>
              <w:ind w:left="-108" w:right="-108"/>
              <w:rPr>
                <w:szCs w:val="22"/>
                <w:lang w:val="en-US"/>
              </w:rPr>
            </w:pPr>
          </w:p>
        </w:tc>
        <w:tc>
          <w:tcPr>
            <w:tcW w:w="590" w:type="pct"/>
          </w:tcPr>
          <w:p w:rsidR="00304C7A" w:rsidRPr="00D0053F" w:rsidRDefault="00304C7A" w:rsidP="00304C7A">
            <w:pPr>
              <w:pStyle w:val="acctfourfigures"/>
              <w:tabs>
                <w:tab w:val="clear" w:pos="765"/>
                <w:tab w:val="decimal" w:pos="875"/>
              </w:tabs>
              <w:spacing w:line="240" w:lineRule="auto"/>
              <w:ind w:left="-108" w:right="-108"/>
              <w:rPr>
                <w:szCs w:val="22"/>
                <w:lang w:val="en-US" w:bidi="th-TH"/>
              </w:rPr>
            </w:pPr>
            <w:r w:rsidRPr="00D0053F">
              <w:rPr>
                <w:szCs w:val="22"/>
                <w:lang w:val="en-US" w:bidi="th-TH"/>
              </w:rPr>
              <w:t>3,996</w:t>
            </w:r>
          </w:p>
        </w:tc>
        <w:tc>
          <w:tcPr>
            <w:tcW w:w="148" w:type="pct"/>
          </w:tcPr>
          <w:p w:rsidR="00304C7A" w:rsidRPr="00D0053F" w:rsidRDefault="00304C7A" w:rsidP="0030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304C7A" w:rsidRPr="00D0053F" w:rsidRDefault="00304C7A" w:rsidP="00304C7A">
            <w:pPr>
              <w:pStyle w:val="acctfourfigures"/>
              <w:tabs>
                <w:tab w:val="clear" w:pos="765"/>
                <w:tab w:val="decimal" w:pos="553"/>
              </w:tabs>
              <w:spacing w:line="240" w:lineRule="exact"/>
              <w:ind w:left="-76"/>
              <w:jc w:val="both"/>
              <w:rPr>
                <w:szCs w:val="22"/>
              </w:rPr>
            </w:pPr>
            <w:r w:rsidRPr="00D0053F">
              <w:rPr>
                <w:szCs w:val="22"/>
              </w:rPr>
              <w:t>-</w:t>
            </w:r>
          </w:p>
        </w:tc>
        <w:tc>
          <w:tcPr>
            <w:tcW w:w="147" w:type="pct"/>
          </w:tcPr>
          <w:p w:rsidR="00304C7A" w:rsidRPr="00D0053F" w:rsidRDefault="00304C7A" w:rsidP="00304C7A">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304C7A" w:rsidRPr="00D0053F" w:rsidRDefault="00304C7A" w:rsidP="00304C7A">
            <w:pPr>
              <w:pStyle w:val="acctfourfigures"/>
              <w:tabs>
                <w:tab w:val="clear" w:pos="765"/>
                <w:tab w:val="decimal" w:pos="553"/>
              </w:tabs>
              <w:spacing w:line="240" w:lineRule="exact"/>
              <w:ind w:left="-76"/>
              <w:jc w:val="both"/>
              <w:rPr>
                <w:szCs w:val="22"/>
              </w:rPr>
            </w:pPr>
            <w:r w:rsidRPr="00D0053F">
              <w:rPr>
                <w:szCs w:val="22"/>
              </w:rPr>
              <w:t>-</w:t>
            </w:r>
          </w:p>
        </w:tc>
      </w:tr>
      <w:tr w:rsidR="00304C7A" w:rsidRPr="00D0053F" w:rsidTr="0058708A">
        <w:tc>
          <w:tcPr>
            <w:tcW w:w="2114" w:type="pct"/>
          </w:tcPr>
          <w:p w:rsidR="00304C7A" w:rsidRPr="00D0053F" w:rsidRDefault="00304C7A" w:rsidP="0030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Management assistance fee</w:t>
            </w:r>
          </w:p>
        </w:tc>
        <w:tc>
          <w:tcPr>
            <w:tcW w:w="634" w:type="pct"/>
          </w:tcPr>
          <w:p w:rsidR="00304C7A" w:rsidRPr="00D0053F" w:rsidRDefault="00304C7A" w:rsidP="00304C7A">
            <w:pPr>
              <w:pStyle w:val="acctfourfigures"/>
              <w:tabs>
                <w:tab w:val="clear" w:pos="765"/>
                <w:tab w:val="decimal" w:pos="875"/>
              </w:tabs>
              <w:spacing w:line="240" w:lineRule="auto"/>
              <w:ind w:left="-108" w:right="-108"/>
              <w:rPr>
                <w:szCs w:val="22"/>
                <w:lang w:val="en-US" w:bidi="th-TH"/>
              </w:rPr>
            </w:pPr>
            <w:r>
              <w:rPr>
                <w:szCs w:val="22"/>
                <w:lang w:val="en-US" w:bidi="th-TH"/>
              </w:rPr>
              <w:t>1,092</w:t>
            </w:r>
          </w:p>
        </w:tc>
        <w:tc>
          <w:tcPr>
            <w:tcW w:w="147" w:type="pct"/>
          </w:tcPr>
          <w:p w:rsidR="00304C7A" w:rsidRPr="00D0053F" w:rsidRDefault="00304C7A" w:rsidP="00304C7A">
            <w:pPr>
              <w:pStyle w:val="acctfourfigures"/>
              <w:tabs>
                <w:tab w:val="clear" w:pos="765"/>
                <w:tab w:val="decimal" w:pos="846"/>
              </w:tabs>
              <w:spacing w:line="240" w:lineRule="atLeast"/>
              <w:ind w:left="-108" w:right="-108"/>
              <w:rPr>
                <w:szCs w:val="22"/>
                <w:lang w:val="en-US"/>
              </w:rPr>
            </w:pPr>
          </w:p>
        </w:tc>
        <w:tc>
          <w:tcPr>
            <w:tcW w:w="590" w:type="pct"/>
          </w:tcPr>
          <w:p w:rsidR="00304C7A" w:rsidRPr="00D0053F" w:rsidRDefault="00304C7A" w:rsidP="00304C7A">
            <w:pPr>
              <w:pStyle w:val="acctfourfigures"/>
              <w:tabs>
                <w:tab w:val="clear" w:pos="765"/>
                <w:tab w:val="decimal" w:pos="875"/>
              </w:tabs>
              <w:spacing w:line="240" w:lineRule="auto"/>
              <w:ind w:left="-108" w:right="-108"/>
              <w:rPr>
                <w:szCs w:val="22"/>
                <w:lang w:val="en-US" w:bidi="th-TH"/>
              </w:rPr>
            </w:pPr>
            <w:r w:rsidRPr="00D0053F">
              <w:rPr>
                <w:szCs w:val="22"/>
                <w:lang w:val="en-US" w:bidi="th-TH"/>
              </w:rPr>
              <w:t>1,118</w:t>
            </w:r>
          </w:p>
        </w:tc>
        <w:tc>
          <w:tcPr>
            <w:tcW w:w="148" w:type="pct"/>
          </w:tcPr>
          <w:p w:rsidR="00304C7A" w:rsidRPr="00D0053F" w:rsidRDefault="00304C7A" w:rsidP="0030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304C7A" w:rsidRPr="00D0053F" w:rsidRDefault="00304C7A" w:rsidP="00304C7A">
            <w:pPr>
              <w:pStyle w:val="acctfourfigures"/>
              <w:tabs>
                <w:tab w:val="clear" w:pos="765"/>
                <w:tab w:val="decimal" w:pos="553"/>
              </w:tabs>
              <w:spacing w:line="240" w:lineRule="exact"/>
              <w:ind w:left="-76"/>
              <w:jc w:val="both"/>
              <w:rPr>
                <w:szCs w:val="22"/>
              </w:rPr>
            </w:pPr>
            <w:r>
              <w:rPr>
                <w:szCs w:val="22"/>
              </w:rPr>
              <w:t>-</w:t>
            </w:r>
          </w:p>
        </w:tc>
        <w:tc>
          <w:tcPr>
            <w:tcW w:w="147" w:type="pct"/>
          </w:tcPr>
          <w:p w:rsidR="00304C7A" w:rsidRPr="00D0053F" w:rsidRDefault="00304C7A" w:rsidP="00304C7A">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304C7A" w:rsidRPr="00D0053F" w:rsidRDefault="00304C7A" w:rsidP="00304C7A">
            <w:pPr>
              <w:pStyle w:val="acctfourfigures"/>
              <w:tabs>
                <w:tab w:val="clear" w:pos="765"/>
                <w:tab w:val="decimal" w:pos="553"/>
              </w:tabs>
              <w:spacing w:line="240" w:lineRule="exact"/>
              <w:ind w:left="-76"/>
              <w:jc w:val="both"/>
              <w:rPr>
                <w:szCs w:val="22"/>
              </w:rPr>
            </w:pPr>
            <w:r w:rsidRPr="00D0053F">
              <w:rPr>
                <w:szCs w:val="22"/>
              </w:rPr>
              <w:t>-</w:t>
            </w:r>
          </w:p>
        </w:tc>
      </w:tr>
      <w:tr w:rsidR="00463AD1" w:rsidRPr="00D0053F" w:rsidTr="00767DBB">
        <w:tc>
          <w:tcPr>
            <w:tcW w:w="2114" w:type="pct"/>
          </w:tcPr>
          <w:p w:rsidR="00463AD1" w:rsidRPr="00D0053F" w:rsidRDefault="00463AD1" w:rsidP="00463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Rental expense</w:t>
            </w:r>
          </w:p>
        </w:tc>
        <w:tc>
          <w:tcPr>
            <w:tcW w:w="634" w:type="pct"/>
          </w:tcPr>
          <w:p w:rsidR="00463AD1" w:rsidRPr="00D0053F" w:rsidRDefault="00463AD1" w:rsidP="00463AD1">
            <w:pPr>
              <w:pStyle w:val="acctfourfigures"/>
              <w:tabs>
                <w:tab w:val="clear" w:pos="765"/>
                <w:tab w:val="decimal" w:pos="875"/>
              </w:tabs>
              <w:spacing w:line="240" w:lineRule="auto"/>
              <w:ind w:left="-108" w:right="-108"/>
              <w:rPr>
                <w:szCs w:val="22"/>
                <w:lang w:val="en-US" w:bidi="th-TH"/>
              </w:rPr>
            </w:pPr>
            <w:r>
              <w:rPr>
                <w:szCs w:val="22"/>
                <w:lang w:val="en-US" w:bidi="th-TH"/>
              </w:rPr>
              <w:t>450</w:t>
            </w:r>
          </w:p>
        </w:tc>
        <w:tc>
          <w:tcPr>
            <w:tcW w:w="147" w:type="pct"/>
          </w:tcPr>
          <w:p w:rsidR="00463AD1" w:rsidRPr="00D0053F" w:rsidRDefault="00463AD1" w:rsidP="00463AD1">
            <w:pPr>
              <w:pStyle w:val="acctfourfigures"/>
              <w:tabs>
                <w:tab w:val="clear" w:pos="765"/>
                <w:tab w:val="decimal" w:pos="846"/>
              </w:tabs>
              <w:spacing w:line="240" w:lineRule="atLeast"/>
              <w:ind w:left="-108" w:right="-108"/>
              <w:rPr>
                <w:szCs w:val="22"/>
                <w:lang w:val="en-US"/>
              </w:rPr>
            </w:pPr>
          </w:p>
        </w:tc>
        <w:tc>
          <w:tcPr>
            <w:tcW w:w="590" w:type="pct"/>
          </w:tcPr>
          <w:p w:rsidR="00463AD1" w:rsidRPr="00D0053F" w:rsidRDefault="00463AD1" w:rsidP="00463AD1">
            <w:pPr>
              <w:pStyle w:val="acctfourfigures"/>
              <w:tabs>
                <w:tab w:val="clear" w:pos="765"/>
                <w:tab w:val="decimal" w:pos="875"/>
              </w:tabs>
              <w:spacing w:line="240" w:lineRule="auto"/>
              <w:ind w:left="-108" w:right="-108"/>
              <w:rPr>
                <w:szCs w:val="22"/>
                <w:lang w:val="en-US" w:bidi="th-TH"/>
              </w:rPr>
            </w:pPr>
            <w:r w:rsidRPr="00D0053F">
              <w:rPr>
                <w:szCs w:val="22"/>
                <w:lang w:val="en-US" w:bidi="th-TH"/>
              </w:rPr>
              <w:t>450</w:t>
            </w:r>
          </w:p>
        </w:tc>
        <w:tc>
          <w:tcPr>
            <w:tcW w:w="148" w:type="pct"/>
          </w:tcPr>
          <w:p w:rsidR="00463AD1" w:rsidRPr="00D0053F" w:rsidRDefault="00463AD1" w:rsidP="00463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463AD1" w:rsidRPr="00463AD1" w:rsidRDefault="00463AD1" w:rsidP="00ED1CB6">
            <w:pPr>
              <w:pStyle w:val="acctfourfigures"/>
              <w:tabs>
                <w:tab w:val="clear" w:pos="765"/>
                <w:tab w:val="decimal" w:pos="728"/>
                <w:tab w:val="decimal" w:pos="860"/>
              </w:tabs>
              <w:spacing w:line="240" w:lineRule="exact"/>
              <w:ind w:left="-76"/>
              <w:jc w:val="right"/>
              <w:rPr>
                <w:szCs w:val="22"/>
              </w:rPr>
            </w:pPr>
            <w:r w:rsidRPr="00ED1CB6">
              <w:rPr>
                <w:szCs w:val="22"/>
              </w:rPr>
              <w:t>450</w:t>
            </w:r>
          </w:p>
        </w:tc>
        <w:tc>
          <w:tcPr>
            <w:tcW w:w="147" w:type="pct"/>
          </w:tcPr>
          <w:p w:rsidR="00463AD1" w:rsidRPr="00D0053F" w:rsidRDefault="00463AD1" w:rsidP="00463AD1">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463AD1" w:rsidRPr="00D0053F" w:rsidRDefault="00463AD1" w:rsidP="00463AD1">
            <w:pPr>
              <w:pStyle w:val="acctfourfigures"/>
              <w:tabs>
                <w:tab w:val="clear" w:pos="765"/>
                <w:tab w:val="decimal" w:pos="553"/>
              </w:tabs>
              <w:spacing w:line="240" w:lineRule="exact"/>
              <w:ind w:left="-76"/>
              <w:jc w:val="both"/>
              <w:rPr>
                <w:szCs w:val="22"/>
              </w:rPr>
            </w:pPr>
            <w:r w:rsidRPr="00D0053F">
              <w:rPr>
                <w:szCs w:val="22"/>
              </w:rPr>
              <w:t>-</w:t>
            </w:r>
          </w:p>
        </w:tc>
      </w:tr>
      <w:tr w:rsidR="00304C7A" w:rsidRPr="00D0053F" w:rsidTr="0058708A">
        <w:tc>
          <w:tcPr>
            <w:tcW w:w="2114" w:type="pct"/>
          </w:tcPr>
          <w:p w:rsidR="00304C7A" w:rsidRPr="00D0053F" w:rsidRDefault="00304C7A" w:rsidP="0030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Interest expense</w:t>
            </w:r>
          </w:p>
        </w:tc>
        <w:tc>
          <w:tcPr>
            <w:tcW w:w="634" w:type="pct"/>
          </w:tcPr>
          <w:p w:rsidR="00304C7A" w:rsidRDefault="00304C7A" w:rsidP="00304C7A">
            <w:pPr>
              <w:pStyle w:val="acctfourfigures"/>
              <w:tabs>
                <w:tab w:val="clear" w:pos="765"/>
                <w:tab w:val="decimal" w:pos="875"/>
              </w:tabs>
              <w:spacing w:line="240" w:lineRule="auto"/>
              <w:ind w:left="-108" w:right="-108"/>
              <w:rPr>
                <w:szCs w:val="22"/>
                <w:lang w:val="en-US" w:bidi="th-TH"/>
              </w:rPr>
            </w:pPr>
            <w:r>
              <w:rPr>
                <w:szCs w:val="22"/>
                <w:lang w:val="en-US" w:bidi="th-TH"/>
              </w:rPr>
              <w:t>61</w:t>
            </w:r>
          </w:p>
        </w:tc>
        <w:tc>
          <w:tcPr>
            <w:tcW w:w="147" w:type="pct"/>
          </w:tcPr>
          <w:p w:rsidR="00304C7A" w:rsidRPr="00D0053F" w:rsidRDefault="00304C7A" w:rsidP="00304C7A">
            <w:pPr>
              <w:pStyle w:val="acctfourfigures"/>
              <w:tabs>
                <w:tab w:val="clear" w:pos="765"/>
                <w:tab w:val="decimal" w:pos="846"/>
              </w:tabs>
              <w:spacing w:line="240" w:lineRule="atLeast"/>
              <w:ind w:left="-108" w:right="-108"/>
              <w:rPr>
                <w:szCs w:val="22"/>
                <w:lang w:val="en-US"/>
              </w:rPr>
            </w:pPr>
          </w:p>
        </w:tc>
        <w:tc>
          <w:tcPr>
            <w:tcW w:w="590" w:type="pct"/>
          </w:tcPr>
          <w:p w:rsidR="00304C7A" w:rsidRPr="00D0053F" w:rsidRDefault="00304C7A" w:rsidP="00304C7A">
            <w:pPr>
              <w:pStyle w:val="acctfourfigures"/>
              <w:tabs>
                <w:tab w:val="clear" w:pos="765"/>
                <w:tab w:val="decimal" w:pos="875"/>
              </w:tabs>
              <w:spacing w:line="240" w:lineRule="auto"/>
              <w:ind w:left="-108" w:right="-108"/>
              <w:rPr>
                <w:szCs w:val="22"/>
                <w:lang w:val="en-US" w:bidi="th-TH"/>
              </w:rPr>
            </w:pPr>
            <w:r>
              <w:rPr>
                <w:szCs w:val="22"/>
                <w:lang w:val="en-US" w:bidi="th-TH"/>
              </w:rPr>
              <w:t>28</w:t>
            </w:r>
          </w:p>
        </w:tc>
        <w:tc>
          <w:tcPr>
            <w:tcW w:w="148" w:type="pct"/>
          </w:tcPr>
          <w:p w:rsidR="00304C7A" w:rsidRPr="00D0053F" w:rsidRDefault="00304C7A" w:rsidP="00304C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304C7A" w:rsidRDefault="00304C7A" w:rsidP="00304C7A">
            <w:pPr>
              <w:pStyle w:val="acctfourfigures"/>
              <w:tabs>
                <w:tab w:val="clear" w:pos="765"/>
                <w:tab w:val="decimal" w:pos="553"/>
              </w:tabs>
              <w:spacing w:line="240" w:lineRule="exact"/>
              <w:ind w:left="-76"/>
              <w:jc w:val="both"/>
              <w:rPr>
                <w:szCs w:val="22"/>
              </w:rPr>
            </w:pPr>
            <w:r>
              <w:rPr>
                <w:szCs w:val="22"/>
              </w:rPr>
              <w:t>-</w:t>
            </w:r>
          </w:p>
        </w:tc>
        <w:tc>
          <w:tcPr>
            <w:tcW w:w="147" w:type="pct"/>
          </w:tcPr>
          <w:p w:rsidR="00304C7A" w:rsidRPr="00D0053F" w:rsidRDefault="00304C7A" w:rsidP="00304C7A">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304C7A" w:rsidRPr="00D0053F" w:rsidRDefault="00304C7A" w:rsidP="00304C7A">
            <w:pPr>
              <w:pStyle w:val="acctfourfigures"/>
              <w:tabs>
                <w:tab w:val="clear" w:pos="765"/>
                <w:tab w:val="decimal" w:pos="553"/>
              </w:tabs>
              <w:spacing w:line="240" w:lineRule="exact"/>
              <w:ind w:left="-76"/>
              <w:jc w:val="both"/>
              <w:rPr>
                <w:szCs w:val="22"/>
              </w:rPr>
            </w:pPr>
            <w:r>
              <w:rPr>
                <w:szCs w:val="22"/>
              </w:rPr>
              <w:t>-</w:t>
            </w:r>
          </w:p>
        </w:tc>
      </w:tr>
      <w:tr w:rsidR="00B3581E" w:rsidRPr="00D0053F" w:rsidTr="0058708A">
        <w:tc>
          <w:tcPr>
            <w:tcW w:w="2114" w:type="pct"/>
          </w:tcPr>
          <w:p w:rsidR="00B3581E" w:rsidRPr="00D0053F" w:rsidRDefault="00B3581E" w:rsidP="00B35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Storage warehouse expense</w:t>
            </w:r>
          </w:p>
        </w:tc>
        <w:tc>
          <w:tcPr>
            <w:tcW w:w="634" w:type="pct"/>
          </w:tcPr>
          <w:p w:rsidR="00B3581E" w:rsidRDefault="00B3581E" w:rsidP="00B3581E">
            <w:pPr>
              <w:pStyle w:val="acctfourfigures"/>
              <w:tabs>
                <w:tab w:val="clear" w:pos="765"/>
                <w:tab w:val="decimal" w:pos="875"/>
              </w:tabs>
              <w:spacing w:line="240" w:lineRule="auto"/>
              <w:ind w:left="-108" w:right="-108"/>
              <w:rPr>
                <w:szCs w:val="22"/>
                <w:lang w:val="en-US" w:bidi="th-TH"/>
              </w:rPr>
            </w:pPr>
            <w:r>
              <w:rPr>
                <w:szCs w:val="22"/>
                <w:lang w:val="en-US" w:bidi="th-TH"/>
              </w:rPr>
              <w:t>13</w:t>
            </w:r>
          </w:p>
        </w:tc>
        <w:tc>
          <w:tcPr>
            <w:tcW w:w="147" w:type="pct"/>
          </w:tcPr>
          <w:p w:rsidR="00B3581E" w:rsidRPr="00D0053F" w:rsidRDefault="00B3581E" w:rsidP="00B3581E">
            <w:pPr>
              <w:pStyle w:val="acctfourfigures"/>
              <w:tabs>
                <w:tab w:val="clear" w:pos="765"/>
                <w:tab w:val="decimal" w:pos="846"/>
              </w:tabs>
              <w:spacing w:line="240" w:lineRule="atLeast"/>
              <w:ind w:left="-108" w:right="-108"/>
              <w:rPr>
                <w:szCs w:val="22"/>
                <w:lang w:val="en-US"/>
              </w:rPr>
            </w:pPr>
          </w:p>
        </w:tc>
        <w:tc>
          <w:tcPr>
            <w:tcW w:w="590" w:type="pct"/>
          </w:tcPr>
          <w:p w:rsidR="00B3581E" w:rsidRPr="00D0053F" w:rsidRDefault="00B3581E" w:rsidP="00B3581E">
            <w:pPr>
              <w:pStyle w:val="acctfourfigures"/>
              <w:tabs>
                <w:tab w:val="clear" w:pos="765"/>
                <w:tab w:val="decimal" w:pos="875"/>
              </w:tabs>
              <w:spacing w:line="240" w:lineRule="auto"/>
              <w:ind w:left="-108" w:right="-108"/>
              <w:rPr>
                <w:szCs w:val="22"/>
                <w:lang w:val="en-US" w:bidi="th-TH"/>
              </w:rPr>
            </w:pPr>
            <w:r>
              <w:rPr>
                <w:szCs w:val="22"/>
                <w:lang w:val="en-US" w:bidi="th-TH"/>
              </w:rPr>
              <w:t>213</w:t>
            </w:r>
          </w:p>
        </w:tc>
        <w:tc>
          <w:tcPr>
            <w:tcW w:w="148" w:type="pct"/>
          </w:tcPr>
          <w:p w:rsidR="00B3581E" w:rsidRPr="00D0053F" w:rsidRDefault="00B3581E" w:rsidP="00B35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B3581E" w:rsidRDefault="00B3581E" w:rsidP="00B3581E">
            <w:pPr>
              <w:pStyle w:val="acctfourfigures"/>
              <w:tabs>
                <w:tab w:val="clear" w:pos="765"/>
                <w:tab w:val="decimal" w:pos="553"/>
              </w:tabs>
              <w:spacing w:line="240" w:lineRule="exact"/>
              <w:ind w:left="-76"/>
              <w:jc w:val="both"/>
              <w:rPr>
                <w:szCs w:val="22"/>
              </w:rPr>
            </w:pPr>
            <w:r>
              <w:rPr>
                <w:szCs w:val="22"/>
              </w:rPr>
              <w:t>-</w:t>
            </w:r>
          </w:p>
        </w:tc>
        <w:tc>
          <w:tcPr>
            <w:tcW w:w="147" w:type="pct"/>
          </w:tcPr>
          <w:p w:rsidR="00B3581E" w:rsidRPr="00D0053F" w:rsidRDefault="00B3581E" w:rsidP="00B3581E">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B3581E" w:rsidRPr="00D0053F" w:rsidRDefault="00B3581E" w:rsidP="00B3581E">
            <w:pPr>
              <w:pStyle w:val="acctfourfigures"/>
              <w:tabs>
                <w:tab w:val="clear" w:pos="765"/>
                <w:tab w:val="decimal" w:pos="553"/>
              </w:tabs>
              <w:spacing w:line="240" w:lineRule="exact"/>
              <w:ind w:left="-76"/>
              <w:jc w:val="both"/>
              <w:rPr>
                <w:szCs w:val="22"/>
              </w:rPr>
            </w:pPr>
            <w:r>
              <w:rPr>
                <w:szCs w:val="22"/>
              </w:rPr>
              <w:t>-</w:t>
            </w:r>
          </w:p>
        </w:tc>
      </w:tr>
      <w:tr w:rsidR="00B3581E" w:rsidRPr="00D0053F" w:rsidTr="0058708A">
        <w:tc>
          <w:tcPr>
            <w:tcW w:w="2114" w:type="pct"/>
          </w:tcPr>
          <w:p w:rsidR="00B3581E" w:rsidRPr="00D0053F" w:rsidRDefault="006F5ADB" w:rsidP="00B35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cs="Angsana New"/>
                <w:sz w:val="22"/>
                <w:szCs w:val="28"/>
              </w:rPr>
              <w:t>F</w:t>
            </w:r>
            <w:r w:rsidR="00B3581E">
              <w:rPr>
                <w:rFonts w:ascii="Times New Roman" w:hAnsi="Times New Roman" w:cs="Angsana New"/>
                <w:sz w:val="22"/>
                <w:szCs w:val="28"/>
              </w:rPr>
              <w:t>reight</w:t>
            </w:r>
          </w:p>
        </w:tc>
        <w:tc>
          <w:tcPr>
            <w:tcW w:w="634" w:type="pct"/>
          </w:tcPr>
          <w:p w:rsidR="00B3581E" w:rsidRDefault="00B3581E" w:rsidP="00B3581E">
            <w:pPr>
              <w:pStyle w:val="acctfourfigures"/>
              <w:tabs>
                <w:tab w:val="clear" w:pos="765"/>
                <w:tab w:val="decimal" w:pos="510"/>
              </w:tabs>
              <w:spacing w:line="240" w:lineRule="auto"/>
              <w:ind w:left="-108" w:right="-108"/>
              <w:rPr>
                <w:szCs w:val="22"/>
                <w:lang w:val="en-US" w:bidi="th-TH"/>
              </w:rPr>
            </w:pPr>
            <w:r>
              <w:rPr>
                <w:szCs w:val="22"/>
                <w:lang w:val="en-US" w:bidi="th-TH"/>
              </w:rPr>
              <w:t>-</w:t>
            </w:r>
          </w:p>
        </w:tc>
        <w:tc>
          <w:tcPr>
            <w:tcW w:w="147" w:type="pct"/>
          </w:tcPr>
          <w:p w:rsidR="00B3581E" w:rsidRPr="00D0053F" w:rsidRDefault="00B3581E" w:rsidP="00B3581E">
            <w:pPr>
              <w:pStyle w:val="acctfourfigures"/>
              <w:tabs>
                <w:tab w:val="clear" w:pos="765"/>
                <w:tab w:val="decimal" w:pos="846"/>
              </w:tabs>
              <w:spacing w:line="240" w:lineRule="atLeast"/>
              <w:ind w:left="-108" w:right="-108"/>
              <w:rPr>
                <w:szCs w:val="22"/>
                <w:lang w:val="en-US"/>
              </w:rPr>
            </w:pPr>
          </w:p>
        </w:tc>
        <w:tc>
          <w:tcPr>
            <w:tcW w:w="590" w:type="pct"/>
          </w:tcPr>
          <w:p w:rsidR="00B3581E" w:rsidRDefault="00B3581E" w:rsidP="00B3581E">
            <w:pPr>
              <w:pStyle w:val="acctfourfigures"/>
              <w:tabs>
                <w:tab w:val="clear" w:pos="765"/>
                <w:tab w:val="decimal" w:pos="875"/>
              </w:tabs>
              <w:spacing w:line="240" w:lineRule="auto"/>
              <w:ind w:left="-108" w:right="-108"/>
              <w:rPr>
                <w:szCs w:val="22"/>
                <w:lang w:val="en-US" w:bidi="th-TH"/>
              </w:rPr>
            </w:pPr>
            <w:r>
              <w:rPr>
                <w:szCs w:val="22"/>
                <w:lang w:val="en-US" w:bidi="th-TH"/>
              </w:rPr>
              <w:t>14</w:t>
            </w:r>
          </w:p>
        </w:tc>
        <w:tc>
          <w:tcPr>
            <w:tcW w:w="148" w:type="pct"/>
          </w:tcPr>
          <w:p w:rsidR="00B3581E" w:rsidRPr="00D0053F" w:rsidRDefault="00B3581E" w:rsidP="00B35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B3581E" w:rsidRDefault="00B3581E" w:rsidP="00B3581E">
            <w:pPr>
              <w:pStyle w:val="acctfourfigures"/>
              <w:tabs>
                <w:tab w:val="clear" w:pos="765"/>
                <w:tab w:val="decimal" w:pos="553"/>
              </w:tabs>
              <w:spacing w:line="240" w:lineRule="exact"/>
              <w:ind w:left="-76"/>
              <w:jc w:val="both"/>
              <w:rPr>
                <w:szCs w:val="22"/>
              </w:rPr>
            </w:pPr>
            <w:r>
              <w:rPr>
                <w:szCs w:val="22"/>
              </w:rPr>
              <w:t>-</w:t>
            </w:r>
          </w:p>
        </w:tc>
        <w:tc>
          <w:tcPr>
            <w:tcW w:w="147" w:type="pct"/>
          </w:tcPr>
          <w:p w:rsidR="00B3581E" w:rsidRPr="00D0053F" w:rsidRDefault="00B3581E" w:rsidP="00B3581E">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B3581E" w:rsidRPr="00D0053F" w:rsidRDefault="00B3581E" w:rsidP="00B3581E">
            <w:pPr>
              <w:pStyle w:val="acctfourfigures"/>
              <w:tabs>
                <w:tab w:val="clear" w:pos="765"/>
                <w:tab w:val="decimal" w:pos="553"/>
              </w:tabs>
              <w:spacing w:line="240" w:lineRule="exact"/>
              <w:ind w:left="-76"/>
              <w:jc w:val="both"/>
              <w:rPr>
                <w:szCs w:val="22"/>
              </w:rPr>
            </w:pPr>
            <w:r>
              <w:rPr>
                <w:szCs w:val="22"/>
              </w:rPr>
              <w:t>-</w:t>
            </w:r>
          </w:p>
        </w:tc>
      </w:tr>
    </w:tbl>
    <w:p w:rsidR="00453555" w:rsidRPr="00122A8E" w:rsidRDefault="00453555" w:rsidP="00453555">
      <w:pPr>
        <w:rPr>
          <w:rFonts w:ascii="Times New Roman" w:hAnsi="Times New Roman"/>
        </w:rPr>
      </w:pPr>
    </w:p>
    <w:tbl>
      <w:tblPr>
        <w:tblW w:w="9169" w:type="dxa"/>
        <w:tblInd w:w="450" w:type="dxa"/>
        <w:tblLayout w:type="fixed"/>
        <w:tblLook w:val="0000" w:firstRow="0" w:lastRow="0" w:firstColumn="0" w:lastColumn="0" w:noHBand="0" w:noVBand="0"/>
      </w:tblPr>
      <w:tblGrid>
        <w:gridCol w:w="3877"/>
        <w:gridCol w:w="1163"/>
        <w:gridCol w:w="271"/>
        <w:gridCol w:w="1080"/>
        <w:gridCol w:w="271"/>
        <w:gridCol w:w="1078"/>
        <w:gridCol w:w="270"/>
        <w:gridCol w:w="1159"/>
      </w:tblGrid>
      <w:tr w:rsidR="00A815C8" w:rsidRPr="00D0053F" w:rsidTr="008A2E5D">
        <w:trPr>
          <w:tblHeader/>
        </w:trPr>
        <w:tc>
          <w:tcPr>
            <w:tcW w:w="2114" w:type="pct"/>
          </w:tcPr>
          <w:p w:rsidR="00A815C8" w:rsidRPr="00D0053F"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371" w:type="pct"/>
            <w:gridSpan w:val="3"/>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b/>
                <w:bCs/>
                <w:sz w:val="22"/>
                <w:szCs w:val="22"/>
              </w:rPr>
              <w:t>Consolidated</w:t>
            </w:r>
          </w:p>
        </w:tc>
        <w:tc>
          <w:tcPr>
            <w:tcW w:w="148" w:type="pct"/>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67" w:type="pct"/>
            <w:gridSpan w:val="3"/>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b/>
                <w:bCs/>
                <w:sz w:val="22"/>
                <w:szCs w:val="22"/>
              </w:rPr>
              <w:t>Separate</w:t>
            </w:r>
          </w:p>
        </w:tc>
      </w:tr>
      <w:tr w:rsidR="00A815C8" w:rsidRPr="00D0053F" w:rsidTr="008A2E5D">
        <w:trPr>
          <w:tblHeader/>
        </w:trPr>
        <w:tc>
          <w:tcPr>
            <w:tcW w:w="2114" w:type="pct"/>
          </w:tcPr>
          <w:p w:rsidR="00A815C8" w:rsidRPr="00D0053F"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371" w:type="pct"/>
            <w:gridSpan w:val="3"/>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D0053F">
              <w:rPr>
                <w:rFonts w:ascii="Times New Roman" w:hAnsi="Times New Roman"/>
                <w:b/>
                <w:bCs/>
                <w:sz w:val="22"/>
                <w:szCs w:val="22"/>
              </w:rPr>
              <w:t>financial statements</w:t>
            </w:r>
          </w:p>
        </w:tc>
        <w:tc>
          <w:tcPr>
            <w:tcW w:w="148" w:type="pct"/>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67" w:type="pct"/>
            <w:gridSpan w:val="3"/>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D0053F">
              <w:rPr>
                <w:rFonts w:ascii="Times New Roman" w:hAnsi="Times New Roman"/>
                <w:b/>
                <w:bCs/>
                <w:sz w:val="22"/>
                <w:szCs w:val="22"/>
              </w:rPr>
              <w:t>financial statements</w:t>
            </w:r>
          </w:p>
        </w:tc>
      </w:tr>
      <w:tr w:rsidR="00A815C8" w:rsidRPr="00D0053F" w:rsidTr="008A2E5D">
        <w:trPr>
          <w:tblHeader/>
        </w:trPr>
        <w:tc>
          <w:tcPr>
            <w:tcW w:w="2114" w:type="pct"/>
          </w:tcPr>
          <w:p w:rsidR="00A815C8" w:rsidRPr="00D0053F" w:rsidRDefault="005309EA"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sidRPr="00D0053F">
              <w:rPr>
                <w:rFonts w:ascii="Times New Roman" w:hAnsi="Times New Roman"/>
                <w:b/>
                <w:bCs/>
                <w:i/>
                <w:iCs/>
                <w:sz w:val="22"/>
                <w:szCs w:val="22"/>
              </w:rPr>
              <w:t>S</w:t>
            </w:r>
            <w:r w:rsidR="00A815C8" w:rsidRPr="00D0053F">
              <w:rPr>
                <w:rFonts w:ascii="Times New Roman" w:hAnsi="Times New Roman"/>
                <w:b/>
                <w:bCs/>
                <w:i/>
                <w:iCs/>
                <w:sz w:val="22"/>
                <w:szCs w:val="22"/>
              </w:rPr>
              <w:t>ix-month period ended 30 June</w:t>
            </w:r>
          </w:p>
        </w:tc>
        <w:tc>
          <w:tcPr>
            <w:tcW w:w="634" w:type="pct"/>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sz w:val="22"/>
                <w:szCs w:val="22"/>
              </w:rPr>
              <w:t>201</w:t>
            </w:r>
            <w:r w:rsidR="007C4BCC" w:rsidRPr="00D0053F">
              <w:rPr>
                <w:rFonts w:ascii="Times New Roman" w:hAnsi="Times New Roman"/>
                <w:sz w:val="22"/>
                <w:szCs w:val="22"/>
              </w:rPr>
              <w:t>9</w:t>
            </w:r>
          </w:p>
        </w:tc>
        <w:tc>
          <w:tcPr>
            <w:tcW w:w="148" w:type="pct"/>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9" w:type="pct"/>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sz w:val="22"/>
                <w:szCs w:val="22"/>
              </w:rPr>
              <w:t>201</w:t>
            </w:r>
            <w:r w:rsidR="007C4BCC" w:rsidRPr="00D0053F">
              <w:rPr>
                <w:rFonts w:ascii="Times New Roman" w:hAnsi="Times New Roman"/>
                <w:sz w:val="22"/>
                <w:szCs w:val="22"/>
              </w:rPr>
              <w:t>8</w:t>
            </w:r>
          </w:p>
        </w:tc>
        <w:tc>
          <w:tcPr>
            <w:tcW w:w="148" w:type="pct"/>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8" w:type="pct"/>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sz w:val="22"/>
                <w:szCs w:val="22"/>
              </w:rPr>
              <w:t>201</w:t>
            </w:r>
            <w:r w:rsidR="007C4BCC" w:rsidRPr="00D0053F">
              <w:rPr>
                <w:rFonts w:ascii="Times New Roman" w:hAnsi="Times New Roman"/>
                <w:sz w:val="22"/>
                <w:szCs w:val="22"/>
              </w:rPr>
              <w:t>9</w:t>
            </w:r>
          </w:p>
        </w:tc>
        <w:tc>
          <w:tcPr>
            <w:tcW w:w="147" w:type="pct"/>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32" w:type="pct"/>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sz w:val="22"/>
                <w:szCs w:val="22"/>
              </w:rPr>
              <w:t>201</w:t>
            </w:r>
            <w:r w:rsidR="007C4BCC" w:rsidRPr="00D0053F">
              <w:rPr>
                <w:rFonts w:ascii="Times New Roman" w:hAnsi="Times New Roman"/>
                <w:sz w:val="22"/>
                <w:szCs w:val="22"/>
              </w:rPr>
              <w:t>8</w:t>
            </w:r>
          </w:p>
        </w:tc>
      </w:tr>
      <w:tr w:rsidR="00A815C8" w:rsidRPr="00D0053F" w:rsidTr="008A2E5D">
        <w:trPr>
          <w:tblHeader/>
        </w:trPr>
        <w:tc>
          <w:tcPr>
            <w:tcW w:w="2114" w:type="pct"/>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sz w:val="22"/>
                <w:szCs w:val="22"/>
              </w:rPr>
            </w:pPr>
          </w:p>
        </w:tc>
        <w:tc>
          <w:tcPr>
            <w:tcW w:w="2886" w:type="pct"/>
            <w:gridSpan w:val="7"/>
          </w:tcPr>
          <w:p w:rsidR="00A815C8" w:rsidRPr="00D0053F" w:rsidRDefault="00A815C8" w:rsidP="003F0E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D0053F">
              <w:rPr>
                <w:rFonts w:ascii="Times New Roman" w:hAnsi="Times New Roman"/>
                <w:i/>
                <w:iCs/>
                <w:sz w:val="22"/>
                <w:szCs w:val="22"/>
              </w:rPr>
              <w:t>(in thousand Baht)</w:t>
            </w:r>
          </w:p>
        </w:tc>
      </w:tr>
      <w:tr w:rsidR="00A815C8" w:rsidRPr="00D0053F" w:rsidTr="00FC58A0">
        <w:trPr>
          <w:trHeight w:val="272"/>
        </w:trPr>
        <w:tc>
          <w:tcPr>
            <w:tcW w:w="2114" w:type="pct"/>
          </w:tcPr>
          <w:p w:rsidR="00A815C8" w:rsidRPr="00D0053F"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0053F">
              <w:rPr>
                <w:rFonts w:ascii="Times New Roman" w:hAnsi="Times New Roman"/>
                <w:b/>
                <w:bCs/>
                <w:sz w:val="22"/>
                <w:szCs w:val="22"/>
              </w:rPr>
              <w:t xml:space="preserve">Subsidiaries </w:t>
            </w:r>
          </w:p>
        </w:tc>
        <w:tc>
          <w:tcPr>
            <w:tcW w:w="634" w:type="pct"/>
          </w:tcPr>
          <w:p w:rsidR="00A815C8" w:rsidRPr="00D0053F"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highlight w:val="yellow"/>
              </w:rPr>
            </w:pPr>
          </w:p>
        </w:tc>
        <w:tc>
          <w:tcPr>
            <w:tcW w:w="148" w:type="pct"/>
          </w:tcPr>
          <w:p w:rsidR="00A815C8" w:rsidRPr="00D0053F" w:rsidRDefault="00A815C8" w:rsidP="003F0EFB">
            <w:pPr>
              <w:pStyle w:val="acctfourfigures"/>
              <w:tabs>
                <w:tab w:val="clear" w:pos="765"/>
                <w:tab w:val="decimal" w:pos="772"/>
              </w:tabs>
              <w:spacing w:line="240" w:lineRule="atLeast"/>
              <w:ind w:left="-108" w:right="-111"/>
              <w:rPr>
                <w:szCs w:val="22"/>
                <w:highlight w:val="yellow"/>
              </w:rPr>
            </w:pPr>
          </w:p>
        </w:tc>
        <w:tc>
          <w:tcPr>
            <w:tcW w:w="589" w:type="pct"/>
          </w:tcPr>
          <w:p w:rsidR="00A815C8" w:rsidRPr="00D0053F" w:rsidRDefault="00A815C8" w:rsidP="003F0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highlight w:val="yellow"/>
              </w:rPr>
            </w:pPr>
          </w:p>
        </w:tc>
        <w:tc>
          <w:tcPr>
            <w:tcW w:w="148" w:type="pct"/>
          </w:tcPr>
          <w:p w:rsidR="00A815C8" w:rsidRPr="00D0053F" w:rsidRDefault="00A815C8" w:rsidP="003F0EFB">
            <w:pPr>
              <w:pStyle w:val="acctfourfigures"/>
              <w:tabs>
                <w:tab w:val="clear" w:pos="765"/>
                <w:tab w:val="decimal" w:pos="772"/>
              </w:tabs>
              <w:spacing w:line="240" w:lineRule="atLeast"/>
              <w:ind w:left="-108" w:right="-111"/>
              <w:rPr>
                <w:szCs w:val="22"/>
                <w:highlight w:val="yellow"/>
              </w:rPr>
            </w:pPr>
          </w:p>
        </w:tc>
        <w:tc>
          <w:tcPr>
            <w:tcW w:w="588" w:type="pct"/>
          </w:tcPr>
          <w:p w:rsidR="00A815C8" w:rsidRPr="00D0053F" w:rsidRDefault="00A815C8" w:rsidP="003F0EFB">
            <w:pPr>
              <w:pStyle w:val="acctfourfigures"/>
              <w:tabs>
                <w:tab w:val="clear" w:pos="765"/>
                <w:tab w:val="decimal" w:pos="879"/>
              </w:tabs>
              <w:spacing w:line="240" w:lineRule="atLeast"/>
              <w:ind w:left="-115" w:right="-115"/>
              <w:rPr>
                <w:szCs w:val="22"/>
                <w:highlight w:val="yellow"/>
              </w:rPr>
            </w:pPr>
          </w:p>
        </w:tc>
        <w:tc>
          <w:tcPr>
            <w:tcW w:w="147" w:type="pct"/>
          </w:tcPr>
          <w:p w:rsidR="00A815C8" w:rsidRPr="00D0053F" w:rsidRDefault="00A815C8" w:rsidP="003F0EFB">
            <w:pPr>
              <w:pStyle w:val="acctfourfigures"/>
              <w:tabs>
                <w:tab w:val="clear" w:pos="765"/>
                <w:tab w:val="decimal" w:pos="772"/>
              </w:tabs>
              <w:spacing w:line="240" w:lineRule="atLeast"/>
              <w:ind w:left="-108" w:right="-111"/>
              <w:rPr>
                <w:szCs w:val="22"/>
                <w:highlight w:val="yellow"/>
              </w:rPr>
            </w:pPr>
          </w:p>
        </w:tc>
        <w:tc>
          <w:tcPr>
            <w:tcW w:w="632" w:type="pct"/>
          </w:tcPr>
          <w:p w:rsidR="00A815C8" w:rsidRPr="00D0053F" w:rsidRDefault="00A815C8" w:rsidP="003F0EFB">
            <w:pPr>
              <w:pStyle w:val="acctfourfigures"/>
              <w:tabs>
                <w:tab w:val="clear" w:pos="765"/>
                <w:tab w:val="decimal" w:pos="879"/>
              </w:tabs>
              <w:spacing w:line="240" w:lineRule="atLeast"/>
              <w:ind w:left="-115" w:right="-115"/>
              <w:rPr>
                <w:szCs w:val="22"/>
                <w:highlight w:val="yellow"/>
              </w:rPr>
            </w:pPr>
          </w:p>
        </w:tc>
      </w:tr>
      <w:tr w:rsidR="00FC58A0" w:rsidRPr="00D0053F" w:rsidTr="00B06D94">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Sales of goods</w:t>
            </w:r>
          </w:p>
        </w:tc>
        <w:tc>
          <w:tcPr>
            <w:tcW w:w="634" w:type="pct"/>
            <w:vAlign w:val="bottom"/>
          </w:tcPr>
          <w:p w:rsidR="00FC58A0" w:rsidRPr="00D0053F" w:rsidRDefault="00CC098C" w:rsidP="00EA349B">
            <w:pPr>
              <w:pStyle w:val="acctfourfigures"/>
              <w:tabs>
                <w:tab w:val="clear" w:pos="765"/>
                <w:tab w:val="decimal" w:pos="553"/>
              </w:tabs>
              <w:spacing w:line="240" w:lineRule="exact"/>
              <w:ind w:left="-76"/>
              <w:jc w:val="both"/>
              <w:rPr>
                <w:szCs w:val="22"/>
              </w:rPr>
            </w:pPr>
            <w:r>
              <w:rPr>
                <w:szCs w:val="22"/>
              </w:rPr>
              <w:t>-</w:t>
            </w:r>
          </w:p>
        </w:tc>
        <w:tc>
          <w:tcPr>
            <w:tcW w:w="148" w:type="pct"/>
          </w:tcPr>
          <w:p w:rsidR="00FC58A0" w:rsidRPr="00D0053F" w:rsidRDefault="00FC58A0" w:rsidP="00FC58A0">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FC58A0" w:rsidRPr="00D0053F" w:rsidRDefault="00FC58A0" w:rsidP="00FC58A0">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588" w:type="pct"/>
            <w:vAlign w:val="bottom"/>
          </w:tcPr>
          <w:p w:rsidR="00FC58A0" w:rsidRPr="00D0053F" w:rsidRDefault="00CC098C" w:rsidP="00ED1CB6">
            <w:pPr>
              <w:pStyle w:val="acctfourfigures"/>
              <w:tabs>
                <w:tab w:val="clear" w:pos="765"/>
                <w:tab w:val="decimal" w:pos="728"/>
                <w:tab w:val="decimal" w:pos="860"/>
              </w:tabs>
              <w:spacing w:line="240" w:lineRule="exact"/>
              <w:ind w:left="-76"/>
              <w:jc w:val="right"/>
              <w:rPr>
                <w:szCs w:val="22"/>
              </w:rPr>
            </w:pPr>
            <w:r>
              <w:rPr>
                <w:szCs w:val="22"/>
              </w:rPr>
              <w:t>162,260</w:t>
            </w:r>
          </w:p>
        </w:tc>
        <w:tc>
          <w:tcPr>
            <w:tcW w:w="147"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632" w:type="pct"/>
          </w:tcPr>
          <w:p w:rsidR="00FC58A0" w:rsidRPr="00D0053F" w:rsidRDefault="00FC58A0" w:rsidP="00ED1CB6">
            <w:pPr>
              <w:pStyle w:val="acctfourfigures"/>
              <w:tabs>
                <w:tab w:val="clear" w:pos="765"/>
                <w:tab w:val="decimal" w:pos="846"/>
              </w:tabs>
              <w:spacing w:line="240" w:lineRule="auto"/>
              <w:ind w:right="-108"/>
              <w:rPr>
                <w:szCs w:val="22"/>
                <w:lang w:val="en-US" w:bidi="th-TH"/>
              </w:rPr>
            </w:pPr>
            <w:r w:rsidRPr="00D0053F">
              <w:rPr>
                <w:szCs w:val="22"/>
                <w:lang w:val="en-US" w:bidi="th-TH"/>
              </w:rPr>
              <w:t>196,925</w:t>
            </w:r>
          </w:p>
        </w:tc>
      </w:tr>
      <w:tr w:rsidR="00FC58A0" w:rsidRPr="00D0053F" w:rsidTr="00B06D94">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Dividend income</w:t>
            </w:r>
          </w:p>
        </w:tc>
        <w:tc>
          <w:tcPr>
            <w:tcW w:w="634" w:type="pct"/>
            <w:vAlign w:val="bottom"/>
          </w:tcPr>
          <w:p w:rsidR="00FC58A0" w:rsidRPr="00D0053F" w:rsidRDefault="00CC098C" w:rsidP="00EA349B">
            <w:pPr>
              <w:pStyle w:val="acctfourfigures"/>
              <w:tabs>
                <w:tab w:val="clear" w:pos="765"/>
                <w:tab w:val="decimal" w:pos="553"/>
              </w:tabs>
              <w:spacing w:line="240" w:lineRule="exact"/>
              <w:ind w:left="-76"/>
              <w:jc w:val="both"/>
              <w:rPr>
                <w:szCs w:val="22"/>
              </w:rPr>
            </w:pPr>
            <w:r>
              <w:rPr>
                <w:szCs w:val="22"/>
              </w:rPr>
              <w:t>-</w:t>
            </w:r>
          </w:p>
        </w:tc>
        <w:tc>
          <w:tcPr>
            <w:tcW w:w="148" w:type="pct"/>
          </w:tcPr>
          <w:p w:rsidR="00FC58A0" w:rsidRPr="00D0053F" w:rsidRDefault="00FC58A0" w:rsidP="00FC58A0">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FC58A0" w:rsidRPr="00D0053F" w:rsidRDefault="00FC58A0" w:rsidP="00FC58A0">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588" w:type="pct"/>
            <w:vAlign w:val="bottom"/>
          </w:tcPr>
          <w:p w:rsidR="00FC58A0" w:rsidRPr="00D0053F" w:rsidRDefault="00CC098C" w:rsidP="00ED1CB6">
            <w:pPr>
              <w:pStyle w:val="acctfourfigures"/>
              <w:tabs>
                <w:tab w:val="clear" w:pos="765"/>
                <w:tab w:val="decimal" w:pos="728"/>
                <w:tab w:val="decimal" w:pos="860"/>
              </w:tabs>
              <w:spacing w:line="240" w:lineRule="exact"/>
              <w:ind w:left="-76"/>
              <w:jc w:val="right"/>
              <w:rPr>
                <w:szCs w:val="22"/>
              </w:rPr>
            </w:pPr>
            <w:r>
              <w:rPr>
                <w:szCs w:val="22"/>
              </w:rPr>
              <w:t>141,083</w:t>
            </w:r>
          </w:p>
        </w:tc>
        <w:tc>
          <w:tcPr>
            <w:tcW w:w="147"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632" w:type="pct"/>
          </w:tcPr>
          <w:p w:rsidR="00FC58A0" w:rsidRPr="00D0053F" w:rsidRDefault="00FC58A0" w:rsidP="00FC58A0">
            <w:pPr>
              <w:pStyle w:val="acctfourfigures"/>
              <w:tabs>
                <w:tab w:val="clear" w:pos="765"/>
                <w:tab w:val="decimal" w:pos="846"/>
              </w:tabs>
              <w:spacing w:line="240" w:lineRule="auto"/>
              <w:ind w:left="-108" w:right="-108"/>
              <w:rPr>
                <w:szCs w:val="22"/>
                <w:lang w:val="en-US"/>
              </w:rPr>
            </w:pPr>
            <w:r w:rsidRPr="00D0053F">
              <w:rPr>
                <w:szCs w:val="22"/>
                <w:lang w:val="en-US"/>
              </w:rPr>
              <w:t>204,652</w:t>
            </w:r>
          </w:p>
        </w:tc>
      </w:tr>
      <w:tr w:rsidR="00FC58A0" w:rsidRPr="00D0053F" w:rsidTr="00CF0DDB">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0053F">
              <w:rPr>
                <w:rFonts w:ascii="Times New Roman" w:hAnsi="Times New Roman"/>
                <w:sz w:val="22"/>
                <w:szCs w:val="22"/>
              </w:rPr>
              <w:t>Management, selling and marketing</w:t>
            </w:r>
          </w:p>
        </w:tc>
        <w:tc>
          <w:tcPr>
            <w:tcW w:w="634" w:type="pct"/>
            <w:vAlign w:val="bottom"/>
          </w:tcPr>
          <w:p w:rsidR="00FC58A0" w:rsidRPr="00D0053F" w:rsidRDefault="00FC58A0" w:rsidP="00EA349B">
            <w:pPr>
              <w:pStyle w:val="acctfourfigures"/>
              <w:tabs>
                <w:tab w:val="clear" w:pos="765"/>
                <w:tab w:val="decimal" w:pos="553"/>
              </w:tabs>
              <w:spacing w:line="240" w:lineRule="exact"/>
              <w:ind w:left="-76"/>
              <w:jc w:val="both"/>
              <w:rPr>
                <w:szCs w:val="22"/>
              </w:rPr>
            </w:pPr>
          </w:p>
        </w:tc>
        <w:tc>
          <w:tcPr>
            <w:tcW w:w="148" w:type="pct"/>
          </w:tcPr>
          <w:p w:rsidR="00FC58A0" w:rsidRPr="00D0053F" w:rsidRDefault="00FC58A0" w:rsidP="00FC58A0">
            <w:pPr>
              <w:pStyle w:val="acctfourfigures"/>
              <w:tabs>
                <w:tab w:val="clear" w:pos="765"/>
                <w:tab w:val="decimal" w:pos="567"/>
              </w:tabs>
              <w:spacing w:line="240" w:lineRule="atLeast"/>
              <w:ind w:left="-108" w:right="-108"/>
              <w:rPr>
                <w:szCs w:val="22"/>
                <w:lang w:val="en-US" w:eastAsia="ja-JP" w:bidi="th-TH"/>
              </w:rPr>
            </w:pPr>
          </w:p>
        </w:tc>
        <w:tc>
          <w:tcPr>
            <w:tcW w:w="589" w:type="pct"/>
          </w:tcPr>
          <w:p w:rsidR="00FC58A0" w:rsidRPr="00D0053F" w:rsidRDefault="00FC58A0" w:rsidP="00EA349B">
            <w:pPr>
              <w:pStyle w:val="acctfourfigures"/>
              <w:tabs>
                <w:tab w:val="clear" w:pos="765"/>
                <w:tab w:val="decimal" w:pos="553"/>
              </w:tabs>
              <w:spacing w:line="240" w:lineRule="exact"/>
              <w:ind w:left="-76"/>
              <w:jc w:val="both"/>
              <w:rPr>
                <w:szCs w:val="22"/>
              </w:rPr>
            </w:pPr>
          </w:p>
        </w:tc>
        <w:tc>
          <w:tcPr>
            <w:tcW w:w="148" w:type="pct"/>
          </w:tcPr>
          <w:p w:rsidR="00FC58A0" w:rsidRPr="00D0053F" w:rsidRDefault="00FC58A0" w:rsidP="00FC58A0">
            <w:pPr>
              <w:pStyle w:val="acctfourfigures"/>
              <w:tabs>
                <w:tab w:val="clear" w:pos="765"/>
                <w:tab w:val="decimal" w:pos="728"/>
              </w:tabs>
              <w:spacing w:line="240" w:lineRule="exact"/>
              <w:ind w:left="-76"/>
              <w:jc w:val="right"/>
              <w:rPr>
                <w:szCs w:val="22"/>
              </w:rPr>
            </w:pPr>
          </w:p>
        </w:tc>
        <w:tc>
          <w:tcPr>
            <w:tcW w:w="588" w:type="pct"/>
            <w:vAlign w:val="bottom"/>
          </w:tcPr>
          <w:p w:rsidR="00FC58A0" w:rsidRPr="00D0053F" w:rsidRDefault="00FC58A0" w:rsidP="00ED1CB6">
            <w:pPr>
              <w:pStyle w:val="acctfourfigures"/>
              <w:tabs>
                <w:tab w:val="clear" w:pos="765"/>
                <w:tab w:val="decimal" w:pos="728"/>
                <w:tab w:val="decimal" w:pos="860"/>
              </w:tabs>
              <w:spacing w:line="240" w:lineRule="exact"/>
              <w:ind w:left="-76"/>
              <w:jc w:val="right"/>
              <w:rPr>
                <w:szCs w:val="22"/>
              </w:rPr>
            </w:pPr>
          </w:p>
        </w:tc>
        <w:tc>
          <w:tcPr>
            <w:tcW w:w="147" w:type="pct"/>
          </w:tcPr>
          <w:p w:rsidR="00FC58A0" w:rsidRPr="00D0053F" w:rsidRDefault="00FC58A0" w:rsidP="00FC58A0">
            <w:pPr>
              <w:pStyle w:val="acctfourfigures"/>
              <w:tabs>
                <w:tab w:val="clear" w:pos="765"/>
                <w:tab w:val="decimal" w:pos="728"/>
              </w:tabs>
              <w:spacing w:line="240" w:lineRule="exact"/>
              <w:ind w:left="-76"/>
              <w:jc w:val="right"/>
              <w:rPr>
                <w:szCs w:val="22"/>
              </w:rPr>
            </w:pPr>
          </w:p>
        </w:tc>
        <w:tc>
          <w:tcPr>
            <w:tcW w:w="632" w:type="pct"/>
          </w:tcPr>
          <w:p w:rsidR="00FC58A0" w:rsidRPr="00D0053F" w:rsidRDefault="00FC58A0" w:rsidP="00FC58A0">
            <w:pPr>
              <w:pStyle w:val="acctfourfigures"/>
              <w:tabs>
                <w:tab w:val="clear" w:pos="765"/>
                <w:tab w:val="decimal" w:pos="846"/>
              </w:tabs>
              <w:spacing w:line="240" w:lineRule="auto"/>
              <w:ind w:left="-108" w:right="-108"/>
              <w:rPr>
                <w:szCs w:val="22"/>
                <w:lang w:val="en-US"/>
              </w:rPr>
            </w:pPr>
          </w:p>
        </w:tc>
      </w:tr>
      <w:tr w:rsidR="00FC58A0" w:rsidRPr="00D0053F" w:rsidTr="00B06D94">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D0053F">
              <w:rPr>
                <w:rFonts w:ascii="Times New Roman" w:hAnsi="Times New Roman"/>
                <w:sz w:val="22"/>
                <w:szCs w:val="22"/>
              </w:rPr>
              <w:t xml:space="preserve">   assistance income</w:t>
            </w:r>
          </w:p>
        </w:tc>
        <w:tc>
          <w:tcPr>
            <w:tcW w:w="634" w:type="pct"/>
            <w:vAlign w:val="bottom"/>
          </w:tcPr>
          <w:p w:rsidR="00FC58A0" w:rsidRPr="00D0053F" w:rsidRDefault="00CC098C" w:rsidP="00EA349B">
            <w:pPr>
              <w:pStyle w:val="acctfourfigures"/>
              <w:tabs>
                <w:tab w:val="clear" w:pos="765"/>
                <w:tab w:val="decimal" w:pos="553"/>
              </w:tabs>
              <w:spacing w:line="240" w:lineRule="exact"/>
              <w:ind w:left="-76"/>
              <w:jc w:val="both"/>
              <w:rPr>
                <w:szCs w:val="22"/>
              </w:rPr>
            </w:pPr>
            <w:r>
              <w:rPr>
                <w:szCs w:val="22"/>
              </w:rPr>
              <w:t>-</w:t>
            </w:r>
          </w:p>
        </w:tc>
        <w:tc>
          <w:tcPr>
            <w:tcW w:w="148" w:type="pct"/>
          </w:tcPr>
          <w:p w:rsidR="00FC58A0" w:rsidRPr="00D0053F" w:rsidRDefault="00FC58A0" w:rsidP="00FC58A0">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FC58A0" w:rsidRPr="00D0053F" w:rsidRDefault="00FC58A0" w:rsidP="00FC58A0">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588" w:type="pct"/>
            <w:vAlign w:val="bottom"/>
          </w:tcPr>
          <w:p w:rsidR="00FC58A0" w:rsidRPr="00D0053F" w:rsidRDefault="00CC098C" w:rsidP="00ED1CB6">
            <w:pPr>
              <w:pStyle w:val="acctfourfigures"/>
              <w:tabs>
                <w:tab w:val="clear" w:pos="765"/>
                <w:tab w:val="decimal" w:pos="728"/>
                <w:tab w:val="decimal" w:pos="860"/>
              </w:tabs>
              <w:spacing w:line="240" w:lineRule="exact"/>
              <w:ind w:left="-76"/>
              <w:jc w:val="right"/>
              <w:rPr>
                <w:szCs w:val="22"/>
              </w:rPr>
            </w:pPr>
            <w:r>
              <w:rPr>
                <w:szCs w:val="22"/>
              </w:rPr>
              <w:t>20,244</w:t>
            </w:r>
          </w:p>
        </w:tc>
        <w:tc>
          <w:tcPr>
            <w:tcW w:w="147"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632" w:type="pct"/>
          </w:tcPr>
          <w:p w:rsidR="00FC58A0" w:rsidRPr="00D0053F" w:rsidRDefault="00FC58A0" w:rsidP="00FC58A0">
            <w:pPr>
              <w:pStyle w:val="acctfourfigures"/>
              <w:tabs>
                <w:tab w:val="clear" w:pos="765"/>
                <w:tab w:val="decimal" w:pos="846"/>
              </w:tabs>
              <w:spacing w:line="240" w:lineRule="auto"/>
              <w:ind w:left="-108" w:right="-108"/>
              <w:rPr>
                <w:szCs w:val="22"/>
                <w:lang w:val="en-US"/>
              </w:rPr>
            </w:pPr>
            <w:r w:rsidRPr="00D0053F">
              <w:rPr>
                <w:szCs w:val="22"/>
                <w:lang w:val="en-US"/>
              </w:rPr>
              <w:t>27,922</w:t>
            </w:r>
          </w:p>
        </w:tc>
      </w:tr>
      <w:tr w:rsidR="00FC58A0" w:rsidRPr="00D0053F" w:rsidTr="00B06D94">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Guarantee income</w:t>
            </w:r>
          </w:p>
        </w:tc>
        <w:tc>
          <w:tcPr>
            <w:tcW w:w="634" w:type="pct"/>
            <w:vAlign w:val="bottom"/>
          </w:tcPr>
          <w:p w:rsidR="00FC58A0" w:rsidRPr="00D0053F" w:rsidRDefault="00CC098C" w:rsidP="00EA349B">
            <w:pPr>
              <w:pStyle w:val="acctfourfigures"/>
              <w:tabs>
                <w:tab w:val="clear" w:pos="765"/>
                <w:tab w:val="decimal" w:pos="553"/>
              </w:tabs>
              <w:spacing w:line="240" w:lineRule="exact"/>
              <w:ind w:left="-76"/>
              <w:jc w:val="both"/>
              <w:rPr>
                <w:szCs w:val="22"/>
              </w:rPr>
            </w:pPr>
            <w:r>
              <w:rPr>
                <w:szCs w:val="22"/>
              </w:rPr>
              <w:t>-</w:t>
            </w:r>
          </w:p>
        </w:tc>
        <w:tc>
          <w:tcPr>
            <w:tcW w:w="148" w:type="pct"/>
          </w:tcPr>
          <w:p w:rsidR="00FC58A0" w:rsidRPr="00D0053F" w:rsidRDefault="00FC58A0" w:rsidP="00FC58A0">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FC58A0" w:rsidRPr="00D0053F" w:rsidRDefault="00FC58A0" w:rsidP="00FC58A0">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588" w:type="pct"/>
            <w:vAlign w:val="bottom"/>
          </w:tcPr>
          <w:p w:rsidR="00FC58A0" w:rsidRPr="00D0053F" w:rsidRDefault="00CC098C" w:rsidP="00ED1CB6">
            <w:pPr>
              <w:pStyle w:val="acctfourfigures"/>
              <w:tabs>
                <w:tab w:val="clear" w:pos="765"/>
                <w:tab w:val="decimal" w:pos="728"/>
                <w:tab w:val="decimal" w:pos="860"/>
              </w:tabs>
              <w:spacing w:line="240" w:lineRule="exact"/>
              <w:ind w:left="-76"/>
              <w:jc w:val="right"/>
              <w:rPr>
                <w:szCs w:val="22"/>
              </w:rPr>
            </w:pPr>
            <w:r>
              <w:rPr>
                <w:szCs w:val="22"/>
              </w:rPr>
              <w:t>4,226</w:t>
            </w:r>
          </w:p>
        </w:tc>
        <w:tc>
          <w:tcPr>
            <w:tcW w:w="147"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632" w:type="pct"/>
          </w:tcPr>
          <w:p w:rsidR="00FC58A0" w:rsidRPr="00D0053F" w:rsidRDefault="00FC58A0" w:rsidP="00FC58A0">
            <w:pPr>
              <w:pStyle w:val="acctfourfigures"/>
              <w:tabs>
                <w:tab w:val="clear" w:pos="765"/>
                <w:tab w:val="decimal" w:pos="846"/>
              </w:tabs>
              <w:spacing w:line="240" w:lineRule="auto"/>
              <w:ind w:left="-108" w:right="-108"/>
              <w:rPr>
                <w:szCs w:val="22"/>
                <w:lang w:val="en-US"/>
              </w:rPr>
            </w:pPr>
            <w:r w:rsidRPr="00D0053F">
              <w:rPr>
                <w:szCs w:val="22"/>
                <w:lang w:val="en-US"/>
              </w:rPr>
              <w:t>4,328</w:t>
            </w:r>
          </w:p>
        </w:tc>
      </w:tr>
      <w:tr w:rsidR="00FC58A0" w:rsidRPr="00D0053F" w:rsidTr="00CF0DDB">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D0053F">
              <w:rPr>
                <w:rFonts w:ascii="Times New Roman" w:hAnsi="Times New Roman"/>
                <w:sz w:val="22"/>
                <w:szCs w:val="22"/>
              </w:rPr>
              <w:t>Storage warehouse income</w:t>
            </w:r>
          </w:p>
        </w:tc>
        <w:tc>
          <w:tcPr>
            <w:tcW w:w="634" w:type="pct"/>
            <w:vAlign w:val="bottom"/>
          </w:tcPr>
          <w:p w:rsidR="00FC58A0" w:rsidRPr="00D0053F" w:rsidRDefault="00CC098C" w:rsidP="00EA349B">
            <w:pPr>
              <w:pStyle w:val="acctfourfigures"/>
              <w:tabs>
                <w:tab w:val="clear" w:pos="765"/>
                <w:tab w:val="decimal" w:pos="553"/>
              </w:tabs>
              <w:spacing w:line="240" w:lineRule="exact"/>
              <w:ind w:left="-76"/>
              <w:jc w:val="both"/>
              <w:rPr>
                <w:szCs w:val="22"/>
              </w:rPr>
            </w:pPr>
            <w:r>
              <w:rPr>
                <w:szCs w:val="22"/>
              </w:rPr>
              <w:t>-</w:t>
            </w:r>
          </w:p>
        </w:tc>
        <w:tc>
          <w:tcPr>
            <w:tcW w:w="148" w:type="pct"/>
          </w:tcPr>
          <w:p w:rsidR="00FC58A0" w:rsidRPr="00D0053F" w:rsidRDefault="00FC58A0" w:rsidP="00FC58A0">
            <w:pPr>
              <w:pStyle w:val="acctfourfigures"/>
              <w:tabs>
                <w:tab w:val="clear" w:pos="765"/>
                <w:tab w:val="decimal" w:pos="567"/>
              </w:tabs>
              <w:spacing w:line="240" w:lineRule="atLeast"/>
              <w:ind w:left="-108" w:right="-108"/>
              <w:rPr>
                <w:szCs w:val="22"/>
                <w:lang w:val="en-US" w:eastAsia="ja-JP" w:bidi="th-TH"/>
              </w:rPr>
            </w:pPr>
          </w:p>
        </w:tc>
        <w:tc>
          <w:tcPr>
            <w:tcW w:w="589" w:type="pct"/>
          </w:tcPr>
          <w:p w:rsidR="00FC58A0" w:rsidRPr="00D0053F" w:rsidRDefault="00FC58A0" w:rsidP="00FC58A0">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588" w:type="pct"/>
            <w:vAlign w:val="bottom"/>
          </w:tcPr>
          <w:p w:rsidR="00FC58A0" w:rsidRPr="00D0053F" w:rsidRDefault="00CC098C" w:rsidP="00ED1CB6">
            <w:pPr>
              <w:pStyle w:val="acctfourfigures"/>
              <w:tabs>
                <w:tab w:val="clear" w:pos="765"/>
                <w:tab w:val="decimal" w:pos="728"/>
                <w:tab w:val="decimal" w:pos="860"/>
              </w:tabs>
              <w:spacing w:line="240" w:lineRule="exact"/>
              <w:ind w:left="-76"/>
              <w:jc w:val="right"/>
              <w:rPr>
                <w:szCs w:val="22"/>
              </w:rPr>
            </w:pPr>
            <w:r>
              <w:rPr>
                <w:szCs w:val="22"/>
              </w:rPr>
              <w:t>2,015</w:t>
            </w:r>
          </w:p>
        </w:tc>
        <w:tc>
          <w:tcPr>
            <w:tcW w:w="147"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632" w:type="pct"/>
          </w:tcPr>
          <w:p w:rsidR="00FC58A0" w:rsidRPr="00D0053F" w:rsidRDefault="00FC58A0" w:rsidP="00FC58A0">
            <w:pPr>
              <w:pStyle w:val="acctfourfigures"/>
              <w:tabs>
                <w:tab w:val="clear" w:pos="765"/>
                <w:tab w:val="decimal" w:pos="864"/>
              </w:tabs>
              <w:spacing w:line="240" w:lineRule="auto"/>
              <w:ind w:left="-108" w:right="-108"/>
              <w:rPr>
                <w:szCs w:val="22"/>
                <w:lang w:val="en-US" w:bidi="th-TH"/>
              </w:rPr>
            </w:pPr>
            <w:r w:rsidRPr="00D0053F">
              <w:rPr>
                <w:szCs w:val="22"/>
                <w:lang w:val="en-US" w:bidi="th-TH"/>
              </w:rPr>
              <w:t>3,076</w:t>
            </w:r>
          </w:p>
        </w:tc>
      </w:tr>
      <w:tr w:rsidR="00FC58A0" w:rsidRPr="00D0053F" w:rsidTr="00CF0DDB">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D0053F">
              <w:rPr>
                <w:rFonts w:ascii="Times New Roman" w:hAnsi="Times New Roman"/>
                <w:sz w:val="22"/>
                <w:szCs w:val="22"/>
              </w:rPr>
              <w:t>Rental income</w:t>
            </w:r>
          </w:p>
        </w:tc>
        <w:tc>
          <w:tcPr>
            <w:tcW w:w="634" w:type="pct"/>
            <w:vAlign w:val="bottom"/>
          </w:tcPr>
          <w:p w:rsidR="00FC58A0" w:rsidRPr="00D0053F" w:rsidRDefault="00CC098C" w:rsidP="00EA349B">
            <w:pPr>
              <w:pStyle w:val="acctfourfigures"/>
              <w:tabs>
                <w:tab w:val="clear" w:pos="765"/>
                <w:tab w:val="decimal" w:pos="553"/>
              </w:tabs>
              <w:spacing w:line="240" w:lineRule="exact"/>
              <w:ind w:left="-76"/>
              <w:jc w:val="both"/>
              <w:rPr>
                <w:szCs w:val="22"/>
              </w:rPr>
            </w:pPr>
            <w:r>
              <w:rPr>
                <w:szCs w:val="22"/>
              </w:rPr>
              <w:t>-</w:t>
            </w:r>
          </w:p>
        </w:tc>
        <w:tc>
          <w:tcPr>
            <w:tcW w:w="148" w:type="pct"/>
          </w:tcPr>
          <w:p w:rsidR="00FC58A0" w:rsidRPr="00D0053F" w:rsidRDefault="00FC58A0" w:rsidP="00FC58A0">
            <w:pPr>
              <w:pStyle w:val="acctfourfigures"/>
              <w:tabs>
                <w:tab w:val="clear" w:pos="765"/>
                <w:tab w:val="decimal" w:pos="567"/>
              </w:tabs>
              <w:spacing w:line="240" w:lineRule="atLeast"/>
              <w:ind w:left="-108" w:right="-108"/>
              <w:rPr>
                <w:szCs w:val="22"/>
                <w:lang w:val="en-US" w:eastAsia="ja-JP" w:bidi="th-TH"/>
              </w:rPr>
            </w:pPr>
          </w:p>
        </w:tc>
        <w:tc>
          <w:tcPr>
            <w:tcW w:w="589" w:type="pct"/>
          </w:tcPr>
          <w:p w:rsidR="00FC58A0" w:rsidRPr="00D0053F" w:rsidRDefault="00FC58A0" w:rsidP="00FC58A0">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588" w:type="pct"/>
            <w:vAlign w:val="bottom"/>
          </w:tcPr>
          <w:p w:rsidR="00FC58A0" w:rsidRPr="00D0053F" w:rsidRDefault="00CC098C" w:rsidP="00ED1CB6">
            <w:pPr>
              <w:pStyle w:val="acctfourfigures"/>
              <w:tabs>
                <w:tab w:val="clear" w:pos="765"/>
                <w:tab w:val="decimal" w:pos="728"/>
                <w:tab w:val="decimal" w:pos="860"/>
              </w:tabs>
              <w:spacing w:line="240" w:lineRule="exact"/>
              <w:ind w:left="-76"/>
              <w:jc w:val="right"/>
              <w:rPr>
                <w:szCs w:val="22"/>
              </w:rPr>
            </w:pPr>
            <w:r>
              <w:rPr>
                <w:szCs w:val="22"/>
              </w:rPr>
              <w:t>314</w:t>
            </w:r>
          </w:p>
        </w:tc>
        <w:tc>
          <w:tcPr>
            <w:tcW w:w="147"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632" w:type="pct"/>
          </w:tcPr>
          <w:p w:rsidR="00FC58A0" w:rsidRPr="00D0053F" w:rsidRDefault="00FC58A0" w:rsidP="00FC58A0">
            <w:pPr>
              <w:pStyle w:val="acctfourfigures"/>
              <w:tabs>
                <w:tab w:val="clear" w:pos="765"/>
                <w:tab w:val="decimal" w:pos="846"/>
              </w:tabs>
              <w:spacing w:line="240" w:lineRule="auto"/>
              <w:ind w:left="-108" w:right="-108"/>
              <w:rPr>
                <w:szCs w:val="22"/>
                <w:lang w:val="en-US"/>
              </w:rPr>
            </w:pPr>
            <w:r w:rsidRPr="00D0053F">
              <w:rPr>
                <w:szCs w:val="22"/>
                <w:lang w:val="en-US"/>
              </w:rPr>
              <w:t>276</w:t>
            </w:r>
          </w:p>
        </w:tc>
      </w:tr>
      <w:tr w:rsidR="00CC098C" w:rsidRPr="00D0053F" w:rsidTr="00CF0DDB">
        <w:tc>
          <w:tcPr>
            <w:tcW w:w="2114" w:type="pct"/>
          </w:tcPr>
          <w:p w:rsidR="00CC098C" w:rsidRPr="00D0053F" w:rsidRDefault="006F5ADB"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Transportation</w:t>
            </w:r>
            <w:r w:rsidR="00CC098C">
              <w:rPr>
                <w:rFonts w:ascii="Times New Roman" w:hAnsi="Times New Roman"/>
                <w:sz w:val="22"/>
                <w:szCs w:val="22"/>
              </w:rPr>
              <w:t xml:space="preserve"> income</w:t>
            </w:r>
          </w:p>
        </w:tc>
        <w:tc>
          <w:tcPr>
            <w:tcW w:w="634" w:type="pct"/>
            <w:vAlign w:val="bottom"/>
          </w:tcPr>
          <w:p w:rsidR="00CC098C" w:rsidRPr="00D0053F" w:rsidRDefault="00CC098C" w:rsidP="00EA349B">
            <w:pPr>
              <w:pStyle w:val="acctfourfigures"/>
              <w:tabs>
                <w:tab w:val="clear" w:pos="765"/>
                <w:tab w:val="decimal" w:pos="553"/>
              </w:tabs>
              <w:spacing w:line="240" w:lineRule="exact"/>
              <w:ind w:left="-76"/>
              <w:jc w:val="both"/>
              <w:rPr>
                <w:szCs w:val="22"/>
              </w:rPr>
            </w:pPr>
            <w:r>
              <w:rPr>
                <w:szCs w:val="22"/>
              </w:rPr>
              <w:t>-</w:t>
            </w:r>
          </w:p>
        </w:tc>
        <w:tc>
          <w:tcPr>
            <w:tcW w:w="148" w:type="pct"/>
          </w:tcPr>
          <w:p w:rsidR="00CC098C" w:rsidRPr="00D0053F" w:rsidRDefault="00CC098C" w:rsidP="00FC58A0">
            <w:pPr>
              <w:pStyle w:val="acctfourfigures"/>
              <w:tabs>
                <w:tab w:val="clear" w:pos="765"/>
                <w:tab w:val="decimal" w:pos="567"/>
              </w:tabs>
              <w:spacing w:line="240" w:lineRule="atLeast"/>
              <w:ind w:left="-108" w:right="-108"/>
              <w:rPr>
                <w:szCs w:val="22"/>
                <w:lang w:val="en-US" w:eastAsia="ja-JP" w:bidi="th-TH"/>
              </w:rPr>
            </w:pPr>
          </w:p>
        </w:tc>
        <w:tc>
          <w:tcPr>
            <w:tcW w:w="589" w:type="pct"/>
          </w:tcPr>
          <w:p w:rsidR="00CC098C" w:rsidRPr="00D0053F" w:rsidRDefault="00CC098C" w:rsidP="00FC58A0">
            <w:pPr>
              <w:pStyle w:val="acctfourfigures"/>
              <w:tabs>
                <w:tab w:val="clear" w:pos="765"/>
                <w:tab w:val="decimal" w:pos="553"/>
              </w:tabs>
              <w:spacing w:line="240" w:lineRule="exact"/>
              <w:ind w:left="-76"/>
              <w:jc w:val="both"/>
              <w:rPr>
                <w:szCs w:val="22"/>
              </w:rPr>
            </w:pPr>
            <w:r>
              <w:rPr>
                <w:szCs w:val="22"/>
              </w:rPr>
              <w:t>-</w:t>
            </w:r>
          </w:p>
        </w:tc>
        <w:tc>
          <w:tcPr>
            <w:tcW w:w="148" w:type="pct"/>
          </w:tcPr>
          <w:p w:rsidR="00CC098C" w:rsidRPr="00D0053F" w:rsidRDefault="00CC098C" w:rsidP="00FC58A0">
            <w:pPr>
              <w:pStyle w:val="acctfourfigures"/>
              <w:tabs>
                <w:tab w:val="clear" w:pos="765"/>
                <w:tab w:val="decimal" w:pos="728"/>
                <w:tab w:val="decimal" w:pos="846"/>
              </w:tabs>
              <w:spacing w:line="240" w:lineRule="exact"/>
              <w:ind w:left="-76"/>
              <w:jc w:val="right"/>
              <w:rPr>
                <w:szCs w:val="22"/>
              </w:rPr>
            </w:pPr>
          </w:p>
        </w:tc>
        <w:tc>
          <w:tcPr>
            <w:tcW w:w="588" w:type="pct"/>
            <w:vAlign w:val="bottom"/>
          </w:tcPr>
          <w:p w:rsidR="00CC098C" w:rsidRDefault="00CC098C" w:rsidP="00ED1CB6">
            <w:pPr>
              <w:pStyle w:val="acctfourfigures"/>
              <w:tabs>
                <w:tab w:val="clear" w:pos="765"/>
                <w:tab w:val="decimal" w:pos="728"/>
                <w:tab w:val="decimal" w:pos="860"/>
              </w:tabs>
              <w:spacing w:line="240" w:lineRule="exact"/>
              <w:ind w:left="-76"/>
              <w:jc w:val="right"/>
              <w:rPr>
                <w:szCs w:val="22"/>
              </w:rPr>
            </w:pPr>
            <w:r>
              <w:rPr>
                <w:szCs w:val="22"/>
              </w:rPr>
              <w:t>142</w:t>
            </w:r>
          </w:p>
        </w:tc>
        <w:tc>
          <w:tcPr>
            <w:tcW w:w="147" w:type="pct"/>
          </w:tcPr>
          <w:p w:rsidR="00CC098C" w:rsidRPr="00D0053F" w:rsidRDefault="00CC098C" w:rsidP="00FC58A0">
            <w:pPr>
              <w:pStyle w:val="acctfourfigures"/>
              <w:tabs>
                <w:tab w:val="clear" w:pos="765"/>
                <w:tab w:val="decimal" w:pos="728"/>
                <w:tab w:val="decimal" w:pos="846"/>
              </w:tabs>
              <w:spacing w:line="240" w:lineRule="exact"/>
              <w:ind w:left="-76"/>
              <w:jc w:val="right"/>
              <w:rPr>
                <w:szCs w:val="22"/>
              </w:rPr>
            </w:pPr>
          </w:p>
        </w:tc>
        <w:tc>
          <w:tcPr>
            <w:tcW w:w="632" w:type="pct"/>
          </w:tcPr>
          <w:p w:rsidR="00CC098C" w:rsidRPr="00ED1CB6" w:rsidRDefault="00CC098C" w:rsidP="00EA349B">
            <w:pPr>
              <w:pStyle w:val="acctfourfigures"/>
              <w:tabs>
                <w:tab w:val="clear" w:pos="765"/>
                <w:tab w:val="decimal" w:pos="553"/>
              </w:tabs>
              <w:spacing w:line="240" w:lineRule="exact"/>
              <w:ind w:left="-76"/>
              <w:jc w:val="both"/>
              <w:rPr>
                <w:szCs w:val="22"/>
              </w:rPr>
            </w:pPr>
            <w:r w:rsidRPr="00EA349B">
              <w:rPr>
                <w:szCs w:val="22"/>
              </w:rPr>
              <w:t>-</w:t>
            </w:r>
          </w:p>
        </w:tc>
      </w:tr>
      <w:tr w:rsidR="00FC58A0" w:rsidRPr="00D0053F" w:rsidTr="00CF0DDB">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D0053F">
              <w:rPr>
                <w:rFonts w:ascii="Times New Roman" w:hAnsi="Times New Roman"/>
                <w:sz w:val="22"/>
                <w:szCs w:val="22"/>
              </w:rPr>
              <w:t>Interest income</w:t>
            </w:r>
          </w:p>
        </w:tc>
        <w:tc>
          <w:tcPr>
            <w:tcW w:w="634" w:type="pct"/>
            <w:vAlign w:val="bottom"/>
          </w:tcPr>
          <w:p w:rsidR="00FC58A0" w:rsidRPr="00D0053F" w:rsidRDefault="00CC098C" w:rsidP="00EA349B">
            <w:pPr>
              <w:pStyle w:val="acctfourfigures"/>
              <w:tabs>
                <w:tab w:val="clear" w:pos="765"/>
                <w:tab w:val="decimal" w:pos="553"/>
              </w:tabs>
              <w:spacing w:line="240" w:lineRule="exact"/>
              <w:ind w:left="-76"/>
              <w:jc w:val="both"/>
              <w:rPr>
                <w:szCs w:val="22"/>
              </w:rPr>
            </w:pPr>
            <w:r>
              <w:rPr>
                <w:szCs w:val="22"/>
              </w:rPr>
              <w:t>-</w:t>
            </w:r>
          </w:p>
        </w:tc>
        <w:tc>
          <w:tcPr>
            <w:tcW w:w="148" w:type="pct"/>
          </w:tcPr>
          <w:p w:rsidR="00FC58A0" w:rsidRPr="00D0053F" w:rsidRDefault="00FC58A0" w:rsidP="00FC58A0">
            <w:pPr>
              <w:pStyle w:val="acctfourfigures"/>
              <w:tabs>
                <w:tab w:val="clear" w:pos="765"/>
                <w:tab w:val="decimal" w:pos="567"/>
              </w:tabs>
              <w:spacing w:line="240" w:lineRule="atLeast"/>
              <w:ind w:left="-108" w:right="-108"/>
              <w:rPr>
                <w:szCs w:val="22"/>
                <w:lang w:val="en-US" w:eastAsia="ja-JP" w:bidi="th-TH"/>
              </w:rPr>
            </w:pPr>
          </w:p>
        </w:tc>
        <w:tc>
          <w:tcPr>
            <w:tcW w:w="589" w:type="pct"/>
          </w:tcPr>
          <w:p w:rsidR="00FC58A0" w:rsidRPr="00D0053F" w:rsidRDefault="00FC58A0" w:rsidP="00FC58A0">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588" w:type="pct"/>
            <w:vAlign w:val="bottom"/>
          </w:tcPr>
          <w:p w:rsidR="00FC58A0" w:rsidRPr="00D0053F" w:rsidRDefault="00CC098C" w:rsidP="00ED1CB6">
            <w:pPr>
              <w:pStyle w:val="acctfourfigures"/>
              <w:tabs>
                <w:tab w:val="clear" w:pos="765"/>
                <w:tab w:val="decimal" w:pos="728"/>
                <w:tab w:val="decimal" w:pos="860"/>
              </w:tabs>
              <w:spacing w:line="240" w:lineRule="exact"/>
              <w:ind w:left="-76"/>
              <w:jc w:val="right"/>
              <w:rPr>
                <w:szCs w:val="22"/>
              </w:rPr>
            </w:pPr>
            <w:r>
              <w:rPr>
                <w:szCs w:val="22"/>
              </w:rPr>
              <w:t>1,111</w:t>
            </w:r>
          </w:p>
        </w:tc>
        <w:tc>
          <w:tcPr>
            <w:tcW w:w="147"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632" w:type="pct"/>
          </w:tcPr>
          <w:p w:rsidR="00FC58A0" w:rsidRPr="00D0053F" w:rsidRDefault="00FC58A0" w:rsidP="00FC58A0">
            <w:pPr>
              <w:pStyle w:val="acctfourfigures"/>
              <w:tabs>
                <w:tab w:val="clear" w:pos="765"/>
                <w:tab w:val="decimal" w:pos="846"/>
              </w:tabs>
              <w:spacing w:line="240" w:lineRule="auto"/>
              <w:ind w:left="-108" w:right="-108"/>
              <w:rPr>
                <w:szCs w:val="22"/>
                <w:lang w:val="en-US"/>
              </w:rPr>
            </w:pPr>
            <w:r w:rsidRPr="00D0053F">
              <w:rPr>
                <w:szCs w:val="22"/>
                <w:lang w:val="en-US"/>
              </w:rPr>
              <w:t>1,016</w:t>
            </w:r>
          </w:p>
        </w:tc>
      </w:tr>
      <w:tr w:rsidR="00FC58A0" w:rsidRPr="00D0053F" w:rsidTr="00B06D94">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Labor cost</w:t>
            </w:r>
          </w:p>
        </w:tc>
        <w:tc>
          <w:tcPr>
            <w:tcW w:w="634" w:type="pct"/>
            <w:vAlign w:val="bottom"/>
          </w:tcPr>
          <w:p w:rsidR="00FC58A0" w:rsidRPr="00D0053F" w:rsidRDefault="00CC098C" w:rsidP="00EA349B">
            <w:pPr>
              <w:pStyle w:val="acctfourfigures"/>
              <w:tabs>
                <w:tab w:val="clear" w:pos="765"/>
                <w:tab w:val="decimal" w:pos="553"/>
              </w:tabs>
              <w:spacing w:line="240" w:lineRule="exact"/>
              <w:ind w:left="-76"/>
              <w:jc w:val="both"/>
              <w:rPr>
                <w:szCs w:val="22"/>
              </w:rPr>
            </w:pPr>
            <w:r>
              <w:rPr>
                <w:szCs w:val="22"/>
              </w:rPr>
              <w:t>-</w:t>
            </w:r>
          </w:p>
        </w:tc>
        <w:tc>
          <w:tcPr>
            <w:tcW w:w="148" w:type="pct"/>
          </w:tcPr>
          <w:p w:rsidR="00FC58A0" w:rsidRPr="00D0053F" w:rsidRDefault="00FC58A0" w:rsidP="00FC58A0">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FC58A0" w:rsidRPr="00D0053F" w:rsidRDefault="00FC58A0" w:rsidP="00FC58A0">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588" w:type="pct"/>
            <w:vAlign w:val="bottom"/>
          </w:tcPr>
          <w:p w:rsidR="00FC58A0" w:rsidRPr="00D0053F" w:rsidRDefault="00CC098C" w:rsidP="00ED1CB6">
            <w:pPr>
              <w:pStyle w:val="acctfourfigures"/>
              <w:tabs>
                <w:tab w:val="clear" w:pos="765"/>
                <w:tab w:val="decimal" w:pos="728"/>
                <w:tab w:val="decimal" w:pos="860"/>
              </w:tabs>
              <w:spacing w:line="240" w:lineRule="exact"/>
              <w:ind w:left="-76"/>
              <w:jc w:val="right"/>
              <w:rPr>
                <w:szCs w:val="22"/>
              </w:rPr>
            </w:pPr>
            <w:r>
              <w:rPr>
                <w:szCs w:val="22"/>
              </w:rPr>
              <w:t>1,167</w:t>
            </w:r>
          </w:p>
        </w:tc>
        <w:tc>
          <w:tcPr>
            <w:tcW w:w="147"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632" w:type="pct"/>
          </w:tcPr>
          <w:p w:rsidR="00FC58A0" w:rsidRPr="00D0053F" w:rsidRDefault="00FC58A0" w:rsidP="00FC58A0">
            <w:pPr>
              <w:pStyle w:val="acctfourfigures"/>
              <w:tabs>
                <w:tab w:val="clear" w:pos="765"/>
                <w:tab w:val="decimal" w:pos="846"/>
              </w:tabs>
              <w:spacing w:line="240" w:lineRule="auto"/>
              <w:ind w:left="-108" w:right="-108"/>
              <w:rPr>
                <w:szCs w:val="22"/>
                <w:lang w:val="en-US"/>
              </w:rPr>
            </w:pPr>
            <w:r w:rsidRPr="00D0053F">
              <w:rPr>
                <w:szCs w:val="22"/>
                <w:lang w:val="en-US"/>
              </w:rPr>
              <w:t>3,751</w:t>
            </w:r>
          </w:p>
        </w:tc>
      </w:tr>
      <w:tr w:rsidR="00FC58A0" w:rsidRPr="00D0053F" w:rsidTr="00B06D94">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Purchases of raw materials and goods</w:t>
            </w:r>
          </w:p>
        </w:tc>
        <w:tc>
          <w:tcPr>
            <w:tcW w:w="634" w:type="pct"/>
            <w:vAlign w:val="bottom"/>
          </w:tcPr>
          <w:p w:rsidR="00FC58A0" w:rsidRPr="00D0053F" w:rsidRDefault="00CC098C" w:rsidP="00EA349B">
            <w:pPr>
              <w:pStyle w:val="acctfourfigures"/>
              <w:tabs>
                <w:tab w:val="clear" w:pos="765"/>
                <w:tab w:val="decimal" w:pos="553"/>
              </w:tabs>
              <w:spacing w:line="240" w:lineRule="exact"/>
              <w:ind w:left="-76"/>
              <w:jc w:val="both"/>
              <w:rPr>
                <w:szCs w:val="22"/>
              </w:rPr>
            </w:pPr>
            <w:r>
              <w:rPr>
                <w:szCs w:val="22"/>
              </w:rPr>
              <w:t>-</w:t>
            </w:r>
          </w:p>
        </w:tc>
        <w:tc>
          <w:tcPr>
            <w:tcW w:w="148" w:type="pct"/>
          </w:tcPr>
          <w:p w:rsidR="00FC58A0" w:rsidRPr="00D0053F" w:rsidRDefault="00FC58A0" w:rsidP="00FC58A0">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FC58A0" w:rsidRPr="00D0053F" w:rsidRDefault="00FC58A0" w:rsidP="00FC58A0">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588" w:type="pct"/>
            <w:vAlign w:val="bottom"/>
          </w:tcPr>
          <w:p w:rsidR="00FC58A0" w:rsidRPr="00D0053F" w:rsidRDefault="00CC098C" w:rsidP="00ED1CB6">
            <w:pPr>
              <w:pStyle w:val="acctfourfigures"/>
              <w:tabs>
                <w:tab w:val="clear" w:pos="765"/>
                <w:tab w:val="decimal" w:pos="728"/>
                <w:tab w:val="decimal" w:pos="860"/>
              </w:tabs>
              <w:spacing w:line="240" w:lineRule="exact"/>
              <w:ind w:left="-76"/>
              <w:jc w:val="right"/>
              <w:rPr>
                <w:szCs w:val="22"/>
              </w:rPr>
            </w:pPr>
            <w:r>
              <w:rPr>
                <w:szCs w:val="22"/>
              </w:rPr>
              <w:t>6,408</w:t>
            </w:r>
          </w:p>
        </w:tc>
        <w:tc>
          <w:tcPr>
            <w:tcW w:w="147"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632" w:type="pct"/>
          </w:tcPr>
          <w:p w:rsidR="00FC58A0" w:rsidRPr="00D0053F" w:rsidRDefault="00FC58A0" w:rsidP="00FC58A0">
            <w:pPr>
              <w:pStyle w:val="acctfourfigures"/>
              <w:tabs>
                <w:tab w:val="clear" w:pos="765"/>
                <w:tab w:val="decimal" w:pos="846"/>
              </w:tabs>
              <w:spacing w:line="240" w:lineRule="auto"/>
              <w:ind w:left="-108" w:right="-108"/>
              <w:rPr>
                <w:szCs w:val="22"/>
                <w:lang w:val="en-US"/>
              </w:rPr>
            </w:pPr>
            <w:r w:rsidRPr="00D0053F">
              <w:rPr>
                <w:szCs w:val="22"/>
                <w:lang w:val="en-US"/>
              </w:rPr>
              <w:t>6,649</w:t>
            </w:r>
          </w:p>
        </w:tc>
      </w:tr>
      <w:tr w:rsidR="00FC58A0" w:rsidRPr="00D0053F" w:rsidTr="00B06D94">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Storage warehouse expense</w:t>
            </w:r>
          </w:p>
        </w:tc>
        <w:tc>
          <w:tcPr>
            <w:tcW w:w="634" w:type="pct"/>
            <w:vAlign w:val="bottom"/>
          </w:tcPr>
          <w:p w:rsidR="00FC58A0" w:rsidRPr="00D0053F" w:rsidRDefault="00CC098C" w:rsidP="00463AD1">
            <w:pPr>
              <w:pStyle w:val="acctfourfigures"/>
              <w:tabs>
                <w:tab w:val="clear" w:pos="765"/>
                <w:tab w:val="decimal" w:pos="553"/>
              </w:tabs>
              <w:spacing w:line="240" w:lineRule="exact"/>
              <w:ind w:left="-76"/>
              <w:jc w:val="both"/>
              <w:rPr>
                <w:szCs w:val="22"/>
              </w:rPr>
            </w:pPr>
            <w:r>
              <w:rPr>
                <w:szCs w:val="22"/>
              </w:rPr>
              <w:t>-</w:t>
            </w:r>
          </w:p>
        </w:tc>
        <w:tc>
          <w:tcPr>
            <w:tcW w:w="148" w:type="pct"/>
          </w:tcPr>
          <w:p w:rsidR="00FC58A0" w:rsidRPr="00D0053F" w:rsidRDefault="00FC58A0" w:rsidP="00FC58A0">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FC58A0" w:rsidRPr="00D0053F" w:rsidRDefault="00FC58A0" w:rsidP="00FC58A0">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588" w:type="pct"/>
            <w:vAlign w:val="bottom"/>
          </w:tcPr>
          <w:p w:rsidR="00FC58A0" w:rsidRPr="00D0053F" w:rsidRDefault="00CC098C" w:rsidP="00ED1CB6">
            <w:pPr>
              <w:pStyle w:val="acctfourfigures"/>
              <w:tabs>
                <w:tab w:val="clear" w:pos="765"/>
                <w:tab w:val="decimal" w:pos="728"/>
                <w:tab w:val="decimal" w:pos="860"/>
              </w:tabs>
              <w:spacing w:line="240" w:lineRule="exact"/>
              <w:ind w:left="-76"/>
              <w:jc w:val="right"/>
              <w:rPr>
                <w:szCs w:val="22"/>
              </w:rPr>
            </w:pPr>
            <w:r>
              <w:rPr>
                <w:szCs w:val="22"/>
              </w:rPr>
              <w:t>477</w:t>
            </w:r>
          </w:p>
        </w:tc>
        <w:tc>
          <w:tcPr>
            <w:tcW w:w="147"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632" w:type="pct"/>
          </w:tcPr>
          <w:p w:rsidR="00FC58A0" w:rsidRPr="00D0053F" w:rsidRDefault="00FC58A0" w:rsidP="00FC58A0">
            <w:pPr>
              <w:pStyle w:val="acctfourfigures"/>
              <w:tabs>
                <w:tab w:val="clear" w:pos="765"/>
                <w:tab w:val="decimal" w:pos="846"/>
              </w:tabs>
              <w:spacing w:line="240" w:lineRule="auto"/>
              <w:ind w:left="-108" w:right="-108"/>
              <w:rPr>
                <w:szCs w:val="22"/>
                <w:lang w:val="en-US"/>
              </w:rPr>
            </w:pPr>
            <w:r w:rsidRPr="00D0053F">
              <w:rPr>
                <w:szCs w:val="22"/>
                <w:lang w:val="en-US"/>
              </w:rPr>
              <w:t>279</w:t>
            </w:r>
          </w:p>
        </w:tc>
      </w:tr>
      <w:tr w:rsidR="00FC58A0" w:rsidRPr="00D0053F" w:rsidTr="00B06D94">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Rental expense</w:t>
            </w:r>
          </w:p>
        </w:tc>
        <w:tc>
          <w:tcPr>
            <w:tcW w:w="634" w:type="pct"/>
            <w:vAlign w:val="bottom"/>
          </w:tcPr>
          <w:p w:rsidR="00FC58A0" w:rsidRPr="00D0053F" w:rsidRDefault="00CC098C" w:rsidP="00463AD1">
            <w:pPr>
              <w:pStyle w:val="acctfourfigures"/>
              <w:tabs>
                <w:tab w:val="clear" w:pos="765"/>
                <w:tab w:val="decimal" w:pos="553"/>
              </w:tabs>
              <w:spacing w:line="240" w:lineRule="exact"/>
              <w:ind w:left="-76"/>
              <w:jc w:val="both"/>
              <w:rPr>
                <w:szCs w:val="22"/>
              </w:rPr>
            </w:pPr>
            <w:r>
              <w:rPr>
                <w:szCs w:val="22"/>
              </w:rPr>
              <w:t>-</w:t>
            </w:r>
          </w:p>
        </w:tc>
        <w:tc>
          <w:tcPr>
            <w:tcW w:w="148" w:type="pct"/>
          </w:tcPr>
          <w:p w:rsidR="00FC58A0" w:rsidRPr="00D0053F" w:rsidRDefault="00FC58A0" w:rsidP="00FC58A0">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FC58A0" w:rsidRPr="00D0053F" w:rsidRDefault="00FC58A0" w:rsidP="00FC58A0">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588" w:type="pct"/>
            <w:vAlign w:val="bottom"/>
          </w:tcPr>
          <w:p w:rsidR="00FC58A0" w:rsidRPr="00D0053F" w:rsidRDefault="00CC098C" w:rsidP="00ED1CB6">
            <w:pPr>
              <w:pStyle w:val="acctfourfigures"/>
              <w:tabs>
                <w:tab w:val="clear" w:pos="765"/>
                <w:tab w:val="decimal" w:pos="553"/>
              </w:tabs>
              <w:spacing w:line="240" w:lineRule="exact"/>
              <w:ind w:left="-76"/>
              <w:jc w:val="both"/>
              <w:rPr>
                <w:szCs w:val="22"/>
              </w:rPr>
            </w:pPr>
            <w:r>
              <w:rPr>
                <w:szCs w:val="22"/>
              </w:rPr>
              <w:t>-</w:t>
            </w:r>
          </w:p>
        </w:tc>
        <w:tc>
          <w:tcPr>
            <w:tcW w:w="147"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632" w:type="pct"/>
          </w:tcPr>
          <w:p w:rsidR="00FC58A0" w:rsidRPr="00D0053F" w:rsidRDefault="00FC58A0" w:rsidP="00FC58A0">
            <w:pPr>
              <w:pStyle w:val="acctfourfigures"/>
              <w:tabs>
                <w:tab w:val="clear" w:pos="765"/>
                <w:tab w:val="decimal" w:pos="846"/>
              </w:tabs>
              <w:spacing w:line="240" w:lineRule="auto"/>
              <w:ind w:left="-108" w:right="-108"/>
              <w:rPr>
                <w:szCs w:val="22"/>
                <w:lang w:val="en-US" w:bidi="th-TH"/>
              </w:rPr>
            </w:pPr>
            <w:r w:rsidRPr="00D0053F">
              <w:rPr>
                <w:szCs w:val="22"/>
                <w:lang w:val="en-US" w:bidi="th-TH"/>
              </w:rPr>
              <w:t>90</w:t>
            </w:r>
          </w:p>
        </w:tc>
      </w:tr>
      <w:tr w:rsidR="00CC098C" w:rsidRPr="00D0053F" w:rsidTr="00B06D94">
        <w:tc>
          <w:tcPr>
            <w:tcW w:w="2114" w:type="pct"/>
          </w:tcPr>
          <w:p w:rsidR="00CC098C" w:rsidRPr="00D0053F" w:rsidRDefault="00CC098C"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Freight</w:t>
            </w:r>
          </w:p>
        </w:tc>
        <w:tc>
          <w:tcPr>
            <w:tcW w:w="634" w:type="pct"/>
            <w:vAlign w:val="bottom"/>
          </w:tcPr>
          <w:p w:rsidR="00CC098C" w:rsidRPr="00D0053F" w:rsidRDefault="00CC098C" w:rsidP="00463AD1">
            <w:pPr>
              <w:pStyle w:val="acctfourfigures"/>
              <w:tabs>
                <w:tab w:val="clear" w:pos="765"/>
                <w:tab w:val="decimal" w:pos="553"/>
              </w:tabs>
              <w:spacing w:line="240" w:lineRule="exact"/>
              <w:ind w:left="-76"/>
              <w:jc w:val="both"/>
              <w:rPr>
                <w:szCs w:val="22"/>
              </w:rPr>
            </w:pPr>
            <w:r>
              <w:rPr>
                <w:szCs w:val="22"/>
              </w:rPr>
              <w:t>-</w:t>
            </w:r>
          </w:p>
        </w:tc>
        <w:tc>
          <w:tcPr>
            <w:tcW w:w="148" w:type="pct"/>
          </w:tcPr>
          <w:p w:rsidR="00CC098C" w:rsidRPr="00D0053F" w:rsidRDefault="00CC098C" w:rsidP="00FC58A0">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CC098C" w:rsidRPr="00D0053F" w:rsidRDefault="00CC098C" w:rsidP="00FC58A0">
            <w:pPr>
              <w:pStyle w:val="acctfourfigures"/>
              <w:tabs>
                <w:tab w:val="clear" w:pos="765"/>
                <w:tab w:val="decimal" w:pos="553"/>
              </w:tabs>
              <w:spacing w:line="240" w:lineRule="exact"/>
              <w:ind w:left="-76"/>
              <w:jc w:val="both"/>
              <w:rPr>
                <w:szCs w:val="22"/>
              </w:rPr>
            </w:pPr>
            <w:r>
              <w:rPr>
                <w:szCs w:val="22"/>
              </w:rPr>
              <w:t>-</w:t>
            </w:r>
          </w:p>
        </w:tc>
        <w:tc>
          <w:tcPr>
            <w:tcW w:w="148" w:type="pct"/>
          </w:tcPr>
          <w:p w:rsidR="00CC098C" w:rsidRPr="00D0053F" w:rsidRDefault="00CC098C" w:rsidP="00FC58A0">
            <w:pPr>
              <w:pStyle w:val="acctfourfigures"/>
              <w:tabs>
                <w:tab w:val="clear" w:pos="765"/>
                <w:tab w:val="decimal" w:pos="728"/>
                <w:tab w:val="decimal" w:pos="846"/>
              </w:tabs>
              <w:spacing w:line="240" w:lineRule="exact"/>
              <w:ind w:left="-76"/>
              <w:jc w:val="right"/>
              <w:rPr>
                <w:szCs w:val="22"/>
              </w:rPr>
            </w:pPr>
          </w:p>
        </w:tc>
        <w:tc>
          <w:tcPr>
            <w:tcW w:w="588" w:type="pct"/>
            <w:vAlign w:val="bottom"/>
          </w:tcPr>
          <w:p w:rsidR="00CC098C" w:rsidRDefault="00CC098C" w:rsidP="00ED1CB6">
            <w:pPr>
              <w:pStyle w:val="acctfourfigures"/>
              <w:tabs>
                <w:tab w:val="clear" w:pos="765"/>
                <w:tab w:val="decimal" w:pos="728"/>
                <w:tab w:val="decimal" w:pos="860"/>
              </w:tabs>
              <w:spacing w:line="240" w:lineRule="exact"/>
              <w:ind w:left="-76"/>
              <w:jc w:val="right"/>
              <w:rPr>
                <w:szCs w:val="22"/>
              </w:rPr>
            </w:pPr>
            <w:r>
              <w:rPr>
                <w:szCs w:val="22"/>
              </w:rPr>
              <w:t>120</w:t>
            </w:r>
          </w:p>
        </w:tc>
        <w:tc>
          <w:tcPr>
            <w:tcW w:w="147" w:type="pct"/>
          </w:tcPr>
          <w:p w:rsidR="00CC098C" w:rsidRPr="00D0053F" w:rsidRDefault="00CC098C" w:rsidP="00FC58A0">
            <w:pPr>
              <w:pStyle w:val="acctfourfigures"/>
              <w:tabs>
                <w:tab w:val="clear" w:pos="765"/>
                <w:tab w:val="decimal" w:pos="728"/>
                <w:tab w:val="decimal" w:pos="846"/>
              </w:tabs>
              <w:spacing w:line="240" w:lineRule="exact"/>
              <w:ind w:left="-76"/>
              <w:jc w:val="right"/>
              <w:rPr>
                <w:szCs w:val="22"/>
              </w:rPr>
            </w:pPr>
          </w:p>
        </w:tc>
        <w:tc>
          <w:tcPr>
            <w:tcW w:w="632" w:type="pct"/>
          </w:tcPr>
          <w:p w:rsidR="00CC098C" w:rsidRPr="00ED1CB6" w:rsidRDefault="00CC098C" w:rsidP="00ED1CB6">
            <w:pPr>
              <w:pStyle w:val="acctfourfigures"/>
              <w:tabs>
                <w:tab w:val="clear" w:pos="765"/>
                <w:tab w:val="decimal" w:pos="553"/>
              </w:tabs>
              <w:spacing w:line="240" w:lineRule="exact"/>
              <w:ind w:left="-76"/>
              <w:jc w:val="both"/>
              <w:rPr>
                <w:szCs w:val="22"/>
              </w:rPr>
            </w:pPr>
            <w:r w:rsidRPr="00ED1CB6">
              <w:rPr>
                <w:szCs w:val="22"/>
              </w:rPr>
              <w:t>-</w:t>
            </w:r>
          </w:p>
        </w:tc>
      </w:tr>
      <w:tr w:rsidR="00FC58A0" w:rsidRPr="00D0053F" w:rsidTr="00B06D94">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 xml:space="preserve">Sale of </w:t>
            </w:r>
            <w:r w:rsidRPr="00D0053F">
              <w:rPr>
                <w:rFonts w:ascii="Times New Roman" w:hAnsi="Times New Roman"/>
                <w:sz w:val="22"/>
                <w:szCs w:val="28"/>
              </w:rPr>
              <w:t>plant and equipment</w:t>
            </w:r>
          </w:p>
        </w:tc>
        <w:tc>
          <w:tcPr>
            <w:tcW w:w="634" w:type="pct"/>
            <w:vAlign w:val="bottom"/>
          </w:tcPr>
          <w:p w:rsidR="00FC58A0" w:rsidRPr="00D0053F" w:rsidRDefault="00CC098C" w:rsidP="00463AD1">
            <w:pPr>
              <w:pStyle w:val="acctfourfigures"/>
              <w:tabs>
                <w:tab w:val="clear" w:pos="765"/>
                <w:tab w:val="decimal" w:pos="553"/>
              </w:tabs>
              <w:spacing w:line="240" w:lineRule="exact"/>
              <w:ind w:left="-76"/>
              <w:jc w:val="both"/>
              <w:rPr>
                <w:szCs w:val="22"/>
              </w:rPr>
            </w:pPr>
            <w:r>
              <w:rPr>
                <w:szCs w:val="22"/>
              </w:rPr>
              <w:t>-</w:t>
            </w:r>
          </w:p>
        </w:tc>
        <w:tc>
          <w:tcPr>
            <w:tcW w:w="148" w:type="pct"/>
          </w:tcPr>
          <w:p w:rsidR="00FC58A0" w:rsidRPr="00D0053F" w:rsidRDefault="00FC58A0" w:rsidP="00FC58A0">
            <w:pPr>
              <w:pStyle w:val="acctfourfigures"/>
              <w:tabs>
                <w:tab w:val="clear" w:pos="765"/>
                <w:tab w:val="decimal" w:pos="567"/>
              </w:tabs>
              <w:spacing w:line="240" w:lineRule="atLeast"/>
              <w:ind w:left="-108" w:right="-108"/>
              <w:rPr>
                <w:szCs w:val="22"/>
                <w:lang w:val="en-US" w:eastAsia="ja-JP" w:bidi="th-TH"/>
              </w:rPr>
            </w:pPr>
          </w:p>
        </w:tc>
        <w:tc>
          <w:tcPr>
            <w:tcW w:w="589" w:type="pct"/>
            <w:vAlign w:val="bottom"/>
          </w:tcPr>
          <w:p w:rsidR="00FC58A0" w:rsidRPr="00D0053F" w:rsidRDefault="00FC58A0" w:rsidP="00FC58A0">
            <w:pPr>
              <w:pStyle w:val="acctfourfigures"/>
              <w:tabs>
                <w:tab w:val="clear" w:pos="765"/>
                <w:tab w:val="decimal" w:pos="553"/>
              </w:tabs>
              <w:spacing w:line="240" w:lineRule="exact"/>
              <w:ind w:left="-76"/>
              <w:jc w:val="both"/>
              <w:rPr>
                <w:szCs w:val="22"/>
              </w:rPr>
            </w:pPr>
            <w:r w:rsidRPr="00D0053F">
              <w:rPr>
                <w:szCs w:val="22"/>
              </w:rPr>
              <w:t>-</w:t>
            </w:r>
          </w:p>
        </w:tc>
        <w:tc>
          <w:tcPr>
            <w:tcW w:w="148"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588" w:type="pct"/>
            <w:vAlign w:val="bottom"/>
          </w:tcPr>
          <w:p w:rsidR="00FC58A0" w:rsidRPr="00D0053F" w:rsidRDefault="00CC098C" w:rsidP="00ED1CB6">
            <w:pPr>
              <w:pStyle w:val="acctfourfigures"/>
              <w:tabs>
                <w:tab w:val="clear" w:pos="765"/>
                <w:tab w:val="decimal" w:pos="728"/>
                <w:tab w:val="decimal" w:pos="860"/>
              </w:tabs>
              <w:spacing w:line="240" w:lineRule="exact"/>
              <w:ind w:left="-76"/>
              <w:jc w:val="right"/>
              <w:rPr>
                <w:szCs w:val="22"/>
              </w:rPr>
            </w:pPr>
            <w:r>
              <w:rPr>
                <w:szCs w:val="22"/>
              </w:rPr>
              <w:t>53</w:t>
            </w:r>
          </w:p>
        </w:tc>
        <w:tc>
          <w:tcPr>
            <w:tcW w:w="147" w:type="pct"/>
          </w:tcPr>
          <w:p w:rsidR="00FC58A0" w:rsidRPr="00D0053F" w:rsidRDefault="00FC58A0" w:rsidP="00FC58A0">
            <w:pPr>
              <w:pStyle w:val="acctfourfigures"/>
              <w:tabs>
                <w:tab w:val="clear" w:pos="765"/>
                <w:tab w:val="decimal" w:pos="728"/>
                <w:tab w:val="decimal" w:pos="846"/>
              </w:tabs>
              <w:spacing w:line="240" w:lineRule="exact"/>
              <w:ind w:left="-76"/>
              <w:jc w:val="right"/>
              <w:rPr>
                <w:szCs w:val="22"/>
              </w:rPr>
            </w:pPr>
          </w:p>
        </w:tc>
        <w:tc>
          <w:tcPr>
            <w:tcW w:w="632" w:type="pct"/>
          </w:tcPr>
          <w:p w:rsidR="00FC58A0" w:rsidRPr="00D0053F" w:rsidRDefault="00FC58A0" w:rsidP="00FC58A0">
            <w:pPr>
              <w:pStyle w:val="acctfourfigures"/>
              <w:tabs>
                <w:tab w:val="clear" w:pos="765"/>
                <w:tab w:val="decimal" w:pos="846"/>
              </w:tabs>
              <w:spacing w:line="240" w:lineRule="auto"/>
              <w:ind w:left="-108" w:right="-108"/>
              <w:rPr>
                <w:szCs w:val="22"/>
                <w:lang w:val="en-US"/>
              </w:rPr>
            </w:pPr>
            <w:r w:rsidRPr="00D0053F">
              <w:rPr>
                <w:szCs w:val="22"/>
                <w:lang w:val="en-US"/>
              </w:rPr>
              <w:t>6,258</w:t>
            </w:r>
          </w:p>
        </w:tc>
      </w:tr>
      <w:tr w:rsidR="00FC58A0" w:rsidRPr="00122A8E" w:rsidTr="00B06D94">
        <w:tc>
          <w:tcPr>
            <w:tcW w:w="2114" w:type="pct"/>
          </w:tcPr>
          <w:p w:rsidR="00FC58A0" w:rsidRPr="00122A8E"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6"/>
                <w:szCs w:val="16"/>
              </w:rPr>
            </w:pPr>
          </w:p>
        </w:tc>
        <w:tc>
          <w:tcPr>
            <w:tcW w:w="634" w:type="pct"/>
            <w:vAlign w:val="bottom"/>
          </w:tcPr>
          <w:p w:rsidR="00FC58A0" w:rsidRPr="00122A8E" w:rsidRDefault="00FC58A0" w:rsidP="00FC58A0">
            <w:pPr>
              <w:pStyle w:val="acctfourfigures"/>
              <w:tabs>
                <w:tab w:val="clear" w:pos="765"/>
                <w:tab w:val="decimal" w:pos="553"/>
              </w:tabs>
              <w:spacing w:line="240" w:lineRule="exact"/>
              <w:ind w:left="-76"/>
              <w:jc w:val="center"/>
              <w:rPr>
                <w:sz w:val="16"/>
                <w:szCs w:val="16"/>
              </w:rPr>
            </w:pPr>
          </w:p>
        </w:tc>
        <w:tc>
          <w:tcPr>
            <w:tcW w:w="148" w:type="pct"/>
          </w:tcPr>
          <w:p w:rsidR="00FC58A0" w:rsidRPr="00122A8E" w:rsidRDefault="00FC58A0" w:rsidP="00FC58A0">
            <w:pPr>
              <w:pStyle w:val="acctfourfigures"/>
              <w:tabs>
                <w:tab w:val="clear" w:pos="765"/>
                <w:tab w:val="decimal" w:pos="567"/>
              </w:tabs>
              <w:spacing w:line="240" w:lineRule="atLeast"/>
              <w:ind w:left="-108" w:right="-108"/>
              <w:rPr>
                <w:sz w:val="16"/>
                <w:szCs w:val="16"/>
                <w:lang w:val="en-US" w:eastAsia="ja-JP" w:bidi="th-TH"/>
              </w:rPr>
            </w:pPr>
          </w:p>
        </w:tc>
        <w:tc>
          <w:tcPr>
            <w:tcW w:w="589" w:type="pct"/>
            <w:vAlign w:val="bottom"/>
          </w:tcPr>
          <w:p w:rsidR="00FC58A0" w:rsidRPr="00122A8E" w:rsidRDefault="00FC58A0" w:rsidP="00FC58A0">
            <w:pPr>
              <w:pStyle w:val="acctfourfigures"/>
              <w:tabs>
                <w:tab w:val="clear" w:pos="765"/>
                <w:tab w:val="decimal" w:pos="553"/>
              </w:tabs>
              <w:spacing w:line="240" w:lineRule="exact"/>
              <w:ind w:left="-76"/>
              <w:jc w:val="both"/>
              <w:rPr>
                <w:sz w:val="16"/>
                <w:szCs w:val="16"/>
              </w:rPr>
            </w:pPr>
          </w:p>
        </w:tc>
        <w:tc>
          <w:tcPr>
            <w:tcW w:w="148" w:type="pct"/>
          </w:tcPr>
          <w:p w:rsidR="00FC58A0" w:rsidRPr="00122A8E" w:rsidRDefault="00FC58A0" w:rsidP="00FC58A0">
            <w:pPr>
              <w:pStyle w:val="acctfourfigures"/>
              <w:tabs>
                <w:tab w:val="clear" w:pos="765"/>
                <w:tab w:val="decimal" w:pos="728"/>
                <w:tab w:val="decimal" w:pos="846"/>
              </w:tabs>
              <w:spacing w:line="240" w:lineRule="exact"/>
              <w:ind w:left="-76"/>
              <w:jc w:val="right"/>
              <w:rPr>
                <w:sz w:val="16"/>
                <w:szCs w:val="16"/>
              </w:rPr>
            </w:pPr>
          </w:p>
        </w:tc>
        <w:tc>
          <w:tcPr>
            <w:tcW w:w="588" w:type="pct"/>
            <w:vAlign w:val="bottom"/>
          </w:tcPr>
          <w:p w:rsidR="00FC58A0" w:rsidRPr="00122A8E" w:rsidRDefault="00FC58A0" w:rsidP="00FC58A0">
            <w:pPr>
              <w:pStyle w:val="acctfourfigures"/>
              <w:tabs>
                <w:tab w:val="clear" w:pos="765"/>
                <w:tab w:val="decimal" w:pos="553"/>
              </w:tabs>
              <w:spacing w:line="240" w:lineRule="exact"/>
              <w:ind w:left="-76"/>
              <w:jc w:val="both"/>
              <w:rPr>
                <w:sz w:val="16"/>
                <w:szCs w:val="16"/>
              </w:rPr>
            </w:pPr>
          </w:p>
        </w:tc>
        <w:tc>
          <w:tcPr>
            <w:tcW w:w="147" w:type="pct"/>
          </w:tcPr>
          <w:p w:rsidR="00FC58A0" w:rsidRPr="00122A8E" w:rsidRDefault="00FC58A0" w:rsidP="00FC58A0">
            <w:pPr>
              <w:pStyle w:val="acctfourfigures"/>
              <w:tabs>
                <w:tab w:val="clear" w:pos="765"/>
                <w:tab w:val="decimal" w:pos="728"/>
                <w:tab w:val="decimal" w:pos="846"/>
              </w:tabs>
              <w:spacing w:line="240" w:lineRule="exact"/>
              <w:ind w:left="-76"/>
              <w:jc w:val="right"/>
              <w:rPr>
                <w:sz w:val="16"/>
                <w:szCs w:val="16"/>
              </w:rPr>
            </w:pPr>
          </w:p>
        </w:tc>
        <w:tc>
          <w:tcPr>
            <w:tcW w:w="632" w:type="pct"/>
          </w:tcPr>
          <w:p w:rsidR="00FC58A0" w:rsidRPr="00122A8E" w:rsidRDefault="00FC58A0" w:rsidP="00FC58A0">
            <w:pPr>
              <w:pStyle w:val="acctfourfigures"/>
              <w:tabs>
                <w:tab w:val="clear" w:pos="765"/>
                <w:tab w:val="decimal" w:pos="846"/>
              </w:tabs>
              <w:spacing w:line="240" w:lineRule="auto"/>
              <w:ind w:left="-108" w:right="-108"/>
              <w:rPr>
                <w:sz w:val="16"/>
                <w:szCs w:val="16"/>
                <w:lang w:val="en-US"/>
              </w:rPr>
            </w:pPr>
          </w:p>
        </w:tc>
      </w:tr>
      <w:tr w:rsidR="009774B8" w:rsidRPr="00122A8E" w:rsidTr="00B06D94">
        <w:tc>
          <w:tcPr>
            <w:tcW w:w="2114" w:type="pct"/>
          </w:tcPr>
          <w:p w:rsidR="009774B8" w:rsidRPr="00122A8E" w:rsidRDefault="009774B8"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6"/>
                <w:szCs w:val="16"/>
              </w:rPr>
            </w:pPr>
          </w:p>
        </w:tc>
        <w:tc>
          <w:tcPr>
            <w:tcW w:w="634" w:type="pct"/>
            <w:vAlign w:val="bottom"/>
          </w:tcPr>
          <w:p w:rsidR="009774B8" w:rsidRPr="00122A8E" w:rsidRDefault="009774B8" w:rsidP="00FC58A0">
            <w:pPr>
              <w:pStyle w:val="acctfourfigures"/>
              <w:tabs>
                <w:tab w:val="clear" w:pos="765"/>
                <w:tab w:val="decimal" w:pos="553"/>
              </w:tabs>
              <w:spacing w:line="240" w:lineRule="exact"/>
              <w:ind w:left="-76"/>
              <w:jc w:val="center"/>
              <w:rPr>
                <w:sz w:val="16"/>
                <w:szCs w:val="16"/>
              </w:rPr>
            </w:pPr>
          </w:p>
        </w:tc>
        <w:tc>
          <w:tcPr>
            <w:tcW w:w="148" w:type="pct"/>
          </w:tcPr>
          <w:p w:rsidR="009774B8" w:rsidRPr="00122A8E" w:rsidRDefault="009774B8" w:rsidP="00FC58A0">
            <w:pPr>
              <w:pStyle w:val="acctfourfigures"/>
              <w:tabs>
                <w:tab w:val="clear" w:pos="765"/>
                <w:tab w:val="decimal" w:pos="567"/>
              </w:tabs>
              <w:spacing w:line="240" w:lineRule="atLeast"/>
              <w:ind w:left="-108" w:right="-108"/>
              <w:rPr>
                <w:sz w:val="16"/>
                <w:szCs w:val="16"/>
                <w:lang w:val="en-US" w:eastAsia="ja-JP" w:bidi="th-TH"/>
              </w:rPr>
            </w:pPr>
          </w:p>
        </w:tc>
        <w:tc>
          <w:tcPr>
            <w:tcW w:w="589" w:type="pct"/>
            <w:vAlign w:val="bottom"/>
          </w:tcPr>
          <w:p w:rsidR="009774B8" w:rsidRPr="00122A8E" w:rsidRDefault="009774B8" w:rsidP="00FC58A0">
            <w:pPr>
              <w:pStyle w:val="acctfourfigures"/>
              <w:tabs>
                <w:tab w:val="clear" w:pos="765"/>
                <w:tab w:val="decimal" w:pos="553"/>
              </w:tabs>
              <w:spacing w:line="240" w:lineRule="exact"/>
              <w:ind w:left="-76"/>
              <w:jc w:val="both"/>
              <w:rPr>
                <w:sz w:val="16"/>
                <w:szCs w:val="16"/>
              </w:rPr>
            </w:pPr>
          </w:p>
        </w:tc>
        <w:tc>
          <w:tcPr>
            <w:tcW w:w="148" w:type="pct"/>
          </w:tcPr>
          <w:p w:rsidR="009774B8" w:rsidRPr="00122A8E" w:rsidRDefault="009774B8" w:rsidP="00FC58A0">
            <w:pPr>
              <w:pStyle w:val="acctfourfigures"/>
              <w:tabs>
                <w:tab w:val="clear" w:pos="765"/>
                <w:tab w:val="decimal" w:pos="728"/>
                <w:tab w:val="decimal" w:pos="846"/>
              </w:tabs>
              <w:spacing w:line="240" w:lineRule="exact"/>
              <w:ind w:left="-76"/>
              <w:jc w:val="right"/>
              <w:rPr>
                <w:sz w:val="16"/>
                <w:szCs w:val="16"/>
              </w:rPr>
            </w:pPr>
          </w:p>
        </w:tc>
        <w:tc>
          <w:tcPr>
            <w:tcW w:w="588" w:type="pct"/>
            <w:vAlign w:val="bottom"/>
          </w:tcPr>
          <w:p w:rsidR="009774B8" w:rsidRPr="00122A8E" w:rsidRDefault="009774B8" w:rsidP="00FC58A0">
            <w:pPr>
              <w:pStyle w:val="acctfourfigures"/>
              <w:tabs>
                <w:tab w:val="clear" w:pos="765"/>
                <w:tab w:val="decimal" w:pos="553"/>
              </w:tabs>
              <w:spacing w:line="240" w:lineRule="exact"/>
              <w:ind w:left="-76"/>
              <w:jc w:val="both"/>
              <w:rPr>
                <w:sz w:val="16"/>
                <w:szCs w:val="16"/>
              </w:rPr>
            </w:pPr>
          </w:p>
        </w:tc>
        <w:tc>
          <w:tcPr>
            <w:tcW w:w="147" w:type="pct"/>
          </w:tcPr>
          <w:p w:rsidR="009774B8" w:rsidRPr="00122A8E" w:rsidRDefault="009774B8" w:rsidP="00FC58A0">
            <w:pPr>
              <w:pStyle w:val="acctfourfigures"/>
              <w:tabs>
                <w:tab w:val="clear" w:pos="765"/>
                <w:tab w:val="decimal" w:pos="728"/>
                <w:tab w:val="decimal" w:pos="846"/>
              </w:tabs>
              <w:spacing w:line="240" w:lineRule="exact"/>
              <w:ind w:left="-76"/>
              <w:jc w:val="right"/>
              <w:rPr>
                <w:sz w:val="16"/>
                <w:szCs w:val="16"/>
              </w:rPr>
            </w:pPr>
          </w:p>
        </w:tc>
        <w:tc>
          <w:tcPr>
            <w:tcW w:w="632" w:type="pct"/>
          </w:tcPr>
          <w:p w:rsidR="009774B8" w:rsidRPr="00122A8E" w:rsidRDefault="009774B8" w:rsidP="00FC58A0">
            <w:pPr>
              <w:pStyle w:val="acctfourfigures"/>
              <w:tabs>
                <w:tab w:val="clear" w:pos="765"/>
                <w:tab w:val="decimal" w:pos="846"/>
              </w:tabs>
              <w:spacing w:line="240" w:lineRule="auto"/>
              <w:ind w:left="-108" w:right="-108"/>
              <w:rPr>
                <w:sz w:val="16"/>
                <w:szCs w:val="16"/>
                <w:lang w:val="en-US"/>
              </w:rPr>
            </w:pPr>
          </w:p>
        </w:tc>
      </w:tr>
      <w:tr w:rsidR="00FC58A0" w:rsidRPr="00D0053F" w:rsidTr="00CF0DDB">
        <w:tc>
          <w:tcPr>
            <w:tcW w:w="2114" w:type="pct"/>
          </w:tcPr>
          <w:p w:rsidR="002F70E9" w:rsidRDefault="002F70E9"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0053F">
              <w:rPr>
                <w:rFonts w:ascii="Times New Roman" w:hAnsi="Times New Roman"/>
                <w:b/>
                <w:bCs/>
                <w:sz w:val="22"/>
                <w:szCs w:val="22"/>
              </w:rPr>
              <w:t>Associate</w:t>
            </w:r>
          </w:p>
        </w:tc>
        <w:tc>
          <w:tcPr>
            <w:tcW w:w="634" w:type="pct"/>
            <w:vAlign w:val="bottom"/>
          </w:tcPr>
          <w:p w:rsidR="00FC58A0" w:rsidRPr="00D0053F" w:rsidRDefault="00FC58A0" w:rsidP="00FC58A0">
            <w:pPr>
              <w:pStyle w:val="acctfourfigures"/>
              <w:tabs>
                <w:tab w:val="clear" w:pos="765"/>
                <w:tab w:val="decimal" w:pos="553"/>
              </w:tabs>
              <w:spacing w:line="240" w:lineRule="exact"/>
              <w:ind w:left="-76"/>
              <w:jc w:val="center"/>
              <w:rPr>
                <w:szCs w:val="22"/>
              </w:rPr>
            </w:pPr>
          </w:p>
        </w:tc>
        <w:tc>
          <w:tcPr>
            <w:tcW w:w="148" w:type="pct"/>
          </w:tcPr>
          <w:p w:rsidR="00FC58A0" w:rsidRPr="00D0053F" w:rsidRDefault="00FC58A0" w:rsidP="00FC58A0">
            <w:pPr>
              <w:pStyle w:val="acctfourfigures"/>
              <w:tabs>
                <w:tab w:val="clear" w:pos="765"/>
                <w:tab w:val="decimal" w:pos="567"/>
              </w:tabs>
              <w:spacing w:line="240" w:lineRule="atLeast"/>
              <w:ind w:left="-108" w:right="-108"/>
              <w:rPr>
                <w:szCs w:val="22"/>
                <w:lang w:val="en-US" w:eastAsia="ja-JP" w:bidi="th-TH"/>
              </w:rPr>
            </w:pPr>
          </w:p>
        </w:tc>
        <w:tc>
          <w:tcPr>
            <w:tcW w:w="589" w:type="pct"/>
          </w:tcPr>
          <w:p w:rsidR="00FC58A0" w:rsidRPr="00D0053F" w:rsidRDefault="00FC58A0" w:rsidP="00FC58A0">
            <w:pPr>
              <w:pStyle w:val="acctfourfigures"/>
              <w:tabs>
                <w:tab w:val="clear" w:pos="765"/>
                <w:tab w:val="decimal" w:pos="882"/>
              </w:tabs>
              <w:spacing w:line="240" w:lineRule="atLeast"/>
              <w:ind w:left="-115" w:right="-115"/>
              <w:rPr>
                <w:szCs w:val="22"/>
                <w:lang w:eastAsia="ja-JP"/>
              </w:rPr>
            </w:pPr>
          </w:p>
        </w:tc>
        <w:tc>
          <w:tcPr>
            <w:tcW w:w="148" w:type="pct"/>
          </w:tcPr>
          <w:p w:rsidR="00FC58A0" w:rsidRPr="00D0053F" w:rsidRDefault="00FC58A0" w:rsidP="00FC58A0">
            <w:pPr>
              <w:pStyle w:val="acctfourfigures"/>
              <w:tabs>
                <w:tab w:val="clear" w:pos="765"/>
                <w:tab w:val="decimal" w:pos="772"/>
              </w:tabs>
              <w:spacing w:line="240" w:lineRule="atLeast"/>
              <w:ind w:left="11" w:right="-111"/>
              <w:rPr>
                <w:i/>
                <w:iCs/>
                <w:szCs w:val="22"/>
              </w:rPr>
            </w:pPr>
          </w:p>
        </w:tc>
        <w:tc>
          <w:tcPr>
            <w:tcW w:w="588" w:type="pct"/>
          </w:tcPr>
          <w:p w:rsidR="00FC58A0" w:rsidRPr="00D0053F" w:rsidRDefault="00FC58A0" w:rsidP="00FC58A0">
            <w:pPr>
              <w:pStyle w:val="acctfourfigures"/>
              <w:tabs>
                <w:tab w:val="clear" w:pos="765"/>
                <w:tab w:val="decimal" w:pos="882"/>
              </w:tabs>
              <w:spacing w:line="240" w:lineRule="atLeast"/>
              <w:ind w:left="-115" w:right="-115"/>
              <w:rPr>
                <w:szCs w:val="22"/>
                <w:lang w:eastAsia="ja-JP"/>
              </w:rPr>
            </w:pPr>
          </w:p>
        </w:tc>
        <w:tc>
          <w:tcPr>
            <w:tcW w:w="147" w:type="pct"/>
          </w:tcPr>
          <w:p w:rsidR="00FC58A0" w:rsidRPr="00D0053F" w:rsidRDefault="00FC58A0" w:rsidP="00FC58A0">
            <w:pPr>
              <w:pStyle w:val="acctfourfigures"/>
              <w:tabs>
                <w:tab w:val="clear" w:pos="765"/>
                <w:tab w:val="decimal" w:pos="772"/>
              </w:tabs>
              <w:spacing w:line="240" w:lineRule="atLeast"/>
              <w:ind w:left="11" w:right="-111"/>
              <w:rPr>
                <w:i/>
                <w:iCs/>
                <w:szCs w:val="22"/>
              </w:rPr>
            </w:pPr>
          </w:p>
        </w:tc>
        <w:tc>
          <w:tcPr>
            <w:tcW w:w="632" w:type="pct"/>
          </w:tcPr>
          <w:p w:rsidR="00FC58A0" w:rsidRPr="00D0053F" w:rsidRDefault="00FC58A0" w:rsidP="00FC58A0">
            <w:pPr>
              <w:pStyle w:val="acctfourfigures"/>
              <w:tabs>
                <w:tab w:val="clear" w:pos="765"/>
                <w:tab w:val="decimal" w:pos="846"/>
              </w:tabs>
              <w:spacing w:line="240" w:lineRule="auto"/>
              <w:ind w:right="-108"/>
              <w:rPr>
                <w:szCs w:val="22"/>
                <w:lang w:val="en-US" w:bidi="th-TH"/>
              </w:rPr>
            </w:pPr>
          </w:p>
        </w:tc>
      </w:tr>
      <w:tr w:rsidR="00FC58A0" w:rsidRPr="00D0053F" w:rsidTr="00CF0DDB">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D0053F">
              <w:rPr>
                <w:rFonts w:ascii="Times New Roman" w:hAnsi="Times New Roman"/>
                <w:sz w:val="22"/>
                <w:szCs w:val="22"/>
                <w:lang w:eastAsia="ja-JP"/>
              </w:rPr>
              <w:t xml:space="preserve">Share of profit of </w:t>
            </w:r>
            <w:r w:rsidR="006C5F32">
              <w:rPr>
                <w:rFonts w:ascii="Times New Roman" w:hAnsi="Times New Roman"/>
                <w:sz w:val="22"/>
                <w:szCs w:val="22"/>
                <w:lang w:eastAsia="ja-JP"/>
              </w:rPr>
              <w:t xml:space="preserve">an </w:t>
            </w:r>
            <w:r w:rsidRPr="00D0053F">
              <w:rPr>
                <w:rFonts w:ascii="Times New Roman" w:hAnsi="Times New Roman"/>
                <w:sz w:val="22"/>
                <w:szCs w:val="22"/>
                <w:lang w:eastAsia="ja-JP"/>
              </w:rPr>
              <w:t>associate</w:t>
            </w:r>
          </w:p>
        </w:tc>
        <w:tc>
          <w:tcPr>
            <w:tcW w:w="634" w:type="pct"/>
            <w:vAlign w:val="bottom"/>
          </w:tcPr>
          <w:p w:rsidR="00FC58A0" w:rsidRPr="00D0053F" w:rsidRDefault="002F70E9" w:rsidP="00FC58A0">
            <w:pPr>
              <w:pStyle w:val="acctfourfigures"/>
              <w:tabs>
                <w:tab w:val="clear" w:pos="765"/>
                <w:tab w:val="decimal" w:pos="553"/>
              </w:tabs>
              <w:spacing w:line="240" w:lineRule="exact"/>
              <w:ind w:left="-76"/>
              <w:jc w:val="center"/>
              <w:rPr>
                <w:szCs w:val="22"/>
              </w:rPr>
            </w:pPr>
            <w:r>
              <w:rPr>
                <w:szCs w:val="22"/>
              </w:rPr>
              <w:t>242</w:t>
            </w:r>
          </w:p>
        </w:tc>
        <w:tc>
          <w:tcPr>
            <w:tcW w:w="148" w:type="pct"/>
          </w:tcPr>
          <w:p w:rsidR="00FC58A0" w:rsidRPr="00D0053F" w:rsidRDefault="00FC58A0" w:rsidP="00FC58A0">
            <w:pPr>
              <w:pStyle w:val="acctfourfigures"/>
              <w:tabs>
                <w:tab w:val="clear" w:pos="765"/>
                <w:tab w:val="decimal" w:pos="772"/>
              </w:tabs>
              <w:spacing w:line="240" w:lineRule="atLeast"/>
              <w:ind w:left="11" w:right="-111"/>
              <w:rPr>
                <w:szCs w:val="22"/>
                <w:lang w:val="en-US" w:eastAsia="ja-JP" w:bidi="th-TH"/>
              </w:rPr>
            </w:pPr>
          </w:p>
        </w:tc>
        <w:tc>
          <w:tcPr>
            <w:tcW w:w="589" w:type="pct"/>
          </w:tcPr>
          <w:p w:rsidR="00FC58A0" w:rsidRPr="00D0053F" w:rsidRDefault="00FC58A0" w:rsidP="00FC58A0">
            <w:pPr>
              <w:pStyle w:val="acctfourfigures"/>
              <w:tabs>
                <w:tab w:val="clear" w:pos="765"/>
                <w:tab w:val="decimal" w:pos="792"/>
              </w:tabs>
              <w:spacing w:line="240" w:lineRule="auto"/>
              <w:ind w:left="-108" w:right="-108"/>
              <w:rPr>
                <w:szCs w:val="22"/>
                <w:lang w:val="en-US" w:bidi="th-TH"/>
              </w:rPr>
            </w:pPr>
            <w:r w:rsidRPr="00D0053F">
              <w:rPr>
                <w:szCs w:val="22"/>
                <w:lang w:val="en-US" w:bidi="th-TH"/>
              </w:rPr>
              <w:t>239</w:t>
            </w:r>
          </w:p>
        </w:tc>
        <w:tc>
          <w:tcPr>
            <w:tcW w:w="148" w:type="pct"/>
          </w:tcPr>
          <w:p w:rsidR="00FC58A0" w:rsidRPr="00D0053F" w:rsidRDefault="00FC58A0" w:rsidP="00FC58A0">
            <w:pPr>
              <w:pStyle w:val="acctfourfigures"/>
              <w:tabs>
                <w:tab w:val="clear" w:pos="765"/>
                <w:tab w:val="decimal" w:pos="772"/>
              </w:tabs>
              <w:spacing w:line="240" w:lineRule="atLeast"/>
              <w:ind w:left="11" w:right="-111"/>
              <w:rPr>
                <w:szCs w:val="22"/>
                <w:lang w:val="en-US" w:eastAsia="ja-JP" w:bidi="th-TH"/>
              </w:rPr>
            </w:pPr>
          </w:p>
        </w:tc>
        <w:tc>
          <w:tcPr>
            <w:tcW w:w="588" w:type="pct"/>
            <w:vAlign w:val="bottom"/>
          </w:tcPr>
          <w:p w:rsidR="00FC58A0" w:rsidRPr="00D0053F" w:rsidRDefault="002F70E9" w:rsidP="003256FE">
            <w:pPr>
              <w:pStyle w:val="acctfourfigures"/>
              <w:tabs>
                <w:tab w:val="clear" w:pos="765"/>
                <w:tab w:val="decimal" w:pos="553"/>
              </w:tabs>
              <w:spacing w:line="240" w:lineRule="exact"/>
              <w:ind w:left="-76"/>
              <w:jc w:val="both"/>
              <w:rPr>
                <w:szCs w:val="22"/>
              </w:rPr>
            </w:pPr>
            <w:r>
              <w:rPr>
                <w:szCs w:val="22"/>
              </w:rPr>
              <w:t>-</w:t>
            </w:r>
          </w:p>
        </w:tc>
        <w:tc>
          <w:tcPr>
            <w:tcW w:w="147" w:type="pct"/>
          </w:tcPr>
          <w:p w:rsidR="00FC58A0" w:rsidRPr="00D0053F" w:rsidRDefault="00FC58A0" w:rsidP="00FC58A0">
            <w:pPr>
              <w:pStyle w:val="acctfourfigures"/>
              <w:tabs>
                <w:tab w:val="clear" w:pos="765"/>
                <w:tab w:val="decimal" w:pos="567"/>
              </w:tabs>
              <w:spacing w:line="240" w:lineRule="atLeast"/>
              <w:ind w:left="-108" w:right="-108"/>
              <w:rPr>
                <w:szCs w:val="22"/>
                <w:lang w:val="en-US" w:eastAsia="ja-JP" w:bidi="th-TH"/>
              </w:rPr>
            </w:pPr>
          </w:p>
        </w:tc>
        <w:tc>
          <w:tcPr>
            <w:tcW w:w="632" w:type="pct"/>
            <w:vAlign w:val="bottom"/>
          </w:tcPr>
          <w:p w:rsidR="00FC58A0" w:rsidRPr="00D0053F" w:rsidRDefault="00FC58A0" w:rsidP="003256FE">
            <w:pPr>
              <w:pStyle w:val="acctfourfigures"/>
              <w:tabs>
                <w:tab w:val="clear" w:pos="765"/>
                <w:tab w:val="decimal" w:pos="553"/>
              </w:tabs>
              <w:spacing w:line="240" w:lineRule="exact"/>
              <w:ind w:left="-76"/>
              <w:jc w:val="both"/>
              <w:rPr>
                <w:szCs w:val="22"/>
              </w:rPr>
            </w:pPr>
            <w:r w:rsidRPr="00D0053F">
              <w:rPr>
                <w:szCs w:val="22"/>
              </w:rPr>
              <w:t>-</w:t>
            </w:r>
          </w:p>
        </w:tc>
      </w:tr>
      <w:tr w:rsidR="00FC58A0" w:rsidRPr="00D0053F" w:rsidTr="00CF0DDB">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D0053F">
              <w:rPr>
                <w:rFonts w:ascii="Times New Roman" w:hAnsi="Times New Roman"/>
                <w:sz w:val="22"/>
                <w:szCs w:val="22"/>
                <w:lang w:eastAsia="ja-JP"/>
              </w:rPr>
              <w:t>Interest expense</w:t>
            </w:r>
          </w:p>
        </w:tc>
        <w:tc>
          <w:tcPr>
            <w:tcW w:w="634" w:type="pct"/>
            <w:vAlign w:val="bottom"/>
          </w:tcPr>
          <w:p w:rsidR="00FC58A0" w:rsidRPr="00D0053F" w:rsidRDefault="002F70E9" w:rsidP="003256FE">
            <w:pPr>
              <w:pStyle w:val="acctfourfigures"/>
              <w:tabs>
                <w:tab w:val="clear" w:pos="765"/>
                <w:tab w:val="decimal" w:pos="553"/>
              </w:tabs>
              <w:spacing w:line="240" w:lineRule="exact"/>
              <w:ind w:left="-76"/>
              <w:jc w:val="center"/>
              <w:rPr>
                <w:szCs w:val="22"/>
              </w:rPr>
            </w:pPr>
            <w:r>
              <w:rPr>
                <w:szCs w:val="22"/>
              </w:rPr>
              <w:t>56</w:t>
            </w:r>
          </w:p>
        </w:tc>
        <w:tc>
          <w:tcPr>
            <w:tcW w:w="148" w:type="pct"/>
          </w:tcPr>
          <w:p w:rsidR="00FC58A0" w:rsidRPr="00D0053F" w:rsidRDefault="00FC58A0" w:rsidP="00FC58A0">
            <w:pPr>
              <w:pStyle w:val="acctfourfigures"/>
              <w:tabs>
                <w:tab w:val="clear" w:pos="765"/>
                <w:tab w:val="decimal" w:pos="772"/>
              </w:tabs>
              <w:spacing w:line="240" w:lineRule="atLeast"/>
              <w:ind w:left="11" w:right="-111"/>
              <w:rPr>
                <w:szCs w:val="22"/>
                <w:lang w:val="en-US" w:eastAsia="ja-JP" w:bidi="th-TH"/>
              </w:rPr>
            </w:pPr>
          </w:p>
        </w:tc>
        <w:tc>
          <w:tcPr>
            <w:tcW w:w="589" w:type="pct"/>
          </w:tcPr>
          <w:p w:rsidR="00FC58A0" w:rsidRPr="00D0053F" w:rsidRDefault="00FC58A0" w:rsidP="00FC58A0">
            <w:pPr>
              <w:pStyle w:val="acctfourfigures"/>
              <w:tabs>
                <w:tab w:val="clear" w:pos="765"/>
                <w:tab w:val="decimal" w:pos="792"/>
              </w:tabs>
              <w:spacing w:line="240" w:lineRule="auto"/>
              <w:ind w:left="-108" w:right="-108"/>
              <w:rPr>
                <w:szCs w:val="22"/>
                <w:lang w:val="en-US" w:bidi="th-TH"/>
              </w:rPr>
            </w:pPr>
            <w:r w:rsidRPr="00D0053F">
              <w:rPr>
                <w:szCs w:val="22"/>
                <w:lang w:val="en-US" w:bidi="th-TH"/>
              </w:rPr>
              <w:t>56</w:t>
            </w:r>
          </w:p>
        </w:tc>
        <w:tc>
          <w:tcPr>
            <w:tcW w:w="148" w:type="pct"/>
          </w:tcPr>
          <w:p w:rsidR="00FC58A0" w:rsidRPr="00D0053F" w:rsidRDefault="00FC58A0" w:rsidP="00FC58A0">
            <w:pPr>
              <w:pStyle w:val="acctfourfigures"/>
              <w:tabs>
                <w:tab w:val="clear" w:pos="765"/>
                <w:tab w:val="decimal" w:pos="772"/>
              </w:tabs>
              <w:spacing w:line="240" w:lineRule="atLeast"/>
              <w:ind w:left="11" w:right="-111"/>
              <w:rPr>
                <w:szCs w:val="22"/>
                <w:lang w:bidi="th-TH"/>
              </w:rPr>
            </w:pPr>
          </w:p>
        </w:tc>
        <w:tc>
          <w:tcPr>
            <w:tcW w:w="588" w:type="pct"/>
            <w:vAlign w:val="bottom"/>
          </w:tcPr>
          <w:p w:rsidR="00FC58A0" w:rsidRPr="00D0053F" w:rsidRDefault="002F70E9" w:rsidP="003256FE">
            <w:pPr>
              <w:pStyle w:val="acctfourfigures"/>
              <w:tabs>
                <w:tab w:val="clear" w:pos="765"/>
                <w:tab w:val="decimal" w:pos="553"/>
              </w:tabs>
              <w:spacing w:line="240" w:lineRule="exact"/>
              <w:ind w:left="-76"/>
              <w:jc w:val="both"/>
              <w:rPr>
                <w:szCs w:val="22"/>
              </w:rPr>
            </w:pPr>
            <w:r>
              <w:rPr>
                <w:szCs w:val="22"/>
              </w:rPr>
              <w:t>-</w:t>
            </w:r>
          </w:p>
        </w:tc>
        <w:tc>
          <w:tcPr>
            <w:tcW w:w="147" w:type="pct"/>
          </w:tcPr>
          <w:p w:rsidR="00FC58A0" w:rsidRPr="00D0053F" w:rsidRDefault="00FC58A0" w:rsidP="00FC58A0">
            <w:pPr>
              <w:pStyle w:val="acctfourfigures"/>
              <w:tabs>
                <w:tab w:val="clear" w:pos="765"/>
                <w:tab w:val="decimal" w:pos="567"/>
              </w:tabs>
              <w:spacing w:line="240" w:lineRule="atLeast"/>
              <w:ind w:left="-108" w:right="-108"/>
              <w:rPr>
                <w:szCs w:val="22"/>
                <w:lang w:val="en-US" w:eastAsia="ja-JP" w:bidi="th-TH"/>
              </w:rPr>
            </w:pPr>
          </w:p>
        </w:tc>
        <w:tc>
          <w:tcPr>
            <w:tcW w:w="632" w:type="pct"/>
            <w:vAlign w:val="bottom"/>
          </w:tcPr>
          <w:p w:rsidR="00FC58A0" w:rsidRPr="00D0053F" w:rsidRDefault="00FC58A0" w:rsidP="00304C7A">
            <w:pPr>
              <w:pStyle w:val="acctfourfigures"/>
              <w:tabs>
                <w:tab w:val="clear" w:pos="765"/>
                <w:tab w:val="decimal" w:pos="553"/>
              </w:tabs>
              <w:spacing w:line="240" w:lineRule="exact"/>
              <w:ind w:left="-76"/>
              <w:jc w:val="both"/>
              <w:rPr>
                <w:szCs w:val="22"/>
              </w:rPr>
            </w:pPr>
            <w:r w:rsidRPr="00D0053F">
              <w:rPr>
                <w:szCs w:val="22"/>
              </w:rPr>
              <w:t>-</w:t>
            </w:r>
          </w:p>
        </w:tc>
      </w:tr>
      <w:tr w:rsidR="00FC58A0" w:rsidRPr="00122A8E" w:rsidTr="00CF0DDB">
        <w:tc>
          <w:tcPr>
            <w:tcW w:w="2114" w:type="pct"/>
          </w:tcPr>
          <w:p w:rsidR="00FC58A0" w:rsidRPr="00122A8E"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right="-289"/>
              <w:rPr>
                <w:rFonts w:ascii="Times New Roman" w:hAnsi="Times New Roman"/>
                <w:b/>
                <w:bCs/>
                <w:sz w:val="14"/>
                <w:szCs w:val="14"/>
              </w:rPr>
            </w:pPr>
          </w:p>
        </w:tc>
        <w:tc>
          <w:tcPr>
            <w:tcW w:w="634" w:type="pct"/>
            <w:vAlign w:val="bottom"/>
          </w:tcPr>
          <w:p w:rsidR="00FC58A0" w:rsidRPr="00122A8E" w:rsidRDefault="00FC58A0" w:rsidP="00FC58A0">
            <w:pPr>
              <w:pStyle w:val="acctfourfigures"/>
              <w:tabs>
                <w:tab w:val="clear" w:pos="765"/>
                <w:tab w:val="decimal" w:pos="553"/>
              </w:tabs>
              <w:spacing w:line="240" w:lineRule="exact"/>
              <w:ind w:left="-76"/>
              <w:jc w:val="center"/>
              <w:rPr>
                <w:sz w:val="14"/>
                <w:szCs w:val="14"/>
              </w:rPr>
            </w:pPr>
          </w:p>
        </w:tc>
        <w:tc>
          <w:tcPr>
            <w:tcW w:w="148" w:type="pct"/>
          </w:tcPr>
          <w:p w:rsidR="00FC58A0" w:rsidRPr="00122A8E"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14"/>
                <w:szCs w:val="14"/>
              </w:rPr>
            </w:pPr>
          </w:p>
        </w:tc>
        <w:tc>
          <w:tcPr>
            <w:tcW w:w="589" w:type="pct"/>
          </w:tcPr>
          <w:p w:rsidR="00FC58A0" w:rsidRPr="00122A8E"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b/>
                <w:bCs/>
                <w:sz w:val="14"/>
                <w:szCs w:val="14"/>
              </w:rPr>
            </w:pPr>
          </w:p>
        </w:tc>
        <w:tc>
          <w:tcPr>
            <w:tcW w:w="148" w:type="pct"/>
          </w:tcPr>
          <w:p w:rsidR="00FC58A0" w:rsidRPr="00122A8E"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14"/>
                <w:szCs w:val="14"/>
              </w:rPr>
            </w:pPr>
          </w:p>
        </w:tc>
        <w:tc>
          <w:tcPr>
            <w:tcW w:w="588" w:type="pct"/>
          </w:tcPr>
          <w:p w:rsidR="00FC58A0" w:rsidRPr="00122A8E"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b/>
                <w:bCs/>
                <w:sz w:val="14"/>
                <w:szCs w:val="14"/>
              </w:rPr>
            </w:pPr>
          </w:p>
        </w:tc>
        <w:tc>
          <w:tcPr>
            <w:tcW w:w="147" w:type="pct"/>
          </w:tcPr>
          <w:p w:rsidR="00FC58A0" w:rsidRPr="00122A8E"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14"/>
                <w:szCs w:val="14"/>
              </w:rPr>
            </w:pPr>
          </w:p>
        </w:tc>
        <w:tc>
          <w:tcPr>
            <w:tcW w:w="632" w:type="pct"/>
          </w:tcPr>
          <w:p w:rsidR="00FC58A0" w:rsidRPr="00122A8E"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b/>
                <w:bCs/>
                <w:sz w:val="14"/>
                <w:szCs w:val="14"/>
              </w:rPr>
            </w:pPr>
          </w:p>
        </w:tc>
      </w:tr>
      <w:tr w:rsidR="00FC58A0" w:rsidRPr="00D0053F" w:rsidTr="00CF0DDB">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0053F">
              <w:rPr>
                <w:rFonts w:ascii="Times New Roman" w:hAnsi="Times New Roman"/>
                <w:b/>
                <w:bCs/>
                <w:sz w:val="22"/>
                <w:szCs w:val="22"/>
              </w:rPr>
              <w:t>Key management personnel</w:t>
            </w:r>
          </w:p>
        </w:tc>
        <w:tc>
          <w:tcPr>
            <w:tcW w:w="634" w:type="pct"/>
            <w:vAlign w:val="bottom"/>
          </w:tcPr>
          <w:p w:rsidR="00FC58A0" w:rsidRPr="00D0053F" w:rsidRDefault="00FC58A0" w:rsidP="00FC58A0">
            <w:pPr>
              <w:pStyle w:val="acctfourfigures"/>
              <w:tabs>
                <w:tab w:val="clear" w:pos="765"/>
                <w:tab w:val="decimal" w:pos="553"/>
              </w:tabs>
              <w:spacing w:line="240" w:lineRule="exact"/>
              <w:ind w:left="-76"/>
              <w:jc w:val="center"/>
              <w:rPr>
                <w:szCs w:val="22"/>
              </w:rPr>
            </w:pPr>
          </w:p>
        </w:tc>
        <w:tc>
          <w:tcPr>
            <w:tcW w:w="148"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9"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8"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7"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2"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FC58A0" w:rsidRPr="00D0053F" w:rsidTr="00CF0DDB">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0053F">
              <w:rPr>
                <w:rFonts w:ascii="Times New Roman" w:hAnsi="Times New Roman"/>
                <w:sz w:val="22"/>
                <w:szCs w:val="22"/>
              </w:rPr>
              <w:t>Key management personnel</w:t>
            </w:r>
          </w:p>
        </w:tc>
        <w:tc>
          <w:tcPr>
            <w:tcW w:w="634" w:type="pct"/>
            <w:vAlign w:val="bottom"/>
          </w:tcPr>
          <w:p w:rsidR="00FC58A0" w:rsidRPr="00D0053F" w:rsidRDefault="00FC58A0" w:rsidP="00FC58A0">
            <w:pPr>
              <w:pStyle w:val="acctfourfigures"/>
              <w:tabs>
                <w:tab w:val="clear" w:pos="765"/>
                <w:tab w:val="decimal" w:pos="553"/>
              </w:tabs>
              <w:spacing w:line="240" w:lineRule="exact"/>
              <w:ind w:left="-76"/>
              <w:jc w:val="center"/>
              <w:rPr>
                <w:szCs w:val="22"/>
              </w:rPr>
            </w:pPr>
          </w:p>
        </w:tc>
        <w:tc>
          <w:tcPr>
            <w:tcW w:w="148"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9"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8"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7"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2"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FC58A0" w:rsidRPr="00D0053F" w:rsidTr="00CF0DDB">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 xml:space="preserve">   compensation</w:t>
            </w:r>
          </w:p>
        </w:tc>
        <w:tc>
          <w:tcPr>
            <w:tcW w:w="634" w:type="pct"/>
            <w:vAlign w:val="bottom"/>
          </w:tcPr>
          <w:p w:rsidR="00FC58A0" w:rsidRPr="00D0053F" w:rsidRDefault="00FC58A0" w:rsidP="00FC58A0">
            <w:pPr>
              <w:pStyle w:val="acctfourfigures"/>
              <w:tabs>
                <w:tab w:val="clear" w:pos="765"/>
                <w:tab w:val="decimal" w:pos="553"/>
              </w:tabs>
              <w:spacing w:line="240" w:lineRule="exact"/>
              <w:ind w:left="-76"/>
              <w:jc w:val="center"/>
              <w:rPr>
                <w:szCs w:val="22"/>
              </w:rPr>
            </w:pPr>
          </w:p>
        </w:tc>
        <w:tc>
          <w:tcPr>
            <w:tcW w:w="148"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9"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8"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115"/>
              <w:rPr>
                <w:rFonts w:ascii="Times New Roman" w:hAnsi="Times New Roman"/>
                <w:sz w:val="22"/>
                <w:szCs w:val="22"/>
              </w:rPr>
            </w:pPr>
          </w:p>
        </w:tc>
        <w:tc>
          <w:tcPr>
            <w:tcW w:w="147"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632"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15" w:right="-115"/>
              <w:rPr>
                <w:rFonts w:ascii="Times New Roman" w:hAnsi="Times New Roman"/>
                <w:sz w:val="22"/>
                <w:szCs w:val="22"/>
              </w:rPr>
            </w:pPr>
          </w:p>
        </w:tc>
      </w:tr>
      <w:tr w:rsidR="00FC58A0" w:rsidRPr="00D0053F" w:rsidTr="00CF0DDB">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 xml:space="preserve">   Short-term employee benefits</w:t>
            </w:r>
          </w:p>
        </w:tc>
        <w:tc>
          <w:tcPr>
            <w:tcW w:w="634" w:type="pct"/>
            <w:vAlign w:val="bottom"/>
          </w:tcPr>
          <w:p w:rsidR="00FC58A0" w:rsidRPr="00D0053F" w:rsidRDefault="002F70E9" w:rsidP="00FC58A0">
            <w:pPr>
              <w:pStyle w:val="acctfourfigures"/>
              <w:tabs>
                <w:tab w:val="clear" w:pos="765"/>
                <w:tab w:val="decimal" w:pos="553"/>
              </w:tabs>
              <w:spacing w:line="240" w:lineRule="exact"/>
              <w:ind w:left="-76"/>
              <w:jc w:val="center"/>
              <w:rPr>
                <w:szCs w:val="22"/>
              </w:rPr>
            </w:pPr>
            <w:r>
              <w:rPr>
                <w:szCs w:val="22"/>
              </w:rPr>
              <w:t>13,795</w:t>
            </w:r>
          </w:p>
        </w:tc>
        <w:tc>
          <w:tcPr>
            <w:tcW w:w="148" w:type="pct"/>
          </w:tcPr>
          <w:p w:rsidR="00FC58A0" w:rsidRPr="00D0053F" w:rsidRDefault="00FC58A0" w:rsidP="00FC58A0">
            <w:pPr>
              <w:pStyle w:val="acctfourfigures"/>
              <w:tabs>
                <w:tab w:val="clear" w:pos="765"/>
                <w:tab w:val="decimal" w:pos="846"/>
              </w:tabs>
              <w:spacing w:line="240" w:lineRule="atLeast"/>
              <w:ind w:left="-108" w:right="-108"/>
              <w:rPr>
                <w:szCs w:val="22"/>
                <w:lang w:val="en-US"/>
              </w:rPr>
            </w:pPr>
          </w:p>
        </w:tc>
        <w:tc>
          <w:tcPr>
            <w:tcW w:w="589" w:type="pct"/>
          </w:tcPr>
          <w:p w:rsidR="00FC58A0" w:rsidRPr="00D0053F" w:rsidRDefault="00FC58A0" w:rsidP="00FC58A0">
            <w:pPr>
              <w:pStyle w:val="acctfourfigures"/>
              <w:tabs>
                <w:tab w:val="clear" w:pos="765"/>
                <w:tab w:val="decimal" w:pos="792"/>
              </w:tabs>
              <w:spacing w:line="240" w:lineRule="auto"/>
              <w:ind w:left="-108" w:right="-108"/>
              <w:rPr>
                <w:szCs w:val="22"/>
                <w:lang w:val="en-US" w:bidi="th-TH"/>
              </w:rPr>
            </w:pPr>
            <w:r w:rsidRPr="00D0053F">
              <w:rPr>
                <w:szCs w:val="22"/>
                <w:lang w:val="en-US" w:bidi="th-TH"/>
              </w:rPr>
              <w:t>14,665</w:t>
            </w:r>
          </w:p>
        </w:tc>
        <w:tc>
          <w:tcPr>
            <w:tcW w:w="148" w:type="pct"/>
          </w:tcPr>
          <w:p w:rsidR="00FC58A0" w:rsidRPr="00D0053F" w:rsidRDefault="00FC58A0" w:rsidP="00FC58A0">
            <w:pPr>
              <w:pStyle w:val="acctfourfigures"/>
              <w:tabs>
                <w:tab w:val="clear" w:pos="765"/>
                <w:tab w:val="decimal" w:pos="855"/>
              </w:tabs>
              <w:spacing w:line="240" w:lineRule="atLeast"/>
              <w:ind w:left="-108" w:right="-108"/>
              <w:rPr>
                <w:sz w:val="18"/>
                <w:szCs w:val="18"/>
                <w:highlight w:val="yellow"/>
              </w:rPr>
            </w:pPr>
          </w:p>
        </w:tc>
        <w:tc>
          <w:tcPr>
            <w:tcW w:w="588" w:type="pct"/>
            <w:vAlign w:val="bottom"/>
          </w:tcPr>
          <w:p w:rsidR="00FC58A0" w:rsidRPr="00D0053F" w:rsidRDefault="002F70E9" w:rsidP="00FC58A0">
            <w:pPr>
              <w:pStyle w:val="acctfourfigures"/>
              <w:tabs>
                <w:tab w:val="clear" w:pos="765"/>
                <w:tab w:val="decimal" w:pos="553"/>
              </w:tabs>
              <w:spacing w:line="240" w:lineRule="exact"/>
              <w:ind w:left="-76"/>
              <w:jc w:val="center"/>
              <w:rPr>
                <w:szCs w:val="22"/>
              </w:rPr>
            </w:pPr>
            <w:r>
              <w:rPr>
                <w:szCs w:val="22"/>
              </w:rPr>
              <w:t xml:space="preserve">     12,567</w:t>
            </w:r>
          </w:p>
        </w:tc>
        <w:tc>
          <w:tcPr>
            <w:tcW w:w="147" w:type="pct"/>
          </w:tcPr>
          <w:p w:rsidR="00FC58A0" w:rsidRPr="00D0053F" w:rsidRDefault="00FC58A0" w:rsidP="00FC58A0">
            <w:pPr>
              <w:pStyle w:val="acctfourfigures"/>
              <w:tabs>
                <w:tab w:val="clear" w:pos="765"/>
                <w:tab w:val="decimal" w:pos="855"/>
              </w:tabs>
              <w:spacing w:line="240" w:lineRule="atLeast"/>
              <w:ind w:left="-108" w:right="-108"/>
              <w:rPr>
                <w:sz w:val="18"/>
                <w:szCs w:val="18"/>
                <w:highlight w:val="yellow"/>
              </w:rPr>
            </w:pPr>
          </w:p>
        </w:tc>
        <w:tc>
          <w:tcPr>
            <w:tcW w:w="632" w:type="pct"/>
          </w:tcPr>
          <w:p w:rsidR="00FC58A0" w:rsidRPr="00D0053F" w:rsidRDefault="00FC58A0" w:rsidP="00FC58A0">
            <w:pPr>
              <w:pStyle w:val="acctfourfigures"/>
              <w:tabs>
                <w:tab w:val="clear" w:pos="765"/>
                <w:tab w:val="decimal" w:pos="882"/>
              </w:tabs>
              <w:spacing w:line="240" w:lineRule="atLeast"/>
              <w:ind w:left="-115" w:right="-115"/>
              <w:rPr>
                <w:szCs w:val="22"/>
                <w:lang w:val="en-US"/>
              </w:rPr>
            </w:pPr>
            <w:r w:rsidRPr="00D0053F">
              <w:rPr>
                <w:szCs w:val="22"/>
                <w:lang w:val="en-US"/>
              </w:rPr>
              <w:t>13,537</w:t>
            </w:r>
          </w:p>
        </w:tc>
      </w:tr>
      <w:tr w:rsidR="00FC58A0" w:rsidRPr="00D0053F" w:rsidTr="00CF0DDB">
        <w:trPr>
          <w:trHeight w:val="209"/>
        </w:trPr>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 xml:space="preserve">   Post-employment benefits</w:t>
            </w:r>
          </w:p>
        </w:tc>
        <w:tc>
          <w:tcPr>
            <w:tcW w:w="634" w:type="pct"/>
            <w:tcBorders>
              <w:bottom w:val="single" w:sz="4" w:space="0" w:color="auto"/>
            </w:tcBorders>
            <w:vAlign w:val="bottom"/>
          </w:tcPr>
          <w:p w:rsidR="00FC58A0" w:rsidRPr="00D0053F" w:rsidRDefault="002F70E9" w:rsidP="00FC58A0">
            <w:pPr>
              <w:pStyle w:val="acctfourfigures"/>
              <w:tabs>
                <w:tab w:val="clear" w:pos="765"/>
                <w:tab w:val="decimal" w:pos="553"/>
              </w:tabs>
              <w:spacing w:line="240" w:lineRule="exact"/>
              <w:ind w:left="-76"/>
              <w:jc w:val="center"/>
              <w:rPr>
                <w:szCs w:val="22"/>
              </w:rPr>
            </w:pPr>
            <w:r>
              <w:rPr>
                <w:szCs w:val="22"/>
              </w:rPr>
              <w:t>213</w:t>
            </w:r>
          </w:p>
        </w:tc>
        <w:tc>
          <w:tcPr>
            <w:tcW w:w="148"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9" w:type="pct"/>
            <w:tcBorders>
              <w:bottom w:val="single" w:sz="4" w:space="0" w:color="auto"/>
            </w:tcBorders>
          </w:tcPr>
          <w:p w:rsidR="00FC58A0" w:rsidRPr="00D0053F" w:rsidRDefault="00FC58A0" w:rsidP="00FC58A0">
            <w:pPr>
              <w:pStyle w:val="acctfourfigures"/>
              <w:tabs>
                <w:tab w:val="clear" w:pos="765"/>
                <w:tab w:val="decimal" w:pos="792"/>
              </w:tabs>
              <w:spacing w:line="240" w:lineRule="auto"/>
              <w:ind w:left="-108" w:right="-108"/>
              <w:rPr>
                <w:szCs w:val="22"/>
                <w:lang w:val="en-US" w:bidi="th-TH"/>
              </w:rPr>
            </w:pPr>
            <w:r w:rsidRPr="00D0053F">
              <w:rPr>
                <w:szCs w:val="22"/>
                <w:lang w:val="en-US" w:bidi="th-TH"/>
              </w:rPr>
              <w:t>338</w:t>
            </w:r>
          </w:p>
        </w:tc>
        <w:tc>
          <w:tcPr>
            <w:tcW w:w="148" w:type="pct"/>
          </w:tcPr>
          <w:p w:rsidR="00FC58A0" w:rsidRPr="00D0053F" w:rsidRDefault="00FC58A0" w:rsidP="00FC58A0">
            <w:pPr>
              <w:pStyle w:val="acctfourfigures"/>
              <w:tabs>
                <w:tab w:val="clear" w:pos="765"/>
                <w:tab w:val="decimal" w:pos="728"/>
                <w:tab w:val="decimal" w:pos="855"/>
              </w:tabs>
              <w:spacing w:line="240" w:lineRule="exact"/>
              <w:ind w:left="-76"/>
              <w:jc w:val="right"/>
              <w:rPr>
                <w:szCs w:val="22"/>
                <w:lang w:bidi="th-TH"/>
              </w:rPr>
            </w:pPr>
          </w:p>
        </w:tc>
        <w:tc>
          <w:tcPr>
            <w:tcW w:w="588" w:type="pct"/>
            <w:tcBorders>
              <w:bottom w:val="single" w:sz="4" w:space="0" w:color="auto"/>
            </w:tcBorders>
            <w:vAlign w:val="bottom"/>
          </w:tcPr>
          <w:p w:rsidR="00FC58A0" w:rsidRPr="00D0053F" w:rsidRDefault="002F70E9" w:rsidP="002F70E9">
            <w:pPr>
              <w:pStyle w:val="acctfourfigures"/>
              <w:tabs>
                <w:tab w:val="clear" w:pos="765"/>
              </w:tabs>
              <w:spacing w:line="240" w:lineRule="exact"/>
              <w:ind w:left="-76"/>
              <w:jc w:val="center"/>
              <w:rPr>
                <w:szCs w:val="22"/>
              </w:rPr>
            </w:pPr>
            <w:r>
              <w:rPr>
                <w:szCs w:val="22"/>
              </w:rPr>
              <w:t xml:space="preserve">          213</w:t>
            </w:r>
          </w:p>
        </w:tc>
        <w:tc>
          <w:tcPr>
            <w:tcW w:w="147" w:type="pct"/>
          </w:tcPr>
          <w:p w:rsidR="00FC58A0" w:rsidRPr="00D0053F" w:rsidRDefault="00FC58A0" w:rsidP="00FC58A0">
            <w:pPr>
              <w:pStyle w:val="acctfourfigures"/>
              <w:tabs>
                <w:tab w:val="clear" w:pos="765"/>
                <w:tab w:val="decimal" w:pos="728"/>
                <w:tab w:val="decimal" w:pos="855"/>
              </w:tabs>
              <w:spacing w:line="240" w:lineRule="exact"/>
              <w:ind w:left="-76"/>
              <w:jc w:val="right"/>
              <w:rPr>
                <w:szCs w:val="22"/>
                <w:lang w:bidi="th-TH"/>
              </w:rPr>
            </w:pPr>
          </w:p>
        </w:tc>
        <w:tc>
          <w:tcPr>
            <w:tcW w:w="632" w:type="pct"/>
            <w:tcBorders>
              <w:bottom w:val="single" w:sz="4" w:space="0" w:color="auto"/>
            </w:tcBorders>
          </w:tcPr>
          <w:p w:rsidR="00FC58A0" w:rsidRPr="00D0053F" w:rsidRDefault="002F70E9" w:rsidP="002F70E9">
            <w:pPr>
              <w:pStyle w:val="acctfourfigures"/>
              <w:tabs>
                <w:tab w:val="clear" w:pos="765"/>
                <w:tab w:val="decimal" w:pos="160"/>
              </w:tabs>
              <w:spacing w:line="240" w:lineRule="exact"/>
              <w:ind w:left="-76"/>
              <w:jc w:val="center"/>
              <w:rPr>
                <w:szCs w:val="22"/>
                <w:lang w:bidi="th-TH"/>
              </w:rPr>
            </w:pPr>
            <w:r>
              <w:rPr>
                <w:szCs w:val="22"/>
                <w:lang w:bidi="th-TH"/>
              </w:rPr>
              <w:t xml:space="preserve">          </w:t>
            </w:r>
            <w:r w:rsidR="00FC58A0" w:rsidRPr="00D0053F">
              <w:rPr>
                <w:szCs w:val="22"/>
                <w:lang w:bidi="th-TH"/>
              </w:rPr>
              <w:t>338</w:t>
            </w:r>
          </w:p>
        </w:tc>
      </w:tr>
      <w:tr w:rsidR="00FC58A0" w:rsidRPr="00D0053F" w:rsidTr="00CF0DDB">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0053F">
              <w:rPr>
                <w:rFonts w:ascii="Times New Roman" w:hAnsi="Times New Roman"/>
                <w:b/>
                <w:bCs/>
                <w:sz w:val="22"/>
                <w:szCs w:val="22"/>
              </w:rPr>
              <w:t xml:space="preserve">Total key management personnel </w:t>
            </w:r>
          </w:p>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D0053F">
              <w:rPr>
                <w:rFonts w:ascii="Times New Roman" w:hAnsi="Times New Roman"/>
                <w:b/>
                <w:bCs/>
                <w:sz w:val="22"/>
                <w:szCs w:val="22"/>
              </w:rPr>
              <w:t xml:space="preserve">   compensation</w:t>
            </w:r>
          </w:p>
        </w:tc>
        <w:tc>
          <w:tcPr>
            <w:tcW w:w="634" w:type="pct"/>
            <w:tcBorders>
              <w:top w:val="single" w:sz="4" w:space="0" w:color="auto"/>
              <w:bottom w:val="double" w:sz="4" w:space="0" w:color="auto"/>
            </w:tcBorders>
            <w:vAlign w:val="bottom"/>
          </w:tcPr>
          <w:p w:rsidR="00FC58A0" w:rsidRPr="00D0053F" w:rsidRDefault="002F70E9" w:rsidP="00FC58A0">
            <w:pPr>
              <w:pStyle w:val="acctfourfigures"/>
              <w:tabs>
                <w:tab w:val="clear" w:pos="765"/>
                <w:tab w:val="decimal" w:pos="553"/>
              </w:tabs>
              <w:spacing w:line="240" w:lineRule="exact"/>
              <w:ind w:left="-76"/>
              <w:jc w:val="center"/>
              <w:rPr>
                <w:b/>
                <w:bCs/>
                <w:szCs w:val="22"/>
              </w:rPr>
            </w:pPr>
            <w:r>
              <w:rPr>
                <w:b/>
                <w:bCs/>
                <w:szCs w:val="22"/>
              </w:rPr>
              <w:t>14,008</w:t>
            </w:r>
          </w:p>
        </w:tc>
        <w:tc>
          <w:tcPr>
            <w:tcW w:w="148" w:type="pct"/>
          </w:tcPr>
          <w:p w:rsidR="00FC58A0" w:rsidRPr="00D0053F" w:rsidRDefault="00FC58A0" w:rsidP="00FC58A0">
            <w:pPr>
              <w:pStyle w:val="acctfourfigures"/>
              <w:tabs>
                <w:tab w:val="clear" w:pos="765"/>
                <w:tab w:val="decimal" w:pos="846"/>
              </w:tabs>
              <w:spacing w:line="240" w:lineRule="atLeast"/>
              <w:ind w:left="-108" w:right="-108"/>
              <w:rPr>
                <w:b/>
                <w:bCs/>
                <w:szCs w:val="22"/>
              </w:rPr>
            </w:pPr>
          </w:p>
        </w:tc>
        <w:tc>
          <w:tcPr>
            <w:tcW w:w="589" w:type="pct"/>
            <w:tcBorders>
              <w:top w:val="single" w:sz="4" w:space="0" w:color="auto"/>
              <w:bottom w:val="double" w:sz="4" w:space="0" w:color="auto"/>
            </w:tcBorders>
          </w:tcPr>
          <w:p w:rsidR="00FC58A0" w:rsidRPr="00D0053F" w:rsidRDefault="00FC58A0" w:rsidP="00FC58A0">
            <w:pPr>
              <w:pStyle w:val="acctfourfigures"/>
              <w:tabs>
                <w:tab w:val="clear" w:pos="765"/>
                <w:tab w:val="decimal" w:pos="792"/>
              </w:tabs>
              <w:spacing w:line="240" w:lineRule="auto"/>
              <w:ind w:left="-108" w:right="-108"/>
              <w:rPr>
                <w:b/>
                <w:bCs/>
                <w:szCs w:val="22"/>
                <w:lang w:val="en-US" w:bidi="th-TH"/>
              </w:rPr>
            </w:pPr>
          </w:p>
          <w:p w:rsidR="00FC58A0" w:rsidRPr="00D0053F" w:rsidRDefault="00FC58A0" w:rsidP="00FC58A0">
            <w:pPr>
              <w:pStyle w:val="acctfourfigures"/>
              <w:tabs>
                <w:tab w:val="clear" w:pos="765"/>
                <w:tab w:val="decimal" w:pos="792"/>
              </w:tabs>
              <w:spacing w:line="240" w:lineRule="auto"/>
              <w:ind w:left="-108" w:right="-108"/>
              <w:rPr>
                <w:b/>
                <w:bCs/>
                <w:szCs w:val="22"/>
                <w:lang w:val="en-US" w:bidi="th-TH"/>
              </w:rPr>
            </w:pPr>
            <w:r w:rsidRPr="00D0053F">
              <w:rPr>
                <w:b/>
                <w:bCs/>
                <w:szCs w:val="22"/>
                <w:lang w:val="en-US" w:bidi="th-TH"/>
              </w:rPr>
              <w:t>15</w:t>
            </w:r>
            <w:r w:rsidRPr="00D0053F">
              <w:rPr>
                <w:b/>
                <w:bCs/>
              </w:rPr>
              <w:t>,003</w:t>
            </w:r>
          </w:p>
        </w:tc>
        <w:tc>
          <w:tcPr>
            <w:tcW w:w="148" w:type="pct"/>
          </w:tcPr>
          <w:p w:rsidR="00FC58A0" w:rsidRPr="00D0053F" w:rsidRDefault="00FC58A0" w:rsidP="00FC58A0">
            <w:pPr>
              <w:pStyle w:val="acctfourfigures"/>
              <w:tabs>
                <w:tab w:val="clear" w:pos="765"/>
                <w:tab w:val="decimal" w:pos="846"/>
              </w:tabs>
              <w:spacing w:line="240" w:lineRule="atLeast"/>
              <w:ind w:left="-108" w:right="-108"/>
              <w:rPr>
                <w:b/>
                <w:bCs/>
                <w:sz w:val="30"/>
                <w:szCs w:val="30"/>
                <w:highlight w:val="yellow"/>
              </w:rPr>
            </w:pPr>
          </w:p>
        </w:tc>
        <w:tc>
          <w:tcPr>
            <w:tcW w:w="588" w:type="pct"/>
            <w:tcBorders>
              <w:top w:val="single" w:sz="4" w:space="0" w:color="auto"/>
              <w:bottom w:val="double" w:sz="4" w:space="0" w:color="auto"/>
            </w:tcBorders>
            <w:vAlign w:val="bottom"/>
          </w:tcPr>
          <w:p w:rsidR="00FC58A0" w:rsidRPr="00D0053F" w:rsidRDefault="002F70E9" w:rsidP="00FC58A0">
            <w:pPr>
              <w:pStyle w:val="acctfourfigures"/>
              <w:tabs>
                <w:tab w:val="clear" w:pos="765"/>
                <w:tab w:val="decimal" w:pos="553"/>
              </w:tabs>
              <w:spacing w:line="240" w:lineRule="exact"/>
              <w:ind w:left="-76"/>
              <w:jc w:val="center"/>
              <w:rPr>
                <w:b/>
                <w:bCs/>
                <w:szCs w:val="22"/>
              </w:rPr>
            </w:pPr>
            <w:r>
              <w:rPr>
                <w:b/>
                <w:bCs/>
                <w:szCs w:val="22"/>
              </w:rPr>
              <w:t xml:space="preserve">    12,780</w:t>
            </w:r>
          </w:p>
        </w:tc>
        <w:tc>
          <w:tcPr>
            <w:tcW w:w="147" w:type="pct"/>
          </w:tcPr>
          <w:p w:rsidR="00FC58A0" w:rsidRPr="00D0053F" w:rsidRDefault="00FC58A0" w:rsidP="00FC58A0">
            <w:pPr>
              <w:pStyle w:val="acctfourfigures"/>
              <w:tabs>
                <w:tab w:val="clear" w:pos="765"/>
                <w:tab w:val="decimal" w:pos="846"/>
              </w:tabs>
              <w:spacing w:line="240" w:lineRule="atLeast"/>
              <w:ind w:left="-108" w:right="-108"/>
              <w:rPr>
                <w:b/>
                <w:bCs/>
                <w:sz w:val="30"/>
                <w:szCs w:val="30"/>
                <w:highlight w:val="yellow"/>
              </w:rPr>
            </w:pPr>
          </w:p>
        </w:tc>
        <w:tc>
          <w:tcPr>
            <w:tcW w:w="632" w:type="pct"/>
            <w:tcBorders>
              <w:top w:val="single" w:sz="4" w:space="0" w:color="auto"/>
              <w:bottom w:val="double" w:sz="4" w:space="0" w:color="auto"/>
            </w:tcBorders>
          </w:tcPr>
          <w:p w:rsidR="00FC58A0" w:rsidRPr="00D0053F" w:rsidRDefault="00FC58A0" w:rsidP="00FC58A0">
            <w:pPr>
              <w:pStyle w:val="acctfourfigures"/>
              <w:tabs>
                <w:tab w:val="clear" w:pos="765"/>
                <w:tab w:val="decimal" w:pos="728"/>
                <w:tab w:val="decimal" w:pos="855"/>
              </w:tabs>
              <w:spacing w:line="240" w:lineRule="exact"/>
              <w:ind w:left="-76"/>
              <w:jc w:val="right"/>
              <w:rPr>
                <w:b/>
                <w:bCs/>
                <w:szCs w:val="22"/>
                <w:lang w:bidi="th-TH"/>
              </w:rPr>
            </w:pPr>
          </w:p>
          <w:p w:rsidR="00FC58A0" w:rsidRPr="00D0053F" w:rsidRDefault="002F70E9" w:rsidP="002F70E9">
            <w:pPr>
              <w:pStyle w:val="acctfourfigures"/>
              <w:tabs>
                <w:tab w:val="clear" w:pos="765"/>
                <w:tab w:val="decimal" w:pos="728"/>
                <w:tab w:val="decimal" w:pos="855"/>
              </w:tabs>
              <w:spacing w:line="240" w:lineRule="exact"/>
              <w:ind w:left="-76"/>
              <w:jc w:val="center"/>
              <w:rPr>
                <w:b/>
                <w:bCs/>
                <w:szCs w:val="22"/>
                <w:lang w:bidi="th-TH"/>
              </w:rPr>
            </w:pPr>
            <w:r>
              <w:rPr>
                <w:b/>
                <w:bCs/>
                <w:szCs w:val="22"/>
                <w:lang w:bidi="th-TH"/>
              </w:rPr>
              <w:t xml:space="preserve">    </w:t>
            </w:r>
            <w:r w:rsidR="00FC58A0" w:rsidRPr="00D0053F">
              <w:rPr>
                <w:b/>
                <w:bCs/>
                <w:szCs w:val="22"/>
                <w:lang w:bidi="th-TH"/>
              </w:rPr>
              <w:t>13,875</w:t>
            </w:r>
          </w:p>
        </w:tc>
      </w:tr>
      <w:tr w:rsidR="0058708A" w:rsidRPr="00122A8E" w:rsidTr="003F0EFB">
        <w:tc>
          <w:tcPr>
            <w:tcW w:w="2114" w:type="pct"/>
          </w:tcPr>
          <w:p w:rsidR="0058708A" w:rsidRPr="00122A8E"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rPr>
            </w:pPr>
          </w:p>
        </w:tc>
        <w:tc>
          <w:tcPr>
            <w:tcW w:w="634" w:type="pct"/>
            <w:tcBorders>
              <w:top w:val="double" w:sz="4" w:space="0" w:color="auto"/>
            </w:tcBorders>
          </w:tcPr>
          <w:p w:rsidR="0058708A" w:rsidRPr="00122A8E" w:rsidRDefault="0058708A" w:rsidP="0058708A">
            <w:pPr>
              <w:pStyle w:val="acctfourfigures"/>
              <w:tabs>
                <w:tab w:val="clear" w:pos="765"/>
                <w:tab w:val="decimal" w:pos="882"/>
              </w:tabs>
              <w:spacing w:line="240" w:lineRule="atLeast"/>
              <w:ind w:left="-115" w:right="-115"/>
              <w:rPr>
                <w:sz w:val="14"/>
                <w:szCs w:val="14"/>
              </w:rPr>
            </w:pPr>
          </w:p>
        </w:tc>
        <w:tc>
          <w:tcPr>
            <w:tcW w:w="148" w:type="pct"/>
          </w:tcPr>
          <w:p w:rsidR="0058708A" w:rsidRPr="00122A8E" w:rsidRDefault="0058708A" w:rsidP="0058708A">
            <w:pPr>
              <w:pStyle w:val="acctfourfigures"/>
              <w:tabs>
                <w:tab w:val="clear" w:pos="765"/>
                <w:tab w:val="decimal" w:pos="846"/>
              </w:tabs>
              <w:spacing w:line="240" w:lineRule="atLeast"/>
              <w:ind w:left="-108" w:right="-108"/>
              <w:rPr>
                <w:sz w:val="14"/>
                <w:szCs w:val="14"/>
              </w:rPr>
            </w:pPr>
          </w:p>
        </w:tc>
        <w:tc>
          <w:tcPr>
            <w:tcW w:w="589" w:type="pct"/>
            <w:tcBorders>
              <w:top w:val="double" w:sz="4" w:space="0" w:color="auto"/>
            </w:tcBorders>
          </w:tcPr>
          <w:p w:rsidR="0058708A" w:rsidRPr="00122A8E" w:rsidRDefault="0058708A" w:rsidP="0058708A">
            <w:pPr>
              <w:pStyle w:val="acctfourfigures"/>
              <w:tabs>
                <w:tab w:val="clear" w:pos="765"/>
                <w:tab w:val="decimal" w:pos="882"/>
              </w:tabs>
              <w:spacing w:line="240" w:lineRule="atLeast"/>
              <w:ind w:left="-115" w:right="-115"/>
              <w:rPr>
                <w:sz w:val="14"/>
                <w:szCs w:val="14"/>
              </w:rPr>
            </w:pPr>
          </w:p>
        </w:tc>
        <w:tc>
          <w:tcPr>
            <w:tcW w:w="148" w:type="pct"/>
          </w:tcPr>
          <w:p w:rsidR="0058708A" w:rsidRPr="00122A8E"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rPr>
            </w:pPr>
          </w:p>
        </w:tc>
        <w:tc>
          <w:tcPr>
            <w:tcW w:w="588" w:type="pct"/>
            <w:tcBorders>
              <w:top w:val="double" w:sz="4" w:space="0" w:color="auto"/>
            </w:tcBorders>
          </w:tcPr>
          <w:p w:rsidR="0058708A" w:rsidRPr="00122A8E" w:rsidRDefault="0058708A" w:rsidP="0058708A">
            <w:pPr>
              <w:pStyle w:val="acctfourfigures"/>
              <w:tabs>
                <w:tab w:val="clear" w:pos="765"/>
                <w:tab w:val="decimal" w:pos="879"/>
              </w:tabs>
              <w:spacing w:line="240" w:lineRule="atLeast"/>
              <w:ind w:left="-115" w:right="-115"/>
              <w:rPr>
                <w:sz w:val="14"/>
                <w:szCs w:val="14"/>
              </w:rPr>
            </w:pPr>
          </w:p>
        </w:tc>
        <w:tc>
          <w:tcPr>
            <w:tcW w:w="147" w:type="pct"/>
          </w:tcPr>
          <w:p w:rsidR="0058708A" w:rsidRPr="00122A8E" w:rsidRDefault="0058708A" w:rsidP="0058708A">
            <w:pPr>
              <w:pStyle w:val="acctfourfigures"/>
              <w:tabs>
                <w:tab w:val="clear" w:pos="765"/>
                <w:tab w:val="decimal" w:pos="846"/>
              </w:tabs>
              <w:spacing w:line="240" w:lineRule="atLeast"/>
              <w:ind w:left="-108" w:right="-108"/>
              <w:rPr>
                <w:sz w:val="14"/>
                <w:szCs w:val="14"/>
              </w:rPr>
            </w:pPr>
          </w:p>
        </w:tc>
        <w:tc>
          <w:tcPr>
            <w:tcW w:w="632" w:type="pct"/>
            <w:tcBorders>
              <w:top w:val="double" w:sz="4" w:space="0" w:color="auto"/>
            </w:tcBorders>
          </w:tcPr>
          <w:p w:rsidR="0058708A" w:rsidRPr="00122A8E" w:rsidRDefault="0058708A" w:rsidP="0058708A">
            <w:pPr>
              <w:pStyle w:val="acctfourfigures"/>
              <w:tabs>
                <w:tab w:val="clear" w:pos="765"/>
                <w:tab w:val="decimal" w:pos="879"/>
              </w:tabs>
              <w:spacing w:line="240" w:lineRule="atLeast"/>
              <w:ind w:left="-115" w:right="-115"/>
              <w:rPr>
                <w:sz w:val="14"/>
                <w:szCs w:val="14"/>
              </w:rPr>
            </w:pPr>
          </w:p>
        </w:tc>
      </w:tr>
      <w:tr w:rsidR="0058708A" w:rsidRPr="00D0053F" w:rsidTr="003F0EFB">
        <w:tc>
          <w:tcPr>
            <w:tcW w:w="2114" w:type="pct"/>
          </w:tcPr>
          <w:p w:rsidR="0058708A" w:rsidRPr="00D0053F"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D0053F">
              <w:rPr>
                <w:rFonts w:ascii="Times New Roman" w:hAnsi="Times New Roman"/>
                <w:b/>
                <w:bCs/>
                <w:sz w:val="22"/>
                <w:szCs w:val="22"/>
              </w:rPr>
              <w:t xml:space="preserve">Other related parties </w:t>
            </w:r>
          </w:p>
        </w:tc>
        <w:tc>
          <w:tcPr>
            <w:tcW w:w="634" w:type="pct"/>
          </w:tcPr>
          <w:p w:rsidR="0058708A" w:rsidRPr="00D0053F" w:rsidRDefault="0058708A" w:rsidP="0058708A">
            <w:pPr>
              <w:pStyle w:val="acctfourfigures"/>
              <w:tabs>
                <w:tab w:val="clear" w:pos="765"/>
                <w:tab w:val="decimal" w:pos="882"/>
              </w:tabs>
              <w:spacing w:line="240" w:lineRule="atLeast"/>
              <w:ind w:left="-115" w:right="-115"/>
              <w:rPr>
                <w:szCs w:val="22"/>
              </w:rPr>
            </w:pPr>
          </w:p>
        </w:tc>
        <w:tc>
          <w:tcPr>
            <w:tcW w:w="148" w:type="pct"/>
          </w:tcPr>
          <w:p w:rsidR="0058708A" w:rsidRPr="00D0053F" w:rsidRDefault="0058708A" w:rsidP="0058708A">
            <w:pPr>
              <w:pStyle w:val="acctfourfigures"/>
              <w:tabs>
                <w:tab w:val="clear" w:pos="765"/>
                <w:tab w:val="decimal" w:pos="846"/>
              </w:tabs>
              <w:spacing w:line="240" w:lineRule="atLeast"/>
              <w:ind w:left="-108" w:right="-108"/>
              <w:rPr>
                <w:szCs w:val="22"/>
                <w:lang w:val="en-US"/>
              </w:rPr>
            </w:pPr>
          </w:p>
        </w:tc>
        <w:tc>
          <w:tcPr>
            <w:tcW w:w="589" w:type="pct"/>
          </w:tcPr>
          <w:p w:rsidR="0058708A" w:rsidRPr="00D0053F" w:rsidRDefault="0058708A" w:rsidP="0058708A">
            <w:pPr>
              <w:pStyle w:val="acctfourfigures"/>
              <w:tabs>
                <w:tab w:val="clear" w:pos="765"/>
                <w:tab w:val="decimal" w:pos="882"/>
              </w:tabs>
              <w:spacing w:line="240" w:lineRule="atLeast"/>
              <w:ind w:left="-115" w:right="-115"/>
              <w:rPr>
                <w:szCs w:val="22"/>
              </w:rPr>
            </w:pPr>
          </w:p>
        </w:tc>
        <w:tc>
          <w:tcPr>
            <w:tcW w:w="148" w:type="pct"/>
          </w:tcPr>
          <w:p w:rsidR="0058708A" w:rsidRPr="00D0053F" w:rsidRDefault="0058708A" w:rsidP="0058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tcPr>
          <w:p w:rsidR="0058708A" w:rsidRPr="00D0053F" w:rsidRDefault="0058708A" w:rsidP="0058708A">
            <w:pPr>
              <w:pStyle w:val="acctfourfigures"/>
              <w:tabs>
                <w:tab w:val="clear" w:pos="765"/>
                <w:tab w:val="decimal" w:pos="879"/>
              </w:tabs>
              <w:spacing w:line="240" w:lineRule="atLeast"/>
              <w:ind w:left="-115" w:right="-115"/>
              <w:rPr>
                <w:szCs w:val="22"/>
                <w:lang w:val="en-US"/>
              </w:rPr>
            </w:pPr>
          </w:p>
        </w:tc>
        <w:tc>
          <w:tcPr>
            <w:tcW w:w="147" w:type="pct"/>
          </w:tcPr>
          <w:p w:rsidR="0058708A" w:rsidRPr="00D0053F" w:rsidRDefault="0058708A" w:rsidP="0058708A">
            <w:pPr>
              <w:pStyle w:val="acctfourfigures"/>
              <w:tabs>
                <w:tab w:val="clear" w:pos="765"/>
                <w:tab w:val="decimal" w:pos="846"/>
              </w:tabs>
              <w:spacing w:line="240" w:lineRule="atLeast"/>
              <w:ind w:left="-108" w:right="-108"/>
              <w:rPr>
                <w:szCs w:val="22"/>
                <w:lang w:val="en-US"/>
              </w:rPr>
            </w:pPr>
          </w:p>
        </w:tc>
        <w:tc>
          <w:tcPr>
            <w:tcW w:w="632" w:type="pct"/>
          </w:tcPr>
          <w:p w:rsidR="0058708A" w:rsidRPr="00D0053F" w:rsidRDefault="0058708A" w:rsidP="0058708A">
            <w:pPr>
              <w:pStyle w:val="acctfourfigures"/>
              <w:tabs>
                <w:tab w:val="clear" w:pos="765"/>
                <w:tab w:val="decimal" w:pos="879"/>
              </w:tabs>
              <w:spacing w:line="240" w:lineRule="atLeast"/>
              <w:ind w:left="-115" w:right="-115"/>
              <w:rPr>
                <w:szCs w:val="22"/>
                <w:lang w:val="en-US"/>
              </w:rPr>
            </w:pPr>
          </w:p>
        </w:tc>
      </w:tr>
      <w:tr w:rsidR="00FC58A0" w:rsidRPr="00D0053F" w:rsidTr="00CF0DDB">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Sales of goods</w:t>
            </w:r>
          </w:p>
        </w:tc>
        <w:tc>
          <w:tcPr>
            <w:tcW w:w="634" w:type="pct"/>
            <w:vAlign w:val="bottom"/>
          </w:tcPr>
          <w:p w:rsidR="00FC58A0" w:rsidRPr="00D0053F" w:rsidRDefault="002F70E9" w:rsidP="003317DF">
            <w:pPr>
              <w:pStyle w:val="acctfourfigures"/>
              <w:tabs>
                <w:tab w:val="clear" w:pos="765"/>
                <w:tab w:val="decimal" w:pos="553"/>
              </w:tabs>
              <w:spacing w:line="240" w:lineRule="exact"/>
              <w:ind w:left="-114" w:right="73"/>
              <w:jc w:val="center"/>
              <w:rPr>
                <w:szCs w:val="22"/>
              </w:rPr>
            </w:pPr>
            <w:r>
              <w:rPr>
                <w:szCs w:val="22"/>
              </w:rPr>
              <w:t>1,999,910</w:t>
            </w:r>
          </w:p>
        </w:tc>
        <w:tc>
          <w:tcPr>
            <w:tcW w:w="148" w:type="pct"/>
          </w:tcPr>
          <w:p w:rsidR="00FC58A0" w:rsidRPr="00D0053F" w:rsidRDefault="00FC58A0" w:rsidP="00FC58A0">
            <w:pPr>
              <w:pStyle w:val="acctfourfigures"/>
              <w:tabs>
                <w:tab w:val="clear" w:pos="765"/>
                <w:tab w:val="decimal" w:pos="846"/>
              </w:tabs>
              <w:spacing w:line="240" w:lineRule="atLeast"/>
              <w:ind w:left="-108" w:right="-108"/>
              <w:rPr>
                <w:szCs w:val="22"/>
                <w:lang w:val="en-US"/>
              </w:rPr>
            </w:pPr>
          </w:p>
        </w:tc>
        <w:tc>
          <w:tcPr>
            <w:tcW w:w="589" w:type="pct"/>
          </w:tcPr>
          <w:p w:rsidR="00FC58A0" w:rsidRPr="00D0053F" w:rsidRDefault="00FC58A0" w:rsidP="003317DF">
            <w:pPr>
              <w:pStyle w:val="acctfourfigures"/>
              <w:tabs>
                <w:tab w:val="clear" w:pos="765"/>
                <w:tab w:val="decimal" w:pos="786"/>
              </w:tabs>
              <w:spacing w:line="240" w:lineRule="atLeast"/>
              <w:ind w:left="-115" w:right="-115"/>
              <w:rPr>
                <w:szCs w:val="22"/>
                <w:lang w:val="en-US"/>
              </w:rPr>
            </w:pPr>
            <w:r w:rsidRPr="00D0053F">
              <w:rPr>
                <w:szCs w:val="22"/>
                <w:lang w:val="en-US" w:bidi="th-TH"/>
              </w:rPr>
              <w:t>1,758,061</w:t>
            </w:r>
          </w:p>
        </w:tc>
        <w:tc>
          <w:tcPr>
            <w:tcW w:w="148"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FC58A0" w:rsidRPr="00D0053F" w:rsidRDefault="002F70E9" w:rsidP="003317DF">
            <w:pPr>
              <w:pStyle w:val="acctfourfigures"/>
              <w:tabs>
                <w:tab w:val="clear" w:pos="765"/>
                <w:tab w:val="decimal" w:pos="553"/>
                <w:tab w:val="left" w:pos="823"/>
              </w:tabs>
              <w:spacing w:line="240" w:lineRule="exact"/>
              <w:ind w:left="-76" w:right="-290"/>
              <w:jc w:val="center"/>
              <w:rPr>
                <w:szCs w:val="22"/>
              </w:rPr>
            </w:pPr>
            <w:r>
              <w:rPr>
                <w:szCs w:val="22"/>
              </w:rPr>
              <w:t>47,779</w:t>
            </w:r>
          </w:p>
        </w:tc>
        <w:tc>
          <w:tcPr>
            <w:tcW w:w="147" w:type="pct"/>
          </w:tcPr>
          <w:p w:rsidR="00FC58A0" w:rsidRPr="00D0053F" w:rsidRDefault="00FC58A0" w:rsidP="00FC58A0">
            <w:pPr>
              <w:pStyle w:val="acctfourfigures"/>
              <w:tabs>
                <w:tab w:val="clear" w:pos="765"/>
                <w:tab w:val="decimal" w:pos="846"/>
              </w:tabs>
              <w:spacing w:line="240" w:lineRule="atLeast"/>
              <w:ind w:left="-108" w:right="-108"/>
              <w:rPr>
                <w:szCs w:val="22"/>
                <w:lang w:val="en-US"/>
              </w:rPr>
            </w:pPr>
          </w:p>
        </w:tc>
        <w:tc>
          <w:tcPr>
            <w:tcW w:w="632" w:type="pct"/>
          </w:tcPr>
          <w:p w:rsidR="00FC58A0" w:rsidRPr="00D0053F" w:rsidRDefault="00FC58A0" w:rsidP="00FC58A0">
            <w:pPr>
              <w:pStyle w:val="acctfourfigures"/>
              <w:tabs>
                <w:tab w:val="clear" w:pos="765"/>
                <w:tab w:val="decimal" w:pos="879"/>
              </w:tabs>
              <w:spacing w:line="240" w:lineRule="atLeast"/>
              <w:ind w:left="-115" w:right="-115"/>
              <w:rPr>
                <w:szCs w:val="22"/>
                <w:lang w:val="en-US"/>
              </w:rPr>
            </w:pPr>
            <w:r w:rsidRPr="00D0053F">
              <w:rPr>
                <w:szCs w:val="22"/>
                <w:lang w:val="en-US"/>
              </w:rPr>
              <w:t>63,699</w:t>
            </w:r>
          </w:p>
        </w:tc>
      </w:tr>
      <w:tr w:rsidR="00FC58A0" w:rsidRPr="00D0053F" w:rsidTr="003F0EFB">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Purchases of raw materials and goods</w:t>
            </w:r>
          </w:p>
        </w:tc>
        <w:tc>
          <w:tcPr>
            <w:tcW w:w="634" w:type="pct"/>
          </w:tcPr>
          <w:p w:rsidR="00FC58A0" w:rsidRPr="00D0053F" w:rsidRDefault="002F70E9" w:rsidP="00FC58A0">
            <w:pPr>
              <w:pStyle w:val="acctfourfigures"/>
              <w:tabs>
                <w:tab w:val="clear" w:pos="765"/>
                <w:tab w:val="decimal" w:pos="792"/>
              </w:tabs>
              <w:spacing w:line="240" w:lineRule="auto"/>
              <w:ind w:left="-108" w:right="-108"/>
              <w:rPr>
                <w:szCs w:val="22"/>
                <w:lang w:val="en-US" w:bidi="th-TH"/>
              </w:rPr>
            </w:pPr>
            <w:r>
              <w:rPr>
                <w:szCs w:val="22"/>
                <w:lang w:val="en-US" w:bidi="th-TH"/>
              </w:rPr>
              <w:t>47,208</w:t>
            </w:r>
          </w:p>
        </w:tc>
        <w:tc>
          <w:tcPr>
            <w:tcW w:w="148" w:type="pct"/>
          </w:tcPr>
          <w:p w:rsidR="00FC58A0" w:rsidRPr="00D0053F" w:rsidRDefault="00FC58A0" w:rsidP="00FC58A0">
            <w:pPr>
              <w:pStyle w:val="acctfourfigures"/>
              <w:tabs>
                <w:tab w:val="clear" w:pos="765"/>
                <w:tab w:val="decimal" w:pos="846"/>
              </w:tabs>
              <w:spacing w:line="240" w:lineRule="atLeast"/>
              <w:ind w:left="-108" w:right="-108"/>
              <w:rPr>
                <w:szCs w:val="22"/>
                <w:lang w:val="en-US"/>
              </w:rPr>
            </w:pPr>
          </w:p>
        </w:tc>
        <w:tc>
          <w:tcPr>
            <w:tcW w:w="589" w:type="pct"/>
          </w:tcPr>
          <w:p w:rsidR="00FC58A0" w:rsidRPr="00D0053F" w:rsidRDefault="00FC58A0" w:rsidP="00FC58A0">
            <w:pPr>
              <w:pStyle w:val="acctfourfigures"/>
              <w:tabs>
                <w:tab w:val="clear" w:pos="765"/>
                <w:tab w:val="decimal" w:pos="792"/>
              </w:tabs>
              <w:spacing w:line="240" w:lineRule="auto"/>
              <w:ind w:left="-108" w:right="-108"/>
              <w:rPr>
                <w:szCs w:val="22"/>
                <w:lang w:val="en-US" w:bidi="th-TH"/>
              </w:rPr>
            </w:pPr>
            <w:r w:rsidRPr="00D0053F">
              <w:rPr>
                <w:szCs w:val="22"/>
                <w:lang w:val="en-US" w:bidi="th-TH"/>
              </w:rPr>
              <w:t>23,122</w:t>
            </w:r>
          </w:p>
        </w:tc>
        <w:tc>
          <w:tcPr>
            <w:tcW w:w="148"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FC58A0" w:rsidRPr="00D0053F" w:rsidRDefault="002F70E9" w:rsidP="00304C7A">
            <w:pPr>
              <w:pStyle w:val="acctfourfigures"/>
              <w:tabs>
                <w:tab w:val="clear" w:pos="765"/>
                <w:tab w:val="decimal" w:pos="553"/>
              </w:tabs>
              <w:spacing w:line="240" w:lineRule="exact"/>
              <w:ind w:left="-76" w:right="-110"/>
              <w:jc w:val="both"/>
              <w:rPr>
                <w:szCs w:val="22"/>
              </w:rPr>
            </w:pPr>
            <w:r>
              <w:rPr>
                <w:szCs w:val="22"/>
              </w:rPr>
              <w:t>-</w:t>
            </w:r>
          </w:p>
        </w:tc>
        <w:tc>
          <w:tcPr>
            <w:tcW w:w="147" w:type="pct"/>
          </w:tcPr>
          <w:p w:rsidR="00FC58A0" w:rsidRPr="00D0053F" w:rsidRDefault="00FC58A0" w:rsidP="00FC58A0">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FC58A0" w:rsidRPr="00D0053F" w:rsidRDefault="00FC58A0" w:rsidP="00FC58A0">
            <w:pPr>
              <w:pStyle w:val="acctfourfigures"/>
              <w:tabs>
                <w:tab w:val="clear" w:pos="765"/>
                <w:tab w:val="decimal" w:pos="553"/>
              </w:tabs>
              <w:spacing w:line="240" w:lineRule="exact"/>
              <w:ind w:left="-76"/>
              <w:jc w:val="both"/>
              <w:rPr>
                <w:szCs w:val="22"/>
              </w:rPr>
            </w:pPr>
            <w:r w:rsidRPr="00D0053F">
              <w:rPr>
                <w:szCs w:val="22"/>
              </w:rPr>
              <w:t>-</w:t>
            </w:r>
          </w:p>
        </w:tc>
      </w:tr>
      <w:tr w:rsidR="00FC58A0" w:rsidRPr="00D0053F" w:rsidTr="003F0EFB">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Technical assistance fee</w:t>
            </w:r>
          </w:p>
        </w:tc>
        <w:tc>
          <w:tcPr>
            <w:tcW w:w="634" w:type="pct"/>
          </w:tcPr>
          <w:p w:rsidR="00FC58A0" w:rsidRPr="00D0053F" w:rsidRDefault="002F70E9" w:rsidP="00FC58A0">
            <w:pPr>
              <w:pStyle w:val="acctfourfigures"/>
              <w:tabs>
                <w:tab w:val="clear" w:pos="765"/>
                <w:tab w:val="decimal" w:pos="792"/>
              </w:tabs>
              <w:spacing w:line="240" w:lineRule="auto"/>
              <w:ind w:left="-108" w:right="-108"/>
              <w:rPr>
                <w:szCs w:val="22"/>
                <w:lang w:val="en-US" w:bidi="th-TH"/>
              </w:rPr>
            </w:pPr>
            <w:r>
              <w:rPr>
                <w:szCs w:val="22"/>
                <w:lang w:val="en-US" w:bidi="th-TH"/>
              </w:rPr>
              <w:t>8,935</w:t>
            </w:r>
          </w:p>
        </w:tc>
        <w:tc>
          <w:tcPr>
            <w:tcW w:w="148" w:type="pct"/>
          </w:tcPr>
          <w:p w:rsidR="00FC58A0" w:rsidRPr="00D0053F" w:rsidRDefault="00FC58A0" w:rsidP="00FC58A0">
            <w:pPr>
              <w:pStyle w:val="acctfourfigures"/>
              <w:tabs>
                <w:tab w:val="clear" w:pos="765"/>
                <w:tab w:val="decimal" w:pos="846"/>
              </w:tabs>
              <w:spacing w:line="240" w:lineRule="atLeast"/>
              <w:ind w:left="-108" w:right="-108"/>
              <w:rPr>
                <w:szCs w:val="22"/>
                <w:lang w:val="en-US"/>
              </w:rPr>
            </w:pPr>
          </w:p>
        </w:tc>
        <w:tc>
          <w:tcPr>
            <w:tcW w:w="589" w:type="pct"/>
          </w:tcPr>
          <w:p w:rsidR="00FC58A0" w:rsidRPr="00D0053F" w:rsidRDefault="00FC58A0" w:rsidP="003317DF">
            <w:pPr>
              <w:pStyle w:val="acctfourfigures"/>
              <w:tabs>
                <w:tab w:val="clear" w:pos="765"/>
                <w:tab w:val="decimal" w:pos="792"/>
              </w:tabs>
              <w:spacing w:line="240" w:lineRule="auto"/>
              <w:ind w:left="-108" w:right="-108"/>
              <w:rPr>
                <w:szCs w:val="22"/>
                <w:lang w:val="en-US" w:bidi="th-TH"/>
              </w:rPr>
            </w:pPr>
            <w:r w:rsidRPr="00D0053F">
              <w:rPr>
                <w:szCs w:val="22"/>
                <w:lang w:val="en-US" w:bidi="th-TH"/>
              </w:rPr>
              <w:t>8,295</w:t>
            </w:r>
          </w:p>
        </w:tc>
        <w:tc>
          <w:tcPr>
            <w:tcW w:w="148"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FC58A0" w:rsidRPr="00D0053F" w:rsidRDefault="002F70E9" w:rsidP="00FC58A0">
            <w:pPr>
              <w:pStyle w:val="acctfourfigures"/>
              <w:tabs>
                <w:tab w:val="clear" w:pos="765"/>
                <w:tab w:val="decimal" w:pos="553"/>
              </w:tabs>
              <w:spacing w:line="240" w:lineRule="exact"/>
              <w:ind w:left="-76"/>
              <w:jc w:val="both"/>
              <w:rPr>
                <w:szCs w:val="22"/>
              </w:rPr>
            </w:pPr>
            <w:r>
              <w:rPr>
                <w:szCs w:val="22"/>
              </w:rPr>
              <w:t>-</w:t>
            </w:r>
          </w:p>
        </w:tc>
        <w:tc>
          <w:tcPr>
            <w:tcW w:w="147" w:type="pct"/>
          </w:tcPr>
          <w:p w:rsidR="00FC58A0" w:rsidRPr="00D0053F" w:rsidRDefault="00FC58A0" w:rsidP="00FC58A0">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FC58A0" w:rsidRPr="00D0053F" w:rsidRDefault="00FC58A0" w:rsidP="00FC58A0">
            <w:pPr>
              <w:pStyle w:val="acctfourfigures"/>
              <w:tabs>
                <w:tab w:val="clear" w:pos="765"/>
                <w:tab w:val="decimal" w:pos="553"/>
              </w:tabs>
              <w:spacing w:line="240" w:lineRule="exact"/>
              <w:ind w:left="-76"/>
              <w:jc w:val="both"/>
              <w:rPr>
                <w:szCs w:val="22"/>
              </w:rPr>
            </w:pPr>
            <w:r w:rsidRPr="00D0053F">
              <w:rPr>
                <w:szCs w:val="22"/>
              </w:rPr>
              <w:t>-</w:t>
            </w:r>
          </w:p>
        </w:tc>
      </w:tr>
      <w:tr w:rsidR="00FC58A0" w:rsidRPr="00D0053F" w:rsidTr="003F0EFB">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Management assistance fee</w:t>
            </w:r>
          </w:p>
        </w:tc>
        <w:tc>
          <w:tcPr>
            <w:tcW w:w="634" w:type="pct"/>
          </w:tcPr>
          <w:p w:rsidR="00FC58A0" w:rsidRPr="00D0053F" w:rsidRDefault="002F70E9" w:rsidP="00FC58A0">
            <w:pPr>
              <w:pStyle w:val="acctfourfigures"/>
              <w:tabs>
                <w:tab w:val="clear" w:pos="765"/>
                <w:tab w:val="decimal" w:pos="792"/>
              </w:tabs>
              <w:spacing w:line="240" w:lineRule="auto"/>
              <w:ind w:left="-108" w:right="-108"/>
              <w:rPr>
                <w:szCs w:val="22"/>
                <w:lang w:val="en-US" w:bidi="th-TH"/>
              </w:rPr>
            </w:pPr>
            <w:r>
              <w:rPr>
                <w:szCs w:val="22"/>
                <w:lang w:val="en-US" w:bidi="th-TH"/>
              </w:rPr>
              <w:t>2,178</w:t>
            </w:r>
          </w:p>
        </w:tc>
        <w:tc>
          <w:tcPr>
            <w:tcW w:w="148" w:type="pct"/>
          </w:tcPr>
          <w:p w:rsidR="00FC58A0" w:rsidRPr="00D0053F" w:rsidRDefault="00FC58A0" w:rsidP="00FC58A0">
            <w:pPr>
              <w:pStyle w:val="acctfourfigures"/>
              <w:tabs>
                <w:tab w:val="clear" w:pos="765"/>
                <w:tab w:val="decimal" w:pos="846"/>
              </w:tabs>
              <w:spacing w:line="240" w:lineRule="atLeast"/>
              <w:ind w:left="-108" w:right="-108"/>
              <w:rPr>
                <w:szCs w:val="22"/>
                <w:lang w:val="en-US"/>
              </w:rPr>
            </w:pPr>
          </w:p>
        </w:tc>
        <w:tc>
          <w:tcPr>
            <w:tcW w:w="589" w:type="pct"/>
          </w:tcPr>
          <w:p w:rsidR="00FC58A0" w:rsidRPr="00D0053F" w:rsidRDefault="00FC58A0" w:rsidP="00FC58A0">
            <w:pPr>
              <w:pStyle w:val="acctfourfigures"/>
              <w:tabs>
                <w:tab w:val="clear" w:pos="765"/>
                <w:tab w:val="decimal" w:pos="792"/>
              </w:tabs>
              <w:spacing w:line="240" w:lineRule="auto"/>
              <w:ind w:left="-108" w:right="-108"/>
              <w:rPr>
                <w:szCs w:val="22"/>
                <w:lang w:val="en-US" w:bidi="th-TH"/>
              </w:rPr>
            </w:pPr>
            <w:r w:rsidRPr="00D0053F">
              <w:rPr>
                <w:szCs w:val="22"/>
                <w:lang w:val="en-US" w:bidi="th-TH"/>
              </w:rPr>
              <w:t>2,227</w:t>
            </w:r>
          </w:p>
        </w:tc>
        <w:tc>
          <w:tcPr>
            <w:tcW w:w="148"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FC58A0" w:rsidRPr="00D0053F" w:rsidRDefault="002F70E9" w:rsidP="00FC58A0">
            <w:pPr>
              <w:pStyle w:val="acctfourfigures"/>
              <w:tabs>
                <w:tab w:val="clear" w:pos="765"/>
                <w:tab w:val="decimal" w:pos="553"/>
              </w:tabs>
              <w:spacing w:line="240" w:lineRule="exact"/>
              <w:ind w:left="-76"/>
              <w:jc w:val="both"/>
              <w:rPr>
                <w:szCs w:val="22"/>
              </w:rPr>
            </w:pPr>
            <w:r>
              <w:rPr>
                <w:szCs w:val="22"/>
              </w:rPr>
              <w:t>-</w:t>
            </w:r>
          </w:p>
        </w:tc>
        <w:tc>
          <w:tcPr>
            <w:tcW w:w="147" w:type="pct"/>
          </w:tcPr>
          <w:p w:rsidR="00FC58A0" w:rsidRPr="00D0053F" w:rsidRDefault="00FC58A0" w:rsidP="00FC58A0">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FC58A0" w:rsidRPr="00D0053F" w:rsidRDefault="00FC58A0" w:rsidP="00FC58A0">
            <w:pPr>
              <w:pStyle w:val="acctfourfigures"/>
              <w:tabs>
                <w:tab w:val="clear" w:pos="765"/>
                <w:tab w:val="decimal" w:pos="553"/>
              </w:tabs>
              <w:spacing w:line="240" w:lineRule="exact"/>
              <w:ind w:left="-76"/>
              <w:jc w:val="both"/>
              <w:rPr>
                <w:szCs w:val="22"/>
              </w:rPr>
            </w:pPr>
            <w:r w:rsidRPr="00D0053F">
              <w:rPr>
                <w:szCs w:val="22"/>
              </w:rPr>
              <w:t>-</w:t>
            </w:r>
          </w:p>
        </w:tc>
      </w:tr>
      <w:tr w:rsidR="00FC58A0" w:rsidRPr="00D0053F" w:rsidTr="003F0EFB">
        <w:tc>
          <w:tcPr>
            <w:tcW w:w="2114"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Rental expense</w:t>
            </w:r>
          </w:p>
        </w:tc>
        <w:tc>
          <w:tcPr>
            <w:tcW w:w="634" w:type="pct"/>
          </w:tcPr>
          <w:p w:rsidR="00FC58A0" w:rsidRPr="00D0053F" w:rsidRDefault="002F70E9" w:rsidP="00FC58A0">
            <w:pPr>
              <w:pStyle w:val="acctfourfigures"/>
              <w:tabs>
                <w:tab w:val="clear" w:pos="765"/>
                <w:tab w:val="decimal" w:pos="785"/>
              </w:tabs>
              <w:spacing w:line="240" w:lineRule="atLeast"/>
              <w:ind w:left="-115" w:right="-115"/>
              <w:rPr>
                <w:szCs w:val="22"/>
                <w:lang w:val="en-US"/>
              </w:rPr>
            </w:pPr>
            <w:r>
              <w:rPr>
                <w:szCs w:val="22"/>
                <w:lang w:val="en-US"/>
              </w:rPr>
              <w:t>900</w:t>
            </w:r>
          </w:p>
        </w:tc>
        <w:tc>
          <w:tcPr>
            <w:tcW w:w="148" w:type="pct"/>
          </w:tcPr>
          <w:p w:rsidR="00FC58A0" w:rsidRPr="00D0053F" w:rsidRDefault="00FC58A0" w:rsidP="00FC58A0">
            <w:pPr>
              <w:pStyle w:val="acctfourfigures"/>
              <w:tabs>
                <w:tab w:val="clear" w:pos="765"/>
                <w:tab w:val="decimal" w:pos="846"/>
              </w:tabs>
              <w:spacing w:line="240" w:lineRule="atLeast"/>
              <w:ind w:left="-108" w:right="-108"/>
              <w:rPr>
                <w:szCs w:val="22"/>
                <w:lang w:val="en-US"/>
              </w:rPr>
            </w:pPr>
          </w:p>
        </w:tc>
        <w:tc>
          <w:tcPr>
            <w:tcW w:w="589" w:type="pct"/>
          </w:tcPr>
          <w:p w:rsidR="00FC58A0" w:rsidRPr="00D0053F" w:rsidRDefault="00FC58A0" w:rsidP="00FC58A0">
            <w:pPr>
              <w:pStyle w:val="acctfourfigures"/>
              <w:tabs>
                <w:tab w:val="clear" w:pos="765"/>
                <w:tab w:val="decimal" w:pos="785"/>
              </w:tabs>
              <w:spacing w:line="240" w:lineRule="atLeast"/>
              <w:ind w:left="-115" w:right="-115"/>
              <w:rPr>
                <w:szCs w:val="22"/>
                <w:lang w:val="en-US"/>
              </w:rPr>
            </w:pPr>
            <w:r w:rsidRPr="00D0053F">
              <w:rPr>
                <w:szCs w:val="22"/>
                <w:lang w:val="en-US"/>
              </w:rPr>
              <w:t>900</w:t>
            </w:r>
          </w:p>
        </w:tc>
        <w:tc>
          <w:tcPr>
            <w:tcW w:w="148" w:type="pct"/>
          </w:tcPr>
          <w:p w:rsidR="00FC58A0" w:rsidRPr="00D0053F" w:rsidRDefault="00FC58A0"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FC58A0" w:rsidRPr="00D0053F" w:rsidRDefault="002F70E9" w:rsidP="003317DF">
            <w:pPr>
              <w:pStyle w:val="acctfourfigures"/>
              <w:tabs>
                <w:tab w:val="clear" w:pos="765"/>
                <w:tab w:val="decimal" w:pos="857"/>
              </w:tabs>
              <w:spacing w:line="240" w:lineRule="exact"/>
              <w:ind w:left="-76" w:right="-200"/>
              <w:jc w:val="both"/>
              <w:rPr>
                <w:szCs w:val="22"/>
              </w:rPr>
            </w:pPr>
            <w:r>
              <w:rPr>
                <w:szCs w:val="22"/>
              </w:rPr>
              <w:t>900</w:t>
            </w:r>
          </w:p>
        </w:tc>
        <w:tc>
          <w:tcPr>
            <w:tcW w:w="147" w:type="pct"/>
          </w:tcPr>
          <w:p w:rsidR="00FC58A0" w:rsidRPr="00D0053F" w:rsidRDefault="00FC58A0" w:rsidP="00FC58A0">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FC58A0" w:rsidRPr="00D0053F" w:rsidRDefault="00FC58A0" w:rsidP="00FC58A0">
            <w:pPr>
              <w:pStyle w:val="acctfourfigures"/>
              <w:tabs>
                <w:tab w:val="clear" w:pos="765"/>
                <w:tab w:val="decimal" w:pos="553"/>
              </w:tabs>
              <w:spacing w:line="240" w:lineRule="exact"/>
              <w:ind w:left="-76"/>
              <w:jc w:val="both"/>
              <w:rPr>
                <w:szCs w:val="22"/>
              </w:rPr>
            </w:pPr>
            <w:r w:rsidRPr="00D0053F">
              <w:rPr>
                <w:szCs w:val="22"/>
              </w:rPr>
              <w:t>-</w:t>
            </w:r>
          </w:p>
        </w:tc>
      </w:tr>
      <w:tr w:rsidR="002F70E9" w:rsidRPr="00D0053F" w:rsidTr="003F0EFB">
        <w:tc>
          <w:tcPr>
            <w:tcW w:w="2114" w:type="pct"/>
          </w:tcPr>
          <w:p w:rsidR="002F70E9" w:rsidRPr="00D0053F" w:rsidRDefault="002F70E9"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Interest expense</w:t>
            </w:r>
          </w:p>
        </w:tc>
        <w:tc>
          <w:tcPr>
            <w:tcW w:w="634" w:type="pct"/>
          </w:tcPr>
          <w:p w:rsidR="002F70E9" w:rsidRDefault="002F70E9" w:rsidP="00FC58A0">
            <w:pPr>
              <w:pStyle w:val="acctfourfigures"/>
              <w:tabs>
                <w:tab w:val="clear" w:pos="765"/>
                <w:tab w:val="decimal" w:pos="785"/>
              </w:tabs>
              <w:spacing w:line="240" w:lineRule="atLeast"/>
              <w:ind w:left="-115" w:right="-115"/>
              <w:rPr>
                <w:szCs w:val="22"/>
                <w:lang w:val="en-US"/>
              </w:rPr>
            </w:pPr>
            <w:r>
              <w:rPr>
                <w:szCs w:val="22"/>
                <w:lang w:val="en-US"/>
              </w:rPr>
              <w:t>121</w:t>
            </w:r>
          </w:p>
        </w:tc>
        <w:tc>
          <w:tcPr>
            <w:tcW w:w="148" w:type="pct"/>
          </w:tcPr>
          <w:p w:rsidR="002F70E9" w:rsidRPr="00D0053F" w:rsidRDefault="002F70E9" w:rsidP="00FC58A0">
            <w:pPr>
              <w:pStyle w:val="acctfourfigures"/>
              <w:tabs>
                <w:tab w:val="clear" w:pos="765"/>
                <w:tab w:val="decimal" w:pos="846"/>
              </w:tabs>
              <w:spacing w:line="240" w:lineRule="atLeast"/>
              <w:ind w:left="-108" w:right="-108"/>
              <w:rPr>
                <w:szCs w:val="22"/>
                <w:lang w:val="en-US"/>
              </w:rPr>
            </w:pPr>
          </w:p>
        </w:tc>
        <w:tc>
          <w:tcPr>
            <w:tcW w:w="589" w:type="pct"/>
          </w:tcPr>
          <w:p w:rsidR="002F70E9" w:rsidRPr="00D0053F" w:rsidRDefault="002F70E9" w:rsidP="00FC58A0">
            <w:pPr>
              <w:pStyle w:val="acctfourfigures"/>
              <w:tabs>
                <w:tab w:val="clear" w:pos="765"/>
                <w:tab w:val="decimal" w:pos="785"/>
              </w:tabs>
              <w:spacing w:line="240" w:lineRule="atLeast"/>
              <w:ind w:left="-115" w:right="-115"/>
              <w:rPr>
                <w:szCs w:val="22"/>
                <w:lang w:val="en-US"/>
              </w:rPr>
            </w:pPr>
            <w:r>
              <w:rPr>
                <w:szCs w:val="22"/>
                <w:lang w:val="en-US"/>
              </w:rPr>
              <w:t>56</w:t>
            </w:r>
          </w:p>
        </w:tc>
        <w:tc>
          <w:tcPr>
            <w:tcW w:w="148" w:type="pct"/>
          </w:tcPr>
          <w:p w:rsidR="002F70E9" w:rsidRPr="00D0053F" w:rsidRDefault="002F70E9"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2F70E9" w:rsidRDefault="002F70E9" w:rsidP="00FC58A0">
            <w:pPr>
              <w:pStyle w:val="acctfourfigures"/>
              <w:tabs>
                <w:tab w:val="clear" w:pos="765"/>
                <w:tab w:val="decimal" w:pos="553"/>
              </w:tabs>
              <w:spacing w:line="240" w:lineRule="exact"/>
              <w:ind w:left="-76"/>
              <w:jc w:val="both"/>
              <w:rPr>
                <w:szCs w:val="22"/>
              </w:rPr>
            </w:pPr>
            <w:r>
              <w:rPr>
                <w:szCs w:val="22"/>
              </w:rPr>
              <w:t>-</w:t>
            </w:r>
          </w:p>
        </w:tc>
        <w:tc>
          <w:tcPr>
            <w:tcW w:w="147" w:type="pct"/>
          </w:tcPr>
          <w:p w:rsidR="002F70E9" w:rsidRPr="00D0053F" w:rsidRDefault="002F70E9" w:rsidP="00FC58A0">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2F70E9" w:rsidRPr="00D0053F" w:rsidRDefault="002F70E9" w:rsidP="00FC58A0">
            <w:pPr>
              <w:pStyle w:val="acctfourfigures"/>
              <w:tabs>
                <w:tab w:val="clear" w:pos="765"/>
                <w:tab w:val="decimal" w:pos="553"/>
              </w:tabs>
              <w:spacing w:line="240" w:lineRule="exact"/>
              <w:ind w:left="-76"/>
              <w:jc w:val="both"/>
              <w:rPr>
                <w:szCs w:val="22"/>
              </w:rPr>
            </w:pPr>
            <w:r>
              <w:rPr>
                <w:szCs w:val="22"/>
              </w:rPr>
              <w:t>-</w:t>
            </w:r>
          </w:p>
        </w:tc>
      </w:tr>
      <w:tr w:rsidR="002F70E9" w:rsidRPr="00D0053F" w:rsidTr="003F0EFB">
        <w:tc>
          <w:tcPr>
            <w:tcW w:w="2114" w:type="pct"/>
          </w:tcPr>
          <w:p w:rsidR="002F70E9" w:rsidRDefault="002F70E9"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D0053F">
              <w:rPr>
                <w:rFonts w:ascii="Times New Roman" w:hAnsi="Times New Roman"/>
                <w:sz w:val="22"/>
                <w:szCs w:val="22"/>
              </w:rPr>
              <w:t>Storage warehouse expense</w:t>
            </w:r>
          </w:p>
        </w:tc>
        <w:tc>
          <w:tcPr>
            <w:tcW w:w="634" w:type="pct"/>
          </w:tcPr>
          <w:p w:rsidR="002F70E9" w:rsidRDefault="00752F88" w:rsidP="00FC58A0">
            <w:pPr>
              <w:pStyle w:val="acctfourfigures"/>
              <w:tabs>
                <w:tab w:val="clear" w:pos="765"/>
                <w:tab w:val="decimal" w:pos="785"/>
              </w:tabs>
              <w:spacing w:line="240" w:lineRule="atLeast"/>
              <w:ind w:left="-115" w:right="-115"/>
              <w:rPr>
                <w:szCs w:val="22"/>
                <w:lang w:val="en-US"/>
              </w:rPr>
            </w:pPr>
            <w:r>
              <w:rPr>
                <w:szCs w:val="22"/>
                <w:lang w:val="en-US"/>
              </w:rPr>
              <w:t>367</w:t>
            </w:r>
          </w:p>
        </w:tc>
        <w:tc>
          <w:tcPr>
            <w:tcW w:w="148" w:type="pct"/>
          </w:tcPr>
          <w:p w:rsidR="002F70E9" w:rsidRPr="00D0053F" w:rsidRDefault="002F70E9" w:rsidP="00FC58A0">
            <w:pPr>
              <w:pStyle w:val="acctfourfigures"/>
              <w:tabs>
                <w:tab w:val="clear" w:pos="765"/>
                <w:tab w:val="decimal" w:pos="846"/>
              </w:tabs>
              <w:spacing w:line="240" w:lineRule="atLeast"/>
              <w:ind w:left="-108" w:right="-108"/>
              <w:rPr>
                <w:szCs w:val="22"/>
                <w:lang w:val="en-US"/>
              </w:rPr>
            </w:pPr>
          </w:p>
        </w:tc>
        <w:tc>
          <w:tcPr>
            <w:tcW w:w="589" w:type="pct"/>
          </w:tcPr>
          <w:p w:rsidR="002F70E9" w:rsidRDefault="002F70E9" w:rsidP="00FC58A0">
            <w:pPr>
              <w:pStyle w:val="acctfourfigures"/>
              <w:tabs>
                <w:tab w:val="clear" w:pos="765"/>
                <w:tab w:val="decimal" w:pos="785"/>
              </w:tabs>
              <w:spacing w:line="240" w:lineRule="atLeast"/>
              <w:ind w:left="-115" w:right="-115"/>
              <w:rPr>
                <w:szCs w:val="22"/>
                <w:lang w:val="en-US"/>
              </w:rPr>
            </w:pPr>
            <w:r>
              <w:rPr>
                <w:szCs w:val="22"/>
                <w:lang w:val="en-US"/>
              </w:rPr>
              <w:t>1,365</w:t>
            </w:r>
          </w:p>
        </w:tc>
        <w:tc>
          <w:tcPr>
            <w:tcW w:w="148" w:type="pct"/>
          </w:tcPr>
          <w:p w:rsidR="002F70E9" w:rsidRPr="00D0053F" w:rsidRDefault="002F70E9"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2F70E9" w:rsidRDefault="002F70E9" w:rsidP="00FC58A0">
            <w:pPr>
              <w:pStyle w:val="acctfourfigures"/>
              <w:tabs>
                <w:tab w:val="clear" w:pos="765"/>
                <w:tab w:val="decimal" w:pos="553"/>
              </w:tabs>
              <w:spacing w:line="240" w:lineRule="exact"/>
              <w:ind w:left="-76"/>
              <w:jc w:val="both"/>
              <w:rPr>
                <w:szCs w:val="22"/>
              </w:rPr>
            </w:pPr>
            <w:r>
              <w:rPr>
                <w:szCs w:val="22"/>
              </w:rPr>
              <w:t>-</w:t>
            </w:r>
          </w:p>
        </w:tc>
        <w:tc>
          <w:tcPr>
            <w:tcW w:w="147" w:type="pct"/>
          </w:tcPr>
          <w:p w:rsidR="002F70E9" w:rsidRPr="00D0053F" w:rsidRDefault="002F70E9" w:rsidP="00FC58A0">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2F70E9" w:rsidRDefault="002F70E9" w:rsidP="00FC58A0">
            <w:pPr>
              <w:pStyle w:val="acctfourfigures"/>
              <w:tabs>
                <w:tab w:val="clear" w:pos="765"/>
                <w:tab w:val="decimal" w:pos="553"/>
              </w:tabs>
              <w:spacing w:line="240" w:lineRule="exact"/>
              <w:ind w:left="-76"/>
              <w:jc w:val="both"/>
              <w:rPr>
                <w:szCs w:val="22"/>
              </w:rPr>
            </w:pPr>
            <w:r>
              <w:rPr>
                <w:szCs w:val="22"/>
              </w:rPr>
              <w:t>-</w:t>
            </w:r>
          </w:p>
        </w:tc>
      </w:tr>
      <w:tr w:rsidR="002F70E9" w:rsidRPr="00D0053F" w:rsidTr="003F0EFB">
        <w:tc>
          <w:tcPr>
            <w:tcW w:w="2114" w:type="pct"/>
          </w:tcPr>
          <w:p w:rsidR="002F70E9" w:rsidRDefault="002F70E9"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Freight</w:t>
            </w:r>
          </w:p>
        </w:tc>
        <w:tc>
          <w:tcPr>
            <w:tcW w:w="634" w:type="pct"/>
          </w:tcPr>
          <w:p w:rsidR="002F70E9" w:rsidRDefault="00752F88" w:rsidP="00FC58A0">
            <w:pPr>
              <w:pStyle w:val="acctfourfigures"/>
              <w:tabs>
                <w:tab w:val="clear" w:pos="765"/>
                <w:tab w:val="decimal" w:pos="785"/>
              </w:tabs>
              <w:spacing w:line="240" w:lineRule="atLeast"/>
              <w:ind w:left="-115" w:right="-115"/>
              <w:rPr>
                <w:szCs w:val="22"/>
                <w:lang w:val="en-US"/>
              </w:rPr>
            </w:pPr>
            <w:r>
              <w:rPr>
                <w:szCs w:val="22"/>
                <w:lang w:val="en-US"/>
              </w:rPr>
              <w:t>112</w:t>
            </w:r>
          </w:p>
        </w:tc>
        <w:tc>
          <w:tcPr>
            <w:tcW w:w="148" w:type="pct"/>
          </w:tcPr>
          <w:p w:rsidR="002F70E9" w:rsidRPr="00D0053F" w:rsidRDefault="002F70E9" w:rsidP="00FC58A0">
            <w:pPr>
              <w:pStyle w:val="acctfourfigures"/>
              <w:tabs>
                <w:tab w:val="clear" w:pos="765"/>
                <w:tab w:val="decimal" w:pos="846"/>
              </w:tabs>
              <w:spacing w:line="240" w:lineRule="atLeast"/>
              <w:ind w:left="-108" w:right="-108"/>
              <w:rPr>
                <w:szCs w:val="22"/>
                <w:lang w:val="en-US"/>
              </w:rPr>
            </w:pPr>
          </w:p>
        </w:tc>
        <w:tc>
          <w:tcPr>
            <w:tcW w:w="589" w:type="pct"/>
          </w:tcPr>
          <w:p w:rsidR="002F70E9" w:rsidRDefault="006947F4" w:rsidP="00FC58A0">
            <w:pPr>
              <w:pStyle w:val="acctfourfigures"/>
              <w:tabs>
                <w:tab w:val="clear" w:pos="765"/>
                <w:tab w:val="decimal" w:pos="785"/>
              </w:tabs>
              <w:spacing w:line="240" w:lineRule="atLeast"/>
              <w:ind w:left="-115" w:right="-115"/>
              <w:rPr>
                <w:szCs w:val="22"/>
                <w:lang w:val="en-US"/>
              </w:rPr>
            </w:pPr>
            <w:r>
              <w:rPr>
                <w:szCs w:val="22"/>
                <w:lang w:val="en-US"/>
              </w:rPr>
              <w:t>345</w:t>
            </w:r>
          </w:p>
        </w:tc>
        <w:tc>
          <w:tcPr>
            <w:tcW w:w="148" w:type="pct"/>
          </w:tcPr>
          <w:p w:rsidR="002F70E9" w:rsidRPr="00D0053F" w:rsidRDefault="002F70E9" w:rsidP="00FC5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88" w:type="pct"/>
            <w:vAlign w:val="bottom"/>
          </w:tcPr>
          <w:p w:rsidR="002F70E9" w:rsidRDefault="002F70E9" w:rsidP="00FC58A0">
            <w:pPr>
              <w:pStyle w:val="acctfourfigures"/>
              <w:tabs>
                <w:tab w:val="clear" w:pos="765"/>
                <w:tab w:val="decimal" w:pos="553"/>
              </w:tabs>
              <w:spacing w:line="240" w:lineRule="exact"/>
              <w:ind w:left="-76"/>
              <w:jc w:val="both"/>
              <w:rPr>
                <w:szCs w:val="22"/>
              </w:rPr>
            </w:pPr>
            <w:r>
              <w:rPr>
                <w:szCs w:val="22"/>
              </w:rPr>
              <w:t>-</w:t>
            </w:r>
          </w:p>
        </w:tc>
        <w:tc>
          <w:tcPr>
            <w:tcW w:w="147" w:type="pct"/>
          </w:tcPr>
          <w:p w:rsidR="002F70E9" w:rsidRPr="00D0053F" w:rsidRDefault="002F70E9" w:rsidP="00FC58A0">
            <w:pPr>
              <w:pStyle w:val="acctfourfigures"/>
              <w:tabs>
                <w:tab w:val="clear" w:pos="765"/>
                <w:tab w:val="decimal" w:pos="550"/>
              </w:tabs>
              <w:spacing w:line="240" w:lineRule="atLeast"/>
              <w:ind w:left="-108" w:right="-108"/>
              <w:rPr>
                <w:szCs w:val="22"/>
                <w:lang w:val="en-US" w:eastAsia="ja-JP" w:bidi="th-TH"/>
              </w:rPr>
            </w:pPr>
          </w:p>
        </w:tc>
        <w:tc>
          <w:tcPr>
            <w:tcW w:w="632" w:type="pct"/>
            <w:vAlign w:val="bottom"/>
          </w:tcPr>
          <w:p w:rsidR="002F70E9" w:rsidRDefault="002F70E9" w:rsidP="00FC58A0">
            <w:pPr>
              <w:pStyle w:val="acctfourfigures"/>
              <w:tabs>
                <w:tab w:val="clear" w:pos="765"/>
                <w:tab w:val="decimal" w:pos="553"/>
              </w:tabs>
              <w:spacing w:line="240" w:lineRule="exact"/>
              <w:ind w:left="-76"/>
              <w:jc w:val="both"/>
              <w:rPr>
                <w:szCs w:val="22"/>
              </w:rPr>
            </w:pPr>
            <w:r>
              <w:rPr>
                <w:szCs w:val="22"/>
              </w:rPr>
              <w:t>-</w:t>
            </w:r>
          </w:p>
        </w:tc>
      </w:tr>
    </w:tbl>
    <w:p w:rsidR="00A815C8" w:rsidRPr="00122A8E" w:rsidRDefault="00A815C8" w:rsidP="00D126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7"/>
        <w:jc w:val="thaiDistribute"/>
        <w:rPr>
          <w:rFonts w:ascii="Times New Roman" w:hAnsi="Times New Roman"/>
          <w:sz w:val="14"/>
          <w:szCs w:val="14"/>
        </w:rPr>
      </w:pPr>
    </w:p>
    <w:p w:rsidR="00E07E31" w:rsidRPr="00D0053F" w:rsidRDefault="00E07E31" w:rsidP="00E07E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D0053F">
        <w:rPr>
          <w:rFonts w:ascii="Times New Roman" w:hAnsi="Times New Roman"/>
          <w:sz w:val="22"/>
          <w:szCs w:val="22"/>
        </w:rPr>
        <w:t xml:space="preserve">In April 2019, a subsidiary (Surat </w:t>
      </w:r>
      <w:proofErr w:type="spellStart"/>
      <w:r w:rsidRPr="00D0053F">
        <w:rPr>
          <w:rFonts w:ascii="Times New Roman" w:hAnsi="Times New Roman"/>
          <w:sz w:val="22"/>
          <w:szCs w:val="22"/>
        </w:rPr>
        <w:t>Seafoods</w:t>
      </w:r>
      <w:proofErr w:type="spellEnd"/>
      <w:r w:rsidRPr="00D0053F">
        <w:rPr>
          <w:rFonts w:ascii="Times New Roman" w:hAnsi="Times New Roman"/>
          <w:sz w:val="22"/>
          <w:szCs w:val="22"/>
        </w:rPr>
        <w:t xml:space="preserve"> Company Limited) declared dividend totaling </w:t>
      </w:r>
      <w:r w:rsidRPr="00D0053F">
        <w:rPr>
          <w:rFonts w:ascii="Times New Roman" w:hAnsi="Times New Roman"/>
          <w:sz w:val="22"/>
          <w:szCs w:val="22"/>
        </w:rPr>
        <w:br/>
        <w:t>Baht 2</w:t>
      </w:r>
      <w:r w:rsidR="00107771" w:rsidRPr="00D0053F">
        <w:rPr>
          <w:rFonts w:ascii="Times New Roman" w:hAnsi="Times New Roman"/>
          <w:sz w:val="22"/>
          <w:szCs w:val="22"/>
        </w:rPr>
        <w:t>0.0</w:t>
      </w:r>
      <w:r w:rsidRPr="00D0053F">
        <w:rPr>
          <w:rFonts w:ascii="Times New Roman" w:hAnsi="Times New Roman"/>
          <w:sz w:val="22"/>
          <w:szCs w:val="22"/>
        </w:rPr>
        <w:t xml:space="preserve"> million. Such dividend was paid to the Company of Baht </w:t>
      </w:r>
      <w:r w:rsidR="00124FDD" w:rsidRPr="00D0053F">
        <w:rPr>
          <w:rFonts w:ascii="Times New Roman" w:hAnsi="Times New Roman"/>
          <w:sz w:val="22"/>
          <w:szCs w:val="22"/>
        </w:rPr>
        <w:t>1</w:t>
      </w:r>
      <w:r w:rsidR="00E95169">
        <w:rPr>
          <w:rFonts w:ascii="Times New Roman" w:hAnsi="Times New Roman"/>
          <w:sz w:val="22"/>
          <w:szCs w:val="22"/>
        </w:rPr>
        <w:t>9.0</w:t>
      </w:r>
      <w:r w:rsidRPr="00D0053F">
        <w:rPr>
          <w:rFonts w:ascii="Times New Roman" w:hAnsi="Times New Roman"/>
          <w:sz w:val="22"/>
          <w:szCs w:val="22"/>
        </w:rPr>
        <w:t xml:space="preserve"> million and non-controlling interests of Baht </w:t>
      </w:r>
      <w:r w:rsidR="00124FDD" w:rsidRPr="00D0053F">
        <w:rPr>
          <w:rFonts w:ascii="Times New Roman" w:hAnsi="Times New Roman"/>
          <w:sz w:val="22"/>
          <w:szCs w:val="22"/>
        </w:rPr>
        <w:t>1.0</w:t>
      </w:r>
      <w:r w:rsidRPr="00D0053F">
        <w:rPr>
          <w:rFonts w:ascii="Times New Roman" w:hAnsi="Times New Roman"/>
          <w:sz w:val="22"/>
          <w:szCs w:val="22"/>
        </w:rPr>
        <w:t xml:space="preserve"> million in </w:t>
      </w:r>
      <w:r w:rsidR="00107771" w:rsidRPr="00D0053F">
        <w:rPr>
          <w:rFonts w:ascii="Times New Roman" w:hAnsi="Times New Roman"/>
          <w:sz w:val="22"/>
          <w:szCs w:val="22"/>
        </w:rPr>
        <w:t>May</w:t>
      </w:r>
      <w:r w:rsidRPr="00D0053F">
        <w:rPr>
          <w:rFonts w:ascii="Times New Roman" w:hAnsi="Times New Roman"/>
          <w:sz w:val="22"/>
          <w:szCs w:val="22"/>
        </w:rPr>
        <w:t xml:space="preserve"> 2019.</w:t>
      </w:r>
    </w:p>
    <w:p w:rsidR="00E07E31" w:rsidRPr="00122A8E" w:rsidRDefault="00E07E31"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p w:rsidR="00751D0A" w:rsidRPr="00D0053F"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D0053F">
        <w:rPr>
          <w:rFonts w:ascii="Times New Roman" w:hAnsi="Times New Roman"/>
          <w:sz w:val="22"/>
          <w:szCs w:val="22"/>
        </w:rPr>
        <w:t>In March 201</w:t>
      </w:r>
      <w:r w:rsidR="00C56074" w:rsidRPr="00D0053F">
        <w:rPr>
          <w:rFonts w:ascii="Times New Roman" w:hAnsi="Times New Roman"/>
          <w:sz w:val="22"/>
          <w:szCs w:val="22"/>
        </w:rPr>
        <w:t>9</w:t>
      </w:r>
      <w:r w:rsidRPr="00D0053F">
        <w:rPr>
          <w:rFonts w:ascii="Times New Roman" w:hAnsi="Times New Roman"/>
          <w:sz w:val="22"/>
          <w:szCs w:val="22"/>
        </w:rPr>
        <w:t>, a subsidiary (</w:t>
      </w:r>
      <w:proofErr w:type="spellStart"/>
      <w:r w:rsidRPr="00D0053F">
        <w:rPr>
          <w:rFonts w:ascii="Times New Roman" w:hAnsi="Times New Roman"/>
          <w:sz w:val="22"/>
          <w:szCs w:val="22"/>
        </w:rPr>
        <w:t>Surapon</w:t>
      </w:r>
      <w:proofErr w:type="spellEnd"/>
      <w:r w:rsidRPr="00D0053F">
        <w:rPr>
          <w:rFonts w:ascii="Times New Roman" w:hAnsi="Times New Roman"/>
          <w:sz w:val="22"/>
          <w:szCs w:val="22"/>
        </w:rPr>
        <w:t xml:space="preserve"> Nichirei Foods Company Limited) declared dividend totaling </w:t>
      </w:r>
      <w:r w:rsidRPr="00D0053F">
        <w:rPr>
          <w:rFonts w:ascii="Times New Roman" w:hAnsi="Times New Roman"/>
          <w:sz w:val="22"/>
          <w:szCs w:val="22"/>
        </w:rPr>
        <w:br/>
        <w:t xml:space="preserve">Baht </w:t>
      </w:r>
      <w:r w:rsidR="00B42250" w:rsidRPr="00D0053F">
        <w:rPr>
          <w:rFonts w:ascii="Times New Roman" w:hAnsi="Times New Roman"/>
          <w:sz w:val="22"/>
          <w:szCs w:val="22"/>
        </w:rPr>
        <w:t>249.2</w:t>
      </w:r>
      <w:r w:rsidRPr="00D0053F">
        <w:rPr>
          <w:rFonts w:ascii="Times New Roman" w:hAnsi="Times New Roman"/>
          <w:sz w:val="22"/>
          <w:szCs w:val="22"/>
        </w:rPr>
        <w:t xml:space="preserve"> million. Such dividend was paid to the Company of Baht</w:t>
      </w:r>
      <w:r w:rsidR="00C56074" w:rsidRPr="00D0053F">
        <w:rPr>
          <w:rFonts w:ascii="Times New Roman" w:hAnsi="Times New Roman"/>
          <w:sz w:val="22"/>
          <w:szCs w:val="22"/>
        </w:rPr>
        <w:t xml:space="preserve"> </w:t>
      </w:r>
      <w:r w:rsidR="00B96F82" w:rsidRPr="00D0053F">
        <w:rPr>
          <w:rFonts w:ascii="Times New Roman" w:hAnsi="Times New Roman"/>
          <w:sz w:val="22"/>
          <w:szCs w:val="22"/>
        </w:rPr>
        <w:t>122.1</w:t>
      </w:r>
      <w:r w:rsidRPr="00D0053F">
        <w:rPr>
          <w:rFonts w:ascii="Times New Roman" w:hAnsi="Times New Roman"/>
          <w:sz w:val="22"/>
          <w:szCs w:val="22"/>
        </w:rPr>
        <w:t xml:space="preserve"> million and non-controlling interests of Baht </w:t>
      </w:r>
      <w:r w:rsidR="00B42250" w:rsidRPr="00D0053F">
        <w:rPr>
          <w:rFonts w:ascii="Times New Roman" w:hAnsi="Times New Roman"/>
          <w:sz w:val="22"/>
          <w:szCs w:val="22"/>
        </w:rPr>
        <w:t>127.1</w:t>
      </w:r>
      <w:r w:rsidR="00C56074" w:rsidRPr="00D0053F">
        <w:rPr>
          <w:rFonts w:ascii="Times New Roman" w:hAnsi="Times New Roman"/>
          <w:sz w:val="22"/>
          <w:szCs w:val="22"/>
        </w:rPr>
        <w:t xml:space="preserve"> </w:t>
      </w:r>
      <w:r w:rsidRPr="00D0053F">
        <w:rPr>
          <w:rFonts w:ascii="Times New Roman" w:hAnsi="Times New Roman"/>
          <w:sz w:val="22"/>
          <w:szCs w:val="22"/>
        </w:rPr>
        <w:t>million in March 201</w:t>
      </w:r>
      <w:r w:rsidR="00C56074" w:rsidRPr="00D0053F">
        <w:rPr>
          <w:rFonts w:ascii="Times New Roman" w:hAnsi="Times New Roman"/>
          <w:sz w:val="22"/>
          <w:szCs w:val="22"/>
        </w:rPr>
        <w:t>9</w:t>
      </w:r>
      <w:r w:rsidRPr="00D0053F">
        <w:rPr>
          <w:rFonts w:ascii="Times New Roman" w:hAnsi="Times New Roman"/>
          <w:sz w:val="22"/>
          <w:szCs w:val="22"/>
        </w:rPr>
        <w:t>.</w:t>
      </w:r>
    </w:p>
    <w:p w:rsidR="00751D0A" w:rsidRPr="00122A8E"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p w:rsidR="00751D0A" w:rsidRPr="00D0053F"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D0053F">
        <w:rPr>
          <w:rFonts w:ascii="Times New Roman" w:hAnsi="Times New Roman"/>
          <w:sz w:val="22"/>
          <w:szCs w:val="22"/>
        </w:rPr>
        <w:t>In March 201</w:t>
      </w:r>
      <w:r w:rsidR="00C56074" w:rsidRPr="00D0053F">
        <w:rPr>
          <w:rFonts w:ascii="Times New Roman" w:hAnsi="Times New Roman"/>
          <w:sz w:val="22"/>
          <w:szCs w:val="22"/>
        </w:rPr>
        <w:t>8</w:t>
      </w:r>
      <w:r w:rsidRPr="00D0053F">
        <w:rPr>
          <w:rFonts w:ascii="Times New Roman" w:hAnsi="Times New Roman"/>
          <w:sz w:val="22"/>
          <w:szCs w:val="22"/>
        </w:rPr>
        <w:t>, a subsidiary (</w:t>
      </w:r>
      <w:proofErr w:type="spellStart"/>
      <w:r w:rsidRPr="00D0053F">
        <w:rPr>
          <w:rFonts w:ascii="Times New Roman" w:hAnsi="Times New Roman"/>
          <w:sz w:val="22"/>
          <w:szCs w:val="22"/>
        </w:rPr>
        <w:t>Surapon</w:t>
      </w:r>
      <w:proofErr w:type="spellEnd"/>
      <w:r w:rsidRPr="00D0053F">
        <w:rPr>
          <w:rFonts w:ascii="Times New Roman" w:hAnsi="Times New Roman"/>
          <w:sz w:val="22"/>
          <w:szCs w:val="22"/>
        </w:rPr>
        <w:t xml:space="preserve"> Nichirei Foods Company Limited) declared dividend totaling </w:t>
      </w:r>
      <w:r w:rsidRPr="00D0053F">
        <w:rPr>
          <w:rFonts w:ascii="Times New Roman" w:hAnsi="Times New Roman"/>
          <w:sz w:val="22"/>
          <w:szCs w:val="22"/>
        </w:rPr>
        <w:br/>
        <w:t>Baht</w:t>
      </w:r>
      <w:r w:rsidRPr="00D0053F">
        <w:rPr>
          <w:rFonts w:ascii="Times New Roman" w:hAnsi="Times New Roman"/>
          <w:sz w:val="22"/>
          <w:szCs w:val="22"/>
          <w:cs/>
        </w:rPr>
        <w:t xml:space="preserve"> </w:t>
      </w:r>
      <w:r w:rsidR="00C56074" w:rsidRPr="00D0053F">
        <w:rPr>
          <w:rFonts w:ascii="Times New Roman" w:hAnsi="Times New Roman"/>
          <w:sz w:val="22"/>
          <w:szCs w:val="22"/>
        </w:rPr>
        <w:t xml:space="preserve">417.7 </w:t>
      </w:r>
      <w:r w:rsidRPr="00D0053F">
        <w:rPr>
          <w:rFonts w:ascii="Times New Roman" w:hAnsi="Times New Roman"/>
          <w:sz w:val="22"/>
          <w:szCs w:val="22"/>
        </w:rPr>
        <w:t xml:space="preserve">million. Such dividend was paid to the Company of Baht </w:t>
      </w:r>
      <w:r w:rsidR="00C56074" w:rsidRPr="00D0053F">
        <w:rPr>
          <w:rFonts w:ascii="Times New Roman" w:hAnsi="Times New Roman"/>
          <w:sz w:val="22"/>
          <w:szCs w:val="22"/>
        </w:rPr>
        <w:t>204.7</w:t>
      </w:r>
      <w:r w:rsidRPr="00D0053F">
        <w:rPr>
          <w:rFonts w:ascii="Times New Roman" w:hAnsi="Times New Roman"/>
          <w:sz w:val="22"/>
          <w:szCs w:val="22"/>
        </w:rPr>
        <w:t xml:space="preserve"> million and non-controlling interests of Baht </w:t>
      </w:r>
      <w:r w:rsidR="00C56074" w:rsidRPr="00D0053F">
        <w:rPr>
          <w:rFonts w:ascii="Times New Roman" w:hAnsi="Times New Roman"/>
          <w:sz w:val="22"/>
          <w:szCs w:val="22"/>
        </w:rPr>
        <w:t>213.0</w:t>
      </w:r>
      <w:r w:rsidRPr="00D0053F">
        <w:rPr>
          <w:rFonts w:ascii="Times New Roman" w:hAnsi="Times New Roman"/>
          <w:sz w:val="22"/>
          <w:szCs w:val="22"/>
        </w:rPr>
        <w:t xml:space="preserve"> million in March 201</w:t>
      </w:r>
      <w:r w:rsidR="00C56074" w:rsidRPr="00D0053F">
        <w:rPr>
          <w:rFonts w:ascii="Times New Roman" w:hAnsi="Times New Roman"/>
          <w:sz w:val="22"/>
          <w:szCs w:val="22"/>
        </w:rPr>
        <w:t>8</w:t>
      </w:r>
      <w:r w:rsidRPr="00D0053F">
        <w:rPr>
          <w:rFonts w:ascii="Times New Roman" w:hAnsi="Times New Roman"/>
          <w:sz w:val="22"/>
          <w:szCs w:val="22"/>
        </w:rPr>
        <w:t>.</w:t>
      </w:r>
    </w:p>
    <w:p w:rsidR="00751D0A" w:rsidRPr="00122A8E"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p w:rsidR="00751D0A" w:rsidRPr="00D0053F" w:rsidRDefault="00796CB4"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i/>
          <w:iCs/>
          <w:sz w:val="22"/>
          <w:szCs w:val="22"/>
        </w:rPr>
      </w:pPr>
      <w:r w:rsidRPr="00D0053F">
        <w:rPr>
          <w:rFonts w:ascii="Times New Roman" w:hAnsi="Times New Roman"/>
          <w:sz w:val="22"/>
          <w:szCs w:val="22"/>
        </w:rPr>
        <w:t>As at 30 June</w:t>
      </w:r>
      <w:r w:rsidR="00751D0A" w:rsidRPr="00D0053F">
        <w:rPr>
          <w:rFonts w:ascii="Times New Roman" w:hAnsi="Times New Roman"/>
          <w:sz w:val="22"/>
          <w:szCs w:val="22"/>
        </w:rPr>
        <w:t xml:space="preserve"> 201</w:t>
      </w:r>
      <w:r w:rsidR="00721EAD" w:rsidRPr="00D0053F">
        <w:rPr>
          <w:rFonts w:ascii="Times New Roman" w:hAnsi="Times New Roman"/>
          <w:sz w:val="22"/>
          <w:szCs w:val="22"/>
        </w:rPr>
        <w:t>9</w:t>
      </w:r>
      <w:r w:rsidR="00751D0A" w:rsidRPr="00D0053F">
        <w:rPr>
          <w:rFonts w:ascii="Times New Roman" w:hAnsi="Times New Roman"/>
          <w:sz w:val="22"/>
          <w:szCs w:val="22"/>
        </w:rPr>
        <w:t>, the Company had commitments for the purchase of investments in a subsidiary (</w:t>
      </w:r>
      <w:proofErr w:type="spellStart"/>
      <w:r w:rsidR="00751D0A" w:rsidRPr="00D0053F">
        <w:rPr>
          <w:rFonts w:ascii="Times New Roman" w:hAnsi="Times New Roman"/>
          <w:sz w:val="22"/>
          <w:szCs w:val="22"/>
        </w:rPr>
        <w:t>Chantaburi</w:t>
      </w:r>
      <w:proofErr w:type="spellEnd"/>
      <w:r w:rsidR="00751D0A" w:rsidRPr="00D0053F">
        <w:rPr>
          <w:rFonts w:ascii="Times New Roman" w:hAnsi="Times New Roman"/>
          <w:sz w:val="22"/>
          <w:szCs w:val="22"/>
        </w:rPr>
        <w:t xml:space="preserve"> Marine Farm Company Limited) which have not yet been called-up totaling Baht 6.8 million </w:t>
      </w:r>
      <w:r w:rsidR="00751D0A" w:rsidRPr="00D0053F">
        <w:rPr>
          <w:rFonts w:ascii="Times New Roman" w:hAnsi="Times New Roman"/>
          <w:i/>
          <w:iCs/>
          <w:sz w:val="22"/>
          <w:szCs w:val="22"/>
        </w:rPr>
        <w:t>(31 December 201</w:t>
      </w:r>
      <w:r w:rsidR="0058708A" w:rsidRPr="00D0053F">
        <w:rPr>
          <w:rFonts w:ascii="Times New Roman" w:hAnsi="Times New Roman"/>
          <w:i/>
          <w:iCs/>
          <w:sz w:val="22"/>
          <w:szCs w:val="22"/>
        </w:rPr>
        <w:t>8</w:t>
      </w:r>
      <w:r w:rsidR="00751D0A" w:rsidRPr="00D0053F">
        <w:rPr>
          <w:rFonts w:ascii="Times New Roman" w:hAnsi="Times New Roman"/>
          <w:i/>
          <w:iCs/>
          <w:sz w:val="22"/>
          <w:szCs w:val="22"/>
        </w:rPr>
        <w:t>: Baht 6.8 million).</w:t>
      </w:r>
    </w:p>
    <w:p w:rsidR="00B12FB7" w:rsidRPr="00122A8E" w:rsidRDefault="00B12FB7" w:rsidP="00DA63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7"/>
        <w:jc w:val="thaiDistribute"/>
        <w:rPr>
          <w:rFonts w:ascii="Times New Roman" w:hAnsi="Times New Roman"/>
          <w:sz w:val="14"/>
          <w:szCs w:val="14"/>
        </w:rPr>
      </w:pPr>
    </w:p>
    <w:p w:rsidR="00744E88" w:rsidRPr="00D0053F" w:rsidRDefault="00FA1E5C"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D0053F">
        <w:rPr>
          <w:rFonts w:ascii="Times New Roman" w:hAnsi="Times New Roman"/>
          <w:sz w:val="22"/>
          <w:szCs w:val="22"/>
        </w:rPr>
        <w:t xml:space="preserve">Balances as at </w:t>
      </w:r>
      <w:r w:rsidR="00DA6344" w:rsidRPr="00D0053F">
        <w:rPr>
          <w:rFonts w:ascii="Times New Roman" w:hAnsi="Times New Roman"/>
          <w:sz w:val="22"/>
          <w:szCs w:val="22"/>
        </w:rPr>
        <w:t>30 June 201</w:t>
      </w:r>
      <w:r w:rsidR="004D0B63" w:rsidRPr="00D0053F">
        <w:rPr>
          <w:rFonts w:ascii="Times New Roman" w:hAnsi="Times New Roman"/>
          <w:sz w:val="22"/>
          <w:szCs w:val="22"/>
        </w:rPr>
        <w:t>9</w:t>
      </w:r>
      <w:r w:rsidR="00324962" w:rsidRPr="00D0053F">
        <w:rPr>
          <w:rFonts w:ascii="Times New Roman" w:hAnsi="Times New Roman"/>
          <w:sz w:val="22"/>
          <w:szCs w:val="22"/>
        </w:rPr>
        <w:t xml:space="preserve"> </w:t>
      </w:r>
      <w:r w:rsidR="00AE5837" w:rsidRPr="00D0053F">
        <w:rPr>
          <w:rFonts w:ascii="Times New Roman" w:hAnsi="Times New Roman"/>
          <w:sz w:val="22"/>
          <w:szCs w:val="22"/>
        </w:rPr>
        <w:t xml:space="preserve">and </w:t>
      </w:r>
      <w:r w:rsidR="00870975" w:rsidRPr="00D0053F">
        <w:rPr>
          <w:rFonts w:ascii="Times New Roman" w:hAnsi="Times New Roman"/>
          <w:sz w:val="22"/>
          <w:szCs w:val="22"/>
        </w:rPr>
        <w:t xml:space="preserve">31 December </w:t>
      </w:r>
      <w:r w:rsidR="003F33CF" w:rsidRPr="00D0053F">
        <w:rPr>
          <w:rFonts w:ascii="Times New Roman" w:hAnsi="Times New Roman"/>
          <w:sz w:val="22"/>
          <w:szCs w:val="22"/>
        </w:rPr>
        <w:t>20</w:t>
      </w:r>
      <w:r w:rsidR="0094441A" w:rsidRPr="00D0053F">
        <w:rPr>
          <w:rFonts w:ascii="Times New Roman" w:hAnsi="Times New Roman"/>
          <w:sz w:val="22"/>
          <w:szCs w:val="22"/>
        </w:rPr>
        <w:t>1</w:t>
      </w:r>
      <w:r w:rsidR="004D0B63" w:rsidRPr="00D0053F">
        <w:rPr>
          <w:rFonts w:ascii="Times New Roman" w:hAnsi="Times New Roman"/>
          <w:sz w:val="22"/>
          <w:szCs w:val="22"/>
        </w:rPr>
        <w:t>8</w:t>
      </w:r>
      <w:r w:rsidR="003F33CF" w:rsidRPr="00D0053F">
        <w:rPr>
          <w:rFonts w:ascii="Times New Roman" w:hAnsi="Times New Roman"/>
          <w:sz w:val="22"/>
          <w:szCs w:val="22"/>
        </w:rPr>
        <w:t xml:space="preserve"> </w:t>
      </w:r>
      <w:r w:rsidRPr="00D0053F">
        <w:rPr>
          <w:rFonts w:ascii="Times New Roman" w:hAnsi="Times New Roman"/>
          <w:sz w:val="22"/>
          <w:szCs w:val="22"/>
        </w:rPr>
        <w:t xml:space="preserve">with related parties </w:t>
      </w:r>
      <w:r w:rsidR="00870975" w:rsidRPr="00D0053F">
        <w:rPr>
          <w:rFonts w:ascii="Times New Roman" w:hAnsi="Times New Roman"/>
          <w:sz w:val="22"/>
          <w:szCs w:val="22"/>
        </w:rPr>
        <w:t>we</w:t>
      </w:r>
      <w:r w:rsidRPr="00D0053F">
        <w:rPr>
          <w:rFonts w:ascii="Times New Roman" w:hAnsi="Times New Roman"/>
          <w:sz w:val="22"/>
          <w:szCs w:val="22"/>
        </w:rPr>
        <w:t>re as follows:</w:t>
      </w:r>
    </w:p>
    <w:p w:rsidR="00751D0A" w:rsidRPr="00122A8E" w:rsidRDefault="00751D0A"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14"/>
          <w:szCs w:val="14"/>
        </w:rPr>
      </w:pPr>
    </w:p>
    <w:tbl>
      <w:tblPr>
        <w:tblW w:w="9351" w:type="dxa"/>
        <w:tblInd w:w="450" w:type="dxa"/>
        <w:tblLayout w:type="fixed"/>
        <w:tblLook w:val="0000" w:firstRow="0" w:lastRow="0" w:firstColumn="0" w:lastColumn="0" w:noHBand="0" w:noVBand="0"/>
      </w:tblPr>
      <w:tblGrid>
        <w:gridCol w:w="4228"/>
        <w:gridCol w:w="1083"/>
        <w:gridCol w:w="238"/>
        <w:gridCol w:w="1122"/>
        <w:gridCol w:w="238"/>
        <w:gridCol w:w="1094"/>
        <w:gridCol w:w="19"/>
        <w:gridCol w:w="241"/>
        <w:gridCol w:w="1088"/>
      </w:tblGrid>
      <w:tr w:rsidR="00751D0A" w:rsidRPr="00D0053F" w:rsidTr="00C85B0C">
        <w:tc>
          <w:tcPr>
            <w:tcW w:w="2261" w:type="pct"/>
          </w:tcPr>
          <w:p w:rsidR="00751D0A" w:rsidRPr="00D0053F" w:rsidRDefault="00751D0A" w:rsidP="00C85B0C">
            <w:pPr>
              <w:pStyle w:val="Heading2"/>
              <w:tabs>
                <w:tab w:val="clear" w:pos="227"/>
                <w:tab w:val="clear" w:pos="454"/>
                <w:tab w:val="clear" w:pos="680"/>
                <w:tab w:val="clear" w:pos="907"/>
              </w:tabs>
              <w:spacing w:line="240" w:lineRule="exact"/>
              <w:rPr>
                <w:rFonts w:ascii="Times New Roman" w:hAnsi="Times New Roman"/>
                <w:i w:val="0"/>
                <w:iCs w:val="0"/>
                <w:sz w:val="22"/>
                <w:szCs w:val="22"/>
              </w:rPr>
            </w:pPr>
            <w:r w:rsidRPr="00D0053F">
              <w:rPr>
                <w:rFonts w:ascii="Times New Roman" w:hAnsi="Times New Roman"/>
                <w:sz w:val="22"/>
                <w:szCs w:val="22"/>
              </w:rPr>
              <w:t>Trade accounts receivable -</w:t>
            </w:r>
          </w:p>
        </w:tc>
        <w:tc>
          <w:tcPr>
            <w:tcW w:w="1306" w:type="pct"/>
            <w:gridSpan w:val="3"/>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Consolidated</w:t>
            </w:r>
          </w:p>
        </w:tc>
        <w:tc>
          <w:tcPr>
            <w:tcW w:w="127"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6" w:type="pct"/>
            <w:gridSpan w:val="4"/>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Separate</w:t>
            </w:r>
          </w:p>
        </w:tc>
      </w:tr>
      <w:tr w:rsidR="00751D0A" w:rsidRPr="00D0053F" w:rsidTr="00C85B0C">
        <w:tc>
          <w:tcPr>
            <w:tcW w:w="2261" w:type="pct"/>
          </w:tcPr>
          <w:p w:rsidR="00751D0A" w:rsidRPr="00D0053F"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D0053F">
              <w:rPr>
                <w:rFonts w:ascii="Times New Roman" w:hAnsi="Times New Roman"/>
                <w:b/>
                <w:bCs/>
                <w:i/>
                <w:iCs/>
                <w:sz w:val="22"/>
                <w:szCs w:val="22"/>
              </w:rPr>
              <w:t xml:space="preserve">   related parties</w:t>
            </w:r>
          </w:p>
        </w:tc>
        <w:tc>
          <w:tcPr>
            <w:tcW w:w="1306" w:type="pct"/>
            <w:gridSpan w:val="3"/>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financial statements</w:t>
            </w:r>
          </w:p>
        </w:tc>
        <w:tc>
          <w:tcPr>
            <w:tcW w:w="127"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6" w:type="pct"/>
            <w:gridSpan w:val="4"/>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financial statements</w:t>
            </w:r>
          </w:p>
        </w:tc>
      </w:tr>
      <w:tr w:rsidR="00751D0A" w:rsidRPr="00D0053F" w:rsidTr="00C85B0C">
        <w:tc>
          <w:tcPr>
            <w:tcW w:w="2261"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79"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 xml:space="preserve">30 </w:t>
            </w:r>
          </w:p>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June</w:t>
            </w:r>
          </w:p>
        </w:tc>
        <w:tc>
          <w:tcPr>
            <w:tcW w:w="127"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0"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31</w:t>
            </w:r>
          </w:p>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December</w:t>
            </w:r>
          </w:p>
        </w:tc>
        <w:tc>
          <w:tcPr>
            <w:tcW w:w="127"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5" w:type="pct"/>
            <w:gridSpan w:val="2"/>
          </w:tcPr>
          <w:p w:rsidR="00751D0A" w:rsidRPr="00D0053F"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 xml:space="preserve">30 </w:t>
            </w:r>
          </w:p>
          <w:p w:rsidR="00751D0A" w:rsidRPr="00D0053F"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June</w:t>
            </w:r>
          </w:p>
        </w:tc>
        <w:tc>
          <w:tcPr>
            <w:tcW w:w="129"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31</w:t>
            </w:r>
          </w:p>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December</w:t>
            </w:r>
          </w:p>
        </w:tc>
      </w:tr>
      <w:tr w:rsidR="00751D0A" w:rsidRPr="00D0053F" w:rsidTr="00C85B0C">
        <w:tc>
          <w:tcPr>
            <w:tcW w:w="2261"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79"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w:t>
            </w:r>
            <w:r w:rsidR="004D0B63" w:rsidRPr="00D0053F">
              <w:rPr>
                <w:rFonts w:ascii="Times New Roman" w:hAnsi="Times New Roman"/>
                <w:sz w:val="22"/>
                <w:szCs w:val="22"/>
              </w:rPr>
              <w:t>9</w:t>
            </w:r>
          </w:p>
        </w:tc>
        <w:tc>
          <w:tcPr>
            <w:tcW w:w="127"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0"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w:t>
            </w:r>
            <w:r w:rsidR="004D0B63" w:rsidRPr="00D0053F">
              <w:rPr>
                <w:rFonts w:ascii="Times New Roman" w:hAnsi="Times New Roman"/>
                <w:sz w:val="22"/>
                <w:szCs w:val="22"/>
              </w:rPr>
              <w:t>8</w:t>
            </w:r>
          </w:p>
        </w:tc>
        <w:tc>
          <w:tcPr>
            <w:tcW w:w="127"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5" w:type="pct"/>
            <w:gridSpan w:val="2"/>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w:t>
            </w:r>
            <w:r w:rsidR="004D0B63" w:rsidRPr="00D0053F">
              <w:rPr>
                <w:rFonts w:ascii="Times New Roman" w:hAnsi="Times New Roman"/>
                <w:sz w:val="22"/>
                <w:szCs w:val="22"/>
              </w:rPr>
              <w:t>9</w:t>
            </w:r>
          </w:p>
        </w:tc>
        <w:tc>
          <w:tcPr>
            <w:tcW w:w="129"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w:t>
            </w:r>
            <w:r w:rsidR="004D0B63" w:rsidRPr="00D0053F">
              <w:rPr>
                <w:rFonts w:ascii="Times New Roman" w:hAnsi="Times New Roman"/>
                <w:sz w:val="22"/>
                <w:szCs w:val="22"/>
              </w:rPr>
              <w:t>8</w:t>
            </w:r>
          </w:p>
        </w:tc>
      </w:tr>
      <w:tr w:rsidR="00751D0A" w:rsidRPr="00D0053F" w:rsidTr="00C85B0C">
        <w:tc>
          <w:tcPr>
            <w:tcW w:w="2261"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739" w:type="pct"/>
            <w:gridSpan w:val="8"/>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D0053F">
              <w:rPr>
                <w:rFonts w:ascii="Times New Roman" w:hAnsi="Times New Roman"/>
                <w:i/>
                <w:iCs/>
                <w:sz w:val="22"/>
                <w:szCs w:val="22"/>
              </w:rPr>
              <w:t>(in thousand Baht)</w:t>
            </w:r>
          </w:p>
        </w:tc>
      </w:tr>
      <w:tr w:rsidR="00696D67" w:rsidRPr="00D0053F" w:rsidTr="00CF0DDB">
        <w:tc>
          <w:tcPr>
            <w:tcW w:w="2261" w:type="pct"/>
          </w:tcPr>
          <w:p w:rsidR="00696D67" w:rsidRPr="00D0053F" w:rsidRDefault="00696D67" w:rsidP="00696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D0053F">
              <w:rPr>
                <w:rFonts w:ascii="Times New Roman" w:hAnsi="Times New Roman"/>
                <w:sz w:val="22"/>
                <w:szCs w:val="22"/>
              </w:rPr>
              <w:t>Subsidiaries</w:t>
            </w:r>
          </w:p>
        </w:tc>
        <w:tc>
          <w:tcPr>
            <w:tcW w:w="579" w:type="pct"/>
            <w:tcBorders>
              <w:bottom w:val="single" w:sz="4" w:space="0" w:color="FFFFFF" w:themeColor="background1"/>
            </w:tcBorders>
          </w:tcPr>
          <w:p w:rsidR="00696D67" w:rsidRPr="00D0053F" w:rsidRDefault="002F70E9" w:rsidP="00696D67">
            <w:pPr>
              <w:pStyle w:val="acctfourfigures"/>
              <w:tabs>
                <w:tab w:val="clear" w:pos="765"/>
                <w:tab w:val="decimal" w:pos="529"/>
              </w:tabs>
              <w:spacing w:line="240" w:lineRule="exact"/>
              <w:ind w:left="-76"/>
              <w:rPr>
                <w:szCs w:val="22"/>
              </w:rPr>
            </w:pPr>
            <w:r>
              <w:rPr>
                <w:szCs w:val="22"/>
              </w:rPr>
              <w:t>-</w:t>
            </w:r>
          </w:p>
        </w:tc>
        <w:tc>
          <w:tcPr>
            <w:tcW w:w="127" w:type="pct"/>
          </w:tcPr>
          <w:p w:rsidR="00696D67" w:rsidRPr="00D0053F" w:rsidRDefault="00696D67" w:rsidP="00696D67">
            <w:pPr>
              <w:pStyle w:val="acctfourfigures"/>
              <w:tabs>
                <w:tab w:val="clear" w:pos="765"/>
                <w:tab w:val="decimal" w:pos="824"/>
              </w:tabs>
              <w:spacing w:line="240" w:lineRule="exact"/>
              <w:ind w:left="-76"/>
              <w:jc w:val="both"/>
              <w:rPr>
                <w:szCs w:val="22"/>
              </w:rPr>
            </w:pPr>
          </w:p>
        </w:tc>
        <w:tc>
          <w:tcPr>
            <w:tcW w:w="600" w:type="pct"/>
            <w:tcBorders>
              <w:bottom w:val="single" w:sz="4" w:space="0" w:color="FFFFFF" w:themeColor="background1"/>
            </w:tcBorders>
          </w:tcPr>
          <w:p w:rsidR="00696D67" w:rsidRPr="00D0053F" w:rsidRDefault="00696D67" w:rsidP="00696D67">
            <w:pPr>
              <w:pStyle w:val="acctfourfigures"/>
              <w:tabs>
                <w:tab w:val="clear" w:pos="765"/>
                <w:tab w:val="decimal" w:pos="529"/>
              </w:tabs>
              <w:spacing w:line="240" w:lineRule="exact"/>
              <w:ind w:left="-76"/>
              <w:rPr>
                <w:szCs w:val="22"/>
              </w:rPr>
            </w:pPr>
            <w:r w:rsidRPr="00D0053F">
              <w:rPr>
                <w:szCs w:val="22"/>
              </w:rPr>
              <w:t>-</w:t>
            </w:r>
          </w:p>
        </w:tc>
        <w:tc>
          <w:tcPr>
            <w:tcW w:w="127" w:type="pct"/>
          </w:tcPr>
          <w:p w:rsidR="00696D67" w:rsidRPr="00D0053F" w:rsidRDefault="00696D67" w:rsidP="00696D67">
            <w:pPr>
              <w:pStyle w:val="acctfourfigures"/>
              <w:tabs>
                <w:tab w:val="clear" w:pos="765"/>
                <w:tab w:val="decimal" w:pos="892"/>
              </w:tabs>
              <w:spacing w:line="240" w:lineRule="exact"/>
              <w:ind w:left="-76"/>
              <w:jc w:val="both"/>
              <w:rPr>
                <w:szCs w:val="22"/>
              </w:rPr>
            </w:pPr>
          </w:p>
        </w:tc>
        <w:tc>
          <w:tcPr>
            <w:tcW w:w="585" w:type="pct"/>
            <w:tcBorders>
              <w:bottom w:val="single" w:sz="4" w:space="0" w:color="FFFFFF" w:themeColor="background1"/>
            </w:tcBorders>
          </w:tcPr>
          <w:p w:rsidR="00696D67" w:rsidRPr="00D0053F" w:rsidRDefault="002F70E9" w:rsidP="002F70E9">
            <w:pPr>
              <w:pStyle w:val="acctfourfigures"/>
              <w:tabs>
                <w:tab w:val="clear" w:pos="765"/>
                <w:tab w:val="decimal" w:pos="880"/>
              </w:tabs>
              <w:spacing w:line="240" w:lineRule="exact"/>
              <w:ind w:left="-76"/>
              <w:rPr>
                <w:szCs w:val="22"/>
              </w:rPr>
            </w:pPr>
            <w:r>
              <w:rPr>
                <w:szCs w:val="22"/>
              </w:rPr>
              <w:t>67,299</w:t>
            </w:r>
          </w:p>
        </w:tc>
        <w:tc>
          <w:tcPr>
            <w:tcW w:w="139" w:type="pct"/>
            <w:gridSpan w:val="2"/>
          </w:tcPr>
          <w:p w:rsidR="00696D67" w:rsidRPr="00D0053F" w:rsidRDefault="00696D67" w:rsidP="00696D67">
            <w:pPr>
              <w:pStyle w:val="acctfourfigures"/>
              <w:tabs>
                <w:tab w:val="clear" w:pos="765"/>
                <w:tab w:val="decimal" w:pos="892"/>
              </w:tabs>
              <w:spacing w:line="240" w:lineRule="exact"/>
              <w:ind w:left="-76"/>
              <w:jc w:val="both"/>
              <w:rPr>
                <w:szCs w:val="22"/>
              </w:rPr>
            </w:pPr>
          </w:p>
        </w:tc>
        <w:tc>
          <w:tcPr>
            <w:tcW w:w="582" w:type="pct"/>
            <w:tcBorders>
              <w:bottom w:val="single" w:sz="4" w:space="0" w:color="FFFFFF" w:themeColor="background1"/>
            </w:tcBorders>
          </w:tcPr>
          <w:p w:rsidR="00696D67" w:rsidRPr="00D0053F" w:rsidRDefault="00696D67" w:rsidP="00696D67">
            <w:pPr>
              <w:pStyle w:val="Signature"/>
              <w:tabs>
                <w:tab w:val="decimal" w:pos="824"/>
              </w:tabs>
              <w:spacing w:line="240" w:lineRule="exact"/>
              <w:ind w:left="-76"/>
              <w:rPr>
                <w:szCs w:val="22"/>
              </w:rPr>
            </w:pPr>
            <w:r w:rsidRPr="00D0053F">
              <w:rPr>
                <w:szCs w:val="22"/>
              </w:rPr>
              <w:t>67,368</w:t>
            </w:r>
          </w:p>
        </w:tc>
      </w:tr>
      <w:tr w:rsidR="00696D67" w:rsidRPr="00D0053F" w:rsidTr="00CF0DDB">
        <w:trPr>
          <w:trHeight w:val="20"/>
        </w:trPr>
        <w:tc>
          <w:tcPr>
            <w:tcW w:w="2261" w:type="pct"/>
            <w:shd w:val="clear" w:color="auto" w:fill="FFFFFF" w:themeFill="background1"/>
          </w:tcPr>
          <w:p w:rsidR="00696D67" w:rsidRPr="00D0053F" w:rsidRDefault="00696D67" w:rsidP="00696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D0053F">
              <w:rPr>
                <w:rFonts w:ascii="Times New Roman" w:hAnsi="Times New Roman"/>
                <w:sz w:val="22"/>
                <w:szCs w:val="22"/>
              </w:rPr>
              <w:t>Other related parties</w:t>
            </w:r>
          </w:p>
        </w:tc>
        <w:tc>
          <w:tcPr>
            <w:tcW w:w="579" w:type="pct"/>
            <w:tcBorders>
              <w:top w:val="single" w:sz="4" w:space="0" w:color="FFFFFF" w:themeColor="background1"/>
            </w:tcBorders>
          </w:tcPr>
          <w:p w:rsidR="00696D67" w:rsidRPr="00D0053F" w:rsidRDefault="002F70E9" w:rsidP="002F70E9">
            <w:pPr>
              <w:pStyle w:val="acctfourfigures"/>
              <w:tabs>
                <w:tab w:val="clear" w:pos="765"/>
                <w:tab w:val="decimal" w:pos="860"/>
              </w:tabs>
              <w:spacing w:line="240" w:lineRule="exact"/>
              <w:ind w:left="-76"/>
              <w:rPr>
                <w:szCs w:val="22"/>
              </w:rPr>
            </w:pPr>
            <w:r>
              <w:rPr>
                <w:szCs w:val="22"/>
              </w:rPr>
              <w:t>192,312</w:t>
            </w:r>
          </w:p>
        </w:tc>
        <w:tc>
          <w:tcPr>
            <w:tcW w:w="127" w:type="pct"/>
          </w:tcPr>
          <w:p w:rsidR="00696D67" w:rsidRPr="00D0053F" w:rsidRDefault="00696D67" w:rsidP="00696D67">
            <w:pPr>
              <w:pStyle w:val="Signature"/>
              <w:tabs>
                <w:tab w:val="decimal" w:pos="874"/>
              </w:tabs>
              <w:spacing w:line="240" w:lineRule="exact"/>
              <w:ind w:left="-76"/>
              <w:rPr>
                <w:szCs w:val="22"/>
              </w:rPr>
            </w:pPr>
          </w:p>
        </w:tc>
        <w:tc>
          <w:tcPr>
            <w:tcW w:w="600" w:type="pct"/>
            <w:tcBorders>
              <w:top w:val="single" w:sz="4" w:space="0" w:color="FFFFFF" w:themeColor="background1"/>
            </w:tcBorders>
          </w:tcPr>
          <w:p w:rsidR="00696D67" w:rsidRPr="00D0053F" w:rsidRDefault="00696D67" w:rsidP="002F70E9">
            <w:pPr>
              <w:pStyle w:val="Signature"/>
              <w:tabs>
                <w:tab w:val="decimal" w:pos="460"/>
              </w:tabs>
              <w:spacing w:line="240" w:lineRule="exact"/>
              <w:ind w:left="-76"/>
              <w:jc w:val="right"/>
              <w:rPr>
                <w:szCs w:val="22"/>
              </w:rPr>
            </w:pPr>
            <w:r w:rsidRPr="00D0053F">
              <w:rPr>
                <w:szCs w:val="22"/>
              </w:rPr>
              <w:t>109,625</w:t>
            </w:r>
          </w:p>
        </w:tc>
        <w:tc>
          <w:tcPr>
            <w:tcW w:w="127" w:type="pct"/>
          </w:tcPr>
          <w:p w:rsidR="00696D67" w:rsidRPr="00D0053F" w:rsidRDefault="00696D67" w:rsidP="00696D67">
            <w:pPr>
              <w:pStyle w:val="Signature"/>
              <w:tabs>
                <w:tab w:val="decimal" w:pos="892"/>
              </w:tabs>
              <w:spacing w:line="240" w:lineRule="exact"/>
              <w:ind w:left="-76"/>
              <w:rPr>
                <w:szCs w:val="22"/>
              </w:rPr>
            </w:pPr>
          </w:p>
        </w:tc>
        <w:tc>
          <w:tcPr>
            <w:tcW w:w="585" w:type="pct"/>
            <w:tcBorders>
              <w:top w:val="single" w:sz="4" w:space="0" w:color="FFFFFF" w:themeColor="background1"/>
            </w:tcBorders>
          </w:tcPr>
          <w:p w:rsidR="00696D67" w:rsidRPr="00D0053F" w:rsidRDefault="002F70E9" w:rsidP="002F70E9">
            <w:pPr>
              <w:pStyle w:val="acctfourfigures"/>
              <w:tabs>
                <w:tab w:val="clear" w:pos="765"/>
              </w:tabs>
              <w:spacing w:line="240" w:lineRule="exact"/>
              <w:ind w:left="-76"/>
              <w:rPr>
                <w:szCs w:val="22"/>
              </w:rPr>
            </w:pPr>
            <w:r>
              <w:rPr>
                <w:szCs w:val="22"/>
              </w:rPr>
              <w:t xml:space="preserve">        8,552</w:t>
            </w:r>
          </w:p>
        </w:tc>
        <w:tc>
          <w:tcPr>
            <w:tcW w:w="139" w:type="pct"/>
            <w:gridSpan w:val="2"/>
          </w:tcPr>
          <w:p w:rsidR="00696D67" w:rsidRPr="00D0053F" w:rsidRDefault="00696D67" w:rsidP="00696D67">
            <w:pPr>
              <w:pStyle w:val="Signature"/>
              <w:tabs>
                <w:tab w:val="decimal" w:pos="892"/>
              </w:tabs>
              <w:spacing w:line="240" w:lineRule="exact"/>
              <w:ind w:left="-76"/>
              <w:rPr>
                <w:szCs w:val="22"/>
              </w:rPr>
            </w:pPr>
          </w:p>
        </w:tc>
        <w:tc>
          <w:tcPr>
            <w:tcW w:w="582" w:type="pct"/>
            <w:tcBorders>
              <w:top w:val="single" w:sz="4" w:space="0" w:color="FFFFFF" w:themeColor="background1"/>
            </w:tcBorders>
          </w:tcPr>
          <w:p w:rsidR="00696D67" w:rsidRPr="00D0053F" w:rsidRDefault="00696D67" w:rsidP="00696D67">
            <w:pPr>
              <w:pStyle w:val="Signature"/>
              <w:tabs>
                <w:tab w:val="decimal" w:pos="824"/>
              </w:tabs>
              <w:spacing w:line="240" w:lineRule="exact"/>
              <w:ind w:left="-76"/>
              <w:rPr>
                <w:szCs w:val="22"/>
              </w:rPr>
            </w:pPr>
            <w:r w:rsidRPr="00D0053F">
              <w:rPr>
                <w:szCs w:val="22"/>
              </w:rPr>
              <w:t>8,614</w:t>
            </w:r>
          </w:p>
        </w:tc>
      </w:tr>
      <w:tr w:rsidR="00696D67" w:rsidRPr="00D0053F" w:rsidTr="00CF0DDB">
        <w:trPr>
          <w:trHeight w:val="238"/>
        </w:trPr>
        <w:tc>
          <w:tcPr>
            <w:tcW w:w="2261" w:type="pct"/>
          </w:tcPr>
          <w:p w:rsidR="00696D67" w:rsidRPr="00D0053F" w:rsidRDefault="00696D67" w:rsidP="00696D67">
            <w:pPr>
              <w:pStyle w:val="block"/>
              <w:spacing w:after="0" w:line="240" w:lineRule="atLeast"/>
              <w:ind w:left="0"/>
              <w:rPr>
                <w:b/>
                <w:bCs/>
              </w:rPr>
            </w:pPr>
            <w:r w:rsidRPr="00D0053F">
              <w:rPr>
                <w:b/>
                <w:bCs/>
              </w:rPr>
              <w:t>Total</w:t>
            </w:r>
          </w:p>
        </w:tc>
        <w:tc>
          <w:tcPr>
            <w:tcW w:w="579" w:type="pct"/>
            <w:tcBorders>
              <w:top w:val="single" w:sz="4" w:space="0" w:color="auto"/>
              <w:bottom w:val="double" w:sz="4" w:space="0" w:color="auto"/>
            </w:tcBorders>
          </w:tcPr>
          <w:p w:rsidR="00696D67" w:rsidRPr="00D0053F" w:rsidRDefault="002F70E9" w:rsidP="002F70E9">
            <w:pPr>
              <w:pStyle w:val="acctfourfigures"/>
              <w:tabs>
                <w:tab w:val="clear" w:pos="765"/>
                <w:tab w:val="decimal" w:pos="860"/>
              </w:tabs>
              <w:spacing w:line="240" w:lineRule="exact"/>
              <w:ind w:left="-76"/>
              <w:rPr>
                <w:b/>
                <w:bCs/>
                <w:szCs w:val="22"/>
              </w:rPr>
            </w:pPr>
            <w:r>
              <w:rPr>
                <w:b/>
                <w:bCs/>
                <w:szCs w:val="22"/>
              </w:rPr>
              <w:t>192,312</w:t>
            </w:r>
          </w:p>
        </w:tc>
        <w:tc>
          <w:tcPr>
            <w:tcW w:w="127" w:type="pct"/>
          </w:tcPr>
          <w:p w:rsidR="00696D67" w:rsidRPr="00D0053F" w:rsidRDefault="00696D67" w:rsidP="00696D67">
            <w:pPr>
              <w:pStyle w:val="block"/>
              <w:spacing w:after="0" w:line="240" w:lineRule="atLeast"/>
              <w:ind w:left="0"/>
              <w:rPr>
                <w:b/>
                <w:bCs/>
              </w:rPr>
            </w:pPr>
          </w:p>
        </w:tc>
        <w:tc>
          <w:tcPr>
            <w:tcW w:w="600" w:type="pct"/>
            <w:tcBorders>
              <w:top w:val="single" w:sz="4" w:space="0" w:color="auto"/>
              <w:bottom w:val="double" w:sz="4" w:space="0" w:color="auto"/>
            </w:tcBorders>
          </w:tcPr>
          <w:p w:rsidR="00696D67" w:rsidRPr="00D0053F" w:rsidRDefault="002F70E9" w:rsidP="002F70E9">
            <w:pPr>
              <w:pStyle w:val="Signature"/>
              <w:tabs>
                <w:tab w:val="decimal" w:pos="900"/>
              </w:tabs>
              <w:spacing w:line="240" w:lineRule="exact"/>
              <w:ind w:left="-76"/>
              <w:rPr>
                <w:b/>
                <w:bCs/>
                <w:szCs w:val="22"/>
              </w:rPr>
            </w:pPr>
            <w:r>
              <w:rPr>
                <w:b/>
                <w:bCs/>
                <w:szCs w:val="22"/>
              </w:rPr>
              <w:t xml:space="preserve">  </w:t>
            </w:r>
            <w:r w:rsidR="00696D67" w:rsidRPr="00D0053F">
              <w:rPr>
                <w:b/>
                <w:bCs/>
                <w:szCs w:val="22"/>
              </w:rPr>
              <w:t>109,625</w:t>
            </w:r>
          </w:p>
        </w:tc>
        <w:tc>
          <w:tcPr>
            <w:tcW w:w="127" w:type="pct"/>
          </w:tcPr>
          <w:p w:rsidR="00696D67" w:rsidRPr="00D0053F" w:rsidRDefault="00696D67" w:rsidP="00696D67">
            <w:pPr>
              <w:pStyle w:val="block"/>
              <w:spacing w:after="0" w:line="240" w:lineRule="atLeast"/>
              <w:ind w:left="0"/>
              <w:jc w:val="right"/>
              <w:rPr>
                <w:b/>
                <w:bCs/>
              </w:rPr>
            </w:pPr>
          </w:p>
        </w:tc>
        <w:tc>
          <w:tcPr>
            <w:tcW w:w="585" w:type="pct"/>
            <w:tcBorders>
              <w:top w:val="single" w:sz="4" w:space="0" w:color="auto"/>
              <w:bottom w:val="double" w:sz="4" w:space="0" w:color="auto"/>
            </w:tcBorders>
          </w:tcPr>
          <w:p w:rsidR="00696D67" w:rsidRPr="00D0053F" w:rsidRDefault="002F70E9" w:rsidP="00696D67">
            <w:pPr>
              <w:pStyle w:val="acctfourfigures"/>
              <w:tabs>
                <w:tab w:val="clear" w:pos="765"/>
                <w:tab w:val="decimal" w:pos="529"/>
              </w:tabs>
              <w:spacing w:line="240" w:lineRule="exact"/>
              <w:ind w:left="-76"/>
              <w:rPr>
                <w:b/>
                <w:bCs/>
                <w:szCs w:val="22"/>
              </w:rPr>
            </w:pPr>
            <w:r>
              <w:rPr>
                <w:b/>
                <w:bCs/>
                <w:szCs w:val="22"/>
              </w:rPr>
              <w:t xml:space="preserve">      75,851</w:t>
            </w:r>
          </w:p>
        </w:tc>
        <w:tc>
          <w:tcPr>
            <w:tcW w:w="139" w:type="pct"/>
            <w:gridSpan w:val="2"/>
          </w:tcPr>
          <w:p w:rsidR="00696D67" w:rsidRPr="00D0053F" w:rsidRDefault="00696D67" w:rsidP="00696D67">
            <w:pPr>
              <w:pStyle w:val="block"/>
              <w:spacing w:after="0" w:line="240" w:lineRule="atLeast"/>
              <w:ind w:left="0"/>
              <w:jc w:val="right"/>
              <w:rPr>
                <w:b/>
                <w:bCs/>
              </w:rPr>
            </w:pPr>
          </w:p>
        </w:tc>
        <w:tc>
          <w:tcPr>
            <w:tcW w:w="582" w:type="pct"/>
            <w:tcBorders>
              <w:top w:val="single" w:sz="4" w:space="0" w:color="auto"/>
              <w:bottom w:val="double" w:sz="4" w:space="0" w:color="auto"/>
            </w:tcBorders>
          </w:tcPr>
          <w:p w:rsidR="00696D67" w:rsidRPr="00D0053F" w:rsidRDefault="00696D67" w:rsidP="00696D67">
            <w:pPr>
              <w:pStyle w:val="acctfourfigures"/>
              <w:tabs>
                <w:tab w:val="clear" w:pos="765"/>
                <w:tab w:val="decimal" w:pos="824"/>
              </w:tabs>
              <w:spacing w:line="240" w:lineRule="exact"/>
              <w:ind w:left="-76"/>
              <w:rPr>
                <w:b/>
                <w:bCs/>
                <w:szCs w:val="22"/>
              </w:rPr>
            </w:pPr>
            <w:r w:rsidRPr="00D0053F">
              <w:rPr>
                <w:b/>
                <w:bCs/>
                <w:szCs w:val="22"/>
              </w:rPr>
              <w:t>75,982</w:t>
            </w:r>
          </w:p>
        </w:tc>
      </w:tr>
    </w:tbl>
    <w:p w:rsidR="00751D0A" w:rsidRPr="00122A8E"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14"/>
          <w:szCs w:val="14"/>
        </w:rPr>
      </w:pPr>
    </w:p>
    <w:p w:rsidR="00751D0A" w:rsidRPr="00D0053F" w:rsidRDefault="00751D0A"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0053F">
        <w:rPr>
          <w:rFonts w:ascii="Times New Roman" w:hAnsi="Times New Roman"/>
          <w:sz w:val="22"/>
          <w:szCs w:val="22"/>
        </w:rPr>
        <w:lastRenderedPageBreak/>
        <w:t>The normal credit term granted to related parties of the Group ranges from 30 days to 75 days.</w:t>
      </w:r>
    </w:p>
    <w:tbl>
      <w:tblPr>
        <w:tblW w:w="9358" w:type="dxa"/>
        <w:tblInd w:w="450" w:type="dxa"/>
        <w:tblLayout w:type="fixed"/>
        <w:tblLook w:val="0000" w:firstRow="0" w:lastRow="0" w:firstColumn="0" w:lastColumn="0" w:noHBand="0" w:noVBand="0"/>
      </w:tblPr>
      <w:tblGrid>
        <w:gridCol w:w="4248"/>
        <w:gridCol w:w="1057"/>
        <w:gridCol w:w="240"/>
        <w:gridCol w:w="1115"/>
        <w:gridCol w:w="240"/>
        <w:gridCol w:w="1129"/>
        <w:gridCol w:w="240"/>
        <w:gridCol w:w="1089"/>
      </w:tblGrid>
      <w:tr w:rsidR="00751D0A" w:rsidRPr="00D0053F" w:rsidTr="00925F94">
        <w:tc>
          <w:tcPr>
            <w:tcW w:w="2270" w:type="pct"/>
          </w:tcPr>
          <w:p w:rsidR="00751D0A" w:rsidRPr="00D0053F" w:rsidRDefault="00751D0A" w:rsidP="00C85B0C">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r w:rsidRPr="00D0053F">
              <w:rPr>
                <w:rFonts w:ascii="Times New Roman" w:hAnsi="Times New Roman"/>
                <w:sz w:val="22"/>
                <w:szCs w:val="22"/>
              </w:rPr>
              <w:t>Other receivables - related parties</w:t>
            </w:r>
          </w:p>
        </w:tc>
        <w:tc>
          <w:tcPr>
            <w:tcW w:w="1289" w:type="pct"/>
            <w:gridSpan w:val="3"/>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Consolidated</w:t>
            </w:r>
          </w:p>
        </w:tc>
        <w:tc>
          <w:tcPr>
            <w:tcW w:w="128"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3" w:type="pct"/>
            <w:gridSpan w:val="3"/>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Separate</w:t>
            </w:r>
          </w:p>
        </w:tc>
      </w:tr>
      <w:tr w:rsidR="00751D0A" w:rsidRPr="00D0053F" w:rsidTr="00925F94">
        <w:tc>
          <w:tcPr>
            <w:tcW w:w="2270" w:type="pct"/>
          </w:tcPr>
          <w:p w:rsidR="00751D0A" w:rsidRPr="00D0053F" w:rsidRDefault="00751D0A" w:rsidP="00C85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289" w:type="pct"/>
            <w:gridSpan w:val="3"/>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financial statements</w:t>
            </w:r>
          </w:p>
        </w:tc>
        <w:tc>
          <w:tcPr>
            <w:tcW w:w="128"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13" w:type="pct"/>
            <w:gridSpan w:val="3"/>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financial statements</w:t>
            </w:r>
          </w:p>
        </w:tc>
      </w:tr>
      <w:tr w:rsidR="00751D0A" w:rsidRPr="00D0053F" w:rsidTr="00122A8E">
        <w:tc>
          <w:tcPr>
            <w:tcW w:w="2270"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65" w:type="pct"/>
          </w:tcPr>
          <w:p w:rsidR="00751D0A" w:rsidRPr="00D0053F"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 xml:space="preserve">30 </w:t>
            </w:r>
          </w:p>
          <w:p w:rsidR="00751D0A" w:rsidRPr="00D0053F"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June</w:t>
            </w:r>
          </w:p>
        </w:tc>
        <w:tc>
          <w:tcPr>
            <w:tcW w:w="128"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5"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31</w:t>
            </w:r>
          </w:p>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December</w:t>
            </w:r>
          </w:p>
        </w:tc>
        <w:tc>
          <w:tcPr>
            <w:tcW w:w="128"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3" w:type="pct"/>
          </w:tcPr>
          <w:p w:rsidR="00751D0A" w:rsidRPr="00D0053F"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 xml:space="preserve">30 </w:t>
            </w:r>
          </w:p>
          <w:p w:rsidR="00751D0A" w:rsidRPr="00D0053F" w:rsidRDefault="00751D0A" w:rsidP="00751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June</w:t>
            </w:r>
          </w:p>
        </w:tc>
        <w:tc>
          <w:tcPr>
            <w:tcW w:w="128"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31</w:t>
            </w:r>
          </w:p>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December</w:t>
            </w:r>
          </w:p>
        </w:tc>
      </w:tr>
      <w:tr w:rsidR="00751D0A" w:rsidRPr="00D0053F" w:rsidTr="00122A8E">
        <w:tc>
          <w:tcPr>
            <w:tcW w:w="2270"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65"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w:t>
            </w:r>
            <w:r w:rsidR="004D0B63" w:rsidRPr="00D0053F">
              <w:rPr>
                <w:rFonts w:ascii="Times New Roman" w:hAnsi="Times New Roman"/>
                <w:sz w:val="22"/>
                <w:szCs w:val="22"/>
              </w:rPr>
              <w:t>9</w:t>
            </w:r>
          </w:p>
        </w:tc>
        <w:tc>
          <w:tcPr>
            <w:tcW w:w="128"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5"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w:t>
            </w:r>
            <w:r w:rsidR="004D0B63" w:rsidRPr="00D0053F">
              <w:rPr>
                <w:rFonts w:ascii="Times New Roman" w:hAnsi="Times New Roman"/>
                <w:sz w:val="22"/>
                <w:szCs w:val="22"/>
              </w:rPr>
              <w:t>8</w:t>
            </w:r>
          </w:p>
        </w:tc>
        <w:tc>
          <w:tcPr>
            <w:tcW w:w="128"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3"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w:t>
            </w:r>
            <w:r w:rsidR="004D0B63" w:rsidRPr="00D0053F">
              <w:rPr>
                <w:rFonts w:ascii="Times New Roman" w:hAnsi="Times New Roman"/>
                <w:sz w:val="22"/>
                <w:szCs w:val="22"/>
              </w:rPr>
              <w:t>9</w:t>
            </w:r>
          </w:p>
        </w:tc>
        <w:tc>
          <w:tcPr>
            <w:tcW w:w="128"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2"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w:t>
            </w:r>
            <w:r w:rsidR="004D0B63" w:rsidRPr="00D0053F">
              <w:rPr>
                <w:rFonts w:ascii="Times New Roman" w:hAnsi="Times New Roman"/>
                <w:sz w:val="22"/>
                <w:szCs w:val="22"/>
              </w:rPr>
              <w:t>8</w:t>
            </w:r>
          </w:p>
        </w:tc>
      </w:tr>
      <w:tr w:rsidR="00751D0A" w:rsidRPr="00D0053F" w:rsidTr="00C85B0C">
        <w:tc>
          <w:tcPr>
            <w:tcW w:w="2270" w:type="pct"/>
          </w:tcPr>
          <w:p w:rsidR="00751D0A" w:rsidRPr="00D0053F" w:rsidRDefault="00751D0A" w:rsidP="00C85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30" w:type="pct"/>
            <w:gridSpan w:val="7"/>
          </w:tcPr>
          <w:p w:rsidR="00751D0A" w:rsidRPr="00D0053F" w:rsidRDefault="00751D0A" w:rsidP="00C85B0C">
            <w:pPr>
              <w:pStyle w:val="BodyText"/>
              <w:spacing w:after="0" w:line="240" w:lineRule="exact"/>
              <w:ind w:left="-108"/>
              <w:jc w:val="center"/>
              <w:rPr>
                <w:rFonts w:ascii="Times New Roman" w:hAnsi="Times New Roman"/>
                <w:sz w:val="22"/>
                <w:szCs w:val="22"/>
              </w:rPr>
            </w:pPr>
            <w:r w:rsidRPr="00D0053F">
              <w:rPr>
                <w:rFonts w:ascii="Times New Roman" w:hAnsi="Times New Roman"/>
                <w:i/>
                <w:iCs/>
                <w:sz w:val="22"/>
                <w:szCs w:val="22"/>
              </w:rPr>
              <w:t>(in thousand Baht)</w:t>
            </w:r>
          </w:p>
        </w:tc>
      </w:tr>
      <w:tr w:rsidR="005402EE" w:rsidRPr="00D0053F" w:rsidTr="00122A8E">
        <w:tc>
          <w:tcPr>
            <w:tcW w:w="2270" w:type="pct"/>
          </w:tcPr>
          <w:p w:rsidR="005402EE" w:rsidRPr="00D0053F" w:rsidRDefault="005402EE" w:rsidP="00540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D0053F">
              <w:rPr>
                <w:rFonts w:ascii="Times New Roman" w:hAnsi="Times New Roman"/>
                <w:sz w:val="22"/>
                <w:szCs w:val="22"/>
              </w:rPr>
              <w:t xml:space="preserve">Subsidiaries </w:t>
            </w:r>
          </w:p>
        </w:tc>
        <w:tc>
          <w:tcPr>
            <w:tcW w:w="565" w:type="pct"/>
          </w:tcPr>
          <w:p w:rsidR="005402EE" w:rsidRPr="00D0053F" w:rsidRDefault="002F70E9" w:rsidP="005402EE">
            <w:pPr>
              <w:pStyle w:val="acctfourfigures"/>
              <w:tabs>
                <w:tab w:val="clear" w:pos="765"/>
                <w:tab w:val="decimal" w:pos="529"/>
              </w:tabs>
              <w:spacing w:line="240" w:lineRule="exact"/>
              <w:ind w:left="-76"/>
              <w:rPr>
                <w:szCs w:val="22"/>
              </w:rPr>
            </w:pPr>
            <w:r>
              <w:rPr>
                <w:szCs w:val="22"/>
              </w:rPr>
              <w:t>-</w:t>
            </w:r>
          </w:p>
        </w:tc>
        <w:tc>
          <w:tcPr>
            <w:tcW w:w="128" w:type="pct"/>
          </w:tcPr>
          <w:p w:rsidR="005402EE" w:rsidRPr="00D0053F" w:rsidRDefault="005402EE" w:rsidP="005402EE">
            <w:pPr>
              <w:pStyle w:val="acctfourfigures"/>
              <w:tabs>
                <w:tab w:val="clear" w:pos="765"/>
                <w:tab w:val="decimal" w:pos="824"/>
              </w:tabs>
              <w:spacing w:line="240" w:lineRule="exact"/>
              <w:ind w:left="-76"/>
              <w:jc w:val="both"/>
              <w:rPr>
                <w:szCs w:val="22"/>
              </w:rPr>
            </w:pPr>
          </w:p>
        </w:tc>
        <w:tc>
          <w:tcPr>
            <w:tcW w:w="595" w:type="pct"/>
          </w:tcPr>
          <w:p w:rsidR="005402EE" w:rsidRPr="00D0053F" w:rsidRDefault="005402EE" w:rsidP="005402EE">
            <w:pPr>
              <w:pStyle w:val="acctfourfigures"/>
              <w:tabs>
                <w:tab w:val="clear" w:pos="765"/>
                <w:tab w:val="decimal" w:pos="529"/>
              </w:tabs>
              <w:spacing w:line="240" w:lineRule="exact"/>
              <w:ind w:left="-76"/>
              <w:rPr>
                <w:szCs w:val="22"/>
              </w:rPr>
            </w:pPr>
            <w:r w:rsidRPr="00D0053F">
              <w:rPr>
                <w:szCs w:val="22"/>
              </w:rPr>
              <w:t>-</w:t>
            </w:r>
          </w:p>
        </w:tc>
        <w:tc>
          <w:tcPr>
            <w:tcW w:w="128" w:type="pct"/>
          </w:tcPr>
          <w:p w:rsidR="005402EE" w:rsidRPr="00D0053F" w:rsidRDefault="005402EE" w:rsidP="005402EE">
            <w:pPr>
              <w:pStyle w:val="acctfourfigures"/>
              <w:tabs>
                <w:tab w:val="clear" w:pos="765"/>
                <w:tab w:val="decimal" w:pos="824"/>
              </w:tabs>
              <w:spacing w:line="240" w:lineRule="exact"/>
              <w:ind w:left="-76"/>
              <w:jc w:val="both"/>
              <w:rPr>
                <w:szCs w:val="22"/>
              </w:rPr>
            </w:pPr>
          </w:p>
        </w:tc>
        <w:tc>
          <w:tcPr>
            <w:tcW w:w="603" w:type="pct"/>
          </w:tcPr>
          <w:p w:rsidR="005402EE" w:rsidRPr="00D0053F" w:rsidRDefault="002F70E9" w:rsidP="005402EE">
            <w:pPr>
              <w:pStyle w:val="acctfourfigures"/>
              <w:tabs>
                <w:tab w:val="clear" w:pos="765"/>
                <w:tab w:val="decimal" w:pos="857"/>
              </w:tabs>
              <w:spacing w:line="240" w:lineRule="exact"/>
              <w:ind w:left="-76"/>
              <w:jc w:val="both"/>
              <w:rPr>
                <w:szCs w:val="22"/>
                <w:lang w:val="en-US" w:bidi="th-TH"/>
              </w:rPr>
            </w:pPr>
            <w:r>
              <w:rPr>
                <w:szCs w:val="22"/>
                <w:lang w:val="en-US" w:bidi="th-TH"/>
              </w:rPr>
              <w:t>1,586</w:t>
            </w:r>
          </w:p>
        </w:tc>
        <w:tc>
          <w:tcPr>
            <w:tcW w:w="128" w:type="pct"/>
          </w:tcPr>
          <w:p w:rsidR="005402EE" w:rsidRPr="00D0053F" w:rsidRDefault="005402EE" w:rsidP="005402EE">
            <w:pPr>
              <w:pStyle w:val="acctfourfigures"/>
              <w:tabs>
                <w:tab w:val="clear" w:pos="765"/>
                <w:tab w:val="decimal" w:pos="857"/>
              </w:tabs>
              <w:spacing w:line="240" w:lineRule="exact"/>
              <w:ind w:left="-76"/>
              <w:jc w:val="both"/>
              <w:rPr>
                <w:szCs w:val="22"/>
              </w:rPr>
            </w:pPr>
          </w:p>
        </w:tc>
        <w:tc>
          <w:tcPr>
            <w:tcW w:w="582" w:type="pct"/>
          </w:tcPr>
          <w:p w:rsidR="005402EE" w:rsidRPr="00D0053F" w:rsidRDefault="005402EE" w:rsidP="005402EE">
            <w:pPr>
              <w:pStyle w:val="acctfourfigures"/>
              <w:tabs>
                <w:tab w:val="clear" w:pos="765"/>
                <w:tab w:val="decimal" w:pos="857"/>
              </w:tabs>
              <w:spacing w:line="240" w:lineRule="exact"/>
              <w:ind w:left="-76"/>
              <w:jc w:val="both"/>
              <w:rPr>
                <w:szCs w:val="22"/>
              </w:rPr>
            </w:pPr>
            <w:r w:rsidRPr="00D0053F">
              <w:rPr>
                <w:szCs w:val="22"/>
              </w:rPr>
              <w:t>3,309</w:t>
            </w:r>
          </w:p>
        </w:tc>
      </w:tr>
      <w:tr w:rsidR="005402EE" w:rsidRPr="00D0053F" w:rsidTr="00122A8E">
        <w:tc>
          <w:tcPr>
            <w:tcW w:w="2270" w:type="pct"/>
          </w:tcPr>
          <w:p w:rsidR="005402EE" w:rsidRPr="00D0053F" w:rsidRDefault="005402EE" w:rsidP="005402EE">
            <w:pPr>
              <w:pStyle w:val="block"/>
              <w:spacing w:after="0" w:line="240" w:lineRule="atLeast"/>
              <w:ind w:left="0"/>
              <w:rPr>
                <w:b/>
                <w:bCs/>
                <w:lang w:val="en-US"/>
              </w:rPr>
            </w:pPr>
            <w:r w:rsidRPr="00D0053F">
              <w:rPr>
                <w:b/>
                <w:bCs/>
              </w:rPr>
              <w:t>Total</w:t>
            </w:r>
          </w:p>
        </w:tc>
        <w:tc>
          <w:tcPr>
            <w:tcW w:w="565" w:type="pct"/>
            <w:tcBorders>
              <w:top w:val="single" w:sz="4" w:space="0" w:color="auto"/>
              <w:bottom w:val="double" w:sz="4" w:space="0" w:color="auto"/>
            </w:tcBorders>
          </w:tcPr>
          <w:p w:rsidR="005402EE" w:rsidRPr="00D0053F" w:rsidRDefault="002F70E9" w:rsidP="005402EE">
            <w:pPr>
              <w:pStyle w:val="Signature"/>
              <w:tabs>
                <w:tab w:val="decimal" w:pos="513"/>
              </w:tabs>
              <w:spacing w:line="240" w:lineRule="exact"/>
              <w:ind w:left="-76"/>
              <w:rPr>
                <w:b/>
                <w:bCs/>
                <w:szCs w:val="22"/>
                <w:lang w:val="en-US"/>
              </w:rPr>
            </w:pPr>
            <w:r>
              <w:rPr>
                <w:b/>
                <w:bCs/>
                <w:szCs w:val="22"/>
                <w:lang w:val="en-US"/>
              </w:rPr>
              <w:t>-</w:t>
            </w:r>
          </w:p>
        </w:tc>
        <w:tc>
          <w:tcPr>
            <w:tcW w:w="128" w:type="pct"/>
          </w:tcPr>
          <w:p w:rsidR="005402EE" w:rsidRPr="00D0053F" w:rsidRDefault="005402EE" w:rsidP="005402EE">
            <w:pPr>
              <w:pStyle w:val="acctfourfigures"/>
              <w:tabs>
                <w:tab w:val="clear" w:pos="765"/>
                <w:tab w:val="decimal" w:pos="892"/>
              </w:tabs>
              <w:spacing w:line="240" w:lineRule="exact"/>
              <w:ind w:left="-76"/>
              <w:rPr>
                <w:b/>
                <w:bCs/>
                <w:szCs w:val="22"/>
              </w:rPr>
            </w:pPr>
          </w:p>
        </w:tc>
        <w:tc>
          <w:tcPr>
            <w:tcW w:w="595" w:type="pct"/>
            <w:tcBorders>
              <w:top w:val="single" w:sz="4" w:space="0" w:color="auto"/>
              <w:bottom w:val="double" w:sz="4" w:space="0" w:color="auto"/>
            </w:tcBorders>
          </w:tcPr>
          <w:p w:rsidR="005402EE" w:rsidRPr="00D0053F" w:rsidRDefault="005402EE" w:rsidP="005402EE">
            <w:pPr>
              <w:pStyle w:val="Signature"/>
              <w:tabs>
                <w:tab w:val="decimal" w:pos="513"/>
              </w:tabs>
              <w:spacing w:line="240" w:lineRule="exact"/>
              <w:ind w:left="-76"/>
              <w:rPr>
                <w:b/>
                <w:bCs/>
                <w:szCs w:val="22"/>
              </w:rPr>
            </w:pPr>
            <w:r w:rsidRPr="00D0053F">
              <w:rPr>
                <w:b/>
                <w:bCs/>
                <w:szCs w:val="22"/>
              </w:rPr>
              <w:t>-</w:t>
            </w:r>
          </w:p>
        </w:tc>
        <w:tc>
          <w:tcPr>
            <w:tcW w:w="128" w:type="pct"/>
          </w:tcPr>
          <w:p w:rsidR="005402EE" w:rsidRPr="00D0053F" w:rsidRDefault="005402EE" w:rsidP="005402EE">
            <w:pPr>
              <w:pStyle w:val="acctfourfigures"/>
              <w:tabs>
                <w:tab w:val="clear" w:pos="765"/>
                <w:tab w:val="decimal" w:pos="892"/>
              </w:tabs>
              <w:spacing w:line="240" w:lineRule="exact"/>
              <w:ind w:left="-76"/>
              <w:rPr>
                <w:b/>
                <w:bCs/>
                <w:szCs w:val="22"/>
              </w:rPr>
            </w:pPr>
          </w:p>
        </w:tc>
        <w:tc>
          <w:tcPr>
            <w:tcW w:w="603" w:type="pct"/>
            <w:tcBorders>
              <w:top w:val="single" w:sz="4" w:space="0" w:color="auto"/>
              <w:bottom w:val="double" w:sz="4" w:space="0" w:color="auto"/>
            </w:tcBorders>
          </w:tcPr>
          <w:p w:rsidR="005402EE" w:rsidRPr="00D0053F" w:rsidRDefault="002F70E9" w:rsidP="005402EE">
            <w:pPr>
              <w:pStyle w:val="acctfourfigures"/>
              <w:tabs>
                <w:tab w:val="clear" w:pos="765"/>
                <w:tab w:val="decimal" w:pos="840"/>
              </w:tabs>
              <w:spacing w:line="240" w:lineRule="exact"/>
              <w:ind w:left="-76"/>
              <w:rPr>
                <w:b/>
                <w:bCs/>
                <w:szCs w:val="22"/>
              </w:rPr>
            </w:pPr>
            <w:r>
              <w:rPr>
                <w:b/>
                <w:bCs/>
                <w:szCs w:val="22"/>
              </w:rPr>
              <w:t>1,586</w:t>
            </w:r>
          </w:p>
        </w:tc>
        <w:tc>
          <w:tcPr>
            <w:tcW w:w="128" w:type="pct"/>
          </w:tcPr>
          <w:p w:rsidR="005402EE" w:rsidRPr="00D0053F" w:rsidRDefault="005402EE" w:rsidP="005402EE">
            <w:pPr>
              <w:pStyle w:val="acctfourfigures"/>
              <w:tabs>
                <w:tab w:val="clear" w:pos="765"/>
                <w:tab w:val="decimal" w:pos="840"/>
                <w:tab w:val="decimal" w:pos="892"/>
              </w:tabs>
              <w:spacing w:line="240" w:lineRule="exact"/>
              <w:ind w:left="-76"/>
              <w:rPr>
                <w:b/>
                <w:bCs/>
                <w:szCs w:val="22"/>
              </w:rPr>
            </w:pPr>
          </w:p>
        </w:tc>
        <w:tc>
          <w:tcPr>
            <w:tcW w:w="582" w:type="pct"/>
            <w:tcBorders>
              <w:top w:val="single" w:sz="4" w:space="0" w:color="auto"/>
              <w:bottom w:val="double" w:sz="4" w:space="0" w:color="auto"/>
            </w:tcBorders>
          </w:tcPr>
          <w:p w:rsidR="005402EE" w:rsidRPr="00D0053F" w:rsidRDefault="005402EE" w:rsidP="005402EE">
            <w:pPr>
              <w:pStyle w:val="acctfourfigures"/>
              <w:tabs>
                <w:tab w:val="clear" w:pos="765"/>
                <w:tab w:val="decimal" w:pos="840"/>
              </w:tabs>
              <w:spacing w:line="240" w:lineRule="exact"/>
              <w:ind w:left="-76"/>
              <w:rPr>
                <w:b/>
                <w:bCs/>
                <w:szCs w:val="22"/>
              </w:rPr>
            </w:pPr>
            <w:r w:rsidRPr="00D0053F">
              <w:rPr>
                <w:b/>
                <w:bCs/>
                <w:szCs w:val="22"/>
              </w:rPr>
              <w:t>3,309</w:t>
            </w:r>
          </w:p>
        </w:tc>
      </w:tr>
    </w:tbl>
    <w:p w:rsidR="00751D0A" w:rsidRDefault="00751D0A" w:rsidP="00751D0A">
      <w:pPr>
        <w:rPr>
          <w:rFonts w:ascii="Times New Roman" w:hAnsi="Times New Roman"/>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956"/>
        <w:gridCol w:w="180"/>
        <w:gridCol w:w="900"/>
        <w:gridCol w:w="180"/>
        <w:gridCol w:w="1080"/>
        <w:gridCol w:w="180"/>
        <w:gridCol w:w="900"/>
      </w:tblGrid>
      <w:tr w:rsidR="00EC361F" w:rsidRPr="00610BA4" w:rsidTr="0068492C">
        <w:trPr>
          <w:cantSplit/>
          <w:tblHeader/>
        </w:trPr>
        <w:tc>
          <w:tcPr>
            <w:tcW w:w="2610" w:type="dxa"/>
            <w:vAlign w:val="bottom"/>
          </w:tcPr>
          <w:p w:rsidR="00EC361F" w:rsidRPr="00610BA4" w:rsidRDefault="000176F2" w:rsidP="00F4045D">
            <w:pPr>
              <w:pStyle w:val="acctfourfigures"/>
              <w:tabs>
                <w:tab w:val="clear" w:pos="765"/>
              </w:tabs>
              <w:spacing w:line="240" w:lineRule="atLeast"/>
              <w:jc w:val="center"/>
              <w:rPr>
                <w:b/>
                <w:bCs/>
                <w:i/>
                <w:iCs/>
              </w:rPr>
            </w:pPr>
            <w:bookmarkStart w:id="0" w:name="_Hlk15070057"/>
            <w:r w:rsidRPr="00D0053F">
              <w:rPr>
                <w:b/>
                <w:bCs/>
                <w:i/>
                <w:iCs/>
                <w:szCs w:val="22"/>
              </w:rPr>
              <w:t>Short-term loans to related</w:t>
            </w:r>
          </w:p>
        </w:tc>
        <w:tc>
          <w:tcPr>
            <w:tcW w:w="2196" w:type="dxa"/>
            <w:gridSpan w:val="3"/>
            <w:vAlign w:val="bottom"/>
          </w:tcPr>
          <w:p w:rsidR="00EC361F" w:rsidRPr="00EC361F" w:rsidRDefault="00EC361F" w:rsidP="00EC3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b/>
                <w:bCs/>
              </w:rPr>
            </w:pPr>
            <w:r w:rsidRPr="00EC361F">
              <w:rPr>
                <w:rFonts w:ascii="Times New Roman" w:hAnsi="Times New Roman"/>
                <w:b/>
                <w:bCs/>
                <w:sz w:val="22"/>
                <w:szCs w:val="22"/>
              </w:rPr>
              <w:t xml:space="preserve">Interest rate </w:t>
            </w:r>
          </w:p>
        </w:tc>
        <w:tc>
          <w:tcPr>
            <w:tcW w:w="178" w:type="dxa"/>
          </w:tcPr>
          <w:p w:rsidR="00EC361F" w:rsidRDefault="00EC361F" w:rsidP="00F4045D">
            <w:pPr>
              <w:pStyle w:val="acctmergecolhdg"/>
              <w:spacing w:line="240" w:lineRule="atLeast"/>
              <w:ind w:left="-83" w:right="-79" w:firstLine="4"/>
              <w:rPr>
                <w:b w:val="0"/>
                <w:bCs/>
              </w:rPr>
            </w:pPr>
          </w:p>
        </w:tc>
        <w:tc>
          <w:tcPr>
            <w:tcW w:w="4376" w:type="dxa"/>
            <w:gridSpan w:val="7"/>
            <w:vAlign w:val="bottom"/>
          </w:tcPr>
          <w:p w:rsidR="00EC361F" w:rsidRPr="00EC361F" w:rsidRDefault="00EC361F" w:rsidP="00F4045D">
            <w:pPr>
              <w:pStyle w:val="acctmergecolhdg"/>
              <w:spacing w:line="240" w:lineRule="atLeast"/>
              <w:rPr>
                <w:highlight w:val="yellow"/>
              </w:rPr>
            </w:pPr>
            <w:r w:rsidRPr="00EC361F">
              <w:rPr>
                <w:szCs w:val="22"/>
              </w:rPr>
              <w:t>Separate financial statements</w:t>
            </w:r>
          </w:p>
        </w:tc>
      </w:tr>
      <w:tr w:rsidR="0068492C" w:rsidRPr="00610BA4" w:rsidTr="000D7C34">
        <w:trPr>
          <w:cantSplit/>
          <w:tblHeader/>
        </w:trPr>
        <w:tc>
          <w:tcPr>
            <w:tcW w:w="2610" w:type="dxa"/>
            <w:shd w:val="clear" w:color="auto" w:fill="auto"/>
          </w:tcPr>
          <w:p w:rsidR="00EC361F" w:rsidRPr="00610BA4" w:rsidRDefault="00EC361F" w:rsidP="000176F2">
            <w:pPr>
              <w:pStyle w:val="acctfourfigures"/>
              <w:tabs>
                <w:tab w:val="clear" w:pos="765"/>
              </w:tabs>
              <w:spacing w:line="240" w:lineRule="atLeast"/>
              <w:rPr>
                <w:b/>
                <w:bCs/>
                <w:i/>
                <w:iCs/>
              </w:rPr>
            </w:pPr>
            <w:r w:rsidRPr="00D0053F">
              <w:rPr>
                <w:b/>
                <w:bCs/>
                <w:i/>
                <w:iCs/>
                <w:szCs w:val="22"/>
              </w:rPr>
              <w:t>parties</w:t>
            </w:r>
          </w:p>
        </w:tc>
        <w:tc>
          <w:tcPr>
            <w:tcW w:w="1008" w:type="dxa"/>
            <w:vAlign w:val="bottom"/>
          </w:tcPr>
          <w:p w:rsidR="00EC361F" w:rsidRDefault="009D5730" w:rsidP="00F4045D">
            <w:pPr>
              <w:pStyle w:val="acctmergecolhdg"/>
              <w:spacing w:line="240" w:lineRule="atLeast"/>
              <w:ind w:left="-83" w:right="-79" w:firstLine="4"/>
              <w:rPr>
                <w:b w:val="0"/>
                <w:bCs/>
              </w:rPr>
            </w:pPr>
            <w:r>
              <w:rPr>
                <w:b w:val="0"/>
                <w:bCs/>
              </w:rPr>
              <w:t>31 December</w:t>
            </w:r>
            <w:r w:rsidR="00EC361F">
              <w:rPr>
                <w:b w:val="0"/>
                <w:bCs/>
              </w:rPr>
              <w:t>201</w:t>
            </w:r>
            <w:r>
              <w:rPr>
                <w:b w:val="0"/>
                <w:bCs/>
              </w:rPr>
              <w:t>8</w:t>
            </w:r>
          </w:p>
        </w:tc>
        <w:tc>
          <w:tcPr>
            <w:tcW w:w="180" w:type="dxa"/>
            <w:vAlign w:val="bottom"/>
          </w:tcPr>
          <w:p w:rsidR="00EC361F" w:rsidRDefault="00EC361F" w:rsidP="00F4045D">
            <w:pPr>
              <w:pStyle w:val="acctmergecolhdg"/>
              <w:spacing w:line="240" w:lineRule="atLeast"/>
              <w:ind w:left="-83" w:firstLine="4"/>
              <w:rPr>
                <w:b w:val="0"/>
                <w:bCs/>
              </w:rPr>
            </w:pPr>
          </w:p>
        </w:tc>
        <w:tc>
          <w:tcPr>
            <w:tcW w:w="1008" w:type="dxa"/>
            <w:vAlign w:val="bottom"/>
          </w:tcPr>
          <w:p w:rsidR="000176F2" w:rsidRDefault="009D5730" w:rsidP="00F4045D">
            <w:pPr>
              <w:pStyle w:val="acctmergecolhdg"/>
              <w:spacing w:line="240" w:lineRule="atLeast"/>
              <w:ind w:left="-83" w:firstLine="4"/>
              <w:rPr>
                <w:b w:val="0"/>
                <w:bCs/>
              </w:rPr>
            </w:pPr>
            <w:r>
              <w:rPr>
                <w:b w:val="0"/>
                <w:bCs/>
              </w:rPr>
              <w:t xml:space="preserve">30 </w:t>
            </w:r>
          </w:p>
          <w:p w:rsidR="000176F2" w:rsidRDefault="009D5730" w:rsidP="00F4045D">
            <w:pPr>
              <w:pStyle w:val="acctmergecolhdg"/>
              <w:spacing w:line="240" w:lineRule="atLeast"/>
              <w:ind w:left="-83" w:firstLine="4"/>
              <w:rPr>
                <w:b w:val="0"/>
                <w:bCs/>
              </w:rPr>
            </w:pPr>
            <w:r>
              <w:rPr>
                <w:b w:val="0"/>
                <w:bCs/>
              </w:rPr>
              <w:t xml:space="preserve">June </w:t>
            </w:r>
          </w:p>
          <w:p w:rsidR="00EC361F" w:rsidRDefault="00EC361F" w:rsidP="00F4045D">
            <w:pPr>
              <w:pStyle w:val="acctmergecolhdg"/>
              <w:spacing w:line="240" w:lineRule="atLeast"/>
              <w:ind w:left="-83" w:firstLine="4"/>
              <w:rPr>
                <w:b w:val="0"/>
                <w:bCs/>
              </w:rPr>
            </w:pPr>
            <w:r>
              <w:rPr>
                <w:b w:val="0"/>
                <w:bCs/>
              </w:rPr>
              <w:t>201</w:t>
            </w:r>
            <w:r w:rsidR="009D5730">
              <w:rPr>
                <w:b w:val="0"/>
                <w:bCs/>
              </w:rPr>
              <w:t>9</w:t>
            </w:r>
          </w:p>
        </w:tc>
        <w:tc>
          <w:tcPr>
            <w:tcW w:w="178" w:type="dxa"/>
          </w:tcPr>
          <w:p w:rsidR="00EC361F" w:rsidRDefault="00EC361F" w:rsidP="00F4045D">
            <w:pPr>
              <w:pStyle w:val="acctmergecolhdg"/>
              <w:spacing w:line="240" w:lineRule="atLeast"/>
              <w:ind w:left="-83" w:right="-79" w:firstLine="4"/>
              <w:rPr>
                <w:b w:val="0"/>
                <w:bCs/>
              </w:rPr>
            </w:pPr>
          </w:p>
        </w:tc>
        <w:tc>
          <w:tcPr>
            <w:tcW w:w="956" w:type="dxa"/>
            <w:vAlign w:val="bottom"/>
          </w:tcPr>
          <w:p w:rsidR="00EC361F" w:rsidRPr="00CB02D9" w:rsidRDefault="00EC361F" w:rsidP="00F4045D">
            <w:pPr>
              <w:pStyle w:val="acctmergecolhdg"/>
              <w:spacing w:line="240" w:lineRule="atLeast"/>
              <w:ind w:left="-83" w:right="-79" w:firstLine="4"/>
              <w:rPr>
                <w:b w:val="0"/>
                <w:bCs/>
                <w:highlight w:val="yellow"/>
              </w:rPr>
            </w:pPr>
            <w:r w:rsidRPr="009D5730">
              <w:rPr>
                <w:b w:val="0"/>
                <w:bCs/>
              </w:rPr>
              <w:t>31 December 2018</w:t>
            </w:r>
          </w:p>
        </w:tc>
        <w:tc>
          <w:tcPr>
            <w:tcW w:w="180" w:type="dxa"/>
            <w:vAlign w:val="bottom"/>
          </w:tcPr>
          <w:p w:rsidR="00EC361F" w:rsidRPr="00CB02D9" w:rsidRDefault="00EC361F" w:rsidP="00F4045D">
            <w:pPr>
              <w:pStyle w:val="acctmergecolhdg"/>
              <w:spacing w:line="240" w:lineRule="atLeast"/>
              <w:rPr>
                <w:b w:val="0"/>
                <w:bCs/>
                <w:highlight w:val="yellow"/>
              </w:rPr>
            </w:pPr>
          </w:p>
        </w:tc>
        <w:tc>
          <w:tcPr>
            <w:tcW w:w="900" w:type="dxa"/>
            <w:shd w:val="clear" w:color="auto" w:fill="auto"/>
            <w:vAlign w:val="bottom"/>
          </w:tcPr>
          <w:p w:rsidR="00EC361F" w:rsidRPr="009D5730" w:rsidRDefault="00EC361F" w:rsidP="00F4045D">
            <w:pPr>
              <w:pStyle w:val="acctmergecolhdg"/>
              <w:spacing w:line="240" w:lineRule="atLeast"/>
              <w:ind w:left="-83" w:right="-79" w:firstLine="4"/>
              <w:rPr>
                <w:b w:val="0"/>
                <w:bCs/>
              </w:rPr>
            </w:pPr>
            <w:r w:rsidRPr="009D5730">
              <w:rPr>
                <w:b w:val="0"/>
                <w:bCs/>
              </w:rPr>
              <w:t>Increase</w:t>
            </w:r>
          </w:p>
        </w:tc>
        <w:tc>
          <w:tcPr>
            <w:tcW w:w="180" w:type="dxa"/>
            <w:shd w:val="clear" w:color="auto" w:fill="auto"/>
            <w:vAlign w:val="bottom"/>
          </w:tcPr>
          <w:p w:rsidR="00EC361F" w:rsidRPr="009D5730" w:rsidRDefault="00EC361F" w:rsidP="00F4045D">
            <w:pPr>
              <w:pStyle w:val="acctmergecolhdg"/>
              <w:spacing w:line="240" w:lineRule="atLeast"/>
              <w:rPr>
                <w:b w:val="0"/>
                <w:bCs/>
              </w:rPr>
            </w:pPr>
          </w:p>
        </w:tc>
        <w:tc>
          <w:tcPr>
            <w:tcW w:w="1080" w:type="dxa"/>
            <w:shd w:val="clear" w:color="auto" w:fill="auto"/>
            <w:vAlign w:val="bottom"/>
          </w:tcPr>
          <w:p w:rsidR="00EC361F" w:rsidRPr="009D5730" w:rsidRDefault="00EC361F" w:rsidP="00F4045D">
            <w:pPr>
              <w:pStyle w:val="acctmergecolhdg"/>
              <w:spacing w:line="240" w:lineRule="atLeast"/>
              <w:ind w:left="-83" w:right="-79" w:firstLine="4"/>
              <w:rPr>
                <w:b w:val="0"/>
                <w:bCs/>
              </w:rPr>
            </w:pPr>
            <w:r w:rsidRPr="009D5730">
              <w:rPr>
                <w:b w:val="0"/>
                <w:bCs/>
              </w:rPr>
              <w:t>Decrease</w:t>
            </w:r>
          </w:p>
        </w:tc>
        <w:tc>
          <w:tcPr>
            <w:tcW w:w="180" w:type="dxa"/>
            <w:vAlign w:val="bottom"/>
          </w:tcPr>
          <w:p w:rsidR="00EC361F" w:rsidRPr="00CB02D9" w:rsidRDefault="00EC361F" w:rsidP="00F4045D">
            <w:pPr>
              <w:pStyle w:val="acctmergecolhdg"/>
              <w:spacing w:line="240" w:lineRule="atLeast"/>
              <w:rPr>
                <w:b w:val="0"/>
                <w:bCs/>
                <w:highlight w:val="yellow"/>
              </w:rPr>
            </w:pPr>
          </w:p>
        </w:tc>
        <w:tc>
          <w:tcPr>
            <w:tcW w:w="900" w:type="dxa"/>
            <w:vAlign w:val="bottom"/>
          </w:tcPr>
          <w:p w:rsidR="00EC361F" w:rsidRPr="009D5730" w:rsidRDefault="00EC361F" w:rsidP="00F4045D">
            <w:pPr>
              <w:pStyle w:val="acctmergecolhdg"/>
              <w:spacing w:line="240" w:lineRule="atLeast"/>
              <w:ind w:left="-83" w:firstLine="4"/>
              <w:rPr>
                <w:b w:val="0"/>
                <w:bCs/>
              </w:rPr>
            </w:pPr>
            <w:r w:rsidRPr="009D5730">
              <w:rPr>
                <w:b w:val="0"/>
                <w:bCs/>
              </w:rPr>
              <w:t>30</w:t>
            </w:r>
          </w:p>
          <w:p w:rsidR="00EC361F" w:rsidRPr="009D5730" w:rsidRDefault="00EC361F" w:rsidP="00F4045D">
            <w:pPr>
              <w:pStyle w:val="acctmergecolhdg"/>
              <w:spacing w:line="240" w:lineRule="atLeast"/>
              <w:ind w:left="-83" w:right="-79" w:firstLine="4"/>
              <w:rPr>
                <w:b w:val="0"/>
                <w:bCs/>
              </w:rPr>
            </w:pPr>
            <w:r w:rsidRPr="009D5730">
              <w:rPr>
                <w:b w:val="0"/>
                <w:bCs/>
              </w:rPr>
              <w:t xml:space="preserve">June </w:t>
            </w:r>
          </w:p>
          <w:p w:rsidR="00EC361F" w:rsidRPr="00CB02D9" w:rsidRDefault="00EC361F" w:rsidP="00F4045D">
            <w:pPr>
              <w:pStyle w:val="acctmergecolhdg"/>
              <w:spacing w:line="240" w:lineRule="atLeast"/>
              <w:ind w:left="-83" w:right="-79" w:firstLine="4"/>
              <w:rPr>
                <w:b w:val="0"/>
                <w:bCs/>
                <w:highlight w:val="yellow"/>
              </w:rPr>
            </w:pPr>
            <w:r w:rsidRPr="009D5730">
              <w:rPr>
                <w:b w:val="0"/>
                <w:bCs/>
              </w:rPr>
              <w:t>2019</w:t>
            </w:r>
          </w:p>
        </w:tc>
      </w:tr>
      <w:tr w:rsidR="00EC361F" w:rsidRPr="00610BA4" w:rsidTr="0068492C">
        <w:trPr>
          <w:cantSplit/>
          <w:tblHeader/>
        </w:trPr>
        <w:tc>
          <w:tcPr>
            <w:tcW w:w="2610" w:type="dxa"/>
            <w:vAlign w:val="bottom"/>
          </w:tcPr>
          <w:p w:rsidR="00EC361F" w:rsidRPr="00610BA4" w:rsidRDefault="00EC361F" w:rsidP="00F4045D">
            <w:pPr>
              <w:pStyle w:val="acctfourfigures"/>
              <w:tabs>
                <w:tab w:val="clear" w:pos="765"/>
              </w:tabs>
              <w:spacing w:line="240" w:lineRule="atLeast"/>
              <w:jc w:val="center"/>
              <w:rPr>
                <w:b/>
                <w:bCs/>
                <w:i/>
                <w:iCs/>
              </w:rPr>
            </w:pPr>
          </w:p>
        </w:tc>
        <w:tc>
          <w:tcPr>
            <w:tcW w:w="2196" w:type="dxa"/>
            <w:gridSpan w:val="3"/>
            <w:vAlign w:val="bottom"/>
          </w:tcPr>
          <w:p w:rsidR="00EC361F" w:rsidRPr="00881063" w:rsidRDefault="00EC361F" w:rsidP="00F4045D">
            <w:pPr>
              <w:pStyle w:val="acctmergecolhdg"/>
              <w:spacing w:line="240" w:lineRule="atLeast"/>
              <w:ind w:left="-83" w:firstLine="4"/>
              <w:rPr>
                <w:b w:val="0"/>
                <w:bCs/>
                <w:i/>
                <w:iCs/>
              </w:rPr>
            </w:pPr>
            <w:r w:rsidRPr="00881063">
              <w:rPr>
                <w:b w:val="0"/>
                <w:bCs/>
                <w:i/>
                <w:iCs/>
              </w:rPr>
              <w:t>(% per annum)</w:t>
            </w:r>
          </w:p>
        </w:tc>
        <w:tc>
          <w:tcPr>
            <w:tcW w:w="178" w:type="dxa"/>
          </w:tcPr>
          <w:p w:rsidR="00EC361F" w:rsidRPr="00881063" w:rsidRDefault="00EC361F" w:rsidP="00F4045D">
            <w:pPr>
              <w:pStyle w:val="acctmergecolhdg"/>
              <w:spacing w:line="240" w:lineRule="atLeast"/>
              <w:ind w:left="-83" w:right="-79" w:firstLine="4"/>
              <w:rPr>
                <w:b w:val="0"/>
                <w:bCs/>
                <w:i/>
                <w:iCs/>
              </w:rPr>
            </w:pPr>
          </w:p>
        </w:tc>
        <w:tc>
          <w:tcPr>
            <w:tcW w:w="4376" w:type="dxa"/>
            <w:gridSpan w:val="7"/>
            <w:vAlign w:val="bottom"/>
          </w:tcPr>
          <w:p w:rsidR="00EC361F" w:rsidRPr="00881063" w:rsidRDefault="00374408" w:rsidP="00F4045D">
            <w:pPr>
              <w:pStyle w:val="acctmergecolhdg"/>
              <w:spacing w:line="240" w:lineRule="atLeast"/>
              <w:ind w:left="-83" w:firstLine="4"/>
              <w:rPr>
                <w:b w:val="0"/>
                <w:bCs/>
                <w:i/>
                <w:iCs/>
              </w:rPr>
            </w:pPr>
            <w:r w:rsidRPr="00374408">
              <w:rPr>
                <w:b w:val="0"/>
                <w:bCs/>
                <w:i/>
                <w:iCs/>
                <w:szCs w:val="22"/>
              </w:rPr>
              <w:t>(in thousand Baht)</w:t>
            </w:r>
          </w:p>
        </w:tc>
      </w:tr>
      <w:tr w:rsidR="0068492C" w:rsidRPr="00610BA4" w:rsidTr="000D7C34">
        <w:trPr>
          <w:cantSplit/>
        </w:trPr>
        <w:tc>
          <w:tcPr>
            <w:tcW w:w="2610" w:type="dxa"/>
          </w:tcPr>
          <w:p w:rsidR="00EC361F" w:rsidRPr="00610BA4" w:rsidRDefault="00EC361F" w:rsidP="00F4045D">
            <w:r w:rsidRPr="00D0053F">
              <w:rPr>
                <w:rFonts w:ascii="Times New Roman" w:hAnsi="Times New Roman"/>
                <w:b/>
                <w:bCs/>
                <w:i/>
                <w:iCs/>
                <w:sz w:val="22"/>
                <w:szCs w:val="22"/>
              </w:rPr>
              <w:t>At call</w:t>
            </w:r>
          </w:p>
        </w:tc>
        <w:tc>
          <w:tcPr>
            <w:tcW w:w="1008" w:type="dxa"/>
          </w:tcPr>
          <w:p w:rsidR="00EC361F" w:rsidRPr="00610BA4" w:rsidRDefault="00EC361F" w:rsidP="00F4045D">
            <w:pPr>
              <w:pStyle w:val="acctfourfigures"/>
              <w:tabs>
                <w:tab w:val="clear" w:pos="765"/>
                <w:tab w:val="decimal" w:pos="731"/>
              </w:tabs>
              <w:spacing w:line="240" w:lineRule="atLeast"/>
              <w:ind w:left="-83" w:right="11" w:firstLine="4"/>
            </w:pPr>
          </w:p>
        </w:tc>
        <w:tc>
          <w:tcPr>
            <w:tcW w:w="180" w:type="dxa"/>
          </w:tcPr>
          <w:p w:rsidR="00EC361F" w:rsidRPr="00610BA4" w:rsidRDefault="00EC361F" w:rsidP="00F4045D">
            <w:pPr>
              <w:pStyle w:val="acctfourfigures"/>
              <w:tabs>
                <w:tab w:val="clear" w:pos="765"/>
                <w:tab w:val="decimal" w:pos="731"/>
              </w:tabs>
              <w:spacing w:line="240" w:lineRule="atLeast"/>
              <w:ind w:left="-83" w:right="11" w:firstLine="4"/>
            </w:pPr>
          </w:p>
        </w:tc>
        <w:tc>
          <w:tcPr>
            <w:tcW w:w="1008" w:type="dxa"/>
          </w:tcPr>
          <w:p w:rsidR="00EC361F" w:rsidRPr="00610BA4" w:rsidRDefault="00EC361F" w:rsidP="00F4045D">
            <w:pPr>
              <w:pStyle w:val="acctfourfigures"/>
              <w:tabs>
                <w:tab w:val="clear" w:pos="765"/>
                <w:tab w:val="decimal" w:pos="731"/>
              </w:tabs>
              <w:spacing w:line="240" w:lineRule="atLeast"/>
              <w:ind w:left="-83" w:right="11" w:firstLine="4"/>
            </w:pPr>
          </w:p>
        </w:tc>
        <w:tc>
          <w:tcPr>
            <w:tcW w:w="178" w:type="dxa"/>
          </w:tcPr>
          <w:p w:rsidR="00EC361F" w:rsidRPr="00610BA4" w:rsidRDefault="00EC361F" w:rsidP="00F4045D">
            <w:pPr>
              <w:pStyle w:val="acctfourfigures"/>
              <w:tabs>
                <w:tab w:val="clear" w:pos="765"/>
                <w:tab w:val="decimal" w:pos="731"/>
              </w:tabs>
              <w:spacing w:line="240" w:lineRule="atLeast"/>
              <w:ind w:left="-79" w:right="-72"/>
            </w:pPr>
          </w:p>
        </w:tc>
        <w:tc>
          <w:tcPr>
            <w:tcW w:w="956" w:type="dxa"/>
          </w:tcPr>
          <w:p w:rsidR="00EC361F" w:rsidRPr="00610BA4" w:rsidRDefault="00EC361F" w:rsidP="00F4045D">
            <w:pPr>
              <w:pStyle w:val="acctfourfigures"/>
              <w:tabs>
                <w:tab w:val="clear" w:pos="765"/>
                <w:tab w:val="decimal" w:pos="731"/>
              </w:tabs>
              <w:spacing w:line="240" w:lineRule="atLeast"/>
              <w:ind w:left="-79" w:right="-72"/>
            </w:pPr>
          </w:p>
        </w:tc>
        <w:tc>
          <w:tcPr>
            <w:tcW w:w="180" w:type="dxa"/>
          </w:tcPr>
          <w:p w:rsidR="00EC361F" w:rsidRPr="00610BA4" w:rsidRDefault="00EC361F" w:rsidP="00F4045D">
            <w:pPr>
              <w:pStyle w:val="acctfourfigures"/>
              <w:spacing w:line="240" w:lineRule="atLeast"/>
            </w:pPr>
          </w:p>
        </w:tc>
        <w:tc>
          <w:tcPr>
            <w:tcW w:w="900" w:type="dxa"/>
          </w:tcPr>
          <w:p w:rsidR="00EC361F" w:rsidRPr="00610BA4" w:rsidRDefault="00EC361F" w:rsidP="00F4045D">
            <w:pPr>
              <w:pStyle w:val="acctfourfigures"/>
              <w:tabs>
                <w:tab w:val="clear" w:pos="765"/>
                <w:tab w:val="decimal" w:pos="911"/>
              </w:tabs>
              <w:spacing w:line="240" w:lineRule="atLeast"/>
              <w:ind w:right="11"/>
            </w:pPr>
          </w:p>
        </w:tc>
        <w:tc>
          <w:tcPr>
            <w:tcW w:w="180" w:type="dxa"/>
          </w:tcPr>
          <w:p w:rsidR="00EC361F" w:rsidRPr="00610BA4" w:rsidRDefault="00EC361F" w:rsidP="00F4045D">
            <w:pPr>
              <w:pStyle w:val="acctfourfigures"/>
              <w:spacing w:line="240" w:lineRule="atLeast"/>
            </w:pPr>
          </w:p>
        </w:tc>
        <w:tc>
          <w:tcPr>
            <w:tcW w:w="1080" w:type="dxa"/>
          </w:tcPr>
          <w:p w:rsidR="00EC361F" w:rsidRPr="00610BA4" w:rsidRDefault="00EC361F" w:rsidP="00F4045D">
            <w:pPr>
              <w:pStyle w:val="acctfourfigures"/>
              <w:tabs>
                <w:tab w:val="clear" w:pos="765"/>
                <w:tab w:val="decimal" w:pos="731"/>
              </w:tabs>
              <w:spacing w:line="240" w:lineRule="atLeast"/>
              <w:ind w:right="11"/>
            </w:pPr>
          </w:p>
        </w:tc>
        <w:tc>
          <w:tcPr>
            <w:tcW w:w="180" w:type="dxa"/>
          </w:tcPr>
          <w:p w:rsidR="00EC361F" w:rsidRPr="00610BA4" w:rsidRDefault="00EC361F" w:rsidP="00F4045D">
            <w:pPr>
              <w:pStyle w:val="acctfourfigures"/>
              <w:spacing w:line="240" w:lineRule="atLeast"/>
            </w:pPr>
          </w:p>
        </w:tc>
        <w:tc>
          <w:tcPr>
            <w:tcW w:w="900" w:type="dxa"/>
          </w:tcPr>
          <w:p w:rsidR="00EC361F" w:rsidRPr="00610BA4" w:rsidRDefault="00EC361F" w:rsidP="00F4045D">
            <w:pPr>
              <w:pStyle w:val="acctfourfigures"/>
              <w:tabs>
                <w:tab w:val="clear" w:pos="765"/>
                <w:tab w:val="decimal" w:pos="821"/>
              </w:tabs>
              <w:spacing w:line="240" w:lineRule="atLeast"/>
              <w:ind w:right="11"/>
            </w:pPr>
          </w:p>
        </w:tc>
      </w:tr>
      <w:tr w:rsidR="0068492C" w:rsidRPr="00610BA4" w:rsidTr="000D7C34">
        <w:trPr>
          <w:cantSplit/>
        </w:trPr>
        <w:tc>
          <w:tcPr>
            <w:tcW w:w="2610" w:type="dxa"/>
          </w:tcPr>
          <w:p w:rsidR="00EC361F" w:rsidRPr="00D0053F" w:rsidRDefault="00EC361F" w:rsidP="00EC3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D0053F">
              <w:rPr>
                <w:rFonts w:ascii="Times New Roman" w:hAnsi="Times New Roman"/>
                <w:sz w:val="22"/>
                <w:szCs w:val="22"/>
              </w:rPr>
              <w:t xml:space="preserve">Subsidiaries </w:t>
            </w:r>
          </w:p>
        </w:tc>
        <w:tc>
          <w:tcPr>
            <w:tcW w:w="1008" w:type="dxa"/>
          </w:tcPr>
          <w:p w:rsidR="00EC361F" w:rsidRPr="00610BA4" w:rsidRDefault="000176F2" w:rsidP="00EC361F">
            <w:pPr>
              <w:pStyle w:val="acctfourfigures"/>
              <w:tabs>
                <w:tab w:val="clear" w:pos="765"/>
                <w:tab w:val="decimal" w:pos="731"/>
              </w:tabs>
              <w:spacing w:line="240" w:lineRule="atLeast"/>
              <w:ind w:left="-83" w:right="11" w:firstLine="4"/>
            </w:pPr>
            <w:r w:rsidRPr="00D0053F">
              <w:rPr>
                <w:szCs w:val="22"/>
              </w:rPr>
              <w:t>2.05-2.30</w:t>
            </w:r>
          </w:p>
        </w:tc>
        <w:tc>
          <w:tcPr>
            <w:tcW w:w="180" w:type="dxa"/>
          </w:tcPr>
          <w:p w:rsidR="00EC361F" w:rsidRPr="00610BA4" w:rsidRDefault="00EC361F" w:rsidP="00EC361F">
            <w:pPr>
              <w:pStyle w:val="acctfourfigures"/>
              <w:tabs>
                <w:tab w:val="clear" w:pos="765"/>
                <w:tab w:val="decimal" w:pos="731"/>
              </w:tabs>
              <w:spacing w:line="240" w:lineRule="atLeast"/>
              <w:ind w:left="-83" w:right="11" w:firstLine="4"/>
            </w:pPr>
          </w:p>
        </w:tc>
        <w:tc>
          <w:tcPr>
            <w:tcW w:w="1008" w:type="dxa"/>
          </w:tcPr>
          <w:p w:rsidR="00EC361F" w:rsidRPr="00610BA4" w:rsidRDefault="000176F2" w:rsidP="00EC361F">
            <w:pPr>
              <w:pStyle w:val="acctfourfigures"/>
              <w:tabs>
                <w:tab w:val="clear" w:pos="765"/>
                <w:tab w:val="decimal" w:pos="731"/>
              </w:tabs>
              <w:spacing w:line="240" w:lineRule="atLeast"/>
              <w:ind w:left="-83" w:right="11" w:firstLine="4"/>
            </w:pPr>
            <w:r>
              <w:rPr>
                <w:szCs w:val="22"/>
              </w:rPr>
              <w:t>1.00-2.40</w:t>
            </w:r>
          </w:p>
        </w:tc>
        <w:tc>
          <w:tcPr>
            <w:tcW w:w="178" w:type="dxa"/>
          </w:tcPr>
          <w:p w:rsidR="00EC361F" w:rsidRPr="00610BA4" w:rsidRDefault="00EC361F" w:rsidP="00EC361F">
            <w:pPr>
              <w:pStyle w:val="acctfourfigures"/>
              <w:tabs>
                <w:tab w:val="clear" w:pos="765"/>
                <w:tab w:val="decimal" w:pos="731"/>
              </w:tabs>
              <w:spacing w:line="240" w:lineRule="atLeast"/>
              <w:ind w:left="-79" w:right="-72"/>
            </w:pPr>
          </w:p>
        </w:tc>
        <w:tc>
          <w:tcPr>
            <w:tcW w:w="956" w:type="dxa"/>
          </w:tcPr>
          <w:p w:rsidR="00EC361F" w:rsidRPr="00610BA4" w:rsidRDefault="00EC361F" w:rsidP="00EC361F">
            <w:pPr>
              <w:pStyle w:val="acctfourfigures"/>
              <w:tabs>
                <w:tab w:val="clear" w:pos="765"/>
                <w:tab w:val="decimal" w:pos="880"/>
              </w:tabs>
              <w:spacing w:line="240" w:lineRule="atLeast"/>
              <w:ind w:left="-79" w:right="-72"/>
            </w:pPr>
            <w:r>
              <w:rPr>
                <w:szCs w:val="22"/>
              </w:rPr>
              <w:t>128,700</w:t>
            </w:r>
          </w:p>
        </w:tc>
        <w:tc>
          <w:tcPr>
            <w:tcW w:w="180" w:type="dxa"/>
          </w:tcPr>
          <w:p w:rsidR="00EC361F" w:rsidRPr="00610BA4" w:rsidRDefault="00EC361F" w:rsidP="00EC361F">
            <w:pPr>
              <w:pStyle w:val="acctfourfigures"/>
              <w:spacing w:line="240" w:lineRule="atLeast"/>
            </w:pPr>
          </w:p>
        </w:tc>
        <w:tc>
          <w:tcPr>
            <w:tcW w:w="900" w:type="dxa"/>
          </w:tcPr>
          <w:p w:rsidR="00EC361F" w:rsidRPr="00610BA4" w:rsidRDefault="00EC361F" w:rsidP="00EC361F">
            <w:pPr>
              <w:pStyle w:val="acctfourfigures"/>
              <w:tabs>
                <w:tab w:val="clear" w:pos="765"/>
                <w:tab w:val="decimal" w:pos="911"/>
              </w:tabs>
              <w:spacing w:line="240" w:lineRule="atLeast"/>
              <w:ind w:right="11"/>
            </w:pPr>
            <w:r>
              <w:t>216,</w:t>
            </w:r>
            <w:r w:rsidR="00EE0B26">
              <w:t>1</w:t>
            </w:r>
            <w:r>
              <w:t>00</w:t>
            </w:r>
          </w:p>
        </w:tc>
        <w:tc>
          <w:tcPr>
            <w:tcW w:w="180" w:type="dxa"/>
          </w:tcPr>
          <w:p w:rsidR="00EC361F" w:rsidRPr="00610BA4" w:rsidRDefault="00EC361F" w:rsidP="00EC361F">
            <w:pPr>
              <w:pStyle w:val="acctfourfigures"/>
              <w:spacing w:line="240" w:lineRule="atLeast"/>
            </w:pPr>
          </w:p>
        </w:tc>
        <w:tc>
          <w:tcPr>
            <w:tcW w:w="1080" w:type="dxa"/>
          </w:tcPr>
          <w:p w:rsidR="00EC361F" w:rsidRPr="00610BA4" w:rsidRDefault="000D7C34" w:rsidP="00EC361F">
            <w:pPr>
              <w:pStyle w:val="acctfourfigures"/>
              <w:tabs>
                <w:tab w:val="clear" w:pos="765"/>
                <w:tab w:val="decimal" w:pos="819"/>
              </w:tabs>
              <w:spacing w:line="240" w:lineRule="atLeast"/>
              <w:ind w:right="11"/>
            </w:pPr>
            <w:r>
              <w:t>(</w:t>
            </w:r>
            <w:r w:rsidR="00EC361F">
              <w:t>299,600</w:t>
            </w:r>
            <w:r>
              <w:t>)</w:t>
            </w:r>
          </w:p>
        </w:tc>
        <w:tc>
          <w:tcPr>
            <w:tcW w:w="180" w:type="dxa"/>
          </w:tcPr>
          <w:p w:rsidR="00EC361F" w:rsidRPr="00610BA4" w:rsidRDefault="00EC361F" w:rsidP="00EC361F">
            <w:pPr>
              <w:pStyle w:val="acctfourfigures"/>
              <w:spacing w:line="240" w:lineRule="atLeast"/>
            </w:pPr>
          </w:p>
        </w:tc>
        <w:tc>
          <w:tcPr>
            <w:tcW w:w="900" w:type="dxa"/>
          </w:tcPr>
          <w:p w:rsidR="00EC361F" w:rsidRPr="00610BA4" w:rsidRDefault="00EC361F" w:rsidP="00EC361F">
            <w:pPr>
              <w:pStyle w:val="acctfourfigures"/>
              <w:tabs>
                <w:tab w:val="clear" w:pos="765"/>
                <w:tab w:val="decimal" w:pos="821"/>
              </w:tabs>
              <w:spacing w:line="240" w:lineRule="atLeast"/>
              <w:ind w:right="11"/>
            </w:pPr>
            <w:r>
              <w:t>45,200</w:t>
            </w:r>
          </w:p>
        </w:tc>
      </w:tr>
      <w:tr w:rsidR="0068492C" w:rsidRPr="00881063" w:rsidTr="000D7C34">
        <w:trPr>
          <w:cantSplit/>
        </w:trPr>
        <w:tc>
          <w:tcPr>
            <w:tcW w:w="2610" w:type="dxa"/>
          </w:tcPr>
          <w:p w:rsidR="00EC361F" w:rsidRPr="006C73C4" w:rsidRDefault="00EC361F" w:rsidP="006C7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6C73C4">
              <w:rPr>
                <w:rFonts w:ascii="Times New Roman" w:hAnsi="Times New Roman"/>
                <w:b/>
                <w:bCs/>
                <w:sz w:val="22"/>
                <w:szCs w:val="22"/>
              </w:rPr>
              <w:t>Total</w:t>
            </w:r>
          </w:p>
        </w:tc>
        <w:tc>
          <w:tcPr>
            <w:tcW w:w="1008" w:type="dxa"/>
          </w:tcPr>
          <w:p w:rsidR="00EC361F" w:rsidRPr="00881063" w:rsidRDefault="00EC361F" w:rsidP="00EC361F">
            <w:pPr>
              <w:pStyle w:val="acctfourfigures"/>
              <w:tabs>
                <w:tab w:val="clear" w:pos="765"/>
                <w:tab w:val="decimal" w:pos="731"/>
              </w:tabs>
              <w:spacing w:line="240" w:lineRule="atLeast"/>
              <w:ind w:left="-83" w:right="11" w:firstLine="4"/>
              <w:rPr>
                <w:b/>
                <w:bCs/>
              </w:rPr>
            </w:pPr>
          </w:p>
        </w:tc>
        <w:tc>
          <w:tcPr>
            <w:tcW w:w="180" w:type="dxa"/>
          </w:tcPr>
          <w:p w:rsidR="00EC361F" w:rsidRPr="00881063" w:rsidRDefault="00EC361F" w:rsidP="00EC361F">
            <w:pPr>
              <w:pStyle w:val="acctfourfigures"/>
              <w:tabs>
                <w:tab w:val="clear" w:pos="765"/>
                <w:tab w:val="decimal" w:pos="731"/>
              </w:tabs>
              <w:spacing w:line="240" w:lineRule="atLeast"/>
              <w:ind w:left="-83" w:right="11" w:firstLine="4"/>
              <w:rPr>
                <w:b/>
                <w:bCs/>
              </w:rPr>
            </w:pPr>
          </w:p>
        </w:tc>
        <w:tc>
          <w:tcPr>
            <w:tcW w:w="1008" w:type="dxa"/>
          </w:tcPr>
          <w:p w:rsidR="00EC361F" w:rsidRPr="00881063" w:rsidRDefault="00EC361F" w:rsidP="00EC361F">
            <w:pPr>
              <w:pStyle w:val="acctfourfigures"/>
              <w:tabs>
                <w:tab w:val="clear" w:pos="765"/>
                <w:tab w:val="decimal" w:pos="731"/>
              </w:tabs>
              <w:spacing w:line="240" w:lineRule="atLeast"/>
              <w:ind w:left="-83" w:right="11" w:firstLine="4"/>
              <w:rPr>
                <w:b/>
                <w:bCs/>
              </w:rPr>
            </w:pPr>
          </w:p>
        </w:tc>
        <w:tc>
          <w:tcPr>
            <w:tcW w:w="178" w:type="dxa"/>
          </w:tcPr>
          <w:p w:rsidR="00EC361F" w:rsidRPr="00881063" w:rsidRDefault="00EC361F" w:rsidP="00EC361F">
            <w:pPr>
              <w:pStyle w:val="acctfourfigures"/>
              <w:tabs>
                <w:tab w:val="clear" w:pos="765"/>
                <w:tab w:val="decimal" w:pos="731"/>
              </w:tabs>
              <w:spacing w:line="240" w:lineRule="atLeast"/>
              <w:ind w:left="-79" w:right="-72"/>
              <w:rPr>
                <w:b/>
                <w:bCs/>
              </w:rPr>
            </w:pPr>
          </w:p>
        </w:tc>
        <w:tc>
          <w:tcPr>
            <w:tcW w:w="956" w:type="dxa"/>
            <w:tcBorders>
              <w:top w:val="single" w:sz="4" w:space="0" w:color="auto"/>
              <w:bottom w:val="double" w:sz="4" w:space="0" w:color="auto"/>
            </w:tcBorders>
          </w:tcPr>
          <w:p w:rsidR="00EC361F" w:rsidRPr="00881063" w:rsidRDefault="00EC361F" w:rsidP="00EC361F">
            <w:pPr>
              <w:pStyle w:val="acctfourfigures"/>
              <w:tabs>
                <w:tab w:val="clear" w:pos="765"/>
                <w:tab w:val="decimal" w:pos="880"/>
              </w:tabs>
              <w:spacing w:line="240" w:lineRule="atLeast"/>
              <w:ind w:left="-79" w:right="-72"/>
              <w:rPr>
                <w:b/>
                <w:bCs/>
              </w:rPr>
            </w:pPr>
            <w:r>
              <w:rPr>
                <w:b/>
                <w:bCs/>
              </w:rPr>
              <w:t>128,700</w:t>
            </w:r>
          </w:p>
        </w:tc>
        <w:tc>
          <w:tcPr>
            <w:tcW w:w="180" w:type="dxa"/>
          </w:tcPr>
          <w:p w:rsidR="00EC361F" w:rsidRPr="00881063" w:rsidRDefault="00EC361F" w:rsidP="00EC361F">
            <w:pPr>
              <w:pStyle w:val="acctfourfigures"/>
              <w:spacing w:line="240" w:lineRule="atLeast"/>
              <w:rPr>
                <w:b/>
                <w:bCs/>
              </w:rPr>
            </w:pPr>
          </w:p>
        </w:tc>
        <w:tc>
          <w:tcPr>
            <w:tcW w:w="900" w:type="dxa"/>
          </w:tcPr>
          <w:p w:rsidR="00EC361F" w:rsidRPr="00881063" w:rsidRDefault="00EC361F" w:rsidP="00EC361F">
            <w:pPr>
              <w:pStyle w:val="acctfourfigures"/>
              <w:tabs>
                <w:tab w:val="clear" w:pos="765"/>
                <w:tab w:val="decimal" w:pos="911"/>
              </w:tabs>
              <w:spacing w:line="240" w:lineRule="atLeast"/>
              <w:ind w:right="11"/>
              <w:rPr>
                <w:b/>
                <w:bCs/>
              </w:rPr>
            </w:pPr>
          </w:p>
        </w:tc>
        <w:tc>
          <w:tcPr>
            <w:tcW w:w="180" w:type="dxa"/>
          </w:tcPr>
          <w:p w:rsidR="00EC361F" w:rsidRPr="00881063" w:rsidRDefault="00EC361F" w:rsidP="00EC361F">
            <w:pPr>
              <w:pStyle w:val="acctfourfigures"/>
              <w:spacing w:line="240" w:lineRule="atLeast"/>
              <w:rPr>
                <w:b/>
                <w:bCs/>
              </w:rPr>
            </w:pPr>
          </w:p>
        </w:tc>
        <w:tc>
          <w:tcPr>
            <w:tcW w:w="1080" w:type="dxa"/>
          </w:tcPr>
          <w:p w:rsidR="00EC361F" w:rsidRPr="00881063" w:rsidRDefault="00EC361F" w:rsidP="00EC361F">
            <w:pPr>
              <w:pStyle w:val="acctfourfigures"/>
              <w:tabs>
                <w:tab w:val="clear" w:pos="765"/>
                <w:tab w:val="decimal" w:pos="731"/>
              </w:tabs>
              <w:spacing w:line="240" w:lineRule="atLeast"/>
              <w:ind w:right="11"/>
              <w:rPr>
                <w:b/>
                <w:bCs/>
              </w:rPr>
            </w:pPr>
          </w:p>
        </w:tc>
        <w:tc>
          <w:tcPr>
            <w:tcW w:w="180" w:type="dxa"/>
          </w:tcPr>
          <w:p w:rsidR="00EC361F" w:rsidRPr="00881063" w:rsidRDefault="00EC361F" w:rsidP="00EC361F">
            <w:pPr>
              <w:pStyle w:val="acctfourfigures"/>
              <w:spacing w:line="240" w:lineRule="atLeast"/>
              <w:rPr>
                <w:b/>
                <w:bCs/>
              </w:rPr>
            </w:pPr>
          </w:p>
        </w:tc>
        <w:tc>
          <w:tcPr>
            <w:tcW w:w="900" w:type="dxa"/>
            <w:tcBorders>
              <w:top w:val="single" w:sz="4" w:space="0" w:color="auto"/>
              <w:bottom w:val="double" w:sz="4" w:space="0" w:color="auto"/>
            </w:tcBorders>
          </w:tcPr>
          <w:p w:rsidR="00EC361F" w:rsidRPr="00881063" w:rsidRDefault="00EC361F" w:rsidP="00EC361F">
            <w:pPr>
              <w:pStyle w:val="acctfourfigures"/>
              <w:tabs>
                <w:tab w:val="clear" w:pos="765"/>
                <w:tab w:val="decimal" w:pos="821"/>
              </w:tabs>
              <w:spacing w:line="240" w:lineRule="atLeast"/>
              <w:ind w:right="11"/>
              <w:rPr>
                <w:b/>
                <w:bCs/>
              </w:rPr>
            </w:pPr>
            <w:r>
              <w:rPr>
                <w:b/>
                <w:bCs/>
              </w:rPr>
              <w:t>45,200</w:t>
            </w:r>
          </w:p>
        </w:tc>
      </w:tr>
      <w:bookmarkEnd w:id="0"/>
    </w:tbl>
    <w:p w:rsidR="00F53E40" w:rsidRPr="00D0053F" w:rsidRDefault="00F53E40" w:rsidP="00751D0A">
      <w:pPr>
        <w:rPr>
          <w:rFonts w:ascii="Times New Roman" w:hAnsi="Times New Roman"/>
          <w:sz w:val="24"/>
          <w:szCs w:val="24"/>
        </w:rPr>
      </w:pPr>
    </w:p>
    <w:tbl>
      <w:tblPr>
        <w:tblW w:w="9371" w:type="dxa"/>
        <w:tblInd w:w="457" w:type="dxa"/>
        <w:tblLayout w:type="fixed"/>
        <w:tblLook w:val="0000" w:firstRow="0" w:lastRow="0" w:firstColumn="0" w:lastColumn="0" w:noHBand="0" w:noVBand="0"/>
      </w:tblPr>
      <w:tblGrid>
        <w:gridCol w:w="4216"/>
        <w:gridCol w:w="9"/>
        <w:gridCol w:w="1066"/>
        <w:gridCol w:w="11"/>
        <w:gridCol w:w="270"/>
        <w:gridCol w:w="1061"/>
        <w:gridCol w:w="47"/>
        <w:gridCol w:w="202"/>
        <w:gridCol w:w="54"/>
        <w:gridCol w:w="1108"/>
        <w:gridCol w:w="247"/>
        <w:gridCol w:w="1080"/>
      </w:tblGrid>
      <w:tr w:rsidR="002F70E9" w:rsidRPr="00D0053F" w:rsidTr="00410956">
        <w:tc>
          <w:tcPr>
            <w:tcW w:w="2254" w:type="pct"/>
            <w:gridSpan w:val="2"/>
          </w:tcPr>
          <w:p w:rsidR="002F70E9" w:rsidRPr="00D0053F" w:rsidRDefault="002F70E9" w:rsidP="002F70E9">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r w:rsidRPr="00D0053F">
              <w:rPr>
                <w:rFonts w:ascii="Times New Roman" w:hAnsi="Times New Roman"/>
                <w:sz w:val="22"/>
                <w:szCs w:val="22"/>
              </w:rPr>
              <w:t>Trade accounts payable - related parties</w:t>
            </w:r>
          </w:p>
        </w:tc>
        <w:tc>
          <w:tcPr>
            <w:tcW w:w="1285" w:type="pct"/>
            <w:gridSpan w:val="4"/>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Consolidated</w:t>
            </w:r>
          </w:p>
        </w:tc>
        <w:tc>
          <w:tcPr>
            <w:tcW w:w="133"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8" w:type="pct"/>
            <w:gridSpan w:val="4"/>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Separate</w:t>
            </w:r>
          </w:p>
        </w:tc>
      </w:tr>
      <w:tr w:rsidR="002F70E9" w:rsidRPr="00D0053F" w:rsidTr="00410956">
        <w:tc>
          <w:tcPr>
            <w:tcW w:w="2254" w:type="pct"/>
            <w:gridSpan w:val="2"/>
          </w:tcPr>
          <w:p w:rsidR="002F70E9" w:rsidRPr="00D0053F" w:rsidRDefault="002F70E9" w:rsidP="002F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285" w:type="pct"/>
            <w:gridSpan w:val="4"/>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financial statements</w:t>
            </w:r>
          </w:p>
        </w:tc>
        <w:tc>
          <w:tcPr>
            <w:tcW w:w="133"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8" w:type="pct"/>
            <w:gridSpan w:val="4"/>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financial statements</w:t>
            </w:r>
          </w:p>
        </w:tc>
      </w:tr>
      <w:tr w:rsidR="002F70E9" w:rsidRPr="00D0053F" w:rsidTr="00410956">
        <w:tc>
          <w:tcPr>
            <w:tcW w:w="2254"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5"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 xml:space="preserve">30 </w:t>
            </w:r>
          </w:p>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June</w:t>
            </w:r>
          </w:p>
        </w:tc>
        <w:tc>
          <w:tcPr>
            <w:tcW w:w="144"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6"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31</w:t>
            </w:r>
          </w:p>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December</w:t>
            </w:r>
          </w:p>
        </w:tc>
        <w:tc>
          <w:tcPr>
            <w:tcW w:w="133"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0"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 xml:space="preserve">30 </w:t>
            </w:r>
          </w:p>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June</w:t>
            </w:r>
          </w:p>
        </w:tc>
        <w:tc>
          <w:tcPr>
            <w:tcW w:w="132"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6"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31</w:t>
            </w:r>
          </w:p>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December</w:t>
            </w:r>
          </w:p>
        </w:tc>
      </w:tr>
      <w:tr w:rsidR="002F70E9" w:rsidRPr="00D0053F" w:rsidTr="00410956">
        <w:tc>
          <w:tcPr>
            <w:tcW w:w="2254"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5"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2019</w:t>
            </w:r>
          </w:p>
        </w:tc>
        <w:tc>
          <w:tcPr>
            <w:tcW w:w="144"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66"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2018</w:t>
            </w:r>
          </w:p>
        </w:tc>
        <w:tc>
          <w:tcPr>
            <w:tcW w:w="133"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20"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2019</w:t>
            </w:r>
          </w:p>
        </w:tc>
        <w:tc>
          <w:tcPr>
            <w:tcW w:w="132"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6"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2018</w:t>
            </w:r>
          </w:p>
        </w:tc>
      </w:tr>
      <w:tr w:rsidR="002F70E9" w:rsidRPr="00D0053F" w:rsidTr="00F53E40">
        <w:tc>
          <w:tcPr>
            <w:tcW w:w="2254"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46" w:type="pct"/>
            <w:gridSpan w:val="10"/>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D0053F">
              <w:rPr>
                <w:rFonts w:ascii="Times New Roman" w:hAnsi="Times New Roman"/>
                <w:i/>
                <w:iCs/>
                <w:sz w:val="22"/>
                <w:szCs w:val="22"/>
              </w:rPr>
              <w:t>(in thousand Baht)</w:t>
            </w:r>
          </w:p>
        </w:tc>
      </w:tr>
      <w:tr w:rsidR="00410956" w:rsidRPr="00D0053F" w:rsidTr="00410956">
        <w:tc>
          <w:tcPr>
            <w:tcW w:w="2254" w:type="pct"/>
            <w:gridSpan w:val="2"/>
          </w:tcPr>
          <w:p w:rsidR="00410956" w:rsidRPr="00D0053F" w:rsidRDefault="00410956" w:rsidP="00410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D0053F">
              <w:rPr>
                <w:rFonts w:ascii="Times New Roman" w:hAnsi="Times New Roman"/>
                <w:sz w:val="22"/>
                <w:szCs w:val="22"/>
              </w:rPr>
              <w:t xml:space="preserve">Subsidiaries </w:t>
            </w:r>
          </w:p>
        </w:tc>
        <w:tc>
          <w:tcPr>
            <w:tcW w:w="575" w:type="pct"/>
            <w:gridSpan w:val="2"/>
          </w:tcPr>
          <w:p w:rsidR="00410956" w:rsidRPr="00D0053F" w:rsidRDefault="00410956" w:rsidP="00410956">
            <w:pPr>
              <w:pStyle w:val="acctfourfigures"/>
              <w:tabs>
                <w:tab w:val="clear" w:pos="765"/>
                <w:tab w:val="decimal" w:pos="440"/>
              </w:tabs>
              <w:spacing w:line="240" w:lineRule="exact"/>
              <w:ind w:left="-76"/>
              <w:rPr>
                <w:szCs w:val="22"/>
              </w:rPr>
            </w:pPr>
            <w:r w:rsidRPr="00D0053F">
              <w:rPr>
                <w:szCs w:val="22"/>
              </w:rPr>
              <w:t>-</w:t>
            </w:r>
          </w:p>
        </w:tc>
        <w:tc>
          <w:tcPr>
            <w:tcW w:w="144" w:type="pct"/>
          </w:tcPr>
          <w:p w:rsidR="00410956" w:rsidRPr="00D0053F" w:rsidRDefault="00410956" w:rsidP="00410956">
            <w:pPr>
              <w:pStyle w:val="acctfourfigures"/>
              <w:tabs>
                <w:tab w:val="clear" w:pos="765"/>
                <w:tab w:val="decimal" w:pos="892"/>
              </w:tabs>
              <w:spacing w:line="240" w:lineRule="exact"/>
              <w:ind w:left="-76"/>
              <w:jc w:val="both"/>
              <w:rPr>
                <w:szCs w:val="22"/>
              </w:rPr>
            </w:pPr>
          </w:p>
        </w:tc>
        <w:tc>
          <w:tcPr>
            <w:tcW w:w="566" w:type="pct"/>
          </w:tcPr>
          <w:p w:rsidR="00410956" w:rsidRPr="00D0053F" w:rsidRDefault="00410956" w:rsidP="00410956">
            <w:pPr>
              <w:pStyle w:val="acctfourfigures"/>
              <w:tabs>
                <w:tab w:val="clear" w:pos="765"/>
                <w:tab w:val="decimal" w:pos="520"/>
              </w:tabs>
              <w:spacing w:line="240" w:lineRule="exact"/>
              <w:ind w:left="-76"/>
              <w:rPr>
                <w:szCs w:val="22"/>
              </w:rPr>
            </w:pPr>
            <w:r w:rsidRPr="00D0053F">
              <w:rPr>
                <w:szCs w:val="22"/>
              </w:rPr>
              <w:t>-</w:t>
            </w:r>
          </w:p>
        </w:tc>
        <w:tc>
          <w:tcPr>
            <w:tcW w:w="133" w:type="pct"/>
            <w:gridSpan w:val="2"/>
          </w:tcPr>
          <w:p w:rsidR="00410956" w:rsidRPr="00D0053F" w:rsidRDefault="00410956" w:rsidP="00410956">
            <w:pPr>
              <w:pStyle w:val="acctfourfigures"/>
              <w:tabs>
                <w:tab w:val="clear" w:pos="765"/>
                <w:tab w:val="decimal" w:pos="892"/>
              </w:tabs>
              <w:spacing w:line="240" w:lineRule="exact"/>
              <w:ind w:left="-76"/>
              <w:jc w:val="both"/>
              <w:rPr>
                <w:szCs w:val="22"/>
              </w:rPr>
            </w:pPr>
          </w:p>
        </w:tc>
        <w:tc>
          <w:tcPr>
            <w:tcW w:w="620" w:type="pct"/>
            <w:gridSpan w:val="2"/>
          </w:tcPr>
          <w:p w:rsidR="00410956" w:rsidRPr="00D0053F" w:rsidRDefault="00CC1C5A" w:rsidP="00CC1C5A">
            <w:pPr>
              <w:pStyle w:val="acctfourfigures"/>
              <w:tabs>
                <w:tab w:val="clear" w:pos="765"/>
                <w:tab w:val="decimal" w:pos="830"/>
              </w:tabs>
              <w:spacing w:line="240" w:lineRule="exact"/>
              <w:ind w:left="-76"/>
              <w:rPr>
                <w:szCs w:val="22"/>
              </w:rPr>
            </w:pPr>
            <w:r>
              <w:rPr>
                <w:szCs w:val="22"/>
              </w:rPr>
              <w:t xml:space="preserve">  </w:t>
            </w:r>
            <w:r w:rsidR="00410956">
              <w:rPr>
                <w:szCs w:val="22"/>
              </w:rPr>
              <w:t>977</w:t>
            </w:r>
          </w:p>
        </w:tc>
        <w:tc>
          <w:tcPr>
            <w:tcW w:w="132" w:type="pct"/>
          </w:tcPr>
          <w:p w:rsidR="00410956" w:rsidRPr="00D0053F" w:rsidRDefault="00410956" w:rsidP="00410956">
            <w:pPr>
              <w:pStyle w:val="acctfourfigures"/>
              <w:tabs>
                <w:tab w:val="clear" w:pos="765"/>
                <w:tab w:val="decimal" w:pos="892"/>
              </w:tabs>
              <w:spacing w:line="240" w:lineRule="exact"/>
              <w:ind w:left="-76"/>
              <w:jc w:val="both"/>
              <w:rPr>
                <w:szCs w:val="22"/>
              </w:rPr>
            </w:pPr>
          </w:p>
        </w:tc>
        <w:tc>
          <w:tcPr>
            <w:tcW w:w="576" w:type="pct"/>
          </w:tcPr>
          <w:p w:rsidR="00410956" w:rsidRPr="00D0053F" w:rsidRDefault="00410956" w:rsidP="00410956">
            <w:pPr>
              <w:pStyle w:val="acctfourfigures"/>
              <w:tabs>
                <w:tab w:val="clear" w:pos="765"/>
                <w:tab w:val="decimal" w:pos="772"/>
              </w:tabs>
              <w:spacing w:line="240" w:lineRule="exact"/>
              <w:ind w:left="-76"/>
              <w:jc w:val="both"/>
              <w:rPr>
                <w:szCs w:val="22"/>
              </w:rPr>
            </w:pPr>
            <w:r w:rsidRPr="00D0053F">
              <w:rPr>
                <w:szCs w:val="22"/>
              </w:rPr>
              <w:t>281</w:t>
            </w:r>
          </w:p>
        </w:tc>
      </w:tr>
      <w:tr w:rsidR="009E526B" w:rsidRPr="00CC1C5A" w:rsidTr="00410956">
        <w:tc>
          <w:tcPr>
            <w:tcW w:w="2254" w:type="pct"/>
            <w:gridSpan w:val="2"/>
          </w:tcPr>
          <w:p w:rsidR="009E526B" w:rsidRPr="00D0053F" w:rsidRDefault="009E526B" w:rsidP="009E5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D0053F">
              <w:rPr>
                <w:rFonts w:ascii="Times New Roman" w:hAnsi="Times New Roman"/>
                <w:sz w:val="22"/>
                <w:szCs w:val="22"/>
              </w:rPr>
              <w:t>Other related parties</w:t>
            </w:r>
          </w:p>
        </w:tc>
        <w:tc>
          <w:tcPr>
            <w:tcW w:w="575" w:type="pct"/>
            <w:gridSpan w:val="2"/>
          </w:tcPr>
          <w:p w:rsidR="009E526B" w:rsidRPr="00D0053F" w:rsidRDefault="009E526B" w:rsidP="009E526B">
            <w:pPr>
              <w:pStyle w:val="acctfourfigures"/>
              <w:tabs>
                <w:tab w:val="clear" w:pos="765"/>
                <w:tab w:val="decimal" w:pos="790"/>
              </w:tabs>
              <w:spacing w:line="240" w:lineRule="exact"/>
              <w:ind w:left="-76"/>
              <w:rPr>
                <w:szCs w:val="22"/>
              </w:rPr>
            </w:pPr>
            <w:r>
              <w:rPr>
                <w:szCs w:val="22"/>
              </w:rPr>
              <w:t>4,985</w:t>
            </w:r>
          </w:p>
        </w:tc>
        <w:tc>
          <w:tcPr>
            <w:tcW w:w="144" w:type="pct"/>
          </w:tcPr>
          <w:p w:rsidR="009E526B" w:rsidRPr="00D0053F" w:rsidRDefault="009E526B" w:rsidP="009E526B">
            <w:pPr>
              <w:pStyle w:val="acctfourfigures"/>
              <w:tabs>
                <w:tab w:val="clear" w:pos="765"/>
                <w:tab w:val="decimal" w:pos="892"/>
              </w:tabs>
              <w:spacing w:line="240" w:lineRule="exact"/>
              <w:ind w:left="-76"/>
              <w:jc w:val="both"/>
              <w:rPr>
                <w:szCs w:val="22"/>
              </w:rPr>
            </w:pPr>
          </w:p>
        </w:tc>
        <w:tc>
          <w:tcPr>
            <w:tcW w:w="566" w:type="pct"/>
          </w:tcPr>
          <w:p w:rsidR="009E526B" w:rsidRPr="00D0053F" w:rsidRDefault="009E526B" w:rsidP="009E526B">
            <w:pPr>
              <w:pStyle w:val="acctfourfigures"/>
              <w:tabs>
                <w:tab w:val="clear" w:pos="765"/>
                <w:tab w:val="decimal" w:pos="790"/>
              </w:tabs>
              <w:spacing w:line="240" w:lineRule="exact"/>
              <w:ind w:left="-76"/>
              <w:jc w:val="both"/>
              <w:rPr>
                <w:szCs w:val="22"/>
              </w:rPr>
            </w:pPr>
            <w:r w:rsidRPr="00D0053F">
              <w:rPr>
                <w:szCs w:val="22"/>
              </w:rPr>
              <w:t>6,347</w:t>
            </w:r>
          </w:p>
        </w:tc>
        <w:tc>
          <w:tcPr>
            <w:tcW w:w="133" w:type="pct"/>
            <w:gridSpan w:val="2"/>
          </w:tcPr>
          <w:p w:rsidR="009E526B" w:rsidRPr="00D0053F" w:rsidRDefault="009E526B" w:rsidP="009E526B">
            <w:pPr>
              <w:pStyle w:val="acctfourfigures"/>
              <w:tabs>
                <w:tab w:val="clear" w:pos="765"/>
                <w:tab w:val="decimal" w:pos="892"/>
              </w:tabs>
              <w:spacing w:line="240" w:lineRule="exact"/>
              <w:ind w:left="-76"/>
              <w:jc w:val="both"/>
              <w:rPr>
                <w:szCs w:val="22"/>
              </w:rPr>
            </w:pPr>
          </w:p>
        </w:tc>
        <w:tc>
          <w:tcPr>
            <w:tcW w:w="620" w:type="pct"/>
            <w:gridSpan w:val="2"/>
          </w:tcPr>
          <w:p w:rsidR="009E526B" w:rsidRPr="00D0053F" w:rsidRDefault="009E526B" w:rsidP="009E526B">
            <w:pPr>
              <w:pStyle w:val="acctfourfigures"/>
              <w:tabs>
                <w:tab w:val="clear" w:pos="765"/>
                <w:tab w:val="decimal" w:pos="470"/>
              </w:tabs>
              <w:spacing w:line="240" w:lineRule="exact"/>
              <w:ind w:left="-76"/>
              <w:rPr>
                <w:szCs w:val="22"/>
              </w:rPr>
            </w:pPr>
            <w:r w:rsidRPr="00D0053F">
              <w:rPr>
                <w:szCs w:val="22"/>
              </w:rPr>
              <w:t>-</w:t>
            </w:r>
          </w:p>
        </w:tc>
        <w:tc>
          <w:tcPr>
            <w:tcW w:w="132" w:type="pct"/>
          </w:tcPr>
          <w:p w:rsidR="009E526B" w:rsidRPr="00D0053F" w:rsidRDefault="009E526B" w:rsidP="009E526B">
            <w:pPr>
              <w:pStyle w:val="acctfourfigures"/>
              <w:tabs>
                <w:tab w:val="clear" w:pos="765"/>
                <w:tab w:val="decimal" w:pos="520"/>
                <w:tab w:val="decimal" w:pos="892"/>
              </w:tabs>
              <w:spacing w:line="240" w:lineRule="exact"/>
              <w:ind w:left="-76"/>
              <w:jc w:val="both"/>
              <w:rPr>
                <w:szCs w:val="22"/>
              </w:rPr>
            </w:pPr>
          </w:p>
        </w:tc>
        <w:tc>
          <w:tcPr>
            <w:tcW w:w="576" w:type="pct"/>
          </w:tcPr>
          <w:p w:rsidR="009E526B" w:rsidRPr="00D0053F" w:rsidRDefault="009E526B" w:rsidP="009E526B">
            <w:pPr>
              <w:pStyle w:val="acctfourfigures"/>
              <w:tabs>
                <w:tab w:val="clear" w:pos="765"/>
                <w:tab w:val="decimal" w:pos="470"/>
              </w:tabs>
              <w:spacing w:line="240" w:lineRule="exact"/>
              <w:ind w:left="-76"/>
              <w:rPr>
                <w:szCs w:val="22"/>
              </w:rPr>
            </w:pPr>
            <w:r w:rsidRPr="00D0053F">
              <w:rPr>
                <w:szCs w:val="22"/>
              </w:rPr>
              <w:t>-</w:t>
            </w:r>
          </w:p>
        </w:tc>
      </w:tr>
      <w:tr w:rsidR="002F70E9" w:rsidRPr="00D0053F" w:rsidTr="00410956">
        <w:tc>
          <w:tcPr>
            <w:tcW w:w="2254" w:type="pct"/>
            <w:gridSpan w:val="2"/>
          </w:tcPr>
          <w:p w:rsidR="002F70E9" w:rsidRPr="00D0053F" w:rsidRDefault="002F70E9" w:rsidP="002F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D0053F">
              <w:rPr>
                <w:rFonts w:ascii="Times New Roman" w:hAnsi="Times New Roman"/>
                <w:b/>
                <w:bCs/>
                <w:sz w:val="22"/>
                <w:szCs w:val="22"/>
              </w:rPr>
              <w:t>Total</w:t>
            </w:r>
          </w:p>
        </w:tc>
        <w:tc>
          <w:tcPr>
            <w:tcW w:w="575" w:type="pct"/>
            <w:gridSpan w:val="2"/>
            <w:tcBorders>
              <w:top w:val="single" w:sz="4" w:space="0" w:color="auto"/>
              <w:bottom w:val="double" w:sz="4" w:space="0" w:color="auto"/>
            </w:tcBorders>
          </w:tcPr>
          <w:p w:rsidR="002F70E9" w:rsidRPr="00D0053F" w:rsidRDefault="00F53E40" w:rsidP="00F53E40">
            <w:pPr>
              <w:pStyle w:val="acctfourfigures"/>
              <w:tabs>
                <w:tab w:val="clear" w:pos="765"/>
                <w:tab w:val="decimal" w:pos="790"/>
              </w:tabs>
              <w:spacing w:line="240" w:lineRule="exact"/>
              <w:ind w:left="-76"/>
              <w:rPr>
                <w:b/>
                <w:bCs/>
                <w:szCs w:val="22"/>
              </w:rPr>
            </w:pPr>
            <w:r>
              <w:rPr>
                <w:b/>
                <w:bCs/>
                <w:szCs w:val="22"/>
              </w:rPr>
              <w:t>4,985</w:t>
            </w:r>
          </w:p>
        </w:tc>
        <w:tc>
          <w:tcPr>
            <w:tcW w:w="144" w:type="pct"/>
          </w:tcPr>
          <w:p w:rsidR="002F70E9" w:rsidRPr="00D0053F" w:rsidRDefault="002F70E9" w:rsidP="002F70E9">
            <w:pPr>
              <w:pStyle w:val="acctfourfigures"/>
              <w:tabs>
                <w:tab w:val="clear" w:pos="765"/>
                <w:tab w:val="decimal" w:pos="892"/>
              </w:tabs>
              <w:spacing w:line="240" w:lineRule="exact"/>
              <w:ind w:left="-76"/>
              <w:rPr>
                <w:b/>
                <w:bCs/>
                <w:szCs w:val="22"/>
              </w:rPr>
            </w:pPr>
          </w:p>
        </w:tc>
        <w:tc>
          <w:tcPr>
            <w:tcW w:w="566" w:type="pct"/>
            <w:tcBorders>
              <w:top w:val="single" w:sz="4" w:space="0" w:color="auto"/>
              <w:bottom w:val="double" w:sz="4" w:space="0" w:color="auto"/>
            </w:tcBorders>
          </w:tcPr>
          <w:p w:rsidR="002F70E9" w:rsidRPr="00D0053F" w:rsidRDefault="002F70E9" w:rsidP="00F53E40">
            <w:pPr>
              <w:pStyle w:val="acctfourfigures"/>
              <w:tabs>
                <w:tab w:val="clear" w:pos="765"/>
                <w:tab w:val="decimal" w:pos="790"/>
              </w:tabs>
              <w:spacing w:line="240" w:lineRule="exact"/>
              <w:rPr>
                <w:b/>
                <w:bCs/>
                <w:szCs w:val="22"/>
              </w:rPr>
            </w:pPr>
            <w:r w:rsidRPr="00D0053F">
              <w:rPr>
                <w:b/>
                <w:bCs/>
                <w:szCs w:val="22"/>
              </w:rPr>
              <w:t>6,347</w:t>
            </w:r>
          </w:p>
        </w:tc>
        <w:tc>
          <w:tcPr>
            <w:tcW w:w="133" w:type="pct"/>
            <w:gridSpan w:val="2"/>
          </w:tcPr>
          <w:p w:rsidR="002F70E9" w:rsidRPr="00D0053F" w:rsidRDefault="002F70E9" w:rsidP="002F70E9">
            <w:pPr>
              <w:pStyle w:val="acctfourfigures"/>
              <w:tabs>
                <w:tab w:val="clear" w:pos="765"/>
                <w:tab w:val="decimal" w:pos="892"/>
              </w:tabs>
              <w:spacing w:line="240" w:lineRule="exact"/>
              <w:ind w:left="-76"/>
              <w:rPr>
                <w:b/>
                <w:bCs/>
                <w:szCs w:val="22"/>
              </w:rPr>
            </w:pPr>
          </w:p>
        </w:tc>
        <w:tc>
          <w:tcPr>
            <w:tcW w:w="620" w:type="pct"/>
            <w:gridSpan w:val="2"/>
            <w:tcBorders>
              <w:top w:val="single" w:sz="4" w:space="0" w:color="auto"/>
              <w:bottom w:val="double" w:sz="4" w:space="0" w:color="auto"/>
            </w:tcBorders>
          </w:tcPr>
          <w:p w:rsidR="002F70E9" w:rsidRPr="00D0053F" w:rsidRDefault="00F53E40" w:rsidP="00CC1C5A">
            <w:pPr>
              <w:pStyle w:val="acctfourfigures"/>
              <w:tabs>
                <w:tab w:val="clear" w:pos="765"/>
                <w:tab w:val="decimal" w:pos="830"/>
              </w:tabs>
              <w:spacing w:line="240" w:lineRule="exact"/>
              <w:ind w:left="-76"/>
              <w:jc w:val="both"/>
              <w:rPr>
                <w:b/>
                <w:bCs/>
                <w:szCs w:val="22"/>
              </w:rPr>
            </w:pPr>
            <w:r>
              <w:rPr>
                <w:b/>
                <w:bCs/>
                <w:szCs w:val="22"/>
              </w:rPr>
              <w:t>977</w:t>
            </w:r>
          </w:p>
        </w:tc>
        <w:tc>
          <w:tcPr>
            <w:tcW w:w="132" w:type="pct"/>
          </w:tcPr>
          <w:p w:rsidR="002F70E9" w:rsidRPr="00D0053F" w:rsidRDefault="002F70E9" w:rsidP="002F70E9">
            <w:pPr>
              <w:pStyle w:val="acctfourfigures"/>
              <w:tabs>
                <w:tab w:val="clear" w:pos="765"/>
                <w:tab w:val="decimal" w:pos="892"/>
              </w:tabs>
              <w:spacing w:line="240" w:lineRule="exact"/>
              <w:ind w:left="-76"/>
              <w:rPr>
                <w:b/>
                <w:bCs/>
                <w:szCs w:val="22"/>
              </w:rPr>
            </w:pPr>
          </w:p>
        </w:tc>
        <w:tc>
          <w:tcPr>
            <w:tcW w:w="576" w:type="pct"/>
            <w:tcBorders>
              <w:top w:val="single" w:sz="4" w:space="0" w:color="auto"/>
              <w:bottom w:val="double" w:sz="4" w:space="0" w:color="auto"/>
            </w:tcBorders>
          </w:tcPr>
          <w:p w:rsidR="002F70E9" w:rsidRPr="00D0053F" w:rsidRDefault="002F70E9" w:rsidP="002F70E9">
            <w:pPr>
              <w:pStyle w:val="acctfourfigures"/>
              <w:tabs>
                <w:tab w:val="clear" w:pos="765"/>
                <w:tab w:val="decimal" w:pos="772"/>
              </w:tabs>
              <w:spacing w:line="240" w:lineRule="exact"/>
              <w:ind w:left="-76"/>
              <w:rPr>
                <w:b/>
                <w:bCs/>
                <w:szCs w:val="22"/>
              </w:rPr>
            </w:pPr>
            <w:r w:rsidRPr="00D0053F">
              <w:rPr>
                <w:b/>
                <w:bCs/>
                <w:szCs w:val="22"/>
              </w:rPr>
              <w:t>281</w:t>
            </w:r>
          </w:p>
        </w:tc>
      </w:tr>
      <w:tr w:rsidR="002F70E9" w:rsidRPr="00D0053F" w:rsidTr="00F53E40">
        <w:tc>
          <w:tcPr>
            <w:tcW w:w="2249" w:type="pct"/>
          </w:tcPr>
          <w:p w:rsidR="002F70E9" w:rsidRPr="00D0053F" w:rsidRDefault="002F70E9" w:rsidP="002F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16"/>
                <w:szCs w:val="16"/>
              </w:rPr>
            </w:pPr>
          </w:p>
        </w:tc>
        <w:tc>
          <w:tcPr>
            <w:tcW w:w="1315" w:type="pct"/>
            <w:gridSpan w:val="6"/>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16"/>
                <w:szCs w:val="16"/>
              </w:rPr>
            </w:pPr>
          </w:p>
        </w:tc>
        <w:tc>
          <w:tcPr>
            <w:tcW w:w="137"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16"/>
                <w:szCs w:val="16"/>
              </w:rPr>
            </w:pPr>
          </w:p>
        </w:tc>
        <w:tc>
          <w:tcPr>
            <w:tcW w:w="1299" w:type="pct"/>
            <w:gridSpan w:val="3"/>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16"/>
                <w:szCs w:val="16"/>
              </w:rPr>
            </w:pPr>
          </w:p>
        </w:tc>
      </w:tr>
      <w:tr w:rsidR="002F70E9" w:rsidRPr="00D0053F" w:rsidTr="00F53E40">
        <w:tc>
          <w:tcPr>
            <w:tcW w:w="2249" w:type="pct"/>
          </w:tcPr>
          <w:p w:rsidR="002F70E9" w:rsidRPr="00D0053F" w:rsidRDefault="002F70E9" w:rsidP="002F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D0053F">
              <w:rPr>
                <w:rFonts w:ascii="Times New Roman" w:hAnsi="Times New Roman"/>
                <w:b/>
                <w:bCs/>
                <w:i/>
                <w:iCs/>
                <w:sz w:val="22"/>
                <w:szCs w:val="22"/>
              </w:rPr>
              <w:br w:type="page"/>
              <w:t>Other payables - related parties</w:t>
            </w:r>
          </w:p>
        </w:tc>
        <w:tc>
          <w:tcPr>
            <w:tcW w:w="1315" w:type="pct"/>
            <w:gridSpan w:val="6"/>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Consolidated</w:t>
            </w:r>
          </w:p>
        </w:tc>
        <w:tc>
          <w:tcPr>
            <w:tcW w:w="137"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9" w:type="pct"/>
            <w:gridSpan w:val="3"/>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Separate</w:t>
            </w:r>
          </w:p>
        </w:tc>
      </w:tr>
      <w:tr w:rsidR="002F70E9" w:rsidRPr="00D0053F" w:rsidTr="00F53E40">
        <w:tc>
          <w:tcPr>
            <w:tcW w:w="2249" w:type="pct"/>
          </w:tcPr>
          <w:p w:rsidR="002F70E9" w:rsidRPr="00D0053F" w:rsidRDefault="002F70E9" w:rsidP="002F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15" w:type="pct"/>
            <w:gridSpan w:val="6"/>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financial statements</w:t>
            </w:r>
          </w:p>
        </w:tc>
        <w:tc>
          <w:tcPr>
            <w:tcW w:w="137"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99" w:type="pct"/>
            <w:gridSpan w:val="3"/>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0053F">
              <w:rPr>
                <w:rFonts w:ascii="Times New Roman" w:hAnsi="Times New Roman"/>
                <w:b/>
                <w:bCs/>
                <w:sz w:val="22"/>
                <w:szCs w:val="22"/>
              </w:rPr>
              <w:t>financial statements</w:t>
            </w:r>
          </w:p>
        </w:tc>
      </w:tr>
      <w:tr w:rsidR="002F70E9" w:rsidRPr="00D0053F" w:rsidTr="00F53E40">
        <w:tc>
          <w:tcPr>
            <w:tcW w:w="2249"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4"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 xml:space="preserve">30 </w:t>
            </w:r>
          </w:p>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June</w:t>
            </w:r>
          </w:p>
        </w:tc>
        <w:tc>
          <w:tcPr>
            <w:tcW w:w="150"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1"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31</w:t>
            </w:r>
          </w:p>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December</w:t>
            </w:r>
          </w:p>
        </w:tc>
        <w:tc>
          <w:tcPr>
            <w:tcW w:w="137"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1"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 xml:space="preserve">30 </w:t>
            </w:r>
          </w:p>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June</w:t>
            </w:r>
          </w:p>
        </w:tc>
        <w:tc>
          <w:tcPr>
            <w:tcW w:w="132"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6"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31</w:t>
            </w:r>
          </w:p>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December</w:t>
            </w:r>
          </w:p>
        </w:tc>
      </w:tr>
      <w:tr w:rsidR="002F70E9" w:rsidRPr="00D0053F" w:rsidTr="00F53E40">
        <w:tc>
          <w:tcPr>
            <w:tcW w:w="2249"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74"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2019</w:t>
            </w:r>
          </w:p>
        </w:tc>
        <w:tc>
          <w:tcPr>
            <w:tcW w:w="150"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1"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2018</w:t>
            </w:r>
          </w:p>
        </w:tc>
        <w:tc>
          <w:tcPr>
            <w:tcW w:w="137" w:type="pct"/>
            <w:gridSpan w:val="2"/>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1"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2019</w:t>
            </w:r>
          </w:p>
        </w:tc>
        <w:tc>
          <w:tcPr>
            <w:tcW w:w="132"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6"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2018</w:t>
            </w:r>
          </w:p>
        </w:tc>
      </w:tr>
      <w:tr w:rsidR="002F70E9" w:rsidRPr="00D0053F" w:rsidTr="00F53E40">
        <w:trPr>
          <w:trHeight w:val="299"/>
        </w:trPr>
        <w:tc>
          <w:tcPr>
            <w:tcW w:w="2249" w:type="pct"/>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51" w:type="pct"/>
            <w:gridSpan w:val="11"/>
          </w:tcPr>
          <w:p w:rsidR="002F70E9" w:rsidRPr="00D0053F" w:rsidRDefault="002F70E9" w:rsidP="002F70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D0053F">
              <w:rPr>
                <w:rFonts w:ascii="Times New Roman" w:hAnsi="Times New Roman"/>
                <w:i/>
                <w:iCs/>
                <w:sz w:val="22"/>
                <w:szCs w:val="22"/>
              </w:rPr>
              <w:t>(in thousand Baht)</w:t>
            </w:r>
          </w:p>
        </w:tc>
      </w:tr>
      <w:tr w:rsidR="002F70E9" w:rsidRPr="00D0053F" w:rsidTr="00F53E40">
        <w:tc>
          <w:tcPr>
            <w:tcW w:w="2249" w:type="pct"/>
          </w:tcPr>
          <w:p w:rsidR="002F70E9" w:rsidRPr="00D0053F" w:rsidRDefault="002F70E9" w:rsidP="002F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D0053F">
              <w:rPr>
                <w:rFonts w:ascii="Times New Roman" w:hAnsi="Times New Roman"/>
                <w:sz w:val="22"/>
                <w:szCs w:val="22"/>
              </w:rPr>
              <w:t>Subsidiaries</w:t>
            </w:r>
          </w:p>
        </w:tc>
        <w:tc>
          <w:tcPr>
            <w:tcW w:w="574" w:type="pct"/>
            <w:gridSpan w:val="2"/>
          </w:tcPr>
          <w:p w:rsidR="002F70E9" w:rsidRPr="00D0053F" w:rsidRDefault="002F70E9" w:rsidP="00410956">
            <w:pPr>
              <w:pStyle w:val="acctfourfigures"/>
              <w:tabs>
                <w:tab w:val="clear" w:pos="765"/>
                <w:tab w:val="decimal" w:pos="440"/>
              </w:tabs>
              <w:spacing w:line="240" w:lineRule="exact"/>
              <w:ind w:left="-76"/>
              <w:rPr>
                <w:szCs w:val="22"/>
              </w:rPr>
            </w:pPr>
            <w:r w:rsidRPr="00D0053F">
              <w:rPr>
                <w:szCs w:val="22"/>
              </w:rPr>
              <w:t>-</w:t>
            </w:r>
          </w:p>
        </w:tc>
        <w:tc>
          <w:tcPr>
            <w:tcW w:w="150" w:type="pct"/>
            <w:gridSpan w:val="2"/>
          </w:tcPr>
          <w:p w:rsidR="002F70E9" w:rsidRPr="00D0053F" w:rsidRDefault="002F70E9" w:rsidP="002F70E9">
            <w:pPr>
              <w:pStyle w:val="acctfourfigures"/>
              <w:tabs>
                <w:tab w:val="clear" w:pos="765"/>
                <w:tab w:val="decimal" w:pos="892"/>
              </w:tabs>
              <w:spacing w:line="240" w:lineRule="exact"/>
              <w:ind w:left="-76"/>
              <w:jc w:val="both"/>
              <w:rPr>
                <w:szCs w:val="22"/>
              </w:rPr>
            </w:pPr>
          </w:p>
        </w:tc>
        <w:tc>
          <w:tcPr>
            <w:tcW w:w="591" w:type="pct"/>
            <w:gridSpan w:val="2"/>
          </w:tcPr>
          <w:p w:rsidR="002F70E9" w:rsidRPr="00D0053F" w:rsidRDefault="00410956" w:rsidP="00410956">
            <w:pPr>
              <w:pStyle w:val="acctfourfigures"/>
              <w:tabs>
                <w:tab w:val="clear" w:pos="765"/>
                <w:tab w:val="decimal" w:pos="520"/>
              </w:tabs>
              <w:spacing w:line="240" w:lineRule="exact"/>
              <w:ind w:left="-76"/>
              <w:rPr>
                <w:szCs w:val="22"/>
              </w:rPr>
            </w:pPr>
            <w:r w:rsidRPr="00D0053F">
              <w:rPr>
                <w:szCs w:val="22"/>
              </w:rPr>
              <w:t>-</w:t>
            </w:r>
          </w:p>
        </w:tc>
        <w:tc>
          <w:tcPr>
            <w:tcW w:w="137" w:type="pct"/>
            <w:gridSpan w:val="2"/>
          </w:tcPr>
          <w:p w:rsidR="002F70E9" w:rsidRPr="00D0053F" w:rsidRDefault="002F70E9" w:rsidP="002F70E9">
            <w:pPr>
              <w:pStyle w:val="acctfourfigures"/>
              <w:tabs>
                <w:tab w:val="clear" w:pos="765"/>
                <w:tab w:val="decimal" w:pos="892"/>
              </w:tabs>
              <w:spacing w:line="240" w:lineRule="exact"/>
              <w:ind w:left="-76"/>
              <w:jc w:val="both"/>
              <w:rPr>
                <w:szCs w:val="22"/>
              </w:rPr>
            </w:pPr>
          </w:p>
        </w:tc>
        <w:tc>
          <w:tcPr>
            <w:tcW w:w="591" w:type="pct"/>
          </w:tcPr>
          <w:p w:rsidR="002F70E9" w:rsidRPr="00D0053F" w:rsidRDefault="00C60DAC" w:rsidP="00CC1C5A">
            <w:pPr>
              <w:pStyle w:val="acctfourfigures"/>
              <w:tabs>
                <w:tab w:val="clear" w:pos="765"/>
                <w:tab w:val="decimal" w:pos="830"/>
              </w:tabs>
              <w:spacing w:line="240" w:lineRule="exact"/>
              <w:ind w:left="-76"/>
              <w:rPr>
                <w:szCs w:val="22"/>
              </w:rPr>
            </w:pPr>
            <w:r>
              <w:rPr>
                <w:szCs w:val="22"/>
              </w:rPr>
              <w:t>251</w:t>
            </w:r>
          </w:p>
        </w:tc>
        <w:tc>
          <w:tcPr>
            <w:tcW w:w="132" w:type="pct"/>
          </w:tcPr>
          <w:p w:rsidR="002F70E9" w:rsidRPr="00D0053F" w:rsidRDefault="002F70E9" w:rsidP="00CC1C5A">
            <w:pPr>
              <w:pStyle w:val="acctfourfigures"/>
              <w:tabs>
                <w:tab w:val="clear" w:pos="765"/>
                <w:tab w:val="decimal" w:pos="830"/>
                <w:tab w:val="decimal" w:pos="892"/>
              </w:tabs>
              <w:spacing w:line="240" w:lineRule="exact"/>
              <w:ind w:left="-76"/>
              <w:jc w:val="both"/>
              <w:rPr>
                <w:szCs w:val="22"/>
              </w:rPr>
            </w:pPr>
          </w:p>
        </w:tc>
        <w:tc>
          <w:tcPr>
            <w:tcW w:w="576" w:type="pct"/>
          </w:tcPr>
          <w:p w:rsidR="002F70E9" w:rsidRPr="00D0053F" w:rsidRDefault="002F70E9" w:rsidP="00CC1C5A">
            <w:pPr>
              <w:pStyle w:val="acctfourfigures"/>
              <w:tabs>
                <w:tab w:val="clear" w:pos="765"/>
                <w:tab w:val="decimal" w:pos="830"/>
              </w:tabs>
              <w:spacing w:line="240" w:lineRule="exact"/>
              <w:ind w:left="-76"/>
              <w:rPr>
                <w:szCs w:val="22"/>
              </w:rPr>
            </w:pPr>
            <w:r w:rsidRPr="00D0053F">
              <w:rPr>
                <w:szCs w:val="22"/>
              </w:rPr>
              <w:t>601</w:t>
            </w:r>
          </w:p>
        </w:tc>
      </w:tr>
      <w:tr w:rsidR="009E526B" w:rsidRPr="00D0053F" w:rsidTr="00F53E40">
        <w:tc>
          <w:tcPr>
            <w:tcW w:w="2249" w:type="pct"/>
          </w:tcPr>
          <w:p w:rsidR="009E526B" w:rsidRPr="00D0053F" w:rsidRDefault="009E526B" w:rsidP="009E5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D0053F">
              <w:rPr>
                <w:rFonts w:ascii="Times New Roman" w:hAnsi="Times New Roman"/>
                <w:sz w:val="22"/>
                <w:szCs w:val="22"/>
              </w:rPr>
              <w:t>Other related parties</w:t>
            </w:r>
          </w:p>
        </w:tc>
        <w:tc>
          <w:tcPr>
            <w:tcW w:w="574" w:type="pct"/>
            <w:gridSpan w:val="2"/>
          </w:tcPr>
          <w:p w:rsidR="009E526B" w:rsidRPr="00D0053F" w:rsidRDefault="009E526B" w:rsidP="009E526B">
            <w:pPr>
              <w:pStyle w:val="acctfourfigures"/>
              <w:tabs>
                <w:tab w:val="clear" w:pos="765"/>
                <w:tab w:val="decimal" w:pos="860"/>
              </w:tabs>
              <w:spacing w:line="240" w:lineRule="exact"/>
              <w:ind w:left="-76"/>
              <w:rPr>
                <w:szCs w:val="22"/>
              </w:rPr>
            </w:pPr>
            <w:r>
              <w:rPr>
                <w:szCs w:val="22"/>
              </w:rPr>
              <w:t>11,317</w:t>
            </w:r>
          </w:p>
        </w:tc>
        <w:tc>
          <w:tcPr>
            <w:tcW w:w="150" w:type="pct"/>
            <w:gridSpan w:val="2"/>
          </w:tcPr>
          <w:p w:rsidR="009E526B" w:rsidRPr="00D0053F" w:rsidRDefault="009E526B" w:rsidP="009E526B">
            <w:pPr>
              <w:pStyle w:val="acctfourfigures"/>
              <w:tabs>
                <w:tab w:val="clear" w:pos="765"/>
                <w:tab w:val="decimal" w:pos="892"/>
              </w:tabs>
              <w:spacing w:line="240" w:lineRule="exact"/>
              <w:ind w:left="-76"/>
              <w:jc w:val="both"/>
              <w:rPr>
                <w:szCs w:val="22"/>
              </w:rPr>
            </w:pPr>
          </w:p>
        </w:tc>
        <w:tc>
          <w:tcPr>
            <w:tcW w:w="591" w:type="pct"/>
            <w:gridSpan w:val="2"/>
          </w:tcPr>
          <w:p w:rsidR="009E526B" w:rsidRPr="00D0053F" w:rsidRDefault="009E526B" w:rsidP="009E526B">
            <w:pPr>
              <w:pStyle w:val="acctfourfigures"/>
              <w:tabs>
                <w:tab w:val="clear" w:pos="765"/>
                <w:tab w:val="decimal" w:pos="890"/>
              </w:tabs>
              <w:spacing w:line="240" w:lineRule="exact"/>
              <w:ind w:left="-76"/>
              <w:rPr>
                <w:szCs w:val="22"/>
              </w:rPr>
            </w:pPr>
            <w:r w:rsidRPr="00D0053F">
              <w:rPr>
                <w:szCs w:val="22"/>
              </w:rPr>
              <w:t>21,484</w:t>
            </w:r>
          </w:p>
        </w:tc>
        <w:tc>
          <w:tcPr>
            <w:tcW w:w="137" w:type="pct"/>
            <w:gridSpan w:val="2"/>
          </w:tcPr>
          <w:p w:rsidR="009E526B" w:rsidRPr="00D0053F" w:rsidRDefault="009E526B" w:rsidP="009E526B">
            <w:pPr>
              <w:pStyle w:val="acctfourfigures"/>
              <w:tabs>
                <w:tab w:val="clear" w:pos="765"/>
                <w:tab w:val="decimal" w:pos="892"/>
              </w:tabs>
              <w:spacing w:line="240" w:lineRule="exact"/>
              <w:ind w:left="-76"/>
              <w:jc w:val="both"/>
              <w:rPr>
                <w:szCs w:val="22"/>
              </w:rPr>
            </w:pPr>
          </w:p>
        </w:tc>
        <w:tc>
          <w:tcPr>
            <w:tcW w:w="591" w:type="pct"/>
          </w:tcPr>
          <w:p w:rsidR="009E526B" w:rsidRPr="00D0053F" w:rsidRDefault="009E526B" w:rsidP="009E526B">
            <w:pPr>
              <w:pStyle w:val="acctfourfigures"/>
              <w:tabs>
                <w:tab w:val="clear" w:pos="765"/>
                <w:tab w:val="decimal" w:pos="470"/>
              </w:tabs>
              <w:spacing w:line="240" w:lineRule="exact"/>
              <w:ind w:left="-76"/>
              <w:rPr>
                <w:szCs w:val="22"/>
              </w:rPr>
            </w:pPr>
            <w:r w:rsidRPr="00D0053F">
              <w:rPr>
                <w:szCs w:val="22"/>
              </w:rPr>
              <w:t>-</w:t>
            </w:r>
          </w:p>
        </w:tc>
        <w:tc>
          <w:tcPr>
            <w:tcW w:w="132" w:type="pct"/>
          </w:tcPr>
          <w:p w:rsidR="009E526B" w:rsidRPr="00D0053F" w:rsidRDefault="009E526B" w:rsidP="009E526B">
            <w:pPr>
              <w:pStyle w:val="acctfourfigures"/>
              <w:tabs>
                <w:tab w:val="clear" w:pos="765"/>
                <w:tab w:val="decimal" w:pos="892"/>
              </w:tabs>
              <w:spacing w:line="240" w:lineRule="exact"/>
              <w:ind w:left="-76"/>
              <w:jc w:val="both"/>
              <w:rPr>
                <w:szCs w:val="22"/>
              </w:rPr>
            </w:pPr>
          </w:p>
        </w:tc>
        <w:tc>
          <w:tcPr>
            <w:tcW w:w="576" w:type="pct"/>
          </w:tcPr>
          <w:p w:rsidR="009E526B" w:rsidRPr="00D0053F" w:rsidRDefault="009E526B" w:rsidP="009E526B">
            <w:pPr>
              <w:pStyle w:val="acctfourfigures"/>
              <w:tabs>
                <w:tab w:val="clear" w:pos="765"/>
                <w:tab w:val="decimal" w:pos="470"/>
              </w:tabs>
              <w:spacing w:line="240" w:lineRule="exact"/>
              <w:ind w:left="-76"/>
              <w:rPr>
                <w:szCs w:val="22"/>
              </w:rPr>
            </w:pPr>
            <w:r w:rsidRPr="00D0053F">
              <w:rPr>
                <w:szCs w:val="22"/>
              </w:rPr>
              <w:t>-</w:t>
            </w:r>
          </w:p>
        </w:tc>
      </w:tr>
      <w:tr w:rsidR="002F70E9" w:rsidRPr="00D0053F" w:rsidTr="00F53E40">
        <w:tc>
          <w:tcPr>
            <w:tcW w:w="2249" w:type="pct"/>
          </w:tcPr>
          <w:p w:rsidR="002F70E9" w:rsidRPr="00D0053F" w:rsidRDefault="002F70E9" w:rsidP="002F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D0053F">
              <w:rPr>
                <w:rFonts w:ascii="Times New Roman" w:hAnsi="Times New Roman"/>
                <w:b/>
                <w:bCs/>
                <w:sz w:val="22"/>
                <w:szCs w:val="22"/>
              </w:rPr>
              <w:t>Total</w:t>
            </w:r>
          </w:p>
        </w:tc>
        <w:tc>
          <w:tcPr>
            <w:tcW w:w="574" w:type="pct"/>
            <w:gridSpan w:val="2"/>
            <w:tcBorders>
              <w:top w:val="single" w:sz="4" w:space="0" w:color="auto"/>
              <w:bottom w:val="double" w:sz="4" w:space="0" w:color="auto"/>
            </w:tcBorders>
          </w:tcPr>
          <w:p w:rsidR="002F70E9" w:rsidRPr="00D0053F" w:rsidRDefault="00C60DAC" w:rsidP="00C60DAC">
            <w:pPr>
              <w:pStyle w:val="acctfourfigures"/>
              <w:tabs>
                <w:tab w:val="clear" w:pos="765"/>
                <w:tab w:val="decimal" w:pos="860"/>
              </w:tabs>
              <w:spacing w:line="240" w:lineRule="exact"/>
              <w:ind w:left="-76"/>
              <w:rPr>
                <w:b/>
                <w:bCs/>
                <w:szCs w:val="22"/>
              </w:rPr>
            </w:pPr>
            <w:r>
              <w:rPr>
                <w:b/>
                <w:bCs/>
                <w:szCs w:val="22"/>
              </w:rPr>
              <w:t>11,317</w:t>
            </w:r>
          </w:p>
        </w:tc>
        <w:tc>
          <w:tcPr>
            <w:tcW w:w="150" w:type="pct"/>
            <w:gridSpan w:val="2"/>
          </w:tcPr>
          <w:p w:rsidR="002F70E9" w:rsidRPr="00D0053F" w:rsidRDefault="002F70E9" w:rsidP="002F70E9">
            <w:pPr>
              <w:pStyle w:val="acctfourfigures"/>
              <w:tabs>
                <w:tab w:val="clear" w:pos="765"/>
                <w:tab w:val="decimal" w:pos="892"/>
              </w:tabs>
              <w:spacing w:line="240" w:lineRule="exact"/>
              <w:ind w:left="-76"/>
              <w:rPr>
                <w:b/>
                <w:bCs/>
                <w:szCs w:val="22"/>
              </w:rPr>
            </w:pPr>
          </w:p>
        </w:tc>
        <w:tc>
          <w:tcPr>
            <w:tcW w:w="591" w:type="pct"/>
            <w:gridSpan w:val="2"/>
            <w:tcBorders>
              <w:top w:val="single" w:sz="4" w:space="0" w:color="auto"/>
              <w:bottom w:val="double" w:sz="4" w:space="0" w:color="auto"/>
            </w:tcBorders>
          </w:tcPr>
          <w:p w:rsidR="002F70E9" w:rsidRPr="00D0053F" w:rsidRDefault="002F70E9" w:rsidP="002F70E9">
            <w:pPr>
              <w:pStyle w:val="acctfourfigures"/>
              <w:tabs>
                <w:tab w:val="clear" w:pos="765"/>
                <w:tab w:val="decimal" w:pos="884"/>
              </w:tabs>
              <w:spacing w:line="240" w:lineRule="exact"/>
              <w:ind w:left="-76"/>
              <w:rPr>
                <w:b/>
                <w:bCs/>
                <w:szCs w:val="22"/>
              </w:rPr>
            </w:pPr>
            <w:r w:rsidRPr="00D0053F">
              <w:rPr>
                <w:b/>
                <w:bCs/>
                <w:szCs w:val="22"/>
              </w:rPr>
              <w:t>21,484</w:t>
            </w:r>
          </w:p>
        </w:tc>
        <w:tc>
          <w:tcPr>
            <w:tcW w:w="137" w:type="pct"/>
            <w:gridSpan w:val="2"/>
          </w:tcPr>
          <w:p w:rsidR="002F70E9" w:rsidRPr="00D0053F" w:rsidRDefault="002F70E9" w:rsidP="002F70E9">
            <w:pPr>
              <w:pStyle w:val="acctfourfigures"/>
              <w:tabs>
                <w:tab w:val="clear" w:pos="765"/>
                <w:tab w:val="decimal" w:pos="892"/>
              </w:tabs>
              <w:spacing w:line="240" w:lineRule="exact"/>
              <w:ind w:left="-76"/>
              <w:rPr>
                <w:b/>
                <w:bCs/>
                <w:szCs w:val="22"/>
              </w:rPr>
            </w:pPr>
          </w:p>
        </w:tc>
        <w:tc>
          <w:tcPr>
            <w:tcW w:w="591" w:type="pct"/>
            <w:tcBorders>
              <w:top w:val="single" w:sz="4" w:space="0" w:color="auto"/>
              <w:bottom w:val="double" w:sz="4" w:space="0" w:color="auto"/>
            </w:tcBorders>
          </w:tcPr>
          <w:p w:rsidR="002F70E9" w:rsidRPr="00D0053F" w:rsidRDefault="00C60DAC" w:rsidP="00CC1C5A">
            <w:pPr>
              <w:pStyle w:val="acctfourfigures"/>
              <w:tabs>
                <w:tab w:val="clear" w:pos="765"/>
                <w:tab w:val="decimal" w:pos="830"/>
              </w:tabs>
              <w:spacing w:line="240" w:lineRule="exact"/>
              <w:ind w:left="-76"/>
              <w:jc w:val="both"/>
              <w:rPr>
                <w:b/>
                <w:bCs/>
                <w:szCs w:val="22"/>
              </w:rPr>
            </w:pPr>
            <w:r>
              <w:rPr>
                <w:b/>
                <w:bCs/>
                <w:szCs w:val="22"/>
              </w:rPr>
              <w:t>251</w:t>
            </w:r>
          </w:p>
        </w:tc>
        <w:tc>
          <w:tcPr>
            <w:tcW w:w="132" w:type="pct"/>
          </w:tcPr>
          <w:p w:rsidR="002F70E9" w:rsidRPr="00D0053F" w:rsidRDefault="002F70E9" w:rsidP="00CC1C5A">
            <w:pPr>
              <w:pStyle w:val="acctfourfigures"/>
              <w:tabs>
                <w:tab w:val="clear" w:pos="765"/>
                <w:tab w:val="decimal" w:pos="830"/>
                <w:tab w:val="decimal" w:pos="892"/>
              </w:tabs>
              <w:spacing w:line="240" w:lineRule="exact"/>
              <w:ind w:left="-76"/>
              <w:jc w:val="both"/>
              <w:rPr>
                <w:b/>
                <w:bCs/>
                <w:szCs w:val="22"/>
              </w:rPr>
            </w:pPr>
          </w:p>
        </w:tc>
        <w:tc>
          <w:tcPr>
            <w:tcW w:w="576" w:type="pct"/>
            <w:tcBorders>
              <w:top w:val="single" w:sz="4" w:space="0" w:color="auto"/>
              <w:bottom w:val="double" w:sz="4" w:space="0" w:color="auto"/>
            </w:tcBorders>
          </w:tcPr>
          <w:p w:rsidR="002F70E9" w:rsidRPr="00D0053F" w:rsidRDefault="002F70E9" w:rsidP="00CC1C5A">
            <w:pPr>
              <w:pStyle w:val="acctfourfigures"/>
              <w:tabs>
                <w:tab w:val="clear" w:pos="765"/>
                <w:tab w:val="decimal" w:pos="830"/>
              </w:tabs>
              <w:spacing w:line="240" w:lineRule="exact"/>
              <w:ind w:left="-76"/>
              <w:jc w:val="both"/>
              <w:rPr>
                <w:b/>
                <w:bCs/>
                <w:szCs w:val="22"/>
              </w:rPr>
            </w:pPr>
            <w:r w:rsidRPr="00D0053F">
              <w:rPr>
                <w:b/>
                <w:bCs/>
                <w:szCs w:val="22"/>
              </w:rPr>
              <w:t>601</w:t>
            </w:r>
          </w:p>
        </w:tc>
      </w:tr>
    </w:tbl>
    <w:p w:rsidR="00751D0A" w:rsidRDefault="00751D0A"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tbl>
      <w:tblPr>
        <w:tblW w:w="9268" w:type="dxa"/>
        <w:tblInd w:w="450" w:type="dxa"/>
        <w:tblLayout w:type="fixed"/>
        <w:tblCellMar>
          <w:left w:w="79" w:type="dxa"/>
          <w:right w:w="79" w:type="dxa"/>
        </w:tblCellMar>
        <w:tblLook w:val="0000" w:firstRow="0" w:lastRow="0" w:firstColumn="0" w:lastColumn="0" w:noHBand="0" w:noVBand="0"/>
      </w:tblPr>
      <w:tblGrid>
        <w:gridCol w:w="2610"/>
        <w:gridCol w:w="1008"/>
        <w:gridCol w:w="180"/>
        <w:gridCol w:w="1008"/>
        <w:gridCol w:w="178"/>
        <w:gridCol w:w="1008"/>
        <w:gridCol w:w="180"/>
        <w:gridCol w:w="864"/>
        <w:gridCol w:w="180"/>
        <w:gridCol w:w="864"/>
        <w:gridCol w:w="180"/>
        <w:gridCol w:w="1008"/>
      </w:tblGrid>
      <w:tr w:rsidR="00C60DAC" w:rsidRPr="00610BA4" w:rsidTr="00F4045D">
        <w:trPr>
          <w:cantSplit/>
          <w:tblHeader/>
        </w:trPr>
        <w:tc>
          <w:tcPr>
            <w:tcW w:w="2610" w:type="dxa"/>
            <w:vAlign w:val="bottom"/>
          </w:tcPr>
          <w:p w:rsidR="00C60DAC" w:rsidRPr="00610BA4" w:rsidRDefault="00123526" w:rsidP="00F4045D">
            <w:pPr>
              <w:pStyle w:val="acctfourfigures"/>
              <w:tabs>
                <w:tab w:val="clear" w:pos="765"/>
              </w:tabs>
              <w:spacing w:line="240" w:lineRule="atLeast"/>
              <w:jc w:val="center"/>
              <w:rPr>
                <w:b/>
                <w:bCs/>
                <w:i/>
                <w:iCs/>
              </w:rPr>
            </w:pPr>
            <w:r w:rsidRPr="00D0053F">
              <w:rPr>
                <w:b/>
                <w:bCs/>
                <w:i/>
                <w:iCs/>
                <w:szCs w:val="22"/>
              </w:rPr>
              <w:t>Loan</w:t>
            </w:r>
            <w:r w:rsidR="00EE0B26">
              <w:rPr>
                <w:b/>
                <w:bCs/>
                <w:i/>
                <w:iCs/>
                <w:szCs w:val="22"/>
              </w:rPr>
              <w:t>s</w:t>
            </w:r>
            <w:r w:rsidRPr="00D0053F">
              <w:rPr>
                <w:b/>
                <w:bCs/>
                <w:i/>
                <w:iCs/>
                <w:szCs w:val="22"/>
              </w:rPr>
              <w:t xml:space="preserve"> from related part</w:t>
            </w:r>
            <w:r w:rsidR="000A495C">
              <w:rPr>
                <w:b/>
                <w:bCs/>
                <w:i/>
                <w:iCs/>
                <w:szCs w:val="22"/>
              </w:rPr>
              <w:t>ies</w:t>
            </w:r>
          </w:p>
        </w:tc>
        <w:tc>
          <w:tcPr>
            <w:tcW w:w="2196" w:type="dxa"/>
            <w:gridSpan w:val="3"/>
            <w:vAlign w:val="bottom"/>
          </w:tcPr>
          <w:p w:rsidR="00C60DAC" w:rsidRPr="00123526" w:rsidRDefault="00C60DAC" w:rsidP="00F4045D">
            <w:pPr>
              <w:jc w:val="center"/>
              <w:rPr>
                <w:b/>
                <w:bCs/>
              </w:rPr>
            </w:pPr>
            <w:r w:rsidRPr="00123526">
              <w:rPr>
                <w:rFonts w:ascii="Times New Roman" w:hAnsi="Times New Roman"/>
                <w:b/>
                <w:bCs/>
                <w:sz w:val="22"/>
                <w:szCs w:val="22"/>
              </w:rPr>
              <w:t>Interest rate</w:t>
            </w:r>
          </w:p>
        </w:tc>
        <w:tc>
          <w:tcPr>
            <w:tcW w:w="178" w:type="dxa"/>
          </w:tcPr>
          <w:p w:rsidR="00C60DAC" w:rsidRPr="00123526" w:rsidRDefault="00C60DAC" w:rsidP="00F4045D">
            <w:pPr>
              <w:pStyle w:val="acctmergecolhdg"/>
              <w:spacing w:line="240" w:lineRule="atLeast"/>
              <w:ind w:left="-83" w:right="-79" w:firstLine="4"/>
              <w:rPr>
                <w:bCs/>
              </w:rPr>
            </w:pPr>
          </w:p>
        </w:tc>
        <w:tc>
          <w:tcPr>
            <w:tcW w:w="4284" w:type="dxa"/>
            <w:gridSpan w:val="7"/>
            <w:vAlign w:val="bottom"/>
          </w:tcPr>
          <w:p w:rsidR="00C60DAC" w:rsidRPr="00123526" w:rsidRDefault="00123526" w:rsidP="00F4045D">
            <w:pPr>
              <w:pStyle w:val="acctmergecolhdg"/>
              <w:spacing w:line="240" w:lineRule="atLeast"/>
              <w:rPr>
                <w:bCs/>
                <w:highlight w:val="yellow"/>
              </w:rPr>
            </w:pPr>
            <w:r w:rsidRPr="00123526">
              <w:rPr>
                <w:bCs/>
                <w:szCs w:val="22"/>
              </w:rPr>
              <w:t>Consolidated</w:t>
            </w:r>
            <w:r w:rsidR="00C60DAC" w:rsidRPr="00123526">
              <w:rPr>
                <w:bCs/>
                <w:szCs w:val="22"/>
              </w:rPr>
              <w:t xml:space="preserve"> financial statements</w:t>
            </w:r>
          </w:p>
        </w:tc>
      </w:tr>
      <w:tr w:rsidR="00C60DAC" w:rsidRPr="00610BA4" w:rsidTr="00C60DAC">
        <w:trPr>
          <w:cantSplit/>
          <w:tblHeader/>
        </w:trPr>
        <w:tc>
          <w:tcPr>
            <w:tcW w:w="2610" w:type="dxa"/>
            <w:shd w:val="clear" w:color="auto" w:fill="auto"/>
            <w:vAlign w:val="bottom"/>
          </w:tcPr>
          <w:p w:rsidR="00C60DAC" w:rsidRPr="00610BA4" w:rsidRDefault="00C60DAC" w:rsidP="00F4045D">
            <w:pPr>
              <w:pStyle w:val="acctfourfigures"/>
              <w:tabs>
                <w:tab w:val="clear" w:pos="765"/>
              </w:tabs>
              <w:spacing w:line="240" w:lineRule="atLeast"/>
              <w:rPr>
                <w:b/>
                <w:bCs/>
                <w:i/>
                <w:iCs/>
              </w:rPr>
            </w:pPr>
          </w:p>
        </w:tc>
        <w:tc>
          <w:tcPr>
            <w:tcW w:w="1008" w:type="dxa"/>
            <w:vAlign w:val="bottom"/>
          </w:tcPr>
          <w:p w:rsidR="00C60DAC" w:rsidRDefault="00C60DAC" w:rsidP="00F4045D">
            <w:pPr>
              <w:pStyle w:val="acctmergecolhdg"/>
              <w:spacing w:line="240" w:lineRule="atLeast"/>
              <w:ind w:left="-83" w:right="-79" w:firstLine="4"/>
              <w:rPr>
                <w:b w:val="0"/>
                <w:bCs/>
              </w:rPr>
            </w:pPr>
            <w:r>
              <w:rPr>
                <w:b w:val="0"/>
                <w:bCs/>
              </w:rPr>
              <w:t>31 December 2018</w:t>
            </w:r>
          </w:p>
        </w:tc>
        <w:tc>
          <w:tcPr>
            <w:tcW w:w="180" w:type="dxa"/>
            <w:vAlign w:val="bottom"/>
          </w:tcPr>
          <w:p w:rsidR="00C60DAC" w:rsidRDefault="00C60DAC" w:rsidP="00F4045D">
            <w:pPr>
              <w:pStyle w:val="acctmergecolhdg"/>
              <w:spacing w:line="240" w:lineRule="atLeast"/>
              <w:ind w:left="-83" w:firstLine="4"/>
              <w:rPr>
                <w:b w:val="0"/>
                <w:bCs/>
              </w:rPr>
            </w:pPr>
          </w:p>
        </w:tc>
        <w:tc>
          <w:tcPr>
            <w:tcW w:w="1008" w:type="dxa"/>
            <w:vAlign w:val="bottom"/>
          </w:tcPr>
          <w:p w:rsidR="00C60DAC" w:rsidRDefault="00C60DAC" w:rsidP="00F4045D">
            <w:pPr>
              <w:pStyle w:val="acctmergecolhdg"/>
              <w:spacing w:line="240" w:lineRule="atLeast"/>
              <w:ind w:left="-83" w:firstLine="4"/>
              <w:rPr>
                <w:b w:val="0"/>
                <w:bCs/>
              </w:rPr>
            </w:pPr>
            <w:r>
              <w:rPr>
                <w:b w:val="0"/>
                <w:bCs/>
              </w:rPr>
              <w:t>30</w:t>
            </w:r>
          </w:p>
          <w:p w:rsidR="00C60DAC" w:rsidRDefault="00C60DAC" w:rsidP="00F4045D">
            <w:pPr>
              <w:pStyle w:val="acctmergecolhdg"/>
              <w:spacing w:line="240" w:lineRule="atLeast"/>
              <w:ind w:left="-83" w:firstLine="4"/>
              <w:rPr>
                <w:b w:val="0"/>
                <w:bCs/>
              </w:rPr>
            </w:pPr>
            <w:r>
              <w:rPr>
                <w:b w:val="0"/>
                <w:bCs/>
              </w:rPr>
              <w:t xml:space="preserve">June </w:t>
            </w:r>
          </w:p>
          <w:p w:rsidR="00C60DAC" w:rsidRDefault="00C60DAC" w:rsidP="00F4045D">
            <w:pPr>
              <w:pStyle w:val="acctmergecolhdg"/>
              <w:spacing w:line="240" w:lineRule="atLeast"/>
              <w:ind w:left="-83" w:firstLine="4"/>
              <w:rPr>
                <w:b w:val="0"/>
                <w:bCs/>
              </w:rPr>
            </w:pPr>
            <w:r>
              <w:rPr>
                <w:b w:val="0"/>
                <w:bCs/>
              </w:rPr>
              <w:t>2019</w:t>
            </w:r>
          </w:p>
        </w:tc>
        <w:tc>
          <w:tcPr>
            <w:tcW w:w="178" w:type="dxa"/>
          </w:tcPr>
          <w:p w:rsidR="00C60DAC" w:rsidRDefault="00C60DAC" w:rsidP="00F4045D">
            <w:pPr>
              <w:pStyle w:val="acctmergecolhdg"/>
              <w:spacing w:line="240" w:lineRule="atLeast"/>
              <w:ind w:left="-83" w:right="-79" w:firstLine="4"/>
              <w:rPr>
                <w:b w:val="0"/>
                <w:bCs/>
              </w:rPr>
            </w:pPr>
          </w:p>
        </w:tc>
        <w:tc>
          <w:tcPr>
            <w:tcW w:w="1008" w:type="dxa"/>
            <w:vAlign w:val="bottom"/>
          </w:tcPr>
          <w:p w:rsidR="00C60DAC" w:rsidRPr="00CB02D9" w:rsidRDefault="00C60DAC" w:rsidP="00F4045D">
            <w:pPr>
              <w:pStyle w:val="acctmergecolhdg"/>
              <w:spacing w:line="240" w:lineRule="atLeast"/>
              <w:ind w:left="-83" w:right="-79" w:firstLine="4"/>
              <w:rPr>
                <w:b w:val="0"/>
                <w:bCs/>
                <w:highlight w:val="yellow"/>
              </w:rPr>
            </w:pPr>
            <w:r w:rsidRPr="00C60DAC">
              <w:rPr>
                <w:b w:val="0"/>
                <w:bCs/>
              </w:rPr>
              <w:t>31 December 2018</w:t>
            </w:r>
          </w:p>
        </w:tc>
        <w:tc>
          <w:tcPr>
            <w:tcW w:w="180" w:type="dxa"/>
            <w:vAlign w:val="bottom"/>
          </w:tcPr>
          <w:p w:rsidR="00C60DAC" w:rsidRPr="00CB02D9" w:rsidRDefault="00C60DAC" w:rsidP="00F4045D">
            <w:pPr>
              <w:pStyle w:val="acctmergecolhdg"/>
              <w:spacing w:line="240" w:lineRule="atLeast"/>
              <w:rPr>
                <w:b w:val="0"/>
                <w:bCs/>
                <w:highlight w:val="yellow"/>
              </w:rPr>
            </w:pPr>
          </w:p>
        </w:tc>
        <w:tc>
          <w:tcPr>
            <w:tcW w:w="864" w:type="dxa"/>
            <w:vAlign w:val="bottom"/>
          </w:tcPr>
          <w:p w:rsidR="00C60DAC" w:rsidRPr="00C60DAC" w:rsidRDefault="00C60DAC" w:rsidP="00F4045D">
            <w:pPr>
              <w:pStyle w:val="acctmergecolhdg"/>
              <w:spacing w:line="240" w:lineRule="atLeast"/>
              <w:ind w:left="-83" w:right="-79" w:firstLine="4"/>
              <w:rPr>
                <w:b w:val="0"/>
                <w:bCs/>
              </w:rPr>
            </w:pPr>
            <w:r w:rsidRPr="00C60DAC">
              <w:rPr>
                <w:b w:val="0"/>
                <w:bCs/>
              </w:rPr>
              <w:t>Increase</w:t>
            </w:r>
          </w:p>
        </w:tc>
        <w:tc>
          <w:tcPr>
            <w:tcW w:w="180" w:type="dxa"/>
            <w:vAlign w:val="bottom"/>
          </w:tcPr>
          <w:p w:rsidR="00C60DAC" w:rsidRPr="00C60DAC" w:rsidRDefault="00C60DAC" w:rsidP="00F4045D">
            <w:pPr>
              <w:pStyle w:val="acctmergecolhdg"/>
              <w:spacing w:line="240" w:lineRule="atLeast"/>
              <w:rPr>
                <w:b w:val="0"/>
                <w:bCs/>
              </w:rPr>
            </w:pPr>
          </w:p>
        </w:tc>
        <w:tc>
          <w:tcPr>
            <w:tcW w:w="864" w:type="dxa"/>
            <w:vAlign w:val="bottom"/>
          </w:tcPr>
          <w:p w:rsidR="00C60DAC" w:rsidRPr="00C60DAC" w:rsidRDefault="00C60DAC" w:rsidP="00F4045D">
            <w:pPr>
              <w:pStyle w:val="acctmergecolhdg"/>
              <w:spacing w:line="240" w:lineRule="atLeast"/>
              <w:ind w:left="-83" w:right="-79" w:firstLine="4"/>
              <w:rPr>
                <w:b w:val="0"/>
                <w:bCs/>
              </w:rPr>
            </w:pPr>
            <w:r w:rsidRPr="00C60DAC">
              <w:rPr>
                <w:b w:val="0"/>
                <w:bCs/>
              </w:rPr>
              <w:t>Decrease</w:t>
            </w:r>
          </w:p>
        </w:tc>
        <w:tc>
          <w:tcPr>
            <w:tcW w:w="180" w:type="dxa"/>
            <w:vAlign w:val="bottom"/>
          </w:tcPr>
          <w:p w:rsidR="00C60DAC" w:rsidRPr="00CB02D9" w:rsidRDefault="00C60DAC" w:rsidP="00F4045D">
            <w:pPr>
              <w:pStyle w:val="acctmergecolhdg"/>
              <w:spacing w:line="240" w:lineRule="atLeast"/>
              <w:rPr>
                <w:b w:val="0"/>
                <w:bCs/>
                <w:highlight w:val="yellow"/>
              </w:rPr>
            </w:pPr>
          </w:p>
        </w:tc>
        <w:tc>
          <w:tcPr>
            <w:tcW w:w="1008" w:type="dxa"/>
            <w:vAlign w:val="bottom"/>
          </w:tcPr>
          <w:p w:rsidR="00C60DAC" w:rsidRPr="00C60DAC" w:rsidRDefault="00C60DAC" w:rsidP="00F4045D">
            <w:pPr>
              <w:pStyle w:val="acctmergecolhdg"/>
              <w:spacing w:line="240" w:lineRule="atLeast"/>
              <w:ind w:left="-83" w:firstLine="4"/>
              <w:rPr>
                <w:b w:val="0"/>
                <w:bCs/>
              </w:rPr>
            </w:pPr>
            <w:r w:rsidRPr="00C60DAC">
              <w:rPr>
                <w:b w:val="0"/>
                <w:bCs/>
              </w:rPr>
              <w:t>30</w:t>
            </w:r>
          </w:p>
          <w:p w:rsidR="00C60DAC" w:rsidRPr="00C60DAC" w:rsidRDefault="00C60DAC" w:rsidP="00F4045D">
            <w:pPr>
              <w:pStyle w:val="acctmergecolhdg"/>
              <w:spacing w:line="240" w:lineRule="atLeast"/>
              <w:ind w:left="-83" w:right="-79" w:firstLine="4"/>
              <w:rPr>
                <w:b w:val="0"/>
                <w:bCs/>
              </w:rPr>
            </w:pPr>
            <w:r w:rsidRPr="00C60DAC">
              <w:rPr>
                <w:b w:val="0"/>
                <w:bCs/>
              </w:rPr>
              <w:t xml:space="preserve">June </w:t>
            </w:r>
          </w:p>
          <w:p w:rsidR="00C60DAC" w:rsidRPr="00CB02D9" w:rsidRDefault="00C60DAC" w:rsidP="00F4045D">
            <w:pPr>
              <w:pStyle w:val="acctmergecolhdg"/>
              <w:spacing w:line="240" w:lineRule="atLeast"/>
              <w:ind w:left="-83" w:right="-79" w:firstLine="4"/>
              <w:rPr>
                <w:b w:val="0"/>
                <w:bCs/>
                <w:highlight w:val="yellow"/>
              </w:rPr>
            </w:pPr>
            <w:r w:rsidRPr="00C60DAC">
              <w:rPr>
                <w:b w:val="0"/>
                <w:bCs/>
              </w:rPr>
              <w:t>2019</w:t>
            </w:r>
          </w:p>
        </w:tc>
      </w:tr>
      <w:tr w:rsidR="00C60DAC" w:rsidRPr="00610BA4" w:rsidTr="00F4045D">
        <w:trPr>
          <w:cantSplit/>
          <w:tblHeader/>
        </w:trPr>
        <w:tc>
          <w:tcPr>
            <w:tcW w:w="2610" w:type="dxa"/>
            <w:vAlign w:val="bottom"/>
          </w:tcPr>
          <w:p w:rsidR="00C60DAC" w:rsidRPr="00610BA4" w:rsidRDefault="00C60DAC" w:rsidP="00F4045D">
            <w:pPr>
              <w:pStyle w:val="acctfourfigures"/>
              <w:tabs>
                <w:tab w:val="clear" w:pos="765"/>
              </w:tabs>
              <w:spacing w:line="240" w:lineRule="atLeast"/>
              <w:jc w:val="center"/>
              <w:rPr>
                <w:b/>
                <w:bCs/>
                <w:i/>
                <w:iCs/>
              </w:rPr>
            </w:pPr>
          </w:p>
        </w:tc>
        <w:tc>
          <w:tcPr>
            <w:tcW w:w="2196" w:type="dxa"/>
            <w:gridSpan w:val="3"/>
            <w:vAlign w:val="bottom"/>
          </w:tcPr>
          <w:p w:rsidR="00C60DAC" w:rsidRPr="00881063" w:rsidRDefault="00C60DAC" w:rsidP="00F4045D">
            <w:pPr>
              <w:pStyle w:val="acctmergecolhdg"/>
              <w:spacing w:line="240" w:lineRule="atLeast"/>
              <w:ind w:left="-83" w:firstLine="4"/>
              <w:rPr>
                <w:b w:val="0"/>
                <w:bCs/>
                <w:i/>
                <w:iCs/>
              </w:rPr>
            </w:pPr>
            <w:r w:rsidRPr="00881063">
              <w:rPr>
                <w:b w:val="0"/>
                <w:bCs/>
                <w:i/>
                <w:iCs/>
              </w:rPr>
              <w:t>(% per annum)</w:t>
            </w:r>
          </w:p>
        </w:tc>
        <w:tc>
          <w:tcPr>
            <w:tcW w:w="178" w:type="dxa"/>
          </w:tcPr>
          <w:p w:rsidR="00C60DAC" w:rsidRPr="00881063" w:rsidRDefault="00C60DAC" w:rsidP="00F4045D">
            <w:pPr>
              <w:pStyle w:val="acctmergecolhdg"/>
              <w:spacing w:line="240" w:lineRule="atLeast"/>
              <w:ind w:left="-83" w:right="-79" w:firstLine="4"/>
              <w:rPr>
                <w:b w:val="0"/>
                <w:bCs/>
                <w:i/>
                <w:iCs/>
              </w:rPr>
            </w:pPr>
          </w:p>
        </w:tc>
        <w:tc>
          <w:tcPr>
            <w:tcW w:w="4284" w:type="dxa"/>
            <w:gridSpan w:val="7"/>
            <w:vAlign w:val="bottom"/>
          </w:tcPr>
          <w:p w:rsidR="00C60DAC" w:rsidRPr="003F1EF2" w:rsidRDefault="003F1EF2" w:rsidP="00F4045D">
            <w:pPr>
              <w:pStyle w:val="acctmergecolhdg"/>
              <w:spacing w:line="240" w:lineRule="atLeast"/>
              <w:ind w:left="-83" w:firstLine="4"/>
              <w:rPr>
                <w:b w:val="0"/>
                <w:bCs/>
                <w:i/>
                <w:iCs/>
              </w:rPr>
            </w:pPr>
            <w:r w:rsidRPr="003F1EF2">
              <w:rPr>
                <w:b w:val="0"/>
                <w:bCs/>
                <w:i/>
                <w:iCs/>
                <w:szCs w:val="22"/>
              </w:rPr>
              <w:t>(in thousand Baht)</w:t>
            </w:r>
          </w:p>
        </w:tc>
      </w:tr>
      <w:tr w:rsidR="00C60DAC" w:rsidRPr="00610BA4" w:rsidTr="00F4045D">
        <w:trPr>
          <w:cantSplit/>
        </w:trPr>
        <w:tc>
          <w:tcPr>
            <w:tcW w:w="2610" w:type="dxa"/>
          </w:tcPr>
          <w:p w:rsidR="00C60DAC" w:rsidRPr="00610BA4" w:rsidRDefault="00C60DAC" w:rsidP="00F4045D">
            <w:r w:rsidRPr="00D0053F">
              <w:rPr>
                <w:rFonts w:ascii="Times New Roman" w:hAnsi="Times New Roman"/>
                <w:b/>
                <w:bCs/>
                <w:i/>
                <w:iCs/>
                <w:sz w:val="22"/>
                <w:szCs w:val="22"/>
              </w:rPr>
              <w:t>At call</w:t>
            </w:r>
          </w:p>
        </w:tc>
        <w:tc>
          <w:tcPr>
            <w:tcW w:w="1008" w:type="dxa"/>
          </w:tcPr>
          <w:p w:rsidR="00C60DAC" w:rsidRPr="00610BA4" w:rsidRDefault="00C60DAC" w:rsidP="00F4045D">
            <w:pPr>
              <w:pStyle w:val="acctfourfigures"/>
              <w:tabs>
                <w:tab w:val="clear" w:pos="765"/>
                <w:tab w:val="decimal" w:pos="731"/>
              </w:tabs>
              <w:spacing w:line="240" w:lineRule="atLeast"/>
              <w:ind w:left="-83" w:right="11" w:firstLine="4"/>
            </w:pPr>
          </w:p>
        </w:tc>
        <w:tc>
          <w:tcPr>
            <w:tcW w:w="180" w:type="dxa"/>
          </w:tcPr>
          <w:p w:rsidR="00C60DAC" w:rsidRPr="00610BA4" w:rsidRDefault="00C60DAC" w:rsidP="00F4045D">
            <w:pPr>
              <w:pStyle w:val="acctfourfigures"/>
              <w:tabs>
                <w:tab w:val="clear" w:pos="765"/>
                <w:tab w:val="decimal" w:pos="731"/>
              </w:tabs>
              <w:spacing w:line="240" w:lineRule="atLeast"/>
              <w:ind w:left="-83" w:right="11" w:firstLine="4"/>
            </w:pPr>
          </w:p>
        </w:tc>
        <w:tc>
          <w:tcPr>
            <w:tcW w:w="1008" w:type="dxa"/>
          </w:tcPr>
          <w:p w:rsidR="00C60DAC" w:rsidRPr="00610BA4" w:rsidRDefault="00C60DAC" w:rsidP="00F4045D">
            <w:pPr>
              <w:pStyle w:val="acctfourfigures"/>
              <w:tabs>
                <w:tab w:val="clear" w:pos="765"/>
                <w:tab w:val="decimal" w:pos="731"/>
              </w:tabs>
              <w:spacing w:line="240" w:lineRule="atLeast"/>
              <w:ind w:left="-83" w:right="11" w:firstLine="4"/>
            </w:pPr>
          </w:p>
        </w:tc>
        <w:tc>
          <w:tcPr>
            <w:tcW w:w="178" w:type="dxa"/>
          </w:tcPr>
          <w:p w:rsidR="00C60DAC" w:rsidRPr="00610BA4" w:rsidRDefault="00C60DAC" w:rsidP="00F4045D">
            <w:pPr>
              <w:pStyle w:val="acctfourfigures"/>
              <w:tabs>
                <w:tab w:val="clear" w:pos="765"/>
                <w:tab w:val="decimal" w:pos="731"/>
              </w:tabs>
              <w:spacing w:line="240" w:lineRule="atLeast"/>
              <w:ind w:left="-79" w:right="-72"/>
            </w:pPr>
          </w:p>
        </w:tc>
        <w:tc>
          <w:tcPr>
            <w:tcW w:w="1008" w:type="dxa"/>
          </w:tcPr>
          <w:p w:rsidR="00C60DAC" w:rsidRPr="00610BA4" w:rsidRDefault="00C60DAC" w:rsidP="00F4045D">
            <w:pPr>
              <w:pStyle w:val="acctfourfigures"/>
              <w:tabs>
                <w:tab w:val="clear" w:pos="765"/>
                <w:tab w:val="decimal" w:pos="731"/>
              </w:tabs>
              <w:spacing w:line="240" w:lineRule="atLeast"/>
              <w:ind w:left="-79" w:right="-72"/>
            </w:pPr>
          </w:p>
        </w:tc>
        <w:tc>
          <w:tcPr>
            <w:tcW w:w="180" w:type="dxa"/>
          </w:tcPr>
          <w:p w:rsidR="00C60DAC" w:rsidRPr="00610BA4" w:rsidRDefault="00C60DAC" w:rsidP="00F4045D">
            <w:pPr>
              <w:pStyle w:val="acctfourfigures"/>
              <w:spacing w:line="240" w:lineRule="atLeast"/>
            </w:pPr>
          </w:p>
        </w:tc>
        <w:tc>
          <w:tcPr>
            <w:tcW w:w="864" w:type="dxa"/>
          </w:tcPr>
          <w:p w:rsidR="00C60DAC" w:rsidRPr="00610BA4" w:rsidRDefault="00C60DAC" w:rsidP="00F4045D">
            <w:pPr>
              <w:pStyle w:val="acctfourfigures"/>
              <w:tabs>
                <w:tab w:val="clear" w:pos="765"/>
                <w:tab w:val="decimal" w:pos="911"/>
              </w:tabs>
              <w:spacing w:line="240" w:lineRule="atLeast"/>
              <w:ind w:right="11"/>
            </w:pPr>
          </w:p>
        </w:tc>
        <w:tc>
          <w:tcPr>
            <w:tcW w:w="180" w:type="dxa"/>
          </w:tcPr>
          <w:p w:rsidR="00C60DAC" w:rsidRPr="00610BA4" w:rsidRDefault="00C60DAC" w:rsidP="00F4045D">
            <w:pPr>
              <w:pStyle w:val="acctfourfigures"/>
              <w:spacing w:line="240" w:lineRule="atLeast"/>
            </w:pPr>
          </w:p>
        </w:tc>
        <w:tc>
          <w:tcPr>
            <w:tcW w:w="864" w:type="dxa"/>
          </w:tcPr>
          <w:p w:rsidR="00C60DAC" w:rsidRPr="00610BA4" w:rsidRDefault="00C60DAC" w:rsidP="00F4045D">
            <w:pPr>
              <w:pStyle w:val="acctfourfigures"/>
              <w:tabs>
                <w:tab w:val="clear" w:pos="765"/>
                <w:tab w:val="decimal" w:pos="731"/>
              </w:tabs>
              <w:spacing w:line="240" w:lineRule="atLeast"/>
              <w:ind w:right="11"/>
            </w:pPr>
          </w:p>
        </w:tc>
        <w:tc>
          <w:tcPr>
            <w:tcW w:w="180" w:type="dxa"/>
          </w:tcPr>
          <w:p w:rsidR="00C60DAC" w:rsidRPr="00610BA4" w:rsidRDefault="00C60DAC" w:rsidP="00F4045D">
            <w:pPr>
              <w:pStyle w:val="acctfourfigures"/>
              <w:spacing w:line="240" w:lineRule="atLeast"/>
            </w:pPr>
          </w:p>
        </w:tc>
        <w:tc>
          <w:tcPr>
            <w:tcW w:w="1008" w:type="dxa"/>
          </w:tcPr>
          <w:p w:rsidR="00C60DAC" w:rsidRPr="00610BA4" w:rsidRDefault="00C60DAC" w:rsidP="00F4045D">
            <w:pPr>
              <w:pStyle w:val="acctfourfigures"/>
              <w:tabs>
                <w:tab w:val="clear" w:pos="765"/>
                <w:tab w:val="decimal" w:pos="821"/>
              </w:tabs>
              <w:spacing w:line="240" w:lineRule="atLeast"/>
              <w:ind w:right="11"/>
            </w:pPr>
          </w:p>
        </w:tc>
      </w:tr>
      <w:tr w:rsidR="004203D4" w:rsidRPr="00610BA4" w:rsidTr="00F4045D">
        <w:trPr>
          <w:cantSplit/>
        </w:trPr>
        <w:tc>
          <w:tcPr>
            <w:tcW w:w="2610" w:type="dxa"/>
          </w:tcPr>
          <w:p w:rsidR="004203D4" w:rsidRPr="00D0053F" w:rsidRDefault="004203D4" w:rsidP="0042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D0053F">
              <w:rPr>
                <w:rFonts w:ascii="Times New Roman" w:hAnsi="Times New Roman"/>
                <w:sz w:val="22"/>
                <w:szCs w:val="22"/>
              </w:rPr>
              <w:t>Associate</w:t>
            </w:r>
          </w:p>
        </w:tc>
        <w:tc>
          <w:tcPr>
            <w:tcW w:w="1008" w:type="dxa"/>
          </w:tcPr>
          <w:p w:rsidR="004203D4" w:rsidRPr="00610BA4" w:rsidRDefault="004203D4" w:rsidP="004203D4">
            <w:pPr>
              <w:pStyle w:val="acctfourfigures"/>
              <w:tabs>
                <w:tab w:val="clear" w:pos="765"/>
              </w:tabs>
              <w:spacing w:line="240" w:lineRule="atLeast"/>
              <w:ind w:right="25" w:firstLine="4"/>
              <w:jc w:val="center"/>
            </w:pPr>
            <w:r>
              <w:t>2.25</w:t>
            </w:r>
          </w:p>
        </w:tc>
        <w:tc>
          <w:tcPr>
            <w:tcW w:w="180" w:type="dxa"/>
          </w:tcPr>
          <w:p w:rsidR="004203D4" w:rsidRPr="00610BA4" w:rsidRDefault="004203D4" w:rsidP="004203D4">
            <w:pPr>
              <w:pStyle w:val="acctfourfigures"/>
              <w:tabs>
                <w:tab w:val="clear" w:pos="765"/>
                <w:tab w:val="decimal" w:pos="731"/>
              </w:tabs>
              <w:spacing w:line="240" w:lineRule="atLeast"/>
              <w:ind w:left="-83" w:right="11" w:firstLine="4"/>
            </w:pPr>
          </w:p>
        </w:tc>
        <w:tc>
          <w:tcPr>
            <w:tcW w:w="1008" w:type="dxa"/>
          </w:tcPr>
          <w:p w:rsidR="004203D4" w:rsidRPr="00610BA4" w:rsidRDefault="004203D4" w:rsidP="004203D4">
            <w:pPr>
              <w:pStyle w:val="acctfourfigures"/>
              <w:tabs>
                <w:tab w:val="clear" w:pos="765"/>
              </w:tabs>
              <w:spacing w:line="240" w:lineRule="atLeast"/>
              <w:ind w:right="11" w:firstLine="4"/>
              <w:jc w:val="center"/>
            </w:pPr>
            <w:r>
              <w:t>2.25</w:t>
            </w:r>
          </w:p>
        </w:tc>
        <w:tc>
          <w:tcPr>
            <w:tcW w:w="178" w:type="dxa"/>
          </w:tcPr>
          <w:p w:rsidR="004203D4" w:rsidRPr="00610BA4" w:rsidRDefault="004203D4" w:rsidP="004203D4">
            <w:pPr>
              <w:pStyle w:val="acctfourfigures"/>
              <w:tabs>
                <w:tab w:val="clear" w:pos="765"/>
                <w:tab w:val="decimal" w:pos="731"/>
              </w:tabs>
              <w:spacing w:line="240" w:lineRule="atLeast"/>
              <w:ind w:left="-79" w:right="-72"/>
            </w:pPr>
          </w:p>
        </w:tc>
        <w:tc>
          <w:tcPr>
            <w:tcW w:w="1008" w:type="dxa"/>
          </w:tcPr>
          <w:p w:rsidR="004203D4" w:rsidRPr="00610BA4" w:rsidRDefault="004203D4" w:rsidP="004203D4">
            <w:pPr>
              <w:pStyle w:val="acctfourfigures"/>
              <w:tabs>
                <w:tab w:val="clear" w:pos="765"/>
                <w:tab w:val="decimal" w:pos="731"/>
              </w:tabs>
              <w:spacing w:line="240" w:lineRule="atLeast"/>
              <w:ind w:left="-79" w:right="-72"/>
            </w:pPr>
            <w:r>
              <w:t>5,000</w:t>
            </w:r>
          </w:p>
        </w:tc>
        <w:tc>
          <w:tcPr>
            <w:tcW w:w="180" w:type="dxa"/>
          </w:tcPr>
          <w:p w:rsidR="004203D4" w:rsidRPr="00610BA4" w:rsidRDefault="004203D4" w:rsidP="004203D4">
            <w:pPr>
              <w:pStyle w:val="acctfourfigures"/>
              <w:spacing w:line="240" w:lineRule="atLeast"/>
            </w:pPr>
          </w:p>
        </w:tc>
        <w:tc>
          <w:tcPr>
            <w:tcW w:w="864" w:type="dxa"/>
          </w:tcPr>
          <w:p w:rsidR="004203D4" w:rsidRPr="00610BA4" w:rsidRDefault="004203D4" w:rsidP="004203D4">
            <w:pPr>
              <w:pStyle w:val="acctfourfigures"/>
              <w:tabs>
                <w:tab w:val="clear" w:pos="765"/>
                <w:tab w:val="decimal" w:pos="410"/>
              </w:tabs>
              <w:spacing w:line="240" w:lineRule="atLeast"/>
              <w:ind w:right="11"/>
            </w:pPr>
            <w:r>
              <w:t>-</w:t>
            </w:r>
          </w:p>
        </w:tc>
        <w:tc>
          <w:tcPr>
            <w:tcW w:w="180" w:type="dxa"/>
          </w:tcPr>
          <w:p w:rsidR="004203D4" w:rsidRPr="00610BA4" w:rsidRDefault="004203D4" w:rsidP="004203D4">
            <w:pPr>
              <w:pStyle w:val="acctfourfigures"/>
              <w:spacing w:line="240" w:lineRule="atLeast"/>
            </w:pPr>
          </w:p>
        </w:tc>
        <w:tc>
          <w:tcPr>
            <w:tcW w:w="864" w:type="dxa"/>
          </w:tcPr>
          <w:p w:rsidR="004203D4" w:rsidRPr="00610BA4" w:rsidRDefault="004203D4" w:rsidP="004203D4">
            <w:pPr>
              <w:pStyle w:val="acctfourfigures"/>
              <w:tabs>
                <w:tab w:val="clear" w:pos="765"/>
                <w:tab w:val="decimal" w:pos="410"/>
              </w:tabs>
              <w:spacing w:line="240" w:lineRule="atLeast"/>
              <w:ind w:right="11"/>
            </w:pPr>
            <w:r>
              <w:t>-</w:t>
            </w:r>
          </w:p>
        </w:tc>
        <w:tc>
          <w:tcPr>
            <w:tcW w:w="180" w:type="dxa"/>
          </w:tcPr>
          <w:p w:rsidR="004203D4" w:rsidRPr="00610BA4" w:rsidRDefault="004203D4" w:rsidP="004203D4">
            <w:pPr>
              <w:pStyle w:val="acctfourfigures"/>
              <w:spacing w:line="240" w:lineRule="atLeast"/>
            </w:pPr>
          </w:p>
        </w:tc>
        <w:tc>
          <w:tcPr>
            <w:tcW w:w="1008" w:type="dxa"/>
          </w:tcPr>
          <w:p w:rsidR="004203D4" w:rsidRPr="00610BA4" w:rsidRDefault="004203D4" w:rsidP="004203D4">
            <w:pPr>
              <w:pStyle w:val="acctfourfigures"/>
              <w:tabs>
                <w:tab w:val="clear" w:pos="765"/>
                <w:tab w:val="decimal" w:pos="821"/>
              </w:tabs>
              <w:spacing w:line="240" w:lineRule="atLeast"/>
              <w:ind w:right="11"/>
            </w:pPr>
            <w:r>
              <w:t>5,000</w:t>
            </w:r>
          </w:p>
        </w:tc>
      </w:tr>
      <w:tr w:rsidR="004203D4" w:rsidRPr="00610BA4" w:rsidTr="00F4045D">
        <w:trPr>
          <w:cantSplit/>
        </w:trPr>
        <w:tc>
          <w:tcPr>
            <w:tcW w:w="2610" w:type="dxa"/>
          </w:tcPr>
          <w:p w:rsidR="004203D4" w:rsidRPr="00610BA4" w:rsidRDefault="004203D4" w:rsidP="004203D4">
            <w:r w:rsidRPr="00D0053F">
              <w:rPr>
                <w:rFonts w:ascii="Times New Roman" w:hAnsi="Times New Roman"/>
                <w:sz w:val="22"/>
                <w:szCs w:val="22"/>
              </w:rPr>
              <w:t>Other related party</w:t>
            </w:r>
          </w:p>
        </w:tc>
        <w:tc>
          <w:tcPr>
            <w:tcW w:w="1008" w:type="dxa"/>
          </w:tcPr>
          <w:p w:rsidR="004203D4" w:rsidRPr="00610BA4" w:rsidRDefault="004203D4" w:rsidP="004203D4">
            <w:pPr>
              <w:pStyle w:val="acctfourfigures"/>
              <w:tabs>
                <w:tab w:val="clear" w:pos="765"/>
              </w:tabs>
              <w:spacing w:line="240" w:lineRule="atLeast"/>
              <w:ind w:right="25" w:firstLine="4"/>
              <w:jc w:val="center"/>
            </w:pPr>
            <w:r>
              <w:t>2.12</w:t>
            </w:r>
          </w:p>
        </w:tc>
        <w:tc>
          <w:tcPr>
            <w:tcW w:w="180" w:type="dxa"/>
          </w:tcPr>
          <w:p w:rsidR="004203D4" w:rsidRPr="00610BA4" w:rsidRDefault="004203D4" w:rsidP="004203D4">
            <w:pPr>
              <w:pStyle w:val="acctfourfigures"/>
              <w:tabs>
                <w:tab w:val="clear" w:pos="765"/>
                <w:tab w:val="decimal" w:pos="731"/>
              </w:tabs>
              <w:spacing w:line="240" w:lineRule="atLeast"/>
              <w:ind w:left="-83" w:right="11" w:firstLine="4"/>
            </w:pPr>
          </w:p>
        </w:tc>
        <w:tc>
          <w:tcPr>
            <w:tcW w:w="1008" w:type="dxa"/>
          </w:tcPr>
          <w:p w:rsidR="004203D4" w:rsidRPr="00610BA4" w:rsidRDefault="004203D4" w:rsidP="004203D4">
            <w:pPr>
              <w:pStyle w:val="acctfourfigures"/>
              <w:tabs>
                <w:tab w:val="clear" w:pos="765"/>
              </w:tabs>
              <w:spacing w:line="240" w:lineRule="atLeast"/>
              <w:ind w:right="11" w:firstLine="4"/>
              <w:jc w:val="center"/>
            </w:pPr>
            <w:r>
              <w:t>2.12</w:t>
            </w:r>
          </w:p>
        </w:tc>
        <w:tc>
          <w:tcPr>
            <w:tcW w:w="178" w:type="dxa"/>
          </w:tcPr>
          <w:p w:rsidR="004203D4" w:rsidRPr="00610BA4" w:rsidRDefault="004203D4" w:rsidP="004203D4">
            <w:pPr>
              <w:pStyle w:val="acctfourfigures"/>
              <w:tabs>
                <w:tab w:val="clear" w:pos="765"/>
                <w:tab w:val="decimal" w:pos="731"/>
              </w:tabs>
              <w:spacing w:line="240" w:lineRule="atLeast"/>
              <w:ind w:left="-79" w:right="-72"/>
            </w:pPr>
          </w:p>
        </w:tc>
        <w:tc>
          <w:tcPr>
            <w:tcW w:w="1008" w:type="dxa"/>
          </w:tcPr>
          <w:p w:rsidR="004203D4" w:rsidRPr="00610BA4" w:rsidRDefault="004203D4" w:rsidP="004203D4">
            <w:pPr>
              <w:pStyle w:val="acctfourfigures"/>
              <w:tabs>
                <w:tab w:val="clear" w:pos="765"/>
                <w:tab w:val="decimal" w:pos="731"/>
              </w:tabs>
              <w:spacing w:line="240" w:lineRule="atLeast"/>
              <w:ind w:left="-79" w:right="-72"/>
            </w:pPr>
            <w:r>
              <w:t>11,500</w:t>
            </w:r>
          </w:p>
        </w:tc>
        <w:tc>
          <w:tcPr>
            <w:tcW w:w="180" w:type="dxa"/>
          </w:tcPr>
          <w:p w:rsidR="004203D4" w:rsidRPr="00610BA4" w:rsidRDefault="004203D4" w:rsidP="004203D4">
            <w:pPr>
              <w:pStyle w:val="acctfourfigures"/>
              <w:spacing w:line="240" w:lineRule="atLeast"/>
            </w:pPr>
          </w:p>
        </w:tc>
        <w:tc>
          <w:tcPr>
            <w:tcW w:w="864" w:type="dxa"/>
          </w:tcPr>
          <w:p w:rsidR="004203D4" w:rsidRPr="00610BA4" w:rsidRDefault="004203D4" w:rsidP="004203D4">
            <w:pPr>
              <w:pStyle w:val="acctfourfigures"/>
              <w:tabs>
                <w:tab w:val="clear" w:pos="765"/>
                <w:tab w:val="decimal" w:pos="410"/>
              </w:tabs>
              <w:spacing w:line="240" w:lineRule="atLeast"/>
              <w:ind w:right="11"/>
            </w:pPr>
            <w:r>
              <w:t>-</w:t>
            </w:r>
          </w:p>
        </w:tc>
        <w:tc>
          <w:tcPr>
            <w:tcW w:w="180" w:type="dxa"/>
          </w:tcPr>
          <w:p w:rsidR="004203D4" w:rsidRPr="00610BA4" w:rsidRDefault="004203D4" w:rsidP="004203D4">
            <w:pPr>
              <w:pStyle w:val="acctfourfigures"/>
              <w:spacing w:line="240" w:lineRule="atLeast"/>
            </w:pPr>
          </w:p>
        </w:tc>
        <w:tc>
          <w:tcPr>
            <w:tcW w:w="864" w:type="dxa"/>
          </w:tcPr>
          <w:p w:rsidR="004203D4" w:rsidRPr="00610BA4" w:rsidRDefault="004203D4" w:rsidP="004203D4">
            <w:pPr>
              <w:pStyle w:val="acctfourfigures"/>
              <w:tabs>
                <w:tab w:val="clear" w:pos="765"/>
                <w:tab w:val="decimal" w:pos="410"/>
              </w:tabs>
              <w:spacing w:line="240" w:lineRule="atLeast"/>
              <w:ind w:right="11"/>
            </w:pPr>
            <w:r>
              <w:t>-</w:t>
            </w:r>
          </w:p>
        </w:tc>
        <w:tc>
          <w:tcPr>
            <w:tcW w:w="180" w:type="dxa"/>
          </w:tcPr>
          <w:p w:rsidR="004203D4" w:rsidRPr="00610BA4" w:rsidRDefault="004203D4" w:rsidP="004203D4">
            <w:pPr>
              <w:pStyle w:val="acctfourfigures"/>
              <w:spacing w:line="240" w:lineRule="atLeast"/>
            </w:pPr>
          </w:p>
        </w:tc>
        <w:tc>
          <w:tcPr>
            <w:tcW w:w="1008" w:type="dxa"/>
          </w:tcPr>
          <w:p w:rsidR="004203D4" w:rsidRPr="00610BA4" w:rsidRDefault="004203D4" w:rsidP="004203D4">
            <w:pPr>
              <w:pStyle w:val="acctfourfigures"/>
              <w:tabs>
                <w:tab w:val="clear" w:pos="765"/>
                <w:tab w:val="decimal" w:pos="821"/>
              </w:tabs>
              <w:spacing w:line="240" w:lineRule="atLeast"/>
              <w:ind w:right="11"/>
            </w:pPr>
            <w:r>
              <w:t>11,500</w:t>
            </w:r>
          </w:p>
        </w:tc>
      </w:tr>
      <w:tr w:rsidR="003F1EF2" w:rsidRPr="00881063" w:rsidTr="00F4045D">
        <w:trPr>
          <w:cantSplit/>
        </w:trPr>
        <w:tc>
          <w:tcPr>
            <w:tcW w:w="2610" w:type="dxa"/>
          </w:tcPr>
          <w:p w:rsidR="003F1EF2" w:rsidRPr="00CD5D70" w:rsidRDefault="00CD5D70" w:rsidP="003F1EF2">
            <w:pPr>
              <w:rPr>
                <w:rFonts w:ascii="Times New Roman" w:hAnsi="Times New Roman" w:cs="Angsana New"/>
                <w:b/>
                <w:bCs/>
                <w:sz w:val="22"/>
                <w:szCs w:val="28"/>
              </w:rPr>
            </w:pPr>
            <w:r>
              <w:rPr>
                <w:rFonts w:ascii="Times New Roman" w:hAnsi="Times New Roman" w:cs="Angsana New"/>
                <w:b/>
                <w:bCs/>
                <w:sz w:val="22"/>
                <w:szCs w:val="28"/>
              </w:rPr>
              <w:t>Total</w:t>
            </w:r>
          </w:p>
        </w:tc>
        <w:tc>
          <w:tcPr>
            <w:tcW w:w="1008" w:type="dxa"/>
          </w:tcPr>
          <w:p w:rsidR="003F1EF2" w:rsidRPr="00881063" w:rsidRDefault="003F1EF2" w:rsidP="003F1EF2">
            <w:pPr>
              <w:pStyle w:val="acctfourfigures"/>
              <w:tabs>
                <w:tab w:val="clear" w:pos="765"/>
                <w:tab w:val="decimal" w:pos="731"/>
              </w:tabs>
              <w:spacing w:line="240" w:lineRule="atLeast"/>
              <w:ind w:left="-83" w:right="11" w:firstLine="4"/>
              <w:rPr>
                <w:b/>
                <w:bCs/>
              </w:rPr>
            </w:pPr>
          </w:p>
        </w:tc>
        <w:tc>
          <w:tcPr>
            <w:tcW w:w="180" w:type="dxa"/>
          </w:tcPr>
          <w:p w:rsidR="003F1EF2" w:rsidRPr="00881063" w:rsidRDefault="003F1EF2" w:rsidP="003F1EF2">
            <w:pPr>
              <w:pStyle w:val="acctfourfigures"/>
              <w:tabs>
                <w:tab w:val="clear" w:pos="765"/>
                <w:tab w:val="decimal" w:pos="731"/>
              </w:tabs>
              <w:spacing w:line="240" w:lineRule="atLeast"/>
              <w:ind w:left="-83" w:right="11" w:firstLine="4"/>
              <w:rPr>
                <w:b/>
                <w:bCs/>
              </w:rPr>
            </w:pPr>
          </w:p>
        </w:tc>
        <w:tc>
          <w:tcPr>
            <w:tcW w:w="1008" w:type="dxa"/>
          </w:tcPr>
          <w:p w:rsidR="003F1EF2" w:rsidRPr="00881063" w:rsidRDefault="003F1EF2" w:rsidP="003F1EF2">
            <w:pPr>
              <w:pStyle w:val="acctfourfigures"/>
              <w:tabs>
                <w:tab w:val="clear" w:pos="765"/>
                <w:tab w:val="decimal" w:pos="731"/>
              </w:tabs>
              <w:spacing w:line="240" w:lineRule="atLeast"/>
              <w:ind w:left="-83" w:right="11" w:firstLine="4"/>
              <w:rPr>
                <w:b/>
                <w:bCs/>
              </w:rPr>
            </w:pPr>
          </w:p>
        </w:tc>
        <w:tc>
          <w:tcPr>
            <w:tcW w:w="178" w:type="dxa"/>
          </w:tcPr>
          <w:p w:rsidR="003F1EF2" w:rsidRPr="00881063" w:rsidRDefault="003F1EF2" w:rsidP="003F1EF2">
            <w:pPr>
              <w:pStyle w:val="acctfourfigures"/>
              <w:tabs>
                <w:tab w:val="clear" w:pos="765"/>
                <w:tab w:val="decimal" w:pos="731"/>
              </w:tabs>
              <w:spacing w:line="240" w:lineRule="atLeast"/>
              <w:ind w:left="-79" w:right="-72"/>
              <w:rPr>
                <w:b/>
                <w:bCs/>
              </w:rPr>
            </w:pPr>
          </w:p>
        </w:tc>
        <w:tc>
          <w:tcPr>
            <w:tcW w:w="1008" w:type="dxa"/>
            <w:tcBorders>
              <w:top w:val="single" w:sz="4" w:space="0" w:color="auto"/>
              <w:bottom w:val="double" w:sz="4" w:space="0" w:color="auto"/>
            </w:tcBorders>
          </w:tcPr>
          <w:p w:rsidR="003F1EF2" w:rsidRPr="00881063" w:rsidRDefault="003F1EF2" w:rsidP="003317DF">
            <w:pPr>
              <w:pStyle w:val="acctfourfigures"/>
              <w:tabs>
                <w:tab w:val="clear" w:pos="765"/>
                <w:tab w:val="decimal" w:pos="701"/>
              </w:tabs>
              <w:spacing w:line="240" w:lineRule="atLeast"/>
              <w:ind w:left="-19" w:right="11"/>
              <w:rPr>
                <w:b/>
                <w:bCs/>
              </w:rPr>
            </w:pPr>
            <w:r>
              <w:rPr>
                <w:b/>
                <w:bCs/>
              </w:rPr>
              <w:t>16,500</w:t>
            </w:r>
          </w:p>
        </w:tc>
        <w:tc>
          <w:tcPr>
            <w:tcW w:w="180" w:type="dxa"/>
          </w:tcPr>
          <w:p w:rsidR="003F1EF2" w:rsidRPr="00881063" w:rsidRDefault="003F1EF2" w:rsidP="003F1EF2">
            <w:pPr>
              <w:pStyle w:val="acctfourfigures"/>
              <w:spacing w:line="240" w:lineRule="atLeast"/>
              <w:rPr>
                <w:b/>
                <w:bCs/>
              </w:rPr>
            </w:pPr>
          </w:p>
        </w:tc>
        <w:tc>
          <w:tcPr>
            <w:tcW w:w="864" w:type="dxa"/>
          </w:tcPr>
          <w:p w:rsidR="003F1EF2" w:rsidRPr="00881063" w:rsidRDefault="003F1EF2" w:rsidP="003F1EF2">
            <w:pPr>
              <w:pStyle w:val="acctfourfigures"/>
              <w:tabs>
                <w:tab w:val="clear" w:pos="765"/>
                <w:tab w:val="decimal" w:pos="911"/>
              </w:tabs>
              <w:spacing w:line="240" w:lineRule="atLeast"/>
              <w:ind w:right="11"/>
              <w:rPr>
                <w:b/>
                <w:bCs/>
              </w:rPr>
            </w:pPr>
          </w:p>
        </w:tc>
        <w:tc>
          <w:tcPr>
            <w:tcW w:w="180" w:type="dxa"/>
          </w:tcPr>
          <w:p w:rsidR="003F1EF2" w:rsidRPr="00881063" w:rsidRDefault="003F1EF2" w:rsidP="003F1EF2">
            <w:pPr>
              <w:pStyle w:val="acctfourfigures"/>
              <w:spacing w:line="240" w:lineRule="atLeast"/>
              <w:rPr>
                <w:b/>
                <w:bCs/>
              </w:rPr>
            </w:pPr>
          </w:p>
        </w:tc>
        <w:tc>
          <w:tcPr>
            <w:tcW w:w="864" w:type="dxa"/>
          </w:tcPr>
          <w:p w:rsidR="003F1EF2" w:rsidRPr="00881063" w:rsidRDefault="003F1EF2" w:rsidP="003F1EF2">
            <w:pPr>
              <w:pStyle w:val="acctfourfigures"/>
              <w:tabs>
                <w:tab w:val="clear" w:pos="765"/>
                <w:tab w:val="decimal" w:pos="731"/>
              </w:tabs>
              <w:spacing w:line="240" w:lineRule="atLeast"/>
              <w:ind w:right="11"/>
              <w:rPr>
                <w:b/>
                <w:bCs/>
              </w:rPr>
            </w:pPr>
          </w:p>
        </w:tc>
        <w:tc>
          <w:tcPr>
            <w:tcW w:w="180" w:type="dxa"/>
          </w:tcPr>
          <w:p w:rsidR="003F1EF2" w:rsidRPr="00881063" w:rsidRDefault="003F1EF2" w:rsidP="003F1EF2">
            <w:pPr>
              <w:pStyle w:val="acctfourfigures"/>
              <w:spacing w:line="240" w:lineRule="atLeast"/>
              <w:rPr>
                <w:b/>
                <w:bCs/>
              </w:rPr>
            </w:pPr>
          </w:p>
        </w:tc>
        <w:tc>
          <w:tcPr>
            <w:tcW w:w="1008" w:type="dxa"/>
            <w:tcBorders>
              <w:top w:val="single" w:sz="4" w:space="0" w:color="auto"/>
              <w:bottom w:val="double" w:sz="4" w:space="0" w:color="auto"/>
            </w:tcBorders>
          </w:tcPr>
          <w:p w:rsidR="003F1EF2" w:rsidRPr="00881063" w:rsidRDefault="003F1EF2" w:rsidP="003F1EF2">
            <w:pPr>
              <w:pStyle w:val="acctfourfigures"/>
              <w:tabs>
                <w:tab w:val="clear" w:pos="765"/>
                <w:tab w:val="decimal" w:pos="821"/>
              </w:tabs>
              <w:spacing w:line="240" w:lineRule="atLeast"/>
              <w:ind w:right="11"/>
              <w:rPr>
                <w:b/>
                <w:bCs/>
              </w:rPr>
            </w:pPr>
            <w:r>
              <w:rPr>
                <w:b/>
                <w:bCs/>
              </w:rPr>
              <w:t>16,500</w:t>
            </w:r>
          </w:p>
        </w:tc>
      </w:tr>
    </w:tbl>
    <w:p w:rsidR="00C60DAC" w:rsidRDefault="00C60DAC"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p w:rsidR="00C60DAC" w:rsidRPr="00D0053F" w:rsidRDefault="00C60DAC"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14"/>
          <w:szCs w:val="14"/>
        </w:rPr>
      </w:pPr>
    </w:p>
    <w:p w:rsidR="00751D0A" w:rsidRDefault="00751D0A"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rPr>
      </w:pPr>
    </w:p>
    <w:p w:rsidR="00AF3354" w:rsidRDefault="00AF3354"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rPr>
      </w:pPr>
    </w:p>
    <w:p w:rsidR="00123526" w:rsidRDefault="00123526"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rPr>
      </w:pPr>
    </w:p>
    <w:p w:rsidR="00AF3354" w:rsidRDefault="00AF3354"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rPr>
      </w:pPr>
    </w:p>
    <w:p w:rsidR="00AF3354" w:rsidRPr="00D0053F" w:rsidRDefault="00AF3354" w:rsidP="0075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rPr>
      </w:pPr>
    </w:p>
    <w:p w:rsidR="00FA1E5C" w:rsidRPr="00D0053F" w:rsidRDefault="00686F00"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b/>
          <w:bCs/>
          <w:i/>
          <w:iCs/>
          <w:sz w:val="22"/>
          <w:szCs w:val="22"/>
        </w:rPr>
      </w:pPr>
      <w:r w:rsidRPr="00D0053F">
        <w:rPr>
          <w:rFonts w:ascii="Times New Roman" w:hAnsi="Times New Roman"/>
          <w:b/>
          <w:bCs/>
          <w:i/>
          <w:iCs/>
          <w:sz w:val="22"/>
          <w:szCs w:val="22"/>
        </w:rPr>
        <w:t>Significant agreements</w:t>
      </w:r>
      <w:r w:rsidR="00FA1E5C" w:rsidRPr="00D0053F">
        <w:rPr>
          <w:rFonts w:ascii="Times New Roman" w:hAnsi="Times New Roman"/>
          <w:b/>
          <w:bCs/>
          <w:i/>
          <w:iCs/>
          <w:sz w:val="22"/>
          <w:szCs w:val="22"/>
        </w:rPr>
        <w:t xml:space="preserve"> with related parties</w:t>
      </w:r>
    </w:p>
    <w:p w:rsidR="00FA1E5C" w:rsidRPr="00D0053F"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rPr>
      </w:pPr>
    </w:p>
    <w:p w:rsidR="00477B52" w:rsidRPr="00D0053F" w:rsidRDefault="00477B52" w:rsidP="00336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D0053F">
        <w:rPr>
          <w:rFonts w:ascii="Times New Roman" w:hAnsi="Times New Roman"/>
          <w:sz w:val="22"/>
          <w:szCs w:val="22"/>
        </w:rPr>
        <w:t>On</w:t>
      </w:r>
      <w:r w:rsidR="00DB0D38" w:rsidRPr="00D0053F">
        <w:rPr>
          <w:rFonts w:ascii="Times New Roman" w:hAnsi="Times New Roman"/>
          <w:sz w:val="22"/>
          <w:szCs w:val="22"/>
        </w:rPr>
        <w:t xml:space="preserve"> 7 October 1988, the Company</w:t>
      </w:r>
      <w:r w:rsidRPr="00D0053F">
        <w:rPr>
          <w:rFonts w:ascii="Times New Roman" w:hAnsi="Times New Roman"/>
          <w:sz w:val="22"/>
          <w:szCs w:val="22"/>
        </w:rPr>
        <w:t xml:space="preserve"> entered into a sales agreement </w:t>
      </w:r>
      <w:r w:rsidR="00C420EE" w:rsidRPr="00D0053F">
        <w:rPr>
          <w:rFonts w:ascii="Times New Roman" w:hAnsi="Times New Roman"/>
          <w:sz w:val="22"/>
          <w:szCs w:val="22"/>
        </w:rPr>
        <w:t xml:space="preserve">for main raw materials </w:t>
      </w:r>
      <w:r w:rsidRPr="00D0053F">
        <w:rPr>
          <w:rFonts w:ascii="Times New Roman" w:hAnsi="Times New Roman"/>
          <w:sz w:val="22"/>
          <w:szCs w:val="22"/>
        </w:rPr>
        <w:t xml:space="preserve">with </w:t>
      </w:r>
      <w:r w:rsidR="001D6CB7" w:rsidRPr="00D0053F">
        <w:rPr>
          <w:rFonts w:ascii="Times New Roman" w:hAnsi="Times New Roman"/>
          <w:sz w:val="22"/>
          <w:szCs w:val="22"/>
        </w:rPr>
        <w:t>a subsidiary (</w:t>
      </w:r>
      <w:proofErr w:type="spellStart"/>
      <w:r w:rsidRPr="00D0053F">
        <w:rPr>
          <w:rFonts w:ascii="Times New Roman" w:hAnsi="Times New Roman"/>
          <w:sz w:val="22"/>
          <w:szCs w:val="22"/>
        </w:rPr>
        <w:t>Surapon</w:t>
      </w:r>
      <w:proofErr w:type="spellEnd"/>
      <w:r w:rsidRPr="00D0053F">
        <w:rPr>
          <w:rFonts w:ascii="Times New Roman" w:hAnsi="Times New Roman"/>
          <w:sz w:val="22"/>
          <w:szCs w:val="22"/>
        </w:rPr>
        <w:t xml:space="preserve"> Nichirei Foods Company Limited</w:t>
      </w:r>
      <w:r w:rsidR="001D6CB7" w:rsidRPr="00D0053F">
        <w:rPr>
          <w:rFonts w:ascii="Times New Roman" w:hAnsi="Times New Roman"/>
          <w:sz w:val="22"/>
          <w:szCs w:val="22"/>
        </w:rPr>
        <w:t>)</w:t>
      </w:r>
      <w:r w:rsidR="00C420EE" w:rsidRPr="00D0053F">
        <w:rPr>
          <w:rFonts w:ascii="Times New Roman" w:hAnsi="Times New Roman"/>
          <w:sz w:val="22"/>
          <w:szCs w:val="22"/>
        </w:rPr>
        <w:t xml:space="preserve"> whereby</w:t>
      </w:r>
      <w:r w:rsidRPr="00D0053F">
        <w:rPr>
          <w:rFonts w:ascii="Times New Roman" w:hAnsi="Times New Roman"/>
          <w:sz w:val="22"/>
          <w:szCs w:val="22"/>
        </w:rPr>
        <w:t xml:space="preserve"> the Company is the exclusive supplier of the main raw materials to </w:t>
      </w:r>
      <w:r w:rsidR="00555E3B" w:rsidRPr="00D0053F">
        <w:rPr>
          <w:rFonts w:ascii="Times New Roman" w:hAnsi="Times New Roman"/>
          <w:sz w:val="22"/>
          <w:szCs w:val="22"/>
        </w:rPr>
        <w:t>the</w:t>
      </w:r>
      <w:r w:rsidR="001D6CB7" w:rsidRPr="00D0053F">
        <w:rPr>
          <w:rFonts w:ascii="Times New Roman" w:hAnsi="Times New Roman"/>
          <w:sz w:val="22"/>
          <w:szCs w:val="22"/>
        </w:rPr>
        <w:t xml:space="preserve"> subsidiary </w:t>
      </w:r>
      <w:r w:rsidRPr="00D0053F">
        <w:rPr>
          <w:rFonts w:ascii="Times New Roman" w:hAnsi="Times New Roman"/>
          <w:sz w:val="22"/>
          <w:szCs w:val="22"/>
        </w:rPr>
        <w:t xml:space="preserve">at the agreed price which </w:t>
      </w:r>
      <w:r w:rsidR="00A116B7" w:rsidRPr="00D0053F">
        <w:rPr>
          <w:rFonts w:ascii="Times New Roman" w:hAnsi="Times New Roman"/>
          <w:sz w:val="22"/>
          <w:szCs w:val="22"/>
        </w:rPr>
        <w:t xml:space="preserve">is </w:t>
      </w:r>
      <w:r w:rsidRPr="00D0053F">
        <w:rPr>
          <w:rFonts w:ascii="Times New Roman" w:hAnsi="Times New Roman"/>
          <w:sz w:val="22"/>
          <w:szCs w:val="22"/>
        </w:rPr>
        <w:t>close to the market price.</w:t>
      </w:r>
    </w:p>
    <w:p w:rsidR="00294FE9" w:rsidRPr="00D0053F" w:rsidRDefault="00294FE9" w:rsidP="00336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rPr>
      </w:pPr>
    </w:p>
    <w:p w:rsidR="00FA1E5C" w:rsidRPr="00D0053F" w:rsidRDefault="00FA1E5C" w:rsidP="001D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2"/>
        </w:rPr>
      </w:pPr>
      <w:r w:rsidRPr="00D0053F">
        <w:rPr>
          <w:rFonts w:ascii="Times New Roman" w:hAnsi="Times New Roman"/>
          <w:sz w:val="22"/>
          <w:szCs w:val="22"/>
        </w:rPr>
        <w:t>The Comp</w:t>
      </w:r>
      <w:r w:rsidR="00B326A1" w:rsidRPr="00D0053F">
        <w:rPr>
          <w:rFonts w:ascii="Times New Roman" w:hAnsi="Times New Roman"/>
          <w:sz w:val="22"/>
          <w:szCs w:val="22"/>
        </w:rPr>
        <w:t xml:space="preserve">any has entered into management, selling </w:t>
      </w:r>
      <w:r w:rsidR="00686F00" w:rsidRPr="00D0053F">
        <w:rPr>
          <w:rFonts w:ascii="Times New Roman" w:hAnsi="Times New Roman"/>
          <w:sz w:val="22"/>
          <w:szCs w:val="22"/>
        </w:rPr>
        <w:t xml:space="preserve">and marketing </w:t>
      </w:r>
      <w:r w:rsidRPr="00D0053F">
        <w:rPr>
          <w:rFonts w:ascii="Times New Roman" w:hAnsi="Times New Roman"/>
          <w:sz w:val="22"/>
          <w:szCs w:val="22"/>
        </w:rPr>
        <w:t xml:space="preserve">assistance agreements with </w:t>
      </w:r>
      <w:r w:rsidR="00C420EE" w:rsidRPr="00D0053F">
        <w:rPr>
          <w:rFonts w:ascii="Times New Roman" w:hAnsi="Times New Roman"/>
          <w:sz w:val="22"/>
          <w:szCs w:val="22"/>
        </w:rPr>
        <w:t>several</w:t>
      </w:r>
      <w:r w:rsidRPr="00D0053F">
        <w:rPr>
          <w:rFonts w:ascii="Times New Roman" w:hAnsi="Times New Roman"/>
          <w:sz w:val="22"/>
          <w:szCs w:val="22"/>
        </w:rPr>
        <w:t xml:space="preserve"> subsidiar</w:t>
      </w:r>
      <w:r w:rsidR="00C15EE0" w:rsidRPr="00D0053F">
        <w:rPr>
          <w:rFonts w:ascii="Times New Roman" w:hAnsi="Times New Roman"/>
          <w:sz w:val="22"/>
          <w:szCs w:val="22"/>
        </w:rPr>
        <w:t>ies</w:t>
      </w:r>
      <w:r w:rsidRPr="00D0053F">
        <w:rPr>
          <w:rFonts w:ascii="Times New Roman" w:hAnsi="Times New Roman"/>
          <w:sz w:val="22"/>
          <w:szCs w:val="22"/>
        </w:rPr>
        <w:t xml:space="preserve"> for a period of </w:t>
      </w:r>
      <w:r w:rsidR="00C420EE" w:rsidRPr="00D0053F">
        <w:rPr>
          <w:rFonts w:ascii="Times New Roman" w:hAnsi="Times New Roman"/>
          <w:sz w:val="22"/>
          <w:szCs w:val="22"/>
        </w:rPr>
        <w:t>one</w:t>
      </w:r>
      <w:r w:rsidRPr="00D0053F">
        <w:rPr>
          <w:rFonts w:ascii="Times New Roman" w:hAnsi="Times New Roman"/>
          <w:sz w:val="22"/>
          <w:szCs w:val="22"/>
        </w:rPr>
        <w:t xml:space="preserve"> year, whereby the Company agree</w:t>
      </w:r>
      <w:r w:rsidR="00210C43" w:rsidRPr="00D0053F">
        <w:rPr>
          <w:rFonts w:ascii="Times New Roman" w:hAnsi="Times New Roman"/>
          <w:sz w:val="22"/>
          <w:szCs w:val="22"/>
        </w:rPr>
        <w:t>d</w:t>
      </w:r>
      <w:r w:rsidRPr="00D0053F">
        <w:rPr>
          <w:rFonts w:ascii="Times New Roman" w:hAnsi="Times New Roman"/>
          <w:sz w:val="22"/>
          <w:szCs w:val="22"/>
        </w:rPr>
        <w:t xml:space="preserve"> to provide management assistance services to those subsidiar</w:t>
      </w:r>
      <w:r w:rsidR="00C15EE0" w:rsidRPr="00D0053F">
        <w:rPr>
          <w:rFonts w:ascii="Times New Roman" w:hAnsi="Times New Roman"/>
          <w:sz w:val="22"/>
          <w:szCs w:val="22"/>
        </w:rPr>
        <w:t>ies</w:t>
      </w:r>
      <w:r w:rsidRPr="00D0053F">
        <w:rPr>
          <w:rFonts w:ascii="Times New Roman" w:hAnsi="Times New Roman"/>
          <w:sz w:val="22"/>
          <w:szCs w:val="22"/>
        </w:rPr>
        <w:t xml:space="preserve">. These agreements </w:t>
      </w:r>
      <w:r w:rsidR="00210C43" w:rsidRPr="00D0053F">
        <w:rPr>
          <w:rFonts w:ascii="Times New Roman" w:hAnsi="Times New Roman"/>
          <w:sz w:val="22"/>
          <w:szCs w:val="22"/>
        </w:rPr>
        <w:t>may</w:t>
      </w:r>
      <w:r w:rsidRPr="00D0053F">
        <w:rPr>
          <w:rFonts w:ascii="Times New Roman" w:hAnsi="Times New Roman"/>
          <w:sz w:val="22"/>
          <w:szCs w:val="22"/>
        </w:rPr>
        <w:t xml:space="preserve"> be </w:t>
      </w:r>
      <w:r w:rsidR="001D6CB7" w:rsidRPr="00D0053F">
        <w:rPr>
          <w:rFonts w:ascii="Times New Roman" w:hAnsi="Times New Roman"/>
          <w:sz w:val="22"/>
          <w:szCs w:val="22"/>
        </w:rPr>
        <w:t>notified to terminate</w:t>
      </w:r>
      <w:r w:rsidRPr="00D0053F">
        <w:rPr>
          <w:rFonts w:ascii="Times New Roman" w:hAnsi="Times New Roman"/>
          <w:sz w:val="22"/>
          <w:szCs w:val="22"/>
        </w:rPr>
        <w:t xml:space="preserve"> </w:t>
      </w:r>
      <w:r w:rsidR="00C420EE" w:rsidRPr="00D0053F">
        <w:rPr>
          <w:rFonts w:ascii="Times New Roman" w:hAnsi="Times New Roman"/>
          <w:sz w:val="22"/>
          <w:szCs w:val="22"/>
        </w:rPr>
        <w:t xml:space="preserve">by either party </w:t>
      </w:r>
      <w:r w:rsidR="00F331DC" w:rsidRPr="00D0053F">
        <w:rPr>
          <w:rFonts w:ascii="Times New Roman" w:hAnsi="Times New Roman"/>
          <w:sz w:val="22"/>
          <w:szCs w:val="22"/>
        </w:rPr>
        <w:t xml:space="preserve">giving </w:t>
      </w:r>
      <w:r w:rsidR="00417041" w:rsidRPr="00D0053F">
        <w:rPr>
          <w:rFonts w:ascii="Times New Roman" w:hAnsi="Times New Roman"/>
          <w:sz w:val="22"/>
          <w:szCs w:val="22"/>
        </w:rPr>
        <w:br/>
      </w:r>
      <w:r w:rsidR="00F331DC" w:rsidRPr="00D0053F">
        <w:rPr>
          <w:rFonts w:ascii="Times New Roman" w:hAnsi="Times New Roman"/>
          <w:sz w:val="22"/>
          <w:szCs w:val="22"/>
        </w:rPr>
        <w:t xml:space="preserve">30 days </w:t>
      </w:r>
      <w:r w:rsidR="0021401A" w:rsidRPr="00D0053F">
        <w:rPr>
          <w:rFonts w:ascii="Times New Roman" w:hAnsi="Times New Roman"/>
          <w:sz w:val="22"/>
          <w:szCs w:val="22"/>
        </w:rPr>
        <w:t>advance written notices.</w:t>
      </w:r>
      <w:r w:rsidR="00336202" w:rsidRPr="00D0053F">
        <w:rPr>
          <w:rFonts w:ascii="Times New Roman" w:hAnsi="Times New Roman"/>
          <w:sz w:val="22"/>
          <w:szCs w:val="22"/>
        </w:rPr>
        <w:t xml:space="preserve"> </w:t>
      </w:r>
      <w:r w:rsidRPr="00D0053F">
        <w:rPr>
          <w:rFonts w:ascii="Times New Roman" w:hAnsi="Times New Roman"/>
          <w:sz w:val="22"/>
          <w:szCs w:val="22"/>
        </w:rPr>
        <w:t>Otherwise,</w:t>
      </w:r>
      <w:r w:rsidR="00336202" w:rsidRPr="00D0053F">
        <w:rPr>
          <w:rFonts w:ascii="Times New Roman" w:hAnsi="Times New Roman"/>
          <w:sz w:val="22"/>
          <w:szCs w:val="22"/>
        </w:rPr>
        <w:t xml:space="preserve"> </w:t>
      </w:r>
      <w:r w:rsidRPr="00D0053F">
        <w:rPr>
          <w:rFonts w:ascii="Times New Roman" w:hAnsi="Times New Roman"/>
          <w:sz w:val="22"/>
          <w:szCs w:val="22"/>
        </w:rPr>
        <w:t>these agreements sha</w:t>
      </w:r>
      <w:r w:rsidR="00336202" w:rsidRPr="00D0053F">
        <w:rPr>
          <w:rFonts w:ascii="Times New Roman" w:hAnsi="Times New Roman"/>
          <w:sz w:val="22"/>
          <w:szCs w:val="22"/>
        </w:rPr>
        <w:t xml:space="preserve">ll be automatically renewed for </w:t>
      </w:r>
      <w:r w:rsidRPr="00D0053F">
        <w:rPr>
          <w:rFonts w:ascii="Times New Roman" w:hAnsi="Times New Roman"/>
          <w:sz w:val="22"/>
          <w:szCs w:val="22"/>
        </w:rPr>
        <w:t xml:space="preserve">successive periods of </w:t>
      </w:r>
      <w:r w:rsidR="00C420EE" w:rsidRPr="00D0053F">
        <w:rPr>
          <w:rFonts w:ascii="Times New Roman" w:hAnsi="Times New Roman"/>
          <w:sz w:val="22"/>
          <w:szCs w:val="22"/>
        </w:rPr>
        <w:t>one</w:t>
      </w:r>
      <w:r w:rsidR="0021401A" w:rsidRPr="00D0053F">
        <w:rPr>
          <w:rFonts w:ascii="Times New Roman" w:hAnsi="Times New Roman"/>
          <w:sz w:val="22"/>
          <w:szCs w:val="22"/>
        </w:rPr>
        <w:t xml:space="preserve"> year each. </w:t>
      </w:r>
      <w:r w:rsidRPr="00D0053F">
        <w:rPr>
          <w:rFonts w:ascii="Times New Roman" w:hAnsi="Times New Roman"/>
          <w:sz w:val="22"/>
          <w:szCs w:val="22"/>
        </w:rPr>
        <w:t>In consideration thereof, these subsidiar</w:t>
      </w:r>
      <w:r w:rsidR="00C15EE0" w:rsidRPr="00D0053F">
        <w:rPr>
          <w:rFonts w:ascii="Times New Roman" w:hAnsi="Times New Roman"/>
          <w:sz w:val="22"/>
          <w:szCs w:val="22"/>
        </w:rPr>
        <w:t>ies</w:t>
      </w:r>
      <w:r w:rsidRPr="00D0053F">
        <w:rPr>
          <w:rFonts w:ascii="Times New Roman" w:hAnsi="Times New Roman"/>
          <w:sz w:val="22"/>
          <w:szCs w:val="22"/>
        </w:rPr>
        <w:t xml:space="preserve"> agree</w:t>
      </w:r>
      <w:r w:rsidR="00210C43" w:rsidRPr="00D0053F">
        <w:rPr>
          <w:rFonts w:ascii="Times New Roman" w:hAnsi="Times New Roman"/>
          <w:sz w:val="22"/>
          <w:szCs w:val="22"/>
        </w:rPr>
        <w:t>d</w:t>
      </w:r>
      <w:r w:rsidR="00336202" w:rsidRPr="00D0053F">
        <w:rPr>
          <w:rFonts w:ascii="Times New Roman" w:hAnsi="Times New Roman"/>
          <w:sz w:val="22"/>
          <w:szCs w:val="22"/>
        </w:rPr>
        <w:t xml:space="preserve"> to pay </w:t>
      </w:r>
      <w:r w:rsidRPr="00D0053F">
        <w:rPr>
          <w:rFonts w:ascii="Times New Roman" w:hAnsi="Times New Roman"/>
          <w:sz w:val="22"/>
          <w:szCs w:val="22"/>
        </w:rPr>
        <w:t xml:space="preserve">management fees at the amounts </w:t>
      </w:r>
      <w:r w:rsidR="00246BB6" w:rsidRPr="00D0053F">
        <w:rPr>
          <w:rFonts w:ascii="Times New Roman" w:hAnsi="Times New Roman"/>
          <w:sz w:val="22"/>
          <w:szCs w:val="22"/>
        </w:rPr>
        <w:t>prescribed</w:t>
      </w:r>
      <w:r w:rsidR="00B63A27" w:rsidRPr="00D0053F">
        <w:rPr>
          <w:rFonts w:ascii="Times New Roman" w:hAnsi="Times New Roman"/>
          <w:sz w:val="22"/>
          <w:szCs w:val="22"/>
        </w:rPr>
        <w:t xml:space="preserve"> in the agreements.</w:t>
      </w:r>
    </w:p>
    <w:p w:rsidR="00FA1E5C" w:rsidRPr="00D0053F"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rPr>
      </w:pPr>
    </w:p>
    <w:p w:rsidR="00D94253" w:rsidRPr="00D0053F" w:rsidRDefault="00FA1E5C" w:rsidP="003A1196">
      <w:pPr>
        <w:pStyle w:val="BodyText2"/>
        <w:ind w:left="540"/>
        <w:jc w:val="thaiDistribute"/>
        <w:rPr>
          <w:rFonts w:ascii="Times New Roman" w:hAnsi="Times New Roman"/>
          <w:sz w:val="22"/>
          <w:szCs w:val="22"/>
        </w:rPr>
      </w:pPr>
      <w:r w:rsidRPr="00D0053F">
        <w:rPr>
          <w:rFonts w:ascii="Times New Roman" w:hAnsi="Times New Roman"/>
          <w:sz w:val="22"/>
          <w:szCs w:val="22"/>
        </w:rPr>
        <w:t>A subsidiary (</w:t>
      </w:r>
      <w:proofErr w:type="spellStart"/>
      <w:r w:rsidRPr="00D0053F">
        <w:rPr>
          <w:rFonts w:ascii="Times New Roman" w:hAnsi="Times New Roman"/>
          <w:sz w:val="22"/>
          <w:szCs w:val="22"/>
        </w:rPr>
        <w:t>Surapon</w:t>
      </w:r>
      <w:proofErr w:type="spellEnd"/>
      <w:r w:rsidRPr="00D0053F">
        <w:rPr>
          <w:rFonts w:ascii="Times New Roman" w:hAnsi="Times New Roman"/>
          <w:sz w:val="22"/>
          <w:szCs w:val="22"/>
        </w:rPr>
        <w:t xml:space="preserve"> Nichirei Foods Company Limited) has a technical </w:t>
      </w:r>
      <w:r w:rsidR="007808DE" w:rsidRPr="00D0053F">
        <w:rPr>
          <w:rFonts w:ascii="Times New Roman" w:hAnsi="Times New Roman"/>
          <w:sz w:val="22"/>
          <w:szCs w:val="22"/>
        </w:rPr>
        <w:t>support</w:t>
      </w:r>
      <w:r w:rsidRPr="00D0053F">
        <w:rPr>
          <w:rFonts w:ascii="Times New Roman" w:hAnsi="Times New Roman"/>
          <w:sz w:val="22"/>
          <w:szCs w:val="22"/>
        </w:rPr>
        <w:t xml:space="preserve"> agr</w:t>
      </w:r>
      <w:r w:rsidR="00F331DC" w:rsidRPr="00D0053F">
        <w:rPr>
          <w:rFonts w:ascii="Times New Roman" w:hAnsi="Times New Roman"/>
          <w:sz w:val="22"/>
          <w:szCs w:val="22"/>
        </w:rPr>
        <w:t xml:space="preserve">eement with Nichirei Foods Inc. </w:t>
      </w:r>
      <w:r w:rsidRPr="00D0053F">
        <w:rPr>
          <w:rFonts w:ascii="Times New Roman" w:hAnsi="Times New Roman"/>
          <w:sz w:val="22"/>
          <w:szCs w:val="22"/>
        </w:rPr>
        <w:t>of Japan, whereby the latter provide</w:t>
      </w:r>
      <w:r w:rsidR="00210C43" w:rsidRPr="00D0053F">
        <w:rPr>
          <w:rFonts w:ascii="Times New Roman" w:hAnsi="Times New Roman"/>
          <w:sz w:val="22"/>
          <w:szCs w:val="22"/>
        </w:rPr>
        <w:t>s</w:t>
      </w:r>
      <w:r w:rsidRPr="00D0053F">
        <w:rPr>
          <w:rFonts w:ascii="Times New Roman" w:hAnsi="Times New Roman"/>
          <w:sz w:val="22"/>
          <w:szCs w:val="22"/>
        </w:rPr>
        <w:t xml:space="preserve"> technical know-how, and assistance including consultations in relation to the manufacture of certain products. Under th</w:t>
      </w:r>
      <w:r w:rsidR="00555E3B" w:rsidRPr="00D0053F">
        <w:rPr>
          <w:rFonts w:ascii="Times New Roman" w:hAnsi="Times New Roman"/>
          <w:sz w:val="22"/>
          <w:szCs w:val="22"/>
        </w:rPr>
        <w:t>e</w:t>
      </w:r>
      <w:r w:rsidRPr="00D0053F">
        <w:rPr>
          <w:rFonts w:ascii="Times New Roman" w:hAnsi="Times New Roman"/>
          <w:sz w:val="22"/>
          <w:szCs w:val="22"/>
        </w:rPr>
        <w:t xml:space="preserve"> </w:t>
      </w:r>
      <w:r w:rsidR="00F331DC" w:rsidRPr="00D0053F">
        <w:rPr>
          <w:rFonts w:ascii="Times New Roman" w:hAnsi="Times New Roman"/>
          <w:sz w:val="22"/>
          <w:szCs w:val="22"/>
        </w:rPr>
        <w:t>agreement, the subsidiary agrees</w:t>
      </w:r>
      <w:r w:rsidRPr="00D0053F">
        <w:rPr>
          <w:rFonts w:ascii="Times New Roman" w:hAnsi="Times New Roman"/>
          <w:sz w:val="22"/>
          <w:szCs w:val="22"/>
        </w:rPr>
        <w:t xml:space="preserve"> to pay service fee at </w:t>
      </w:r>
      <w:r w:rsidR="00F331DC" w:rsidRPr="00D0053F">
        <w:rPr>
          <w:rFonts w:ascii="Times New Roman" w:hAnsi="Times New Roman"/>
          <w:sz w:val="22"/>
          <w:szCs w:val="22"/>
        </w:rPr>
        <w:t xml:space="preserve">certain percentage </w:t>
      </w:r>
      <w:r w:rsidRPr="00D0053F">
        <w:rPr>
          <w:rFonts w:ascii="Times New Roman" w:hAnsi="Times New Roman"/>
          <w:sz w:val="22"/>
          <w:szCs w:val="22"/>
        </w:rPr>
        <w:t>of F.O.B. Bangkok port value f</w:t>
      </w:r>
      <w:r w:rsidR="001D1973" w:rsidRPr="00D0053F">
        <w:rPr>
          <w:rFonts w:ascii="Times New Roman" w:hAnsi="Times New Roman"/>
          <w:sz w:val="22"/>
          <w:szCs w:val="22"/>
        </w:rPr>
        <w:t xml:space="preserve">or the export products to Japan </w:t>
      </w:r>
      <w:r w:rsidRPr="00D0053F">
        <w:rPr>
          <w:rFonts w:ascii="Times New Roman" w:hAnsi="Times New Roman"/>
          <w:sz w:val="22"/>
          <w:szCs w:val="22"/>
        </w:rPr>
        <w:t>except frozen breade</w:t>
      </w:r>
      <w:r w:rsidR="007808DE" w:rsidRPr="00D0053F">
        <w:rPr>
          <w:rFonts w:ascii="Times New Roman" w:hAnsi="Times New Roman"/>
          <w:sz w:val="22"/>
          <w:szCs w:val="22"/>
        </w:rPr>
        <w:t>d, f</w:t>
      </w:r>
      <w:r w:rsidR="001D1973" w:rsidRPr="00D0053F">
        <w:rPr>
          <w:rFonts w:ascii="Times New Roman" w:hAnsi="Times New Roman"/>
          <w:sz w:val="22"/>
          <w:szCs w:val="22"/>
        </w:rPr>
        <w:t xml:space="preserve">ritter and tempura shrimp. </w:t>
      </w:r>
      <w:r w:rsidR="00972FFE" w:rsidRPr="00D0053F">
        <w:rPr>
          <w:rFonts w:ascii="Times New Roman" w:hAnsi="Times New Roman"/>
          <w:sz w:val="22"/>
          <w:szCs w:val="22"/>
        </w:rPr>
        <w:t>The</w:t>
      </w:r>
      <w:r w:rsidR="001D1973" w:rsidRPr="00D0053F">
        <w:rPr>
          <w:rFonts w:ascii="Times New Roman" w:hAnsi="Times New Roman"/>
          <w:sz w:val="22"/>
          <w:szCs w:val="22"/>
        </w:rPr>
        <w:t xml:space="preserve"> agreement expired </w:t>
      </w:r>
      <w:r w:rsidR="007808DE" w:rsidRPr="00D0053F">
        <w:rPr>
          <w:rFonts w:ascii="Times New Roman" w:hAnsi="Times New Roman"/>
          <w:sz w:val="22"/>
          <w:szCs w:val="22"/>
        </w:rPr>
        <w:t xml:space="preserve">on 31 December 2002 and is automatically renewable for </w:t>
      </w:r>
      <w:r w:rsidR="00F331DC" w:rsidRPr="00D0053F">
        <w:rPr>
          <w:rFonts w:ascii="Times New Roman" w:hAnsi="Times New Roman"/>
          <w:sz w:val="22"/>
          <w:szCs w:val="22"/>
        </w:rPr>
        <w:t>successive period of one year</w:t>
      </w:r>
      <w:r w:rsidR="007808DE" w:rsidRPr="00D0053F">
        <w:rPr>
          <w:rFonts w:ascii="Times New Roman" w:hAnsi="Times New Roman"/>
          <w:sz w:val="22"/>
          <w:szCs w:val="22"/>
        </w:rPr>
        <w:t xml:space="preserve"> each unless e</w:t>
      </w:r>
      <w:r w:rsidR="00446865" w:rsidRPr="00D0053F">
        <w:rPr>
          <w:rFonts w:ascii="Times New Roman" w:hAnsi="Times New Roman"/>
          <w:sz w:val="22"/>
          <w:szCs w:val="22"/>
        </w:rPr>
        <w:t xml:space="preserve">ither </w:t>
      </w:r>
      <w:r w:rsidR="00B326A1" w:rsidRPr="00D0053F">
        <w:rPr>
          <w:rFonts w:ascii="Times New Roman" w:hAnsi="Times New Roman"/>
          <w:sz w:val="22"/>
          <w:szCs w:val="22"/>
        </w:rPr>
        <w:t>part</w:t>
      </w:r>
      <w:r w:rsidR="00246BB6" w:rsidRPr="00D0053F">
        <w:rPr>
          <w:rFonts w:ascii="Times New Roman" w:hAnsi="Times New Roman"/>
          <w:sz w:val="22"/>
          <w:szCs w:val="22"/>
        </w:rPr>
        <w:t xml:space="preserve">y </w:t>
      </w:r>
      <w:r w:rsidR="00B326A1" w:rsidRPr="00D0053F">
        <w:rPr>
          <w:rFonts w:ascii="Times New Roman" w:hAnsi="Times New Roman"/>
          <w:sz w:val="22"/>
          <w:szCs w:val="22"/>
        </w:rPr>
        <w:t xml:space="preserve">notifies to terminate or amend </w:t>
      </w:r>
      <w:r w:rsidR="007808DE" w:rsidRPr="00D0053F">
        <w:rPr>
          <w:rFonts w:ascii="Times New Roman" w:hAnsi="Times New Roman"/>
          <w:sz w:val="22"/>
          <w:szCs w:val="22"/>
        </w:rPr>
        <w:t xml:space="preserve">the agreement </w:t>
      </w:r>
      <w:r w:rsidR="00246BB6" w:rsidRPr="00D0053F">
        <w:rPr>
          <w:rFonts w:ascii="Times New Roman" w:hAnsi="Times New Roman"/>
          <w:sz w:val="22"/>
          <w:szCs w:val="22"/>
        </w:rPr>
        <w:t>one</w:t>
      </w:r>
      <w:r w:rsidR="007808DE" w:rsidRPr="00D0053F">
        <w:rPr>
          <w:rFonts w:ascii="Times New Roman" w:hAnsi="Times New Roman"/>
          <w:sz w:val="22"/>
          <w:szCs w:val="22"/>
        </w:rPr>
        <w:t xml:space="preserve"> month</w:t>
      </w:r>
      <w:r w:rsidR="00246BB6" w:rsidRPr="00D0053F">
        <w:rPr>
          <w:rFonts w:ascii="Times New Roman" w:hAnsi="Times New Roman"/>
          <w:sz w:val="22"/>
          <w:szCs w:val="22"/>
        </w:rPr>
        <w:t xml:space="preserve"> prior to the </w:t>
      </w:r>
      <w:r w:rsidR="00555E3B" w:rsidRPr="00D0053F">
        <w:rPr>
          <w:rFonts w:ascii="Times New Roman" w:hAnsi="Times New Roman"/>
          <w:sz w:val="22"/>
          <w:szCs w:val="22"/>
        </w:rPr>
        <w:t>expiry</w:t>
      </w:r>
      <w:r w:rsidR="004F020C" w:rsidRPr="00D0053F">
        <w:rPr>
          <w:rFonts w:ascii="Times New Roman" w:hAnsi="Times New Roman"/>
          <w:sz w:val="22"/>
          <w:szCs w:val="22"/>
        </w:rPr>
        <w:t xml:space="preserve"> date</w:t>
      </w:r>
      <w:r w:rsidR="007808DE" w:rsidRPr="00D0053F">
        <w:rPr>
          <w:rFonts w:ascii="Times New Roman" w:hAnsi="Times New Roman"/>
          <w:sz w:val="22"/>
          <w:szCs w:val="22"/>
        </w:rPr>
        <w:t>.</w:t>
      </w:r>
    </w:p>
    <w:p w:rsidR="00D94253" w:rsidRPr="00D0053F" w:rsidRDefault="00D94253" w:rsidP="00B37098">
      <w:pPr>
        <w:pStyle w:val="BodyText2"/>
        <w:ind w:left="540"/>
        <w:jc w:val="both"/>
        <w:rPr>
          <w:rFonts w:ascii="Times New Roman" w:hAnsi="Times New Roman"/>
          <w:sz w:val="18"/>
          <w:szCs w:val="18"/>
        </w:rPr>
      </w:pPr>
    </w:p>
    <w:p w:rsidR="00FA1E5C" w:rsidRPr="00D0053F" w:rsidRDefault="00FA1E5C" w:rsidP="00B37098">
      <w:pPr>
        <w:pStyle w:val="BodyText2"/>
        <w:ind w:left="540"/>
        <w:jc w:val="both"/>
        <w:rPr>
          <w:rFonts w:ascii="Times New Roman" w:hAnsi="Times New Roman"/>
          <w:sz w:val="22"/>
          <w:szCs w:val="22"/>
        </w:rPr>
      </w:pPr>
      <w:r w:rsidRPr="00D0053F">
        <w:rPr>
          <w:rFonts w:ascii="Times New Roman" w:hAnsi="Times New Roman"/>
          <w:sz w:val="22"/>
          <w:szCs w:val="22"/>
        </w:rPr>
        <w:t xml:space="preserve">On </w:t>
      </w:r>
      <w:r w:rsidR="001C0B4E" w:rsidRPr="00D0053F">
        <w:rPr>
          <w:rFonts w:ascii="Times New Roman" w:hAnsi="Times New Roman"/>
          <w:sz w:val="22"/>
          <w:szCs w:val="22"/>
        </w:rPr>
        <w:t xml:space="preserve">10 </w:t>
      </w:r>
      <w:r w:rsidRPr="00D0053F">
        <w:rPr>
          <w:rFonts w:ascii="Times New Roman" w:hAnsi="Times New Roman"/>
          <w:sz w:val="22"/>
          <w:szCs w:val="22"/>
        </w:rPr>
        <w:t>July 1995, a subsidiary (</w:t>
      </w:r>
      <w:proofErr w:type="spellStart"/>
      <w:r w:rsidRPr="00D0053F">
        <w:rPr>
          <w:rFonts w:ascii="Times New Roman" w:hAnsi="Times New Roman"/>
          <w:sz w:val="22"/>
          <w:szCs w:val="22"/>
        </w:rPr>
        <w:t>Surapon</w:t>
      </w:r>
      <w:proofErr w:type="spellEnd"/>
      <w:r w:rsidRPr="00D0053F">
        <w:rPr>
          <w:rFonts w:ascii="Times New Roman" w:hAnsi="Times New Roman"/>
          <w:sz w:val="22"/>
          <w:szCs w:val="22"/>
        </w:rPr>
        <w:t xml:space="preserve"> Nichirei Foods Company Limited) entered into a management assistance agreement with Nichirei Foods Inc. of Japan, whereby the latter provides management and administration</w:t>
      </w:r>
      <w:r w:rsidR="00B02192" w:rsidRPr="00D0053F">
        <w:rPr>
          <w:rFonts w:ascii="Times New Roman" w:hAnsi="Times New Roman"/>
          <w:sz w:val="22"/>
          <w:szCs w:val="22"/>
        </w:rPr>
        <w:t xml:space="preserve"> assistances to the subsidiary. </w:t>
      </w:r>
      <w:r w:rsidRPr="00D0053F">
        <w:rPr>
          <w:rFonts w:ascii="Times New Roman" w:hAnsi="Times New Roman"/>
          <w:sz w:val="22"/>
          <w:szCs w:val="22"/>
        </w:rPr>
        <w:t xml:space="preserve">Under </w:t>
      </w:r>
      <w:r w:rsidR="00555E3B" w:rsidRPr="00D0053F">
        <w:rPr>
          <w:rFonts w:ascii="Times New Roman" w:hAnsi="Times New Roman"/>
          <w:sz w:val="22"/>
          <w:szCs w:val="22"/>
        </w:rPr>
        <w:t>the</w:t>
      </w:r>
      <w:r w:rsidRPr="00D0053F">
        <w:rPr>
          <w:rFonts w:ascii="Times New Roman" w:hAnsi="Times New Roman"/>
          <w:sz w:val="22"/>
          <w:szCs w:val="22"/>
        </w:rPr>
        <w:t xml:space="preserve"> agreement, </w:t>
      </w:r>
      <w:r w:rsidR="0027108E" w:rsidRPr="00D0053F">
        <w:rPr>
          <w:rFonts w:ascii="Times New Roman" w:hAnsi="Times New Roman"/>
          <w:sz w:val="22"/>
          <w:szCs w:val="22"/>
        </w:rPr>
        <w:t xml:space="preserve">the subsidiary agrees to pay        </w:t>
      </w:r>
      <w:r w:rsidRPr="00D0053F">
        <w:rPr>
          <w:rFonts w:ascii="Times New Roman" w:hAnsi="Times New Roman"/>
          <w:sz w:val="22"/>
          <w:szCs w:val="22"/>
        </w:rPr>
        <w:t xml:space="preserve">service fee </w:t>
      </w:r>
      <w:r w:rsidR="00B02192" w:rsidRPr="00D0053F">
        <w:rPr>
          <w:rFonts w:ascii="Times New Roman" w:hAnsi="Times New Roman"/>
          <w:sz w:val="22"/>
          <w:szCs w:val="22"/>
        </w:rPr>
        <w:t>as specified in the agreement.</w:t>
      </w:r>
      <w:r w:rsidRPr="00D0053F">
        <w:rPr>
          <w:rFonts w:ascii="Times New Roman" w:hAnsi="Times New Roman"/>
          <w:sz w:val="22"/>
          <w:szCs w:val="22"/>
        </w:rPr>
        <w:t xml:space="preserve"> Th</w:t>
      </w:r>
      <w:r w:rsidR="00555E3B" w:rsidRPr="00D0053F">
        <w:rPr>
          <w:rFonts w:ascii="Times New Roman" w:hAnsi="Times New Roman"/>
          <w:sz w:val="22"/>
          <w:szCs w:val="22"/>
        </w:rPr>
        <w:t>e</w:t>
      </w:r>
      <w:r w:rsidRPr="00D0053F">
        <w:rPr>
          <w:rFonts w:ascii="Times New Roman" w:hAnsi="Times New Roman"/>
          <w:sz w:val="22"/>
          <w:szCs w:val="22"/>
        </w:rPr>
        <w:t xml:space="preserve"> agreement </w:t>
      </w:r>
      <w:r w:rsidR="00F2396D" w:rsidRPr="00D0053F">
        <w:rPr>
          <w:rFonts w:ascii="Times New Roman" w:hAnsi="Times New Roman"/>
          <w:sz w:val="22"/>
          <w:szCs w:val="22"/>
        </w:rPr>
        <w:t xml:space="preserve">is effective </w:t>
      </w:r>
      <w:r w:rsidRPr="00D0053F">
        <w:rPr>
          <w:rFonts w:ascii="Times New Roman" w:hAnsi="Times New Roman"/>
          <w:sz w:val="22"/>
          <w:szCs w:val="22"/>
        </w:rPr>
        <w:t>until terminated by either party by giving advance written notice.</w:t>
      </w:r>
    </w:p>
    <w:p w:rsidR="002116B7" w:rsidRPr="00D0053F" w:rsidRDefault="002116B7" w:rsidP="0016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rPr>
      </w:pPr>
    </w:p>
    <w:p w:rsidR="00FA1E5C" w:rsidRPr="00D0053F" w:rsidRDefault="00FA1E5C" w:rsidP="00164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r w:rsidRPr="00D0053F">
        <w:rPr>
          <w:rFonts w:ascii="Times New Roman" w:hAnsi="Times New Roman"/>
          <w:sz w:val="22"/>
          <w:szCs w:val="22"/>
        </w:rPr>
        <w:t>A subsidiary (</w:t>
      </w:r>
      <w:proofErr w:type="spellStart"/>
      <w:r w:rsidRPr="00D0053F">
        <w:rPr>
          <w:rFonts w:ascii="Times New Roman" w:hAnsi="Times New Roman"/>
          <w:sz w:val="22"/>
          <w:szCs w:val="22"/>
        </w:rPr>
        <w:t>Surapon</w:t>
      </w:r>
      <w:proofErr w:type="spellEnd"/>
      <w:r w:rsidRPr="00D0053F">
        <w:rPr>
          <w:rFonts w:ascii="Times New Roman" w:hAnsi="Times New Roman"/>
          <w:sz w:val="22"/>
          <w:szCs w:val="22"/>
        </w:rPr>
        <w:t xml:space="preserve"> Nichirei Foods Company Limited) has a marketing support agreement with Nichirei Foods Inc. of Japan</w:t>
      </w:r>
      <w:r w:rsidR="000273CF" w:rsidRPr="00D0053F">
        <w:rPr>
          <w:rFonts w:ascii="Times New Roman" w:hAnsi="Times New Roman"/>
          <w:sz w:val="22"/>
          <w:szCs w:val="22"/>
        </w:rPr>
        <w:t xml:space="preserve">. </w:t>
      </w:r>
      <w:r w:rsidRPr="00D0053F">
        <w:rPr>
          <w:rFonts w:ascii="Times New Roman" w:hAnsi="Times New Roman"/>
          <w:sz w:val="22"/>
          <w:szCs w:val="22"/>
        </w:rPr>
        <w:t>Under th</w:t>
      </w:r>
      <w:r w:rsidR="00555E3B" w:rsidRPr="00D0053F">
        <w:rPr>
          <w:rFonts w:ascii="Times New Roman" w:hAnsi="Times New Roman"/>
          <w:sz w:val="22"/>
          <w:szCs w:val="22"/>
        </w:rPr>
        <w:t>e</w:t>
      </w:r>
      <w:r w:rsidRPr="00D0053F">
        <w:rPr>
          <w:rFonts w:ascii="Times New Roman" w:hAnsi="Times New Roman"/>
          <w:sz w:val="22"/>
          <w:szCs w:val="22"/>
        </w:rPr>
        <w:t xml:space="preserve"> agreement, the subsidiary agrees to pay</w:t>
      </w:r>
      <w:r w:rsidR="00164786" w:rsidRPr="00D0053F">
        <w:rPr>
          <w:rFonts w:ascii="Times New Roman" w:hAnsi="Times New Roman"/>
          <w:sz w:val="22"/>
          <w:szCs w:val="22"/>
        </w:rPr>
        <w:t xml:space="preserve"> service</w:t>
      </w:r>
      <w:r w:rsidRPr="00D0053F">
        <w:rPr>
          <w:rFonts w:ascii="Times New Roman" w:hAnsi="Times New Roman"/>
          <w:sz w:val="22"/>
          <w:szCs w:val="22"/>
        </w:rPr>
        <w:t xml:space="preserve"> fee at</w:t>
      </w:r>
      <w:r w:rsidR="00B326A1" w:rsidRPr="00D0053F">
        <w:rPr>
          <w:rFonts w:ascii="Times New Roman" w:hAnsi="Times New Roman"/>
          <w:sz w:val="22"/>
          <w:szCs w:val="22"/>
        </w:rPr>
        <w:t xml:space="preserve"> </w:t>
      </w:r>
      <w:r w:rsidR="000273CF" w:rsidRPr="00D0053F">
        <w:rPr>
          <w:rFonts w:ascii="Times New Roman" w:hAnsi="Times New Roman"/>
          <w:sz w:val="22"/>
          <w:szCs w:val="22"/>
        </w:rPr>
        <w:t>certain percentage</w:t>
      </w:r>
      <w:r w:rsidRPr="00D0053F">
        <w:rPr>
          <w:rFonts w:ascii="Times New Roman" w:hAnsi="Times New Roman"/>
          <w:sz w:val="22"/>
          <w:szCs w:val="22"/>
        </w:rPr>
        <w:t xml:space="preserve"> of</w:t>
      </w:r>
      <w:r w:rsidR="007F0C08">
        <w:rPr>
          <w:rFonts w:ascii="Times New Roman" w:hAnsi="Times New Roman"/>
          <w:sz w:val="22"/>
          <w:szCs w:val="22"/>
        </w:rPr>
        <w:t xml:space="preserve"> </w:t>
      </w:r>
      <w:r w:rsidRPr="00D0053F">
        <w:rPr>
          <w:rFonts w:ascii="Times New Roman" w:hAnsi="Times New Roman"/>
          <w:sz w:val="22"/>
          <w:szCs w:val="22"/>
        </w:rPr>
        <w:t>F.O.B. Bangkok value for products sold</w:t>
      </w:r>
      <w:r w:rsidR="00C034AA" w:rsidRPr="00D0053F">
        <w:rPr>
          <w:rFonts w:ascii="Times New Roman" w:hAnsi="Times New Roman"/>
          <w:sz w:val="22"/>
          <w:szCs w:val="22"/>
          <w:cs/>
        </w:rPr>
        <w:t xml:space="preserve"> </w:t>
      </w:r>
      <w:r w:rsidRPr="00D0053F">
        <w:rPr>
          <w:rFonts w:ascii="Times New Roman" w:hAnsi="Times New Roman"/>
          <w:sz w:val="22"/>
          <w:szCs w:val="22"/>
        </w:rPr>
        <w:t>to</w:t>
      </w:r>
      <w:r w:rsidR="00C034AA" w:rsidRPr="00D0053F">
        <w:rPr>
          <w:rFonts w:ascii="Times New Roman" w:hAnsi="Times New Roman"/>
          <w:sz w:val="22"/>
          <w:szCs w:val="22"/>
        </w:rPr>
        <w:t xml:space="preserve"> countries in</w:t>
      </w:r>
      <w:r w:rsidRPr="00D0053F">
        <w:rPr>
          <w:rFonts w:ascii="Times New Roman" w:hAnsi="Times New Roman"/>
          <w:sz w:val="22"/>
          <w:szCs w:val="22"/>
        </w:rPr>
        <w:t xml:space="preserve"> North America</w:t>
      </w:r>
      <w:r w:rsidR="0053391A" w:rsidRPr="00D0053F">
        <w:rPr>
          <w:rFonts w:ascii="Times New Roman" w:hAnsi="Times New Roman"/>
          <w:sz w:val="22"/>
          <w:szCs w:val="22"/>
        </w:rPr>
        <w:t xml:space="preserve"> area</w:t>
      </w:r>
      <w:r w:rsidRPr="00D0053F">
        <w:rPr>
          <w:rFonts w:ascii="Times New Roman" w:hAnsi="Times New Roman"/>
          <w:sz w:val="22"/>
          <w:szCs w:val="22"/>
        </w:rPr>
        <w:t xml:space="preserve">.  </w:t>
      </w:r>
      <w:r w:rsidR="000C72CD" w:rsidRPr="00D0053F">
        <w:rPr>
          <w:rFonts w:ascii="Times New Roman" w:hAnsi="Times New Roman"/>
          <w:sz w:val="22"/>
          <w:szCs w:val="22"/>
        </w:rPr>
        <w:t xml:space="preserve"> </w:t>
      </w:r>
    </w:p>
    <w:p w:rsidR="00EE7E99" w:rsidRPr="00D0053F" w:rsidRDefault="00EE7E99" w:rsidP="00294F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5"/>
        </w:tabs>
        <w:ind w:left="540" w:right="29"/>
        <w:jc w:val="both"/>
        <w:rPr>
          <w:rFonts w:ascii="Times New Roman" w:hAnsi="Times New Roman"/>
        </w:rPr>
      </w:pPr>
    </w:p>
    <w:p w:rsidR="00CF0DDB" w:rsidRPr="00D0053F" w:rsidRDefault="00F23511" w:rsidP="008F2225">
      <w:pPr>
        <w:pStyle w:val="Heading1"/>
        <w:keepLines/>
        <w:numPr>
          <w:ilvl w:val="0"/>
          <w:numId w:val="0"/>
        </w:numPr>
        <w:shd w:val="clear" w:color="auto" w:fill="auto"/>
        <w:ind w:left="540" w:hanging="540"/>
        <w:jc w:val="both"/>
        <w:rPr>
          <w:rFonts w:ascii="Times New Roman" w:hAnsi="Times New Roman" w:cs="Times New Roman"/>
          <w:i w:val="0"/>
          <w:iCs w:val="0"/>
          <w:sz w:val="24"/>
          <w:szCs w:val="24"/>
          <w:u w:val="none"/>
        </w:rPr>
      </w:pPr>
      <w:r w:rsidRPr="00D0053F">
        <w:rPr>
          <w:rFonts w:ascii="Times New Roman" w:hAnsi="Times New Roman" w:cs="Times New Roman"/>
          <w:i w:val="0"/>
          <w:iCs w:val="0"/>
          <w:sz w:val="24"/>
          <w:szCs w:val="24"/>
          <w:u w:val="none"/>
        </w:rPr>
        <w:t>4</w:t>
      </w:r>
      <w:r w:rsidR="00694B0F" w:rsidRPr="00D0053F">
        <w:rPr>
          <w:rFonts w:ascii="Times New Roman" w:hAnsi="Times New Roman" w:cs="Times New Roman"/>
          <w:i w:val="0"/>
          <w:iCs w:val="0"/>
          <w:sz w:val="24"/>
          <w:szCs w:val="24"/>
          <w:u w:val="none"/>
        </w:rPr>
        <w:tab/>
      </w:r>
      <w:r w:rsidR="00CF0DDB" w:rsidRPr="00D0053F">
        <w:rPr>
          <w:rFonts w:ascii="Times New Roman" w:hAnsi="Times New Roman" w:cs="Times New Roman"/>
          <w:i w:val="0"/>
          <w:iCs w:val="0"/>
          <w:sz w:val="24"/>
          <w:szCs w:val="24"/>
          <w:u w:val="none"/>
        </w:rPr>
        <w:t>Current investments</w:t>
      </w:r>
    </w:p>
    <w:p w:rsidR="00CF0DDB" w:rsidRPr="00D0053F" w:rsidRDefault="00CF0DDB" w:rsidP="00CF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0"/>
          <w:szCs w:val="20"/>
        </w:rPr>
      </w:pPr>
    </w:p>
    <w:p w:rsidR="008C5F57" w:rsidRPr="00D0053F"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right="29"/>
        <w:jc w:val="both"/>
        <w:rPr>
          <w:rFonts w:ascii="Times New Roman" w:hAnsi="Times New Roman"/>
          <w:sz w:val="22"/>
          <w:szCs w:val="22"/>
        </w:rPr>
      </w:pPr>
      <w:r w:rsidRPr="00D0053F">
        <w:rPr>
          <w:rFonts w:ascii="Times New Roman" w:hAnsi="Times New Roman"/>
          <w:sz w:val="22"/>
          <w:szCs w:val="22"/>
        </w:rPr>
        <w:t>Movements during the six-month period ended 30 June 2019 of investment</w:t>
      </w:r>
      <w:r w:rsidR="003E673B">
        <w:rPr>
          <w:rFonts w:ascii="Times New Roman" w:hAnsi="Times New Roman"/>
          <w:sz w:val="22"/>
          <w:szCs w:val="22"/>
        </w:rPr>
        <w:t>s</w:t>
      </w:r>
      <w:r w:rsidRPr="00D0053F">
        <w:rPr>
          <w:rFonts w:ascii="Times New Roman" w:hAnsi="Times New Roman"/>
          <w:sz w:val="22"/>
          <w:szCs w:val="22"/>
        </w:rPr>
        <w:t xml:space="preserve"> in mutual fund - available for sale </w:t>
      </w:r>
      <w:proofErr w:type="gramStart"/>
      <w:r w:rsidRPr="00D0053F">
        <w:rPr>
          <w:rFonts w:ascii="Times New Roman" w:hAnsi="Times New Roman"/>
          <w:sz w:val="22"/>
          <w:szCs w:val="22"/>
        </w:rPr>
        <w:t>were</w:t>
      </w:r>
      <w:proofErr w:type="gramEnd"/>
      <w:r w:rsidRPr="00D0053F">
        <w:rPr>
          <w:rFonts w:ascii="Times New Roman" w:hAnsi="Times New Roman"/>
          <w:sz w:val="22"/>
          <w:szCs w:val="22"/>
        </w:rPr>
        <w:t xml:space="preserve"> as follows:   </w:t>
      </w:r>
    </w:p>
    <w:p w:rsidR="008C5F57" w:rsidRPr="00D0053F" w:rsidRDefault="008C5F57" w:rsidP="00CF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0"/>
          <w:szCs w:val="20"/>
        </w:rPr>
      </w:pPr>
    </w:p>
    <w:tbl>
      <w:tblPr>
        <w:tblW w:w="9252" w:type="dxa"/>
        <w:tblInd w:w="450" w:type="dxa"/>
        <w:tblLayout w:type="fixed"/>
        <w:tblLook w:val="0000" w:firstRow="0" w:lastRow="0" w:firstColumn="0" w:lastColumn="0" w:noHBand="0" w:noVBand="0"/>
      </w:tblPr>
      <w:tblGrid>
        <w:gridCol w:w="2771"/>
        <w:gridCol w:w="1081"/>
        <w:gridCol w:w="270"/>
        <w:gridCol w:w="990"/>
        <w:gridCol w:w="270"/>
        <w:gridCol w:w="1079"/>
        <w:gridCol w:w="270"/>
        <w:gridCol w:w="1081"/>
        <w:gridCol w:w="272"/>
        <w:gridCol w:w="1168"/>
      </w:tblGrid>
      <w:tr w:rsidR="008C5F57" w:rsidRPr="00D0053F" w:rsidTr="00E87886">
        <w:tc>
          <w:tcPr>
            <w:tcW w:w="1498" w:type="pct"/>
          </w:tcPr>
          <w:p w:rsidR="008C5F57" w:rsidRPr="00D0053F" w:rsidRDefault="008C5F57" w:rsidP="00CF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rPr>
            </w:pPr>
          </w:p>
        </w:tc>
        <w:tc>
          <w:tcPr>
            <w:tcW w:w="3502" w:type="pct"/>
            <w:gridSpan w:val="9"/>
          </w:tcPr>
          <w:p w:rsidR="008C5F57" w:rsidRPr="00D0053F"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b/>
                <w:bCs/>
                <w:sz w:val="22"/>
                <w:szCs w:val="22"/>
              </w:rPr>
            </w:pPr>
            <w:r w:rsidRPr="00D0053F">
              <w:rPr>
                <w:rFonts w:ascii="Times New Roman" w:eastAsia="Calibri" w:hAnsi="Times New Roman"/>
                <w:b/>
                <w:bCs/>
                <w:sz w:val="22"/>
                <w:szCs w:val="22"/>
              </w:rPr>
              <w:t>Consolidated</w:t>
            </w:r>
          </w:p>
        </w:tc>
      </w:tr>
      <w:tr w:rsidR="008C5F57" w:rsidRPr="00D0053F" w:rsidTr="00E87886">
        <w:tc>
          <w:tcPr>
            <w:tcW w:w="1498" w:type="pct"/>
          </w:tcPr>
          <w:p w:rsidR="008C5F57" w:rsidRPr="00D0053F" w:rsidRDefault="008C5F57" w:rsidP="00CF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rPr>
            </w:pPr>
          </w:p>
        </w:tc>
        <w:tc>
          <w:tcPr>
            <w:tcW w:w="3502" w:type="pct"/>
            <w:gridSpan w:val="9"/>
          </w:tcPr>
          <w:p w:rsidR="008C5F57" w:rsidRPr="00D0053F" w:rsidRDefault="008C5F57" w:rsidP="00CF0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b/>
                <w:bCs/>
                <w:sz w:val="22"/>
                <w:szCs w:val="22"/>
              </w:rPr>
            </w:pPr>
            <w:r w:rsidRPr="00D0053F">
              <w:rPr>
                <w:rFonts w:ascii="Times New Roman" w:eastAsia="Calibri" w:hAnsi="Times New Roman"/>
                <w:b/>
                <w:bCs/>
                <w:sz w:val="22"/>
                <w:szCs w:val="22"/>
              </w:rPr>
              <w:t>financial statements</w:t>
            </w:r>
          </w:p>
        </w:tc>
      </w:tr>
      <w:tr w:rsidR="008C5F57" w:rsidRPr="00D0053F" w:rsidTr="00E87886">
        <w:tc>
          <w:tcPr>
            <w:tcW w:w="1498" w:type="pct"/>
          </w:tcPr>
          <w:p w:rsidR="008C5F57" w:rsidRPr="00D0053F"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rPr>
            </w:pPr>
          </w:p>
        </w:tc>
        <w:tc>
          <w:tcPr>
            <w:tcW w:w="584" w:type="pct"/>
          </w:tcPr>
          <w:p w:rsidR="008C5F57" w:rsidRPr="00D0053F"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31</w:t>
            </w:r>
          </w:p>
          <w:p w:rsidR="008C5F57" w:rsidRPr="00D0053F"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December</w:t>
            </w:r>
          </w:p>
        </w:tc>
        <w:tc>
          <w:tcPr>
            <w:tcW w:w="146" w:type="pct"/>
          </w:tcPr>
          <w:p w:rsidR="008C5F57" w:rsidRPr="00D0053F"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35" w:type="pct"/>
          </w:tcPr>
          <w:p w:rsidR="008C5F57" w:rsidRPr="00D0053F"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6" w:type="pct"/>
          </w:tcPr>
          <w:p w:rsidR="008C5F57" w:rsidRPr="00D0053F"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Calibri" w:hAnsi="Times New Roman"/>
                <w:sz w:val="22"/>
                <w:szCs w:val="22"/>
              </w:rPr>
            </w:pPr>
          </w:p>
        </w:tc>
        <w:tc>
          <w:tcPr>
            <w:tcW w:w="583" w:type="pct"/>
          </w:tcPr>
          <w:p w:rsidR="008C5F57" w:rsidRPr="00D0053F"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6" w:type="pct"/>
          </w:tcPr>
          <w:p w:rsidR="008C5F57" w:rsidRPr="00D0053F"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4" w:type="pct"/>
            <w:vAlign w:val="bottom"/>
          </w:tcPr>
          <w:p w:rsidR="008C5F57" w:rsidRPr="00D0053F"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cs/>
              </w:rPr>
            </w:pPr>
            <w:r w:rsidRPr="00D0053F">
              <w:rPr>
                <w:rFonts w:ascii="Times New Roman" w:hAnsi="Times New Roman"/>
                <w:sz w:val="22"/>
                <w:szCs w:val="22"/>
              </w:rPr>
              <w:t>Fair value</w:t>
            </w:r>
          </w:p>
        </w:tc>
        <w:tc>
          <w:tcPr>
            <w:tcW w:w="147" w:type="pct"/>
          </w:tcPr>
          <w:p w:rsidR="008C5F57" w:rsidRPr="00D0053F"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31" w:type="pct"/>
          </w:tcPr>
          <w:p w:rsidR="008C5F57" w:rsidRPr="00D0053F"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30</w:t>
            </w:r>
          </w:p>
          <w:p w:rsidR="008C5F57" w:rsidRPr="00D0053F"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June</w:t>
            </w:r>
          </w:p>
        </w:tc>
      </w:tr>
      <w:tr w:rsidR="008C5F57" w:rsidRPr="00D0053F" w:rsidTr="00E87886">
        <w:tc>
          <w:tcPr>
            <w:tcW w:w="1498" w:type="pct"/>
          </w:tcPr>
          <w:p w:rsidR="008C5F57" w:rsidRPr="00D0053F"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rPr>
            </w:pPr>
          </w:p>
        </w:tc>
        <w:tc>
          <w:tcPr>
            <w:tcW w:w="584" w:type="pct"/>
          </w:tcPr>
          <w:p w:rsidR="008C5F57" w:rsidRPr="00D0053F"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2018</w:t>
            </w:r>
          </w:p>
        </w:tc>
        <w:tc>
          <w:tcPr>
            <w:tcW w:w="146" w:type="pct"/>
          </w:tcPr>
          <w:p w:rsidR="008C5F57" w:rsidRPr="00D0053F"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35" w:type="pct"/>
          </w:tcPr>
          <w:p w:rsidR="008C5F57" w:rsidRPr="00D0053F"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Purchase</w:t>
            </w:r>
          </w:p>
        </w:tc>
        <w:tc>
          <w:tcPr>
            <w:tcW w:w="146" w:type="pct"/>
          </w:tcPr>
          <w:p w:rsidR="008C5F57" w:rsidRPr="00D0053F"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Calibri" w:hAnsi="Times New Roman"/>
                <w:sz w:val="22"/>
                <w:szCs w:val="22"/>
              </w:rPr>
            </w:pPr>
          </w:p>
        </w:tc>
        <w:tc>
          <w:tcPr>
            <w:tcW w:w="583" w:type="pct"/>
          </w:tcPr>
          <w:p w:rsidR="008C5F57" w:rsidRPr="00D0053F" w:rsidRDefault="0070259A"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Disposal</w:t>
            </w:r>
          </w:p>
        </w:tc>
        <w:tc>
          <w:tcPr>
            <w:tcW w:w="146" w:type="pct"/>
          </w:tcPr>
          <w:p w:rsidR="008C5F57" w:rsidRPr="00D0053F"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4" w:type="pct"/>
          </w:tcPr>
          <w:p w:rsidR="008C5F57" w:rsidRPr="00D0053F" w:rsidRDefault="00463631"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adjustment</w:t>
            </w:r>
          </w:p>
        </w:tc>
        <w:tc>
          <w:tcPr>
            <w:tcW w:w="147" w:type="pct"/>
          </w:tcPr>
          <w:p w:rsidR="008C5F57" w:rsidRPr="00D0053F"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31" w:type="pct"/>
          </w:tcPr>
          <w:p w:rsidR="008C5F57" w:rsidRPr="00D0053F" w:rsidRDefault="008C5F57" w:rsidP="008C5F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2019</w:t>
            </w:r>
          </w:p>
        </w:tc>
      </w:tr>
      <w:tr w:rsidR="008C5F57" w:rsidRPr="00D0053F" w:rsidTr="00E87886">
        <w:tc>
          <w:tcPr>
            <w:tcW w:w="1498" w:type="pct"/>
          </w:tcPr>
          <w:p w:rsidR="008C5F57" w:rsidRPr="00D0053F"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cs/>
              </w:rPr>
            </w:pPr>
          </w:p>
        </w:tc>
        <w:tc>
          <w:tcPr>
            <w:tcW w:w="3502" w:type="pct"/>
            <w:gridSpan w:val="9"/>
          </w:tcPr>
          <w:p w:rsidR="008C5F57" w:rsidRPr="00D0053F"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i/>
                <w:iCs/>
                <w:sz w:val="22"/>
                <w:szCs w:val="22"/>
              </w:rPr>
            </w:pPr>
            <w:r w:rsidRPr="00D0053F">
              <w:rPr>
                <w:rFonts w:ascii="Times New Roman" w:eastAsia="Calibri" w:hAnsi="Times New Roman"/>
                <w:i/>
                <w:iCs/>
                <w:sz w:val="22"/>
                <w:szCs w:val="22"/>
              </w:rPr>
              <w:t>(in thousand Baht)</w:t>
            </w:r>
          </w:p>
        </w:tc>
      </w:tr>
      <w:tr w:rsidR="008C5F57" w:rsidRPr="00D0053F" w:rsidTr="00E87886">
        <w:tc>
          <w:tcPr>
            <w:tcW w:w="1498" w:type="pct"/>
          </w:tcPr>
          <w:p w:rsidR="008C5F57" w:rsidRPr="00D0053F" w:rsidRDefault="008C5F57" w:rsidP="00E87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
              <w:rPr>
                <w:rFonts w:ascii="Times New Roman" w:eastAsia="Times New Roman" w:hAnsi="Times New Roman"/>
                <w:sz w:val="22"/>
                <w:szCs w:val="22"/>
              </w:rPr>
            </w:pPr>
            <w:r w:rsidRPr="00D0053F">
              <w:rPr>
                <w:rFonts w:ascii="Times New Roman" w:eastAsia="Times New Roman" w:hAnsi="Times New Roman"/>
                <w:b/>
                <w:bCs/>
                <w:i/>
                <w:iCs/>
                <w:sz w:val="22"/>
                <w:szCs w:val="22"/>
              </w:rPr>
              <w:t>Current investments</w:t>
            </w:r>
          </w:p>
        </w:tc>
        <w:tc>
          <w:tcPr>
            <w:tcW w:w="584" w:type="pct"/>
          </w:tcPr>
          <w:p w:rsidR="008C5F57" w:rsidRPr="00D0053F"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00"/>
              <w:rPr>
                <w:rFonts w:ascii="Times New Roman" w:eastAsia="Times New Roman" w:hAnsi="Times New Roman"/>
                <w:sz w:val="22"/>
                <w:szCs w:val="28"/>
              </w:rPr>
            </w:pPr>
          </w:p>
        </w:tc>
        <w:tc>
          <w:tcPr>
            <w:tcW w:w="146" w:type="pct"/>
            <w:vAlign w:val="bottom"/>
          </w:tcPr>
          <w:p w:rsidR="008C5F57" w:rsidRPr="00D0053F"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eastAsia="Times New Roman" w:hAnsi="Times New Roman"/>
                <w:sz w:val="22"/>
                <w:szCs w:val="22"/>
                <w:lang w:val="en-GB" w:bidi="ar-SA"/>
              </w:rPr>
            </w:pPr>
          </w:p>
        </w:tc>
        <w:tc>
          <w:tcPr>
            <w:tcW w:w="535" w:type="pct"/>
          </w:tcPr>
          <w:p w:rsidR="008C5F57" w:rsidRPr="00D0053F"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20" w:lineRule="exact"/>
              <w:ind w:left="-100"/>
              <w:rPr>
                <w:rFonts w:ascii="Times New Roman" w:eastAsia="Times New Roman" w:hAnsi="Times New Roman"/>
                <w:sz w:val="22"/>
                <w:szCs w:val="22"/>
                <w:lang w:val="en-GB" w:bidi="ar-SA"/>
              </w:rPr>
            </w:pPr>
          </w:p>
        </w:tc>
        <w:tc>
          <w:tcPr>
            <w:tcW w:w="146" w:type="pct"/>
            <w:vAlign w:val="bottom"/>
          </w:tcPr>
          <w:p w:rsidR="008C5F57" w:rsidRPr="00D0053F"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eastAsia="Times New Roman" w:hAnsi="Times New Roman"/>
                <w:sz w:val="22"/>
                <w:szCs w:val="22"/>
                <w:lang w:val="en-GB" w:bidi="ar-SA"/>
              </w:rPr>
            </w:pPr>
          </w:p>
        </w:tc>
        <w:tc>
          <w:tcPr>
            <w:tcW w:w="583" w:type="pct"/>
          </w:tcPr>
          <w:p w:rsidR="008C5F57" w:rsidRPr="00D0053F"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20" w:lineRule="exact"/>
              <w:ind w:left="-100"/>
              <w:rPr>
                <w:rFonts w:ascii="Times New Roman" w:eastAsia="Times New Roman" w:hAnsi="Times New Roman"/>
                <w:sz w:val="22"/>
                <w:szCs w:val="22"/>
                <w:lang w:val="en-GB" w:bidi="ar-SA"/>
              </w:rPr>
            </w:pPr>
          </w:p>
        </w:tc>
        <w:tc>
          <w:tcPr>
            <w:tcW w:w="146" w:type="pct"/>
            <w:vAlign w:val="bottom"/>
          </w:tcPr>
          <w:p w:rsidR="008C5F57" w:rsidRPr="00D0053F"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ind w:left="-100"/>
              <w:rPr>
                <w:rFonts w:ascii="Times New Roman" w:eastAsia="Times New Roman" w:hAnsi="Times New Roman"/>
                <w:sz w:val="22"/>
                <w:szCs w:val="22"/>
                <w:lang w:val="en-GB" w:bidi="ar-SA"/>
              </w:rPr>
            </w:pPr>
          </w:p>
        </w:tc>
        <w:tc>
          <w:tcPr>
            <w:tcW w:w="584" w:type="pct"/>
          </w:tcPr>
          <w:p w:rsidR="008C5F57" w:rsidRPr="00D0053F"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eastAsia="Times New Roman" w:hAnsi="Times New Roman"/>
                <w:sz w:val="22"/>
                <w:szCs w:val="22"/>
                <w:lang w:val="en-GB" w:bidi="ar-SA"/>
              </w:rPr>
            </w:pPr>
          </w:p>
        </w:tc>
        <w:tc>
          <w:tcPr>
            <w:tcW w:w="147" w:type="pct"/>
          </w:tcPr>
          <w:p w:rsidR="008C5F57" w:rsidRPr="00D0053F"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eastAsia="Times New Roman" w:hAnsi="Times New Roman"/>
                <w:sz w:val="22"/>
                <w:szCs w:val="22"/>
                <w:lang w:val="en-GB" w:bidi="ar-SA"/>
              </w:rPr>
            </w:pPr>
          </w:p>
        </w:tc>
        <w:tc>
          <w:tcPr>
            <w:tcW w:w="631" w:type="pct"/>
          </w:tcPr>
          <w:p w:rsidR="008C5F57" w:rsidRPr="00D0053F"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eastAsia="Times New Roman" w:hAnsi="Times New Roman"/>
                <w:sz w:val="22"/>
                <w:szCs w:val="22"/>
                <w:lang w:val="en-GB" w:bidi="ar-SA"/>
              </w:rPr>
            </w:pPr>
          </w:p>
        </w:tc>
      </w:tr>
      <w:tr w:rsidR="008C5F57" w:rsidRPr="00D0053F" w:rsidTr="00E87886">
        <w:tc>
          <w:tcPr>
            <w:tcW w:w="1498" w:type="pct"/>
          </w:tcPr>
          <w:p w:rsidR="008C5F57" w:rsidRPr="00D0053F" w:rsidRDefault="008C5F57" w:rsidP="00E87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
              <w:rPr>
                <w:rFonts w:ascii="Times New Roman" w:eastAsia="Times New Roman" w:hAnsi="Times New Roman"/>
                <w:b/>
                <w:bCs/>
                <w:sz w:val="22"/>
                <w:szCs w:val="22"/>
              </w:rPr>
            </w:pPr>
            <w:r w:rsidRPr="00D0053F">
              <w:rPr>
                <w:rFonts w:ascii="Times New Roman" w:eastAsia="Times New Roman" w:hAnsi="Times New Roman"/>
                <w:sz w:val="22"/>
                <w:szCs w:val="22"/>
              </w:rPr>
              <w:t>Investment</w:t>
            </w:r>
            <w:r w:rsidR="00463631" w:rsidRPr="00D0053F">
              <w:rPr>
                <w:rFonts w:ascii="Times New Roman" w:eastAsia="Times New Roman" w:hAnsi="Times New Roman"/>
                <w:sz w:val="22"/>
                <w:szCs w:val="22"/>
              </w:rPr>
              <w:t>s</w:t>
            </w:r>
            <w:r w:rsidRPr="00D0053F">
              <w:rPr>
                <w:rFonts w:ascii="Times New Roman" w:eastAsia="Times New Roman" w:hAnsi="Times New Roman"/>
                <w:sz w:val="22"/>
                <w:szCs w:val="22"/>
              </w:rPr>
              <w:t xml:space="preserve"> in mutual fund</w:t>
            </w:r>
          </w:p>
        </w:tc>
        <w:tc>
          <w:tcPr>
            <w:tcW w:w="584" w:type="pct"/>
            <w:tcBorders>
              <w:bottom w:val="double" w:sz="4" w:space="0" w:color="auto"/>
            </w:tcBorders>
          </w:tcPr>
          <w:p w:rsidR="008C5F57" w:rsidRPr="00D0053F" w:rsidRDefault="000524F0" w:rsidP="00052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jc w:val="both"/>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w:t>
            </w:r>
          </w:p>
        </w:tc>
        <w:tc>
          <w:tcPr>
            <w:tcW w:w="146" w:type="pct"/>
          </w:tcPr>
          <w:p w:rsidR="008C5F57" w:rsidRPr="00D0053F"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20" w:lineRule="exact"/>
              <w:ind w:left="-76"/>
              <w:rPr>
                <w:rFonts w:ascii="Times New Roman" w:eastAsia="Times New Roman" w:hAnsi="Times New Roman"/>
                <w:sz w:val="22"/>
                <w:szCs w:val="22"/>
                <w:lang w:val="en-GB" w:bidi="ar-SA"/>
              </w:rPr>
            </w:pPr>
          </w:p>
        </w:tc>
        <w:tc>
          <w:tcPr>
            <w:tcW w:w="535" w:type="pct"/>
            <w:tcBorders>
              <w:bottom w:val="double" w:sz="4" w:space="0" w:color="auto"/>
            </w:tcBorders>
          </w:tcPr>
          <w:p w:rsidR="008C5F57" w:rsidRPr="00D0053F" w:rsidRDefault="000524F0" w:rsidP="00052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0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100,000</w:t>
            </w:r>
          </w:p>
        </w:tc>
        <w:tc>
          <w:tcPr>
            <w:tcW w:w="146" w:type="pct"/>
          </w:tcPr>
          <w:p w:rsidR="008C5F57" w:rsidRPr="00D0053F"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20" w:lineRule="exact"/>
              <w:ind w:left="-76"/>
              <w:rPr>
                <w:rFonts w:ascii="Times New Roman" w:eastAsia="Times New Roman" w:hAnsi="Times New Roman"/>
                <w:sz w:val="22"/>
                <w:szCs w:val="22"/>
                <w:lang w:val="en-GB" w:bidi="ar-SA"/>
              </w:rPr>
            </w:pPr>
          </w:p>
        </w:tc>
        <w:tc>
          <w:tcPr>
            <w:tcW w:w="583" w:type="pct"/>
            <w:tcBorders>
              <w:bottom w:val="double" w:sz="4" w:space="0" w:color="auto"/>
            </w:tcBorders>
          </w:tcPr>
          <w:p w:rsidR="008C5F57" w:rsidRPr="00D0053F" w:rsidRDefault="000524F0"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20" w:lineRule="exact"/>
              <w:ind w:left="-10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(100,000)</w:t>
            </w:r>
          </w:p>
        </w:tc>
        <w:tc>
          <w:tcPr>
            <w:tcW w:w="146" w:type="pct"/>
          </w:tcPr>
          <w:p w:rsidR="008C5F57" w:rsidRPr="00D0053F"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ind w:left="-100"/>
              <w:rPr>
                <w:rFonts w:ascii="Times New Roman" w:eastAsia="Times New Roman" w:hAnsi="Times New Roman"/>
                <w:sz w:val="22"/>
                <w:szCs w:val="22"/>
                <w:lang w:val="en-GB" w:bidi="ar-SA"/>
              </w:rPr>
            </w:pPr>
          </w:p>
        </w:tc>
        <w:tc>
          <w:tcPr>
            <w:tcW w:w="584" w:type="pct"/>
            <w:tcBorders>
              <w:bottom w:val="double" w:sz="4" w:space="0" w:color="auto"/>
            </w:tcBorders>
          </w:tcPr>
          <w:p w:rsidR="008C5F57" w:rsidRPr="00D0053F" w:rsidRDefault="008C5F57" w:rsidP="00052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0"/>
              <w:rPr>
                <w:rFonts w:ascii="Times New Roman" w:eastAsia="Times New Roman" w:hAnsi="Times New Roman"/>
                <w:sz w:val="22"/>
                <w:szCs w:val="22"/>
                <w:lang w:val="en-GB" w:bidi="ar-SA"/>
              </w:rPr>
            </w:pPr>
            <w:r w:rsidRPr="00D0053F">
              <w:rPr>
                <w:rFonts w:ascii="Times New Roman" w:eastAsia="Times New Roman" w:hAnsi="Times New Roman"/>
                <w:sz w:val="22"/>
                <w:szCs w:val="22"/>
                <w:lang w:val="en-GB" w:bidi="ar-SA"/>
              </w:rPr>
              <w:t>-</w:t>
            </w:r>
          </w:p>
        </w:tc>
        <w:tc>
          <w:tcPr>
            <w:tcW w:w="147" w:type="pct"/>
          </w:tcPr>
          <w:p w:rsidR="008C5F57" w:rsidRPr="00D0053F" w:rsidRDefault="008C5F57"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eastAsia="Times New Roman" w:hAnsi="Times New Roman"/>
                <w:sz w:val="22"/>
                <w:szCs w:val="22"/>
                <w:lang w:val="en-GB" w:bidi="ar-SA"/>
              </w:rPr>
            </w:pPr>
          </w:p>
        </w:tc>
        <w:tc>
          <w:tcPr>
            <w:tcW w:w="631" w:type="pct"/>
            <w:tcBorders>
              <w:bottom w:val="double" w:sz="4" w:space="0" w:color="auto"/>
            </w:tcBorders>
          </w:tcPr>
          <w:p w:rsidR="008C5F57" w:rsidRPr="00D0053F" w:rsidRDefault="000524F0" w:rsidP="00052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0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w:t>
            </w:r>
          </w:p>
        </w:tc>
      </w:tr>
    </w:tbl>
    <w:p w:rsidR="00CF0DDB" w:rsidRPr="00D0053F" w:rsidRDefault="00CF0DDB" w:rsidP="008C5F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0"/>
          <w:szCs w:val="20"/>
        </w:rPr>
      </w:pPr>
    </w:p>
    <w:tbl>
      <w:tblPr>
        <w:tblW w:w="9252" w:type="dxa"/>
        <w:tblInd w:w="450" w:type="dxa"/>
        <w:tblLayout w:type="fixed"/>
        <w:tblLook w:val="0000" w:firstRow="0" w:lastRow="0" w:firstColumn="0" w:lastColumn="0" w:noHBand="0" w:noVBand="0"/>
      </w:tblPr>
      <w:tblGrid>
        <w:gridCol w:w="2771"/>
        <w:gridCol w:w="1081"/>
        <w:gridCol w:w="270"/>
        <w:gridCol w:w="990"/>
        <w:gridCol w:w="270"/>
        <w:gridCol w:w="1079"/>
        <w:gridCol w:w="270"/>
        <w:gridCol w:w="1081"/>
        <w:gridCol w:w="272"/>
        <w:gridCol w:w="1168"/>
      </w:tblGrid>
      <w:tr w:rsidR="00371730" w:rsidRPr="00D0053F" w:rsidTr="00E87886">
        <w:tc>
          <w:tcPr>
            <w:tcW w:w="1498" w:type="pct"/>
          </w:tcPr>
          <w:p w:rsidR="00371730" w:rsidRPr="00D0053F"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rPr>
            </w:pPr>
          </w:p>
        </w:tc>
        <w:tc>
          <w:tcPr>
            <w:tcW w:w="3502" w:type="pct"/>
            <w:gridSpan w:val="9"/>
          </w:tcPr>
          <w:p w:rsidR="00371730" w:rsidRPr="00D0053F"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b/>
                <w:bCs/>
                <w:sz w:val="22"/>
                <w:szCs w:val="22"/>
              </w:rPr>
            </w:pPr>
            <w:r w:rsidRPr="00D0053F">
              <w:rPr>
                <w:rFonts w:ascii="Times New Roman" w:eastAsia="Calibri" w:hAnsi="Times New Roman"/>
                <w:b/>
                <w:bCs/>
                <w:sz w:val="22"/>
                <w:szCs w:val="22"/>
              </w:rPr>
              <w:t>Separate</w:t>
            </w:r>
          </w:p>
        </w:tc>
      </w:tr>
      <w:tr w:rsidR="00371730" w:rsidRPr="00D0053F" w:rsidTr="00E87886">
        <w:tc>
          <w:tcPr>
            <w:tcW w:w="1498" w:type="pct"/>
          </w:tcPr>
          <w:p w:rsidR="00371730" w:rsidRPr="00D0053F"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rPr>
            </w:pPr>
          </w:p>
        </w:tc>
        <w:tc>
          <w:tcPr>
            <w:tcW w:w="3502" w:type="pct"/>
            <w:gridSpan w:val="9"/>
          </w:tcPr>
          <w:p w:rsidR="00371730" w:rsidRPr="00D0053F"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b/>
                <w:bCs/>
                <w:sz w:val="22"/>
                <w:szCs w:val="22"/>
              </w:rPr>
            </w:pPr>
            <w:r w:rsidRPr="00D0053F">
              <w:rPr>
                <w:rFonts w:ascii="Times New Roman" w:eastAsia="Calibri" w:hAnsi="Times New Roman"/>
                <w:b/>
                <w:bCs/>
                <w:sz w:val="22"/>
                <w:szCs w:val="22"/>
              </w:rPr>
              <w:t>financial statements</w:t>
            </w:r>
          </w:p>
        </w:tc>
      </w:tr>
      <w:tr w:rsidR="00463631" w:rsidRPr="00D0053F" w:rsidTr="00E87886">
        <w:tc>
          <w:tcPr>
            <w:tcW w:w="1498" w:type="pct"/>
          </w:tcPr>
          <w:p w:rsidR="00463631" w:rsidRPr="00D0053F" w:rsidRDefault="00463631" w:rsidP="00463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rPr>
            </w:pPr>
          </w:p>
        </w:tc>
        <w:tc>
          <w:tcPr>
            <w:tcW w:w="584" w:type="pct"/>
          </w:tcPr>
          <w:p w:rsidR="00463631" w:rsidRPr="00D0053F"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31</w:t>
            </w:r>
          </w:p>
          <w:p w:rsidR="00463631" w:rsidRPr="00D0053F"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December</w:t>
            </w:r>
          </w:p>
        </w:tc>
        <w:tc>
          <w:tcPr>
            <w:tcW w:w="146" w:type="pct"/>
          </w:tcPr>
          <w:p w:rsidR="00463631" w:rsidRPr="00D0053F"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35" w:type="pct"/>
          </w:tcPr>
          <w:p w:rsidR="00463631" w:rsidRPr="00D0053F"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6" w:type="pct"/>
          </w:tcPr>
          <w:p w:rsidR="00463631" w:rsidRPr="00D0053F" w:rsidRDefault="00463631" w:rsidP="00463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Calibri" w:hAnsi="Times New Roman"/>
                <w:sz w:val="22"/>
                <w:szCs w:val="22"/>
              </w:rPr>
            </w:pPr>
          </w:p>
        </w:tc>
        <w:tc>
          <w:tcPr>
            <w:tcW w:w="583" w:type="pct"/>
          </w:tcPr>
          <w:p w:rsidR="00463631" w:rsidRPr="00D0053F"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6" w:type="pct"/>
          </w:tcPr>
          <w:p w:rsidR="00463631" w:rsidRPr="00D0053F"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4" w:type="pct"/>
            <w:vAlign w:val="bottom"/>
          </w:tcPr>
          <w:p w:rsidR="00463631" w:rsidRPr="00D0053F"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cs/>
              </w:rPr>
            </w:pPr>
            <w:r w:rsidRPr="00D0053F">
              <w:rPr>
                <w:rFonts w:ascii="Times New Roman" w:hAnsi="Times New Roman"/>
                <w:sz w:val="22"/>
                <w:szCs w:val="22"/>
              </w:rPr>
              <w:t>Fair value</w:t>
            </w:r>
          </w:p>
        </w:tc>
        <w:tc>
          <w:tcPr>
            <w:tcW w:w="147" w:type="pct"/>
          </w:tcPr>
          <w:p w:rsidR="00463631" w:rsidRPr="00D0053F"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31" w:type="pct"/>
          </w:tcPr>
          <w:p w:rsidR="00463631" w:rsidRPr="00D0053F"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30</w:t>
            </w:r>
          </w:p>
          <w:p w:rsidR="00463631" w:rsidRPr="00D0053F"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June</w:t>
            </w:r>
          </w:p>
        </w:tc>
      </w:tr>
      <w:tr w:rsidR="00463631" w:rsidRPr="00D0053F" w:rsidTr="00E87886">
        <w:tc>
          <w:tcPr>
            <w:tcW w:w="1498" w:type="pct"/>
          </w:tcPr>
          <w:p w:rsidR="00463631" w:rsidRPr="00D0053F" w:rsidRDefault="00463631" w:rsidP="00463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rPr>
            </w:pPr>
          </w:p>
        </w:tc>
        <w:tc>
          <w:tcPr>
            <w:tcW w:w="584" w:type="pct"/>
          </w:tcPr>
          <w:p w:rsidR="00463631" w:rsidRPr="00D0053F"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2018</w:t>
            </w:r>
          </w:p>
        </w:tc>
        <w:tc>
          <w:tcPr>
            <w:tcW w:w="146" w:type="pct"/>
          </w:tcPr>
          <w:p w:rsidR="00463631" w:rsidRPr="00D0053F"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35" w:type="pct"/>
          </w:tcPr>
          <w:p w:rsidR="00463631" w:rsidRPr="00D0053F"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Purchase</w:t>
            </w:r>
          </w:p>
        </w:tc>
        <w:tc>
          <w:tcPr>
            <w:tcW w:w="146" w:type="pct"/>
          </w:tcPr>
          <w:p w:rsidR="00463631" w:rsidRPr="00D0053F" w:rsidRDefault="00463631" w:rsidP="00463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eastAsia="Calibri" w:hAnsi="Times New Roman"/>
                <w:sz w:val="22"/>
                <w:szCs w:val="22"/>
              </w:rPr>
            </w:pPr>
          </w:p>
        </w:tc>
        <w:tc>
          <w:tcPr>
            <w:tcW w:w="583" w:type="pct"/>
          </w:tcPr>
          <w:p w:rsidR="00463631" w:rsidRPr="00D0053F" w:rsidRDefault="0070259A"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Disposal</w:t>
            </w:r>
          </w:p>
        </w:tc>
        <w:tc>
          <w:tcPr>
            <w:tcW w:w="146" w:type="pct"/>
          </w:tcPr>
          <w:p w:rsidR="00463631" w:rsidRPr="00D0053F"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4" w:type="pct"/>
          </w:tcPr>
          <w:p w:rsidR="00463631" w:rsidRPr="00D0053F"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adjustment</w:t>
            </w:r>
          </w:p>
        </w:tc>
        <w:tc>
          <w:tcPr>
            <w:tcW w:w="147" w:type="pct"/>
          </w:tcPr>
          <w:p w:rsidR="00463631" w:rsidRPr="00D0053F"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31" w:type="pct"/>
          </w:tcPr>
          <w:p w:rsidR="00463631" w:rsidRPr="00D0053F" w:rsidRDefault="00463631" w:rsidP="00463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2019</w:t>
            </w:r>
          </w:p>
        </w:tc>
      </w:tr>
      <w:tr w:rsidR="00371730" w:rsidRPr="00D0053F" w:rsidTr="00E87886">
        <w:tc>
          <w:tcPr>
            <w:tcW w:w="1498" w:type="pct"/>
          </w:tcPr>
          <w:p w:rsidR="00371730" w:rsidRPr="00D0053F"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cs/>
              </w:rPr>
            </w:pPr>
          </w:p>
        </w:tc>
        <w:tc>
          <w:tcPr>
            <w:tcW w:w="3502" w:type="pct"/>
            <w:gridSpan w:val="9"/>
          </w:tcPr>
          <w:p w:rsidR="00371730" w:rsidRPr="00D0053F"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eastAsia="Calibri" w:hAnsi="Times New Roman"/>
                <w:i/>
                <w:iCs/>
                <w:sz w:val="22"/>
                <w:szCs w:val="22"/>
              </w:rPr>
            </w:pPr>
            <w:r w:rsidRPr="00D0053F">
              <w:rPr>
                <w:rFonts w:ascii="Times New Roman" w:eastAsia="Calibri" w:hAnsi="Times New Roman"/>
                <w:i/>
                <w:iCs/>
                <w:sz w:val="22"/>
                <w:szCs w:val="22"/>
              </w:rPr>
              <w:t>(in thousand Baht)</w:t>
            </w:r>
          </w:p>
        </w:tc>
      </w:tr>
      <w:tr w:rsidR="00371730" w:rsidRPr="00D0053F" w:rsidTr="00E87886">
        <w:tc>
          <w:tcPr>
            <w:tcW w:w="1498" w:type="pct"/>
          </w:tcPr>
          <w:p w:rsidR="00371730" w:rsidRPr="00D0053F" w:rsidRDefault="00371730" w:rsidP="00E87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sz w:val="22"/>
                <w:szCs w:val="22"/>
              </w:rPr>
            </w:pPr>
            <w:r w:rsidRPr="00D0053F">
              <w:rPr>
                <w:rFonts w:ascii="Times New Roman" w:eastAsia="Times New Roman" w:hAnsi="Times New Roman"/>
                <w:b/>
                <w:bCs/>
                <w:i/>
                <w:iCs/>
                <w:sz w:val="22"/>
                <w:szCs w:val="22"/>
              </w:rPr>
              <w:t>Current investments</w:t>
            </w:r>
          </w:p>
        </w:tc>
        <w:tc>
          <w:tcPr>
            <w:tcW w:w="584" w:type="pct"/>
          </w:tcPr>
          <w:p w:rsidR="00371730" w:rsidRPr="00D0053F"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00"/>
              <w:rPr>
                <w:rFonts w:ascii="Times New Roman" w:eastAsia="Times New Roman" w:hAnsi="Times New Roman"/>
                <w:sz w:val="22"/>
                <w:szCs w:val="28"/>
              </w:rPr>
            </w:pPr>
          </w:p>
        </w:tc>
        <w:tc>
          <w:tcPr>
            <w:tcW w:w="146" w:type="pct"/>
            <w:vAlign w:val="bottom"/>
          </w:tcPr>
          <w:p w:rsidR="00371730" w:rsidRPr="00D0053F"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eastAsia="Times New Roman" w:hAnsi="Times New Roman"/>
                <w:sz w:val="22"/>
                <w:szCs w:val="22"/>
                <w:lang w:val="en-GB" w:bidi="ar-SA"/>
              </w:rPr>
            </w:pPr>
          </w:p>
        </w:tc>
        <w:tc>
          <w:tcPr>
            <w:tcW w:w="535" w:type="pct"/>
          </w:tcPr>
          <w:p w:rsidR="00371730" w:rsidRPr="00D0053F"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20" w:lineRule="exact"/>
              <w:ind w:left="-100"/>
              <w:rPr>
                <w:rFonts w:ascii="Times New Roman" w:eastAsia="Times New Roman" w:hAnsi="Times New Roman"/>
                <w:sz w:val="22"/>
                <w:szCs w:val="22"/>
                <w:lang w:val="en-GB" w:bidi="ar-SA"/>
              </w:rPr>
            </w:pPr>
          </w:p>
        </w:tc>
        <w:tc>
          <w:tcPr>
            <w:tcW w:w="146" w:type="pct"/>
            <w:vAlign w:val="bottom"/>
          </w:tcPr>
          <w:p w:rsidR="00371730" w:rsidRPr="00D0053F"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0"/>
              <w:rPr>
                <w:rFonts w:ascii="Times New Roman" w:eastAsia="Times New Roman" w:hAnsi="Times New Roman"/>
                <w:sz w:val="22"/>
                <w:szCs w:val="22"/>
                <w:lang w:val="en-GB" w:bidi="ar-SA"/>
              </w:rPr>
            </w:pPr>
          </w:p>
        </w:tc>
        <w:tc>
          <w:tcPr>
            <w:tcW w:w="583" w:type="pct"/>
          </w:tcPr>
          <w:p w:rsidR="00371730" w:rsidRPr="00D0053F"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20" w:lineRule="exact"/>
              <w:ind w:left="-100"/>
              <w:rPr>
                <w:rFonts w:ascii="Times New Roman" w:eastAsia="Times New Roman" w:hAnsi="Times New Roman"/>
                <w:sz w:val="22"/>
                <w:szCs w:val="22"/>
                <w:lang w:val="en-GB" w:bidi="ar-SA"/>
              </w:rPr>
            </w:pPr>
          </w:p>
        </w:tc>
        <w:tc>
          <w:tcPr>
            <w:tcW w:w="146" w:type="pct"/>
            <w:vAlign w:val="bottom"/>
          </w:tcPr>
          <w:p w:rsidR="00371730" w:rsidRPr="00D0053F"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ind w:left="-100"/>
              <w:rPr>
                <w:rFonts w:ascii="Times New Roman" w:eastAsia="Times New Roman" w:hAnsi="Times New Roman"/>
                <w:sz w:val="22"/>
                <w:szCs w:val="22"/>
                <w:lang w:val="en-GB" w:bidi="ar-SA"/>
              </w:rPr>
            </w:pPr>
          </w:p>
        </w:tc>
        <w:tc>
          <w:tcPr>
            <w:tcW w:w="584" w:type="pct"/>
          </w:tcPr>
          <w:p w:rsidR="00371730" w:rsidRPr="00D0053F"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eastAsia="Times New Roman" w:hAnsi="Times New Roman"/>
                <w:sz w:val="22"/>
                <w:szCs w:val="22"/>
                <w:lang w:val="en-GB" w:bidi="ar-SA"/>
              </w:rPr>
            </w:pPr>
          </w:p>
        </w:tc>
        <w:tc>
          <w:tcPr>
            <w:tcW w:w="147" w:type="pct"/>
          </w:tcPr>
          <w:p w:rsidR="00371730" w:rsidRPr="00D0053F"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eastAsia="Times New Roman" w:hAnsi="Times New Roman"/>
                <w:sz w:val="22"/>
                <w:szCs w:val="22"/>
                <w:lang w:val="en-GB" w:bidi="ar-SA"/>
              </w:rPr>
            </w:pPr>
          </w:p>
        </w:tc>
        <w:tc>
          <w:tcPr>
            <w:tcW w:w="631" w:type="pct"/>
          </w:tcPr>
          <w:p w:rsidR="00371730" w:rsidRPr="00D0053F"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eastAsia="Times New Roman" w:hAnsi="Times New Roman"/>
                <w:sz w:val="22"/>
                <w:szCs w:val="22"/>
                <w:lang w:val="en-GB" w:bidi="ar-SA"/>
              </w:rPr>
            </w:pPr>
          </w:p>
        </w:tc>
      </w:tr>
      <w:tr w:rsidR="00371730" w:rsidRPr="00D0053F" w:rsidTr="00E87886">
        <w:tc>
          <w:tcPr>
            <w:tcW w:w="1498" w:type="pct"/>
          </w:tcPr>
          <w:p w:rsidR="00371730" w:rsidRPr="00D0053F" w:rsidRDefault="00371730" w:rsidP="00E878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imes New Roman" w:hAnsi="Times New Roman"/>
                <w:b/>
                <w:bCs/>
                <w:sz w:val="22"/>
                <w:szCs w:val="22"/>
              </w:rPr>
            </w:pPr>
            <w:r w:rsidRPr="00D0053F">
              <w:rPr>
                <w:rFonts w:ascii="Times New Roman" w:eastAsia="Times New Roman" w:hAnsi="Times New Roman"/>
                <w:sz w:val="22"/>
                <w:szCs w:val="22"/>
              </w:rPr>
              <w:t>Investment</w:t>
            </w:r>
            <w:r w:rsidR="00463631" w:rsidRPr="00D0053F">
              <w:rPr>
                <w:rFonts w:ascii="Times New Roman" w:eastAsia="Times New Roman" w:hAnsi="Times New Roman"/>
                <w:sz w:val="22"/>
                <w:szCs w:val="22"/>
              </w:rPr>
              <w:t>s</w:t>
            </w:r>
            <w:r w:rsidRPr="00D0053F">
              <w:rPr>
                <w:rFonts w:ascii="Times New Roman" w:eastAsia="Times New Roman" w:hAnsi="Times New Roman"/>
                <w:sz w:val="22"/>
                <w:szCs w:val="22"/>
              </w:rPr>
              <w:t xml:space="preserve"> in mutual fund</w:t>
            </w:r>
          </w:p>
        </w:tc>
        <w:tc>
          <w:tcPr>
            <w:tcW w:w="584" w:type="pct"/>
            <w:tcBorders>
              <w:bottom w:val="double" w:sz="4" w:space="0" w:color="auto"/>
            </w:tcBorders>
          </w:tcPr>
          <w:p w:rsidR="00371730" w:rsidRPr="00D0053F" w:rsidRDefault="000524F0" w:rsidP="00052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jc w:val="both"/>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w:t>
            </w:r>
          </w:p>
        </w:tc>
        <w:tc>
          <w:tcPr>
            <w:tcW w:w="146" w:type="pct"/>
          </w:tcPr>
          <w:p w:rsidR="00371730" w:rsidRPr="00D0053F"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20" w:lineRule="exact"/>
              <w:ind w:left="-76"/>
              <w:rPr>
                <w:rFonts w:ascii="Times New Roman" w:eastAsia="Times New Roman" w:hAnsi="Times New Roman"/>
                <w:sz w:val="22"/>
                <w:szCs w:val="22"/>
                <w:lang w:val="en-GB" w:bidi="ar-SA"/>
              </w:rPr>
            </w:pPr>
          </w:p>
        </w:tc>
        <w:tc>
          <w:tcPr>
            <w:tcW w:w="535" w:type="pct"/>
            <w:tcBorders>
              <w:bottom w:val="double" w:sz="4" w:space="0" w:color="auto"/>
            </w:tcBorders>
          </w:tcPr>
          <w:p w:rsidR="00371730" w:rsidRPr="00D0053F" w:rsidRDefault="000524F0" w:rsidP="00052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0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100,000</w:t>
            </w:r>
          </w:p>
        </w:tc>
        <w:tc>
          <w:tcPr>
            <w:tcW w:w="146" w:type="pct"/>
          </w:tcPr>
          <w:p w:rsidR="00371730" w:rsidRPr="00D0053F"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220" w:lineRule="exact"/>
              <w:ind w:left="-76"/>
              <w:rPr>
                <w:rFonts w:ascii="Times New Roman" w:eastAsia="Times New Roman" w:hAnsi="Times New Roman"/>
                <w:sz w:val="22"/>
                <w:szCs w:val="22"/>
                <w:lang w:val="en-GB" w:bidi="ar-SA"/>
              </w:rPr>
            </w:pPr>
          </w:p>
        </w:tc>
        <w:tc>
          <w:tcPr>
            <w:tcW w:w="583" w:type="pct"/>
            <w:tcBorders>
              <w:bottom w:val="double" w:sz="4" w:space="0" w:color="auto"/>
            </w:tcBorders>
          </w:tcPr>
          <w:p w:rsidR="00371730" w:rsidRPr="00D0053F" w:rsidRDefault="000524F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20" w:lineRule="exact"/>
              <w:ind w:left="-10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(100,000)</w:t>
            </w:r>
          </w:p>
        </w:tc>
        <w:tc>
          <w:tcPr>
            <w:tcW w:w="146" w:type="pct"/>
          </w:tcPr>
          <w:p w:rsidR="00371730" w:rsidRPr="00D0053F"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line="220" w:lineRule="exact"/>
              <w:ind w:left="-100"/>
              <w:rPr>
                <w:rFonts w:ascii="Times New Roman" w:eastAsia="Times New Roman" w:hAnsi="Times New Roman"/>
                <w:sz w:val="22"/>
                <w:szCs w:val="22"/>
                <w:lang w:val="en-GB" w:bidi="ar-SA"/>
              </w:rPr>
            </w:pPr>
          </w:p>
        </w:tc>
        <w:tc>
          <w:tcPr>
            <w:tcW w:w="584" w:type="pct"/>
            <w:tcBorders>
              <w:bottom w:val="double" w:sz="4" w:space="0" w:color="auto"/>
            </w:tcBorders>
          </w:tcPr>
          <w:p w:rsidR="00371730" w:rsidRPr="00D0053F" w:rsidRDefault="00371730" w:rsidP="00052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20" w:lineRule="exact"/>
              <w:ind w:left="-100"/>
              <w:rPr>
                <w:rFonts w:ascii="Times New Roman" w:eastAsia="Times New Roman" w:hAnsi="Times New Roman"/>
                <w:sz w:val="22"/>
                <w:szCs w:val="22"/>
                <w:lang w:val="en-GB" w:bidi="ar-SA"/>
              </w:rPr>
            </w:pPr>
            <w:r w:rsidRPr="00D0053F">
              <w:rPr>
                <w:rFonts w:ascii="Times New Roman" w:eastAsia="Times New Roman" w:hAnsi="Times New Roman"/>
                <w:sz w:val="22"/>
                <w:szCs w:val="22"/>
                <w:lang w:val="en-GB" w:bidi="ar-SA"/>
              </w:rPr>
              <w:t>-</w:t>
            </w:r>
          </w:p>
        </w:tc>
        <w:tc>
          <w:tcPr>
            <w:tcW w:w="147" w:type="pct"/>
          </w:tcPr>
          <w:p w:rsidR="00371730" w:rsidRPr="00D0053F" w:rsidRDefault="00371730" w:rsidP="00610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20" w:lineRule="exact"/>
              <w:ind w:left="-100"/>
              <w:rPr>
                <w:rFonts w:ascii="Times New Roman" w:eastAsia="Times New Roman" w:hAnsi="Times New Roman"/>
                <w:sz w:val="22"/>
                <w:szCs w:val="22"/>
                <w:lang w:val="en-GB" w:bidi="ar-SA"/>
              </w:rPr>
            </w:pPr>
          </w:p>
        </w:tc>
        <w:tc>
          <w:tcPr>
            <w:tcW w:w="631" w:type="pct"/>
            <w:tcBorders>
              <w:bottom w:val="double" w:sz="4" w:space="0" w:color="auto"/>
            </w:tcBorders>
          </w:tcPr>
          <w:p w:rsidR="00371730" w:rsidRPr="00D0053F" w:rsidRDefault="000524F0" w:rsidP="00052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00"/>
              <w:rPr>
                <w:rFonts w:ascii="Times New Roman" w:eastAsia="Times New Roman" w:hAnsi="Times New Roman"/>
                <w:sz w:val="22"/>
                <w:szCs w:val="22"/>
                <w:lang w:val="en-GB" w:bidi="ar-SA"/>
              </w:rPr>
            </w:pPr>
            <w:r>
              <w:rPr>
                <w:rFonts w:ascii="Times New Roman" w:eastAsia="Times New Roman" w:hAnsi="Times New Roman"/>
                <w:sz w:val="22"/>
                <w:szCs w:val="22"/>
                <w:lang w:val="en-GB" w:bidi="ar-SA"/>
              </w:rPr>
              <w:t>-</w:t>
            </w:r>
          </w:p>
        </w:tc>
      </w:tr>
    </w:tbl>
    <w:p w:rsidR="002D773E" w:rsidRPr="00D0053F" w:rsidRDefault="002D773E" w:rsidP="002D7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p>
    <w:p w:rsidR="00CA7F2A" w:rsidRPr="00D0053F" w:rsidRDefault="00CF0DDB" w:rsidP="008F2225">
      <w:pPr>
        <w:pStyle w:val="Heading1"/>
        <w:keepLines/>
        <w:numPr>
          <w:ilvl w:val="0"/>
          <w:numId w:val="0"/>
        </w:numPr>
        <w:shd w:val="clear" w:color="auto" w:fill="auto"/>
        <w:ind w:left="540" w:hanging="540"/>
        <w:jc w:val="both"/>
        <w:rPr>
          <w:rFonts w:ascii="Times New Roman" w:hAnsi="Times New Roman" w:cs="Times New Roman"/>
          <w:i w:val="0"/>
          <w:iCs w:val="0"/>
          <w:sz w:val="24"/>
          <w:szCs w:val="24"/>
          <w:u w:val="none"/>
        </w:rPr>
      </w:pPr>
      <w:r w:rsidRPr="00D0053F">
        <w:rPr>
          <w:rFonts w:ascii="Times New Roman" w:hAnsi="Times New Roman" w:cs="Times New Roman"/>
          <w:i w:val="0"/>
          <w:iCs w:val="0"/>
          <w:sz w:val="24"/>
          <w:szCs w:val="24"/>
          <w:u w:val="none"/>
        </w:rPr>
        <w:lastRenderedPageBreak/>
        <w:t>5</w:t>
      </w:r>
      <w:r w:rsidRPr="00D0053F">
        <w:rPr>
          <w:rFonts w:ascii="Times New Roman" w:hAnsi="Times New Roman" w:cs="Times New Roman"/>
          <w:i w:val="0"/>
          <w:iCs w:val="0"/>
          <w:sz w:val="24"/>
          <w:szCs w:val="24"/>
          <w:u w:val="none"/>
        </w:rPr>
        <w:tab/>
      </w:r>
      <w:r w:rsidR="00CA7F2A" w:rsidRPr="00D0053F">
        <w:rPr>
          <w:rFonts w:ascii="Times New Roman" w:hAnsi="Times New Roman" w:cs="Times New Roman"/>
          <w:i w:val="0"/>
          <w:iCs w:val="0"/>
          <w:sz w:val="24"/>
          <w:szCs w:val="24"/>
          <w:u w:val="none"/>
        </w:rPr>
        <w:t>Trade accounts receivable</w:t>
      </w:r>
    </w:p>
    <w:p w:rsidR="003D1882" w:rsidRPr="00D0053F" w:rsidRDefault="003D1882" w:rsidP="003C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rPr>
      </w:pPr>
    </w:p>
    <w:p w:rsidR="003C3247" w:rsidRPr="00D0053F" w:rsidRDefault="003C3247"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D0053F">
        <w:rPr>
          <w:rFonts w:ascii="Times New Roman" w:hAnsi="Times New Roman"/>
          <w:sz w:val="22"/>
          <w:szCs w:val="22"/>
        </w:rPr>
        <w:t>Aging analyses for trade accounts receivable were as follows:</w:t>
      </w:r>
    </w:p>
    <w:p w:rsidR="00D67355" w:rsidRPr="00D0053F" w:rsidRDefault="00D67355" w:rsidP="003C32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14"/>
          <w:szCs w:val="14"/>
        </w:rPr>
      </w:pPr>
    </w:p>
    <w:tbl>
      <w:tblPr>
        <w:tblpPr w:leftFromText="180" w:rightFromText="180" w:vertAnchor="text" w:tblpX="450" w:tblpY="1"/>
        <w:tblOverlap w:val="never"/>
        <w:tblW w:w="9277" w:type="dxa"/>
        <w:tblLayout w:type="fixed"/>
        <w:tblLook w:val="0000" w:firstRow="0" w:lastRow="0" w:firstColumn="0" w:lastColumn="0" w:noHBand="0" w:noVBand="0"/>
      </w:tblPr>
      <w:tblGrid>
        <w:gridCol w:w="2970"/>
        <w:gridCol w:w="633"/>
        <w:gridCol w:w="1191"/>
        <w:gridCol w:w="247"/>
        <w:gridCol w:w="1271"/>
        <w:gridCol w:w="263"/>
        <w:gridCol w:w="1165"/>
        <w:gridCol w:w="273"/>
        <w:gridCol w:w="1264"/>
      </w:tblGrid>
      <w:tr w:rsidR="00420EB5" w:rsidRPr="00D0053F" w:rsidTr="004B37C7">
        <w:trPr>
          <w:tblHeader/>
        </w:trPr>
        <w:tc>
          <w:tcPr>
            <w:tcW w:w="1601" w:type="pct"/>
          </w:tcPr>
          <w:p w:rsidR="00420EB5" w:rsidRPr="00D0053F" w:rsidRDefault="00420EB5" w:rsidP="00AF1472">
            <w:pPr>
              <w:rPr>
                <w:rFonts w:ascii="Times New Roman" w:hAnsi="Times New Roman"/>
                <w:b/>
                <w:bCs/>
                <w:sz w:val="22"/>
                <w:szCs w:val="22"/>
              </w:rPr>
            </w:pPr>
          </w:p>
        </w:tc>
        <w:tc>
          <w:tcPr>
            <w:tcW w:w="341" w:type="pct"/>
          </w:tcPr>
          <w:p w:rsidR="00420EB5" w:rsidRPr="00D0053F"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460" w:type="pct"/>
            <w:gridSpan w:val="3"/>
          </w:tcPr>
          <w:p w:rsidR="00420EB5" w:rsidRPr="00D0053F"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D0053F">
              <w:rPr>
                <w:rFonts w:ascii="Times New Roman" w:hAnsi="Times New Roman"/>
                <w:b/>
                <w:bCs/>
                <w:sz w:val="22"/>
                <w:szCs w:val="22"/>
              </w:rPr>
              <w:t>Consolidated</w:t>
            </w:r>
          </w:p>
        </w:tc>
        <w:tc>
          <w:tcPr>
            <w:tcW w:w="142" w:type="pct"/>
          </w:tcPr>
          <w:p w:rsidR="00420EB5" w:rsidRPr="00D0053F"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56" w:type="pct"/>
            <w:gridSpan w:val="3"/>
          </w:tcPr>
          <w:p w:rsidR="00420EB5" w:rsidRPr="00D0053F"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D0053F">
              <w:rPr>
                <w:rFonts w:ascii="Times New Roman" w:hAnsi="Times New Roman"/>
                <w:b/>
                <w:bCs/>
                <w:sz w:val="22"/>
                <w:szCs w:val="22"/>
              </w:rPr>
              <w:t>Separate</w:t>
            </w:r>
          </w:p>
        </w:tc>
      </w:tr>
      <w:tr w:rsidR="00420EB5" w:rsidRPr="00D0053F" w:rsidTr="004B37C7">
        <w:trPr>
          <w:tblHeader/>
        </w:trPr>
        <w:tc>
          <w:tcPr>
            <w:tcW w:w="1601" w:type="pct"/>
          </w:tcPr>
          <w:p w:rsidR="00420EB5" w:rsidRPr="00D0053F" w:rsidRDefault="00420EB5" w:rsidP="00AF1472">
            <w:pPr>
              <w:rPr>
                <w:rFonts w:ascii="Times New Roman" w:hAnsi="Times New Roman"/>
                <w:b/>
                <w:bCs/>
                <w:sz w:val="22"/>
                <w:szCs w:val="22"/>
              </w:rPr>
            </w:pPr>
          </w:p>
        </w:tc>
        <w:tc>
          <w:tcPr>
            <w:tcW w:w="341" w:type="pct"/>
          </w:tcPr>
          <w:p w:rsidR="00420EB5" w:rsidRPr="00D0053F"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p>
        </w:tc>
        <w:tc>
          <w:tcPr>
            <w:tcW w:w="1460" w:type="pct"/>
            <w:gridSpan w:val="3"/>
          </w:tcPr>
          <w:p w:rsidR="00420EB5" w:rsidRPr="00D0053F"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D0053F">
              <w:rPr>
                <w:rFonts w:ascii="Times New Roman" w:hAnsi="Times New Roman"/>
                <w:b/>
                <w:bCs/>
                <w:sz w:val="22"/>
                <w:szCs w:val="22"/>
              </w:rPr>
              <w:t>financial statements</w:t>
            </w:r>
          </w:p>
        </w:tc>
        <w:tc>
          <w:tcPr>
            <w:tcW w:w="142" w:type="pct"/>
          </w:tcPr>
          <w:p w:rsidR="00420EB5" w:rsidRPr="00D0053F"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456" w:type="pct"/>
            <w:gridSpan w:val="3"/>
          </w:tcPr>
          <w:p w:rsidR="00420EB5" w:rsidRPr="00D0053F"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D0053F">
              <w:rPr>
                <w:rFonts w:ascii="Times New Roman" w:hAnsi="Times New Roman"/>
                <w:b/>
                <w:bCs/>
                <w:sz w:val="22"/>
                <w:szCs w:val="22"/>
              </w:rPr>
              <w:t>financial statements</w:t>
            </w:r>
          </w:p>
        </w:tc>
      </w:tr>
      <w:tr w:rsidR="00C763AA" w:rsidRPr="00D0053F" w:rsidTr="004B37C7">
        <w:trPr>
          <w:tblHeader/>
        </w:trPr>
        <w:tc>
          <w:tcPr>
            <w:tcW w:w="1601" w:type="pct"/>
          </w:tcPr>
          <w:p w:rsidR="00420EB5" w:rsidRPr="00D0053F" w:rsidRDefault="00420EB5" w:rsidP="00AF1472">
            <w:pPr>
              <w:pStyle w:val="BodyText"/>
              <w:spacing w:after="0"/>
              <w:jc w:val="both"/>
              <w:rPr>
                <w:rFonts w:ascii="Times New Roman" w:hAnsi="Times New Roman"/>
                <w:b/>
                <w:bCs/>
                <w:sz w:val="22"/>
                <w:szCs w:val="22"/>
              </w:rPr>
            </w:pPr>
          </w:p>
        </w:tc>
        <w:tc>
          <w:tcPr>
            <w:tcW w:w="341" w:type="pct"/>
          </w:tcPr>
          <w:p w:rsidR="00420EB5" w:rsidRPr="00D0053F"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42" w:type="pct"/>
          </w:tcPr>
          <w:p w:rsidR="00420EB5" w:rsidRPr="00D0053F"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sidRPr="00D0053F">
              <w:rPr>
                <w:rFonts w:ascii="Times New Roman" w:hAnsi="Times New Roman"/>
                <w:sz w:val="22"/>
                <w:szCs w:val="22"/>
              </w:rPr>
              <w:t>30 June</w:t>
            </w:r>
          </w:p>
        </w:tc>
        <w:tc>
          <w:tcPr>
            <w:tcW w:w="133" w:type="pct"/>
          </w:tcPr>
          <w:p w:rsidR="00420EB5" w:rsidRPr="00D0053F"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85" w:type="pct"/>
          </w:tcPr>
          <w:p w:rsidR="00420EB5" w:rsidRPr="00D0053F"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D0053F">
              <w:rPr>
                <w:rFonts w:ascii="Times New Roman" w:hAnsi="Times New Roman"/>
                <w:sz w:val="22"/>
                <w:szCs w:val="22"/>
              </w:rPr>
              <w:t>31 December</w:t>
            </w:r>
          </w:p>
        </w:tc>
        <w:tc>
          <w:tcPr>
            <w:tcW w:w="142" w:type="pct"/>
          </w:tcPr>
          <w:p w:rsidR="00420EB5" w:rsidRPr="00D0053F"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21"/>
              <w:jc w:val="center"/>
              <w:rPr>
                <w:rFonts w:ascii="Times New Roman" w:hAnsi="Times New Roman"/>
                <w:sz w:val="22"/>
                <w:szCs w:val="22"/>
              </w:rPr>
            </w:pPr>
          </w:p>
        </w:tc>
        <w:tc>
          <w:tcPr>
            <w:tcW w:w="628" w:type="pct"/>
          </w:tcPr>
          <w:p w:rsidR="00420EB5" w:rsidRPr="00D0053F"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r w:rsidRPr="00D0053F">
              <w:rPr>
                <w:rFonts w:ascii="Times New Roman" w:hAnsi="Times New Roman"/>
                <w:sz w:val="22"/>
                <w:szCs w:val="22"/>
              </w:rPr>
              <w:t>30 June</w:t>
            </w:r>
          </w:p>
        </w:tc>
        <w:tc>
          <w:tcPr>
            <w:tcW w:w="147" w:type="pct"/>
          </w:tcPr>
          <w:p w:rsidR="00420EB5" w:rsidRPr="00D0053F"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center"/>
              <w:rPr>
                <w:rFonts w:ascii="Times New Roman" w:hAnsi="Times New Roman"/>
                <w:sz w:val="22"/>
                <w:szCs w:val="22"/>
              </w:rPr>
            </w:pPr>
          </w:p>
        </w:tc>
        <w:tc>
          <w:tcPr>
            <w:tcW w:w="681" w:type="pct"/>
          </w:tcPr>
          <w:p w:rsidR="00420EB5" w:rsidRPr="00D0053F"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06"/>
              <w:jc w:val="center"/>
              <w:rPr>
                <w:rFonts w:ascii="Times New Roman" w:hAnsi="Times New Roman"/>
                <w:sz w:val="22"/>
                <w:szCs w:val="22"/>
              </w:rPr>
            </w:pPr>
            <w:r w:rsidRPr="00D0053F">
              <w:rPr>
                <w:rFonts w:ascii="Times New Roman" w:hAnsi="Times New Roman"/>
                <w:sz w:val="22"/>
                <w:szCs w:val="22"/>
              </w:rPr>
              <w:t>31 December</w:t>
            </w:r>
          </w:p>
        </w:tc>
      </w:tr>
      <w:tr w:rsidR="00C763AA" w:rsidRPr="00D0053F" w:rsidTr="004B37C7">
        <w:trPr>
          <w:tblHeader/>
        </w:trPr>
        <w:tc>
          <w:tcPr>
            <w:tcW w:w="1601" w:type="pct"/>
          </w:tcPr>
          <w:p w:rsidR="00420EB5" w:rsidRPr="00D0053F" w:rsidRDefault="00420EB5" w:rsidP="00AF1472">
            <w:pPr>
              <w:pStyle w:val="BodyText"/>
              <w:spacing w:after="0"/>
              <w:jc w:val="both"/>
              <w:rPr>
                <w:rFonts w:ascii="Times New Roman" w:hAnsi="Times New Roman"/>
                <w:b/>
                <w:bCs/>
                <w:sz w:val="22"/>
                <w:szCs w:val="22"/>
              </w:rPr>
            </w:pPr>
          </w:p>
        </w:tc>
        <w:tc>
          <w:tcPr>
            <w:tcW w:w="341" w:type="pct"/>
          </w:tcPr>
          <w:p w:rsidR="00420EB5" w:rsidRPr="00420EB5"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420EB5">
              <w:rPr>
                <w:rFonts w:ascii="Times New Roman" w:hAnsi="Times New Roman"/>
                <w:i/>
                <w:iCs/>
                <w:sz w:val="22"/>
                <w:szCs w:val="22"/>
              </w:rPr>
              <w:t>Note</w:t>
            </w:r>
          </w:p>
        </w:tc>
        <w:tc>
          <w:tcPr>
            <w:tcW w:w="642" w:type="pct"/>
          </w:tcPr>
          <w:p w:rsidR="00420EB5" w:rsidRPr="00D0053F"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sz w:val="22"/>
                <w:szCs w:val="22"/>
              </w:rPr>
              <w:t>2019</w:t>
            </w:r>
          </w:p>
        </w:tc>
        <w:tc>
          <w:tcPr>
            <w:tcW w:w="133" w:type="pct"/>
          </w:tcPr>
          <w:p w:rsidR="00420EB5" w:rsidRPr="00D0053F"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85" w:type="pct"/>
          </w:tcPr>
          <w:p w:rsidR="00420EB5" w:rsidRPr="00D0053F"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sz w:val="22"/>
                <w:szCs w:val="22"/>
              </w:rPr>
              <w:t>2018</w:t>
            </w:r>
          </w:p>
        </w:tc>
        <w:tc>
          <w:tcPr>
            <w:tcW w:w="142" w:type="pct"/>
          </w:tcPr>
          <w:p w:rsidR="00420EB5" w:rsidRPr="00D0053F"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8" w:type="pct"/>
          </w:tcPr>
          <w:p w:rsidR="00420EB5" w:rsidRPr="00D0053F"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sz w:val="22"/>
                <w:szCs w:val="22"/>
              </w:rPr>
              <w:t>2019</w:t>
            </w:r>
          </w:p>
        </w:tc>
        <w:tc>
          <w:tcPr>
            <w:tcW w:w="147" w:type="pct"/>
          </w:tcPr>
          <w:p w:rsidR="00420EB5" w:rsidRPr="00D0053F"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81" w:type="pct"/>
          </w:tcPr>
          <w:p w:rsidR="00420EB5" w:rsidRPr="00D0053F" w:rsidRDefault="00420EB5" w:rsidP="00AF14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sz w:val="22"/>
                <w:szCs w:val="22"/>
              </w:rPr>
              <w:t>2018</w:t>
            </w:r>
          </w:p>
        </w:tc>
      </w:tr>
      <w:tr w:rsidR="00420EB5" w:rsidRPr="00D0053F" w:rsidTr="004B37C7">
        <w:trPr>
          <w:tblHeader/>
        </w:trPr>
        <w:tc>
          <w:tcPr>
            <w:tcW w:w="1601" w:type="pct"/>
          </w:tcPr>
          <w:p w:rsidR="00420EB5" w:rsidRPr="00D0053F" w:rsidRDefault="00420EB5" w:rsidP="00AF1472">
            <w:pPr>
              <w:pStyle w:val="BodyText"/>
              <w:spacing w:after="0"/>
              <w:jc w:val="both"/>
              <w:rPr>
                <w:rFonts w:ascii="Times New Roman" w:hAnsi="Times New Roman"/>
                <w:b/>
                <w:bCs/>
                <w:sz w:val="22"/>
                <w:szCs w:val="22"/>
              </w:rPr>
            </w:pPr>
          </w:p>
        </w:tc>
        <w:tc>
          <w:tcPr>
            <w:tcW w:w="341" w:type="pct"/>
          </w:tcPr>
          <w:p w:rsidR="00420EB5" w:rsidRPr="00D0053F" w:rsidRDefault="00420EB5" w:rsidP="00AF1472">
            <w:pPr>
              <w:pStyle w:val="BodyText"/>
              <w:spacing w:after="0"/>
              <w:ind w:left="-108"/>
              <w:jc w:val="center"/>
              <w:rPr>
                <w:rFonts w:ascii="Times New Roman" w:hAnsi="Times New Roman"/>
                <w:i/>
                <w:iCs/>
                <w:sz w:val="22"/>
                <w:szCs w:val="22"/>
              </w:rPr>
            </w:pPr>
          </w:p>
        </w:tc>
        <w:tc>
          <w:tcPr>
            <w:tcW w:w="3058" w:type="pct"/>
            <w:gridSpan w:val="7"/>
          </w:tcPr>
          <w:p w:rsidR="00420EB5" w:rsidRPr="00D0053F" w:rsidRDefault="00420EB5" w:rsidP="00AF1472">
            <w:pPr>
              <w:pStyle w:val="BodyText"/>
              <w:spacing w:after="0"/>
              <w:ind w:left="-108"/>
              <w:jc w:val="center"/>
              <w:rPr>
                <w:rFonts w:ascii="Times New Roman" w:hAnsi="Times New Roman"/>
                <w:sz w:val="22"/>
                <w:szCs w:val="22"/>
              </w:rPr>
            </w:pPr>
            <w:r w:rsidRPr="00D0053F">
              <w:rPr>
                <w:rFonts w:ascii="Times New Roman" w:hAnsi="Times New Roman"/>
                <w:i/>
                <w:iCs/>
                <w:sz w:val="22"/>
                <w:szCs w:val="22"/>
              </w:rPr>
              <w:t>(in thousand Baht)</w:t>
            </w:r>
          </w:p>
        </w:tc>
      </w:tr>
      <w:tr w:rsidR="00C763AA" w:rsidRPr="00D0053F" w:rsidTr="004B37C7">
        <w:tc>
          <w:tcPr>
            <w:tcW w:w="1601" w:type="pct"/>
          </w:tcPr>
          <w:p w:rsidR="00420EB5" w:rsidRPr="00D0053F" w:rsidRDefault="00420EB5" w:rsidP="00AF1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D0053F">
              <w:rPr>
                <w:rFonts w:ascii="Times New Roman" w:hAnsi="Times New Roman"/>
                <w:b/>
                <w:bCs/>
                <w:sz w:val="22"/>
                <w:szCs w:val="22"/>
              </w:rPr>
              <w:t>Related parties</w:t>
            </w:r>
          </w:p>
        </w:tc>
        <w:tc>
          <w:tcPr>
            <w:tcW w:w="341" w:type="pct"/>
          </w:tcPr>
          <w:p w:rsidR="00420EB5" w:rsidRPr="00D0053F" w:rsidRDefault="00420EB5" w:rsidP="00AF1472">
            <w:pPr>
              <w:pStyle w:val="acctfourfigures"/>
              <w:tabs>
                <w:tab w:val="clear" w:pos="765"/>
                <w:tab w:val="decimal" w:pos="851"/>
              </w:tabs>
              <w:spacing w:line="240" w:lineRule="atLeast"/>
              <w:ind w:left="-76"/>
              <w:jc w:val="both"/>
              <w:rPr>
                <w:szCs w:val="22"/>
                <w:lang w:val="en-US" w:bidi="th-TH"/>
              </w:rPr>
            </w:pPr>
          </w:p>
        </w:tc>
        <w:tc>
          <w:tcPr>
            <w:tcW w:w="642" w:type="pct"/>
          </w:tcPr>
          <w:p w:rsidR="00420EB5" w:rsidRPr="00D0053F" w:rsidRDefault="00420EB5" w:rsidP="00AF1472">
            <w:pPr>
              <w:pStyle w:val="acctfourfigures"/>
              <w:tabs>
                <w:tab w:val="clear" w:pos="765"/>
                <w:tab w:val="decimal" w:pos="851"/>
              </w:tabs>
              <w:spacing w:line="240" w:lineRule="atLeast"/>
              <w:ind w:left="-76"/>
              <w:jc w:val="both"/>
              <w:rPr>
                <w:szCs w:val="22"/>
                <w:lang w:val="en-US" w:bidi="th-TH"/>
              </w:rPr>
            </w:pPr>
          </w:p>
        </w:tc>
        <w:tc>
          <w:tcPr>
            <w:tcW w:w="133" w:type="pct"/>
          </w:tcPr>
          <w:p w:rsidR="00420EB5" w:rsidRPr="00D0053F" w:rsidRDefault="00420EB5" w:rsidP="00AF1472">
            <w:pPr>
              <w:pStyle w:val="acctfourfigures"/>
              <w:tabs>
                <w:tab w:val="clear" w:pos="765"/>
                <w:tab w:val="decimal" w:pos="851"/>
              </w:tabs>
              <w:spacing w:line="240" w:lineRule="atLeast"/>
              <w:ind w:left="-76"/>
              <w:jc w:val="both"/>
              <w:rPr>
                <w:szCs w:val="22"/>
                <w:lang w:val="en-US" w:bidi="th-TH"/>
              </w:rPr>
            </w:pPr>
          </w:p>
        </w:tc>
        <w:tc>
          <w:tcPr>
            <w:tcW w:w="685" w:type="pct"/>
          </w:tcPr>
          <w:p w:rsidR="00420EB5" w:rsidRPr="00D0053F" w:rsidRDefault="00420EB5" w:rsidP="00AF1472">
            <w:pPr>
              <w:pStyle w:val="acctfourfigures"/>
              <w:tabs>
                <w:tab w:val="clear" w:pos="765"/>
                <w:tab w:val="decimal" w:pos="851"/>
              </w:tabs>
              <w:spacing w:line="240" w:lineRule="atLeast"/>
              <w:ind w:left="-76"/>
              <w:jc w:val="both"/>
              <w:rPr>
                <w:szCs w:val="22"/>
                <w:lang w:val="en-US" w:bidi="th-TH"/>
              </w:rPr>
            </w:pPr>
          </w:p>
        </w:tc>
        <w:tc>
          <w:tcPr>
            <w:tcW w:w="142" w:type="pct"/>
          </w:tcPr>
          <w:p w:rsidR="00420EB5" w:rsidRPr="00D0053F" w:rsidRDefault="00420EB5" w:rsidP="00AF1472">
            <w:pPr>
              <w:pStyle w:val="acctfourfigures"/>
              <w:tabs>
                <w:tab w:val="clear" w:pos="765"/>
                <w:tab w:val="decimal" w:pos="851"/>
              </w:tabs>
              <w:spacing w:line="240" w:lineRule="atLeast"/>
              <w:ind w:left="-76"/>
              <w:jc w:val="both"/>
              <w:rPr>
                <w:szCs w:val="22"/>
                <w:lang w:val="en-US" w:bidi="th-TH"/>
              </w:rPr>
            </w:pPr>
          </w:p>
        </w:tc>
        <w:tc>
          <w:tcPr>
            <w:tcW w:w="628" w:type="pct"/>
          </w:tcPr>
          <w:p w:rsidR="00420EB5" w:rsidRPr="00D0053F" w:rsidRDefault="00420EB5" w:rsidP="00AF1472">
            <w:pPr>
              <w:pStyle w:val="acctfourfigures"/>
              <w:tabs>
                <w:tab w:val="clear" w:pos="765"/>
                <w:tab w:val="decimal" w:pos="851"/>
              </w:tabs>
              <w:spacing w:line="240" w:lineRule="atLeast"/>
              <w:ind w:left="-76"/>
              <w:jc w:val="both"/>
              <w:rPr>
                <w:szCs w:val="22"/>
                <w:lang w:val="en-US" w:bidi="th-TH"/>
              </w:rPr>
            </w:pPr>
          </w:p>
        </w:tc>
        <w:tc>
          <w:tcPr>
            <w:tcW w:w="147" w:type="pct"/>
          </w:tcPr>
          <w:p w:rsidR="00420EB5" w:rsidRPr="00D0053F" w:rsidRDefault="00420EB5" w:rsidP="00AF1472">
            <w:pPr>
              <w:pStyle w:val="acctfourfigures"/>
              <w:tabs>
                <w:tab w:val="clear" w:pos="765"/>
                <w:tab w:val="decimal" w:pos="851"/>
              </w:tabs>
              <w:spacing w:line="240" w:lineRule="atLeast"/>
              <w:ind w:left="-76"/>
              <w:jc w:val="both"/>
              <w:rPr>
                <w:szCs w:val="22"/>
                <w:lang w:val="en-US" w:bidi="th-TH"/>
              </w:rPr>
            </w:pPr>
          </w:p>
        </w:tc>
        <w:tc>
          <w:tcPr>
            <w:tcW w:w="681" w:type="pct"/>
          </w:tcPr>
          <w:p w:rsidR="00420EB5" w:rsidRPr="00D0053F" w:rsidRDefault="00420EB5" w:rsidP="00AF1472">
            <w:pPr>
              <w:pStyle w:val="acctfourfigures"/>
              <w:tabs>
                <w:tab w:val="clear" w:pos="765"/>
                <w:tab w:val="decimal" w:pos="851"/>
              </w:tabs>
              <w:spacing w:line="240" w:lineRule="atLeast"/>
              <w:ind w:left="-76"/>
              <w:jc w:val="both"/>
              <w:rPr>
                <w:szCs w:val="22"/>
                <w:lang w:val="en-US" w:bidi="th-TH"/>
              </w:rPr>
            </w:pPr>
          </w:p>
        </w:tc>
      </w:tr>
      <w:tr w:rsidR="00C763AA" w:rsidRPr="00D0053F" w:rsidTr="004B37C7">
        <w:tc>
          <w:tcPr>
            <w:tcW w:w="1601" w:type="pct"/>
          </w:tcPr>
          <w:p w:rsidR="00420EB5" w:rsidRPr="00D0053F"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0053F">
              <w:rPr>
                <w:rFonts w:ascii="Times New Roman" w:hAnsi="Times New Roman"/>
                <w:sz w:val="22"/>
                <w:szCs w:val="22"/>
              </w:rPr>
              <w:t>Within credit terms</w:t>
            </w:r>
          </w:p>
        </w:tc>
        <w:tc>
          <w:tcPr>
            <w:tcW w:w="341" w:type="pct"/>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sz w:val="22"/>
                <w:szCs w:val="22"/>
                <w:lang w:val="en-GB" w:bidi="ar-SA"/>
              </w:rPr>
            </w:pPr>
          </w:p>
        </w:tc>
        <w:tc>
          <w:tcPr>
            <w:tcW w:w="642" w:type="pct"/>
            <w:vAlign w:val="bottom"/>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sz w:val="22"/>
                <w:szCs w:val="22"/>
                <w:lang w:val="en-GB" w:bidi="ar-SA"/>
              </w:rPr>
            </w:pPr>
            <w:r w:rsidRPr="00F43F8E">
              <w:rPr>
                <w:rFonts w:ascii="Times New Roman" w:eastAsia="Times New Roman" w:hAnsi="Times New Roman"/>
                <w:sz w:val="22"/>
                <w:szCs w:val="22"/>
                <w:lang w:val="en-GB" w:bidi="ar-SA"/>
              </w:rPr>
              <w:t>192,173</w:t>
            </w:r>
          </w:p>
        </w:tc>
        <w:tc>
          <w:tcPr>
            <w:tcW w:w="133" w:type="pct"/>
          </w:tcPr>
          <w:p w:rsidR="00420EB5" w:rsidRPr="00D0053F" w:rsidRDefault="00420EB5" w:rsidP="00F43F8E">
            <w:pPr>
              <w:pStyle w:val="acctfourfigures"/>
              <w:tabs>
                <w:tab w:val="clear" w:pos="765"/>
                <w:tab w:val="decimal" w:pos="851"/>
              </w:tabs>
              <w:spacing w:line="240" w:lineRule="atLeast"/>
              <w:ind w:left="-76"/>
              <w:rPr>
                <w:szCs w:val="22"/>
                <w:lang w:val="en-US" w:bidi="th-TH"/>
              </w:rPr>
            </w:pPr>
          </w:p>
        </w:tc>
        <w:tc>
          <w:tcPr>
            <w:tcW w:w="685" w:type="pct"/>
            <w:vAlign w:val="bottom"/>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sz w:val="22"/>
                <w:szCs w:val="22"/>
                <w:lang w:val="en-GB" w:bidi="ar-SA"/>
              </w:rPr>
            </w:pPr>
            <w:r w:rsidRPr="00F43F8E">
              <w:rPr>
                <w:rFonts w:ascii="Times New Roman" w:eastAsia="Times New Roman" w:hAnsi="Times New Roman"/>
                <w:sz w:val="22"/>
                <w:szCs w:val="22"/>
                <w:lang w:val="en-GB" w:bidi="ar-SA"/>
              </w:rPr>
              <w:t>109,625</w:t>
            </w:r>
          </w:p>
        </w:tc>
        <w:tc>
          <w:tcPr>
            <w:tcW w:w="142" w:type="pct"/>
            <w:vAlign w:val="bottom"/>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sz w:val="22"/>
                <w:szCs w:val="22"/>
                <w:lang w:val="en-GB" w:bidi="ar-SA"/>
              </w:rPr>
            </w:pPr>
          </w:p>
        </w:tc>
        <w:tc>
          <w:tcPr>
            <w:tcW w:w="628" w:type="pct"/>
            <w:vAlign w:val="bottom"/>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sz w:val="22"/>
                <w:szCs w:val="22"/>
                <w:lang w:val="en-GB" w:bidi="ar-SA"/>
              </w:rPr>
            </w:pPr>
            <w:r w:rsidRPr="00F43F8E">
              <w:rPr>
                <w:rFonts w:ascii="Times New Roman" w:eastAsia="Times New Roman" w:hAnsi="Times New Roman"/>
                <w:sz w:val="22"/>
                <w:szCs w:val="22"/>
                <w:lang w:val="en-GB" w:bidi="ar-SA"/>
              </w:rPr>
              <w:t>75,851</w:t>
            </w:r>
          </w:p>
        </w:tc>
        <w:tc>
          <w:tcPr>
            <w:tcW w:w="147" w:type="pct"/>
            <w:vAlign w:val="bottom"/>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sz w:val="22"/>
                <w:szCs w:val="22"/>
                <w:lang w:val="en-GB" w:bidi="ar-SA"/>
              </w:rPr>
            </w:pPr>
          </w:p>
        </w:tc>
        <w:tc>
          <w:tcPr>
            <w:tcW w:w="681" w:type="pct"/>
            <w:vAlign w:val="bottom"/>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sz w:val="22"/>
                <w:szCs w:val="22"/>
                <w:lang w:val="en-GB" w:bidi="ar-SA"/>
              </w:rPr>
            </w:pPr>
            <w:r w:rsidRPr="00F43F8E">
              <w:rPr>
                <w:rFonts w:ascii="Times New Roman" w:eastAsia="Times New Roman" w:hAnsi="Times New Roman"/>
                <w:sz w:val="22"/>
                <w:szCs w:val="22"/>
                <w:lang w:val="en-GB" w:bidi="ar-SA"/>
              </w:rPr>
              <w:t>75,982</w:t>
            </w:r>
          </w:p>
        </w:tc>
      </w:tr>
      <w:tr w:rsidR="00C763AA" w:rsidRPr="00D0053F" w:rsidTr="004B37C7">
        <w:tc>
          <w:tcPr>
            <w:tcW w:w="1601" w:type="pct"/>
          </w:tcPr>
          <w:p w:rsidR="00420EB5" w:rsidRPr="00D0053F"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D0053F">
              <w:rPr>
                <w:rFonts w:ascii="Times New Roman" w:hAnsi="Times New Roman"/>
                <w:sz w:val="22"/>
                <w:szCs w:val="22"/>
              </w:rPr>
              <w:t>Overdue:</w:t>
            </w:r>
          </w:p>
        </w:tc>
        <w:tc>
          <w:tcPr>
            <w:tcW w:w="341" w:type="pct"/>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sz w:val="22"/>
                <w:szCs w:val="22"/>
                <w:lang w:val="en-GB" w:bidi="ar-SA"/>
              </w:rPr>
            </w:pPr>
          </w:p>
        </w:tc>
        <w:tc>
          <w:tcPr>
            <w:tcW w:w="642" w:type="pct"/>
            <w:vAlign w:val="bottom"/>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sz w:val="22"/>
                <w:szCs w:val="22"/>
                <w:lang w:val="en-GB" w:bidi="ar-SA"/>
              </w:rPr>
            </w:pPr>
          </w:p>
        </w:tc>
        <w:tc>
          <w:tcPr>
            <w:tcW w:w="133" w:type="pct"/>
          </w:tcPr>
          <w:p w:rsidR="00420EB5" w:rsidRPr="00D0053F" w:rsidRDefault="00420EB5" w:rsidP="00F43F8E">
            <w:pPr>
              <w:pStyle w:val="acctfourfigures"/>
              <w:tabs>
                <w:tab w:val="clear" w:pos="765"/>
                <w:tab w:val="decimal" w:pos="851"/>
              </w:tabs>
              <w:spacing w:line="240" w:lineRule="atLeast"/>
              <w:ind w:left="-76"/>
              <w:rPr>
                <w:szCs w:val="22"/>
                <w:lang w:val="en-US" w:bidi="th-TH"/>
              </w:rPr>
            </w:pPr>
          </w:p>
        </w:tc>
        <w:tc>
          <w:tcPr>
            <w:tcW w:w="685" w:type="pct"/>
          </w:tcPr>
          <w:p w:rsidR="00420EB5" w:rsidRPr="00D0053F"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c>
          <w:tcPr>
            <w:tcW w:w="142" w:type="pct"/>
          </w:tcPr>
          <w:p w:rsidR="00420EB5" w:rsidRPr="00D0053F" w:rsidRDefault="00420EB5" w:rsidP="00F43F8E">
            <w:pPr>
              <w:pStyle w:val="acctfourfigures"/>
              <w:tabs>
                <w:tab w:val="clear" w:pos="765"/>
                <w:tab w:val="decimal" w:pos="851"/>
                <w:tab w:val="decimal" w:pos="955"/>
              </w:tabs>
              <w:spacing w:line="240" w:lineRule="atLeast"/>
              <w:ind w:left="-76"/>
              <w:rPr>
                <w:szCs w:val="22"/>
                <w:lang w:val="en-US" w:bidi="th-TH"/>
              </w:rPr>
            </w:pPr>
          </w:p>
        </w:tc>
        <w:tc>
          <w:tcPr>
            <w:tcW w:w="628" w:type="pct"/>
          </w:tcPr>
          <w:p w:rsidR="00420EB5" w:rsidRPr="00D0053F" w:rsidRDefault="00420EB5" w:rsidP="00F43F8E">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147" w:type="pct"/>
          </w:tcPr>
          <w:p w:rsidR="00420EB5" w:rsidRPr="00D0053F" w:rsidRDefault="00420EB5" w:rsidP="00F43F8E">
            <w:pPr>
              <w:pStyle w:val="acctfourfigures"/>
              <w:tabs>
                <w:tab w:val="clear" w:pos="765"/>
                <w:tab w:val="decimal" w:pos="851"/>
                <w:tab w:val="decimal" w:pos="955"/>
              </w:tabs>
              <w:spacing w:line="240" w:lineRule="atLeast"/>
              <w:ind w:left="-76"/>
              <w:rPr>
                <w:szCs w:val="22"/>
                <w:lang w:val="en-US" w:bidi="th-TH"/>
              </w:rPr>
            </w:pPr>
          </w:p>
        </w:tc>
        <w:tc>
          <w:tcPr>
            <w:tcW w:w="681" w:type="pct"/>
          </w:tcPr>
          <w:p w:rsidR="00420EB5" w:rsidRPr="00D0053F"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sz w:val="22"/>
                <w:szCs w:val="22"/>
                <w:lang w:val="en-GB" w:bidi="ar-SA"/>
              </w:rPr>
            </w:pPr>
          </w:p>
        </w:tc>
      </w:tr>
      <w:tr w:rsidR="00C763AA" w:rsidRPr="00D0053F" w:rsidTr="004B37C7">
        <w:tc>
          <w:tcPr>
            <w:tcW w:w="1601" w:type="pct"/>
          </w:tcPr>
          <w:p w:rsidR="00420EB5" w:rsidRPr="00D0053F"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D0053F">
              <w:rPr>
                <w:rFonts w:ascii="Times New Roman" w:hAnsi="Times New Roman"/>
                <w:sz w:val="22"/>
                <w:szCs w:val="22"/>
              </w:rPr>
              <w:t>Less than 30 days</w:t>
            </w:r>
          </w:p>
        </w:tc>
        <w:tc>
          <w:tcPr>
            <w:tcW w:w="341" w:type="pct"/>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2"/>
                <w:szCs w:val="22"/>
                <w:lang w:val="en-GB" w:bidi="ar-SA"/>
              </w:rPr>
            </w:pPr>
          </w:p>
        </w:tc>
        <w:tc>
          <w:tcPr>
            <w:tcW w:w="642" w:type="pct"/>
            <w:vAlign w:val="bottom"/>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2"/>
                <w:szCs w:val="22"/>
                <w:lang w:val="en-GB" w:bidi="ar-SA"/>
              </w:rPr>
            </w:pPr>
            <w:r w:rsidRPr="00F43F8E">
              <w:rPr>
                <w:rFonts w:ascii="Times New Roman" w:eastAsia="Times New Roman" w:hAnsi="Times New Roman"/>
                <w:sz w:val="22"/>
                <w:szCs w:val="22"/>
                <w:lang w:val="en-GB" w:bidi="ar-SA"/>
              </w:rPr>
              <w:t>-</w:t>
            </w:r>
          </w:p>
        </w:tc>
        <w:tc>
          <w:tcPr>
            <w:tcW w:w="133" w:type="pct"/>
          </w:tcPr>
          <w:p w:rsidR="00420EB5" w:rsidRPr="00D0053F" w:rsidRDefault="00420EB5" w:rsidP="00F43F8E">
            <w:pPr>
              <w:pStyle w:val="acctfourfigures"/>
              <w:tabs>
                <w:tab w:val="clear" w:pos="765"/>
                <w:tab w:val="decimal" w:pos="851"/>
              </w:tabs>
              <w:spacing w:line="240" w:lineRule="atLeast"/>
              <w:ind w:left="-76"/>
              <w:rPr>
                <w:szCs w:val="22"/>
                <w:lang w:val="en-US" w:bidi="th-TH"/>
              </w:rPr>
            </w:pPr>
          </w:p>
        </w:tc>
        <w:tc>
          <w:tcPr>
            <w:tcW w:w="685" w:type="pct"/>
            <w:vAlign w:val="bottom"/>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2"/>
                <w:szCs w:val="22"/>
                <w:lang w:val="en-GB" w:bidi="ar-SA"/>
              </w:rPr>
            </w:pPr>
            <w:r w:rsidRPr="00F43F8E">
              <w:rPr>
                <w:rFonts w:ascii="Times New Roman" w:eastAsia="Times New Roman" w:hAnsi="Times New Roman"/>
                <w:sz w:val="22"/>
                <w:szCs w:val="22"/>
                <w:lang w:val="en-GB" w:bidi="ar-SA"/>
              </w:rPr>
              <w:t>-</w:t>
            </w:r>
          </w:p>
        </w:tc>
        <w:tc>
          <w:tcPr>
            <w:tcW w:w="142" w:type="pct"/>
          </w:tcPr>
          <w:p w:rsidR="00420EB5" w:rsidRPr="00D0053F" w:rsidRDefault="00420EB5" w:rsidP="00F43F8E">
            <w:pPr>
              <w:pStyle w:val="acctfourfigures"/>
              <w:tabs>
                <w:tab w:val="clear" w:pos="765"/>
                <w:tab w:val="decimal" w:pos="851"/>
                <w:tab w:val="decimal" w:pos="955"/>
              </w:tabs>
              <w:spacing w:line="240" w:lineRule="atLeast"/>
              <w:ind w:left="-76"/>
              <w:rPr>
                <w:szCs w:val="22"/>
                <w:lang w:val="en-US" w:bidi="th-TH"/>
              </w:rPr>
            </w:pPr>
          </w:p>
        </w:tc>
        <w:tc>
          <w:tcPr>
            <w:tcW w:w="628" w:type="pct"/>
            <w:vAlign w:val="bottom"/>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2"/>
                <w:szCs w:val="22"/>
                <w:lang w:val="en-GB" w:bidi="ar-SA"/>
              </w:rPr>
            </w:pPr>
            <w:r w:rsidRPr="00F43F8E">
              <w:rPr>
                <w:rFonts w:ascii="Times New Roman" w:eastAsia="Times New Roman" w:hAnsi="Times New Roman"/>
                <w:sz w:val="22"/>
                <w:szCs w:val="22"/>
                <w:lang w:val="en-GB" w:bidi="ar-SA"/>
              </w:rPr>
              <w:t>-</w:t>
            </w:r>
          </w:p>
        </w:tc>
        <w:tc>
          <w:tcPr>
            <w:tcW w:w="147" w:type="pct"/>
          </w:tcPr>
          <w:p w:rsidR="00420EB5" w:rsidRPr="00D0053F" w:rsidRDefault="00420EB5" w:rsidP="00F43F8E">
            <w:pPr>
              <w:pStyle w:val="acctfourfigures"/>
              <w:tabs>
                <w:tab w:val="clear" w:pos="765"/>
                <w:tab w:val="decimal" w:pos="851"/>
                <w:tab w:val="decimal" w:pos="955"/>
              </w:tabs>
              <w:spacing w:line="240" w:lineRule="atLeast"/>
              <w:ind w:left="-76"/>
              <w:rPr>
                <w:szCs w:val="22"/>
                <w:lang w:val="en-US" w:bidi="th-TH"/>
              </w:rPr>
            </w:pPr>
          </w:p>
        </w:tc>
        <w:tc>
          <w:tcPr>
            <w:tcW w:w="681" w:type="pct"/>
            <w:vAlign w:val="bottom"/>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2"/>
                <w:szCs w:val="22"/>
                <w:lang w:val="en-GB" w:bidi="ar-SA"/>
              </w:rPr>
            </w:pPr>
            <w:r w:rsidRPr="00F43F8E">
              <w:rPr>
                <w:rFonts w:ascii="Times New Roman" w:eastAsia="Times New Roman" w:hAnsi="Times New Roman"/>
                <w:sz w:val="22"/>
                <w:szCs w:val="22"/>
                <w:lang w:val="en-GB" w:bidi="ar-SA"/>
              </w:rPr>
              <w:t>-</w:t>
            </w:r>
          </w:p>
        </w:tc>
      </w:tr>
      <w:tr w:rsidR="00C763AA" w:rsidRPr="00D0053F" w:rsidTr="004B37C7">
        <w:tc>
          <w:tcPr>
            <w:tcW w:w="1601" w:type="pct"/>
          </w:tcPr>
          <w:p w:rsidR="00420EB5" w:rsidRPr="00D0053F"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D0053F">
              <w:rPr>
                <w:rFonts w:ascii="Times New Roman" w:hAnsi="Times New Roman"/>
                <w:sz w:val="22"/>
                <w:szCs w:val="22"/>
              </w:rPr>
              <w:t>30 days to 60 days</w:t>
            </w:r>
          </w:p>
        </w:tc>
        <w:tc>
          <w:tcPr>
            <w:tcW w:w="341" w:type="pct"/>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sz w:val="22"/>
                <w:szCs w:val="22"/>
                <w:lang w:val="en-GB" w:bidi="ar-SA"/>
              </w:rPr>
            </w:pPr>
          </w:p>
        </w:tc>
        <w:tc>
          <w:tcPr>
            <w:tcW w:w="642" w:type="pct"/>
            <w:vAlign w:val="bottom"/>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sz w:val="22"/>
                <w:szCs w:val="22"/>
                <w:lang w:val="en-GB" w:bidi="ar-SA"/>
              </w:rPr>
            </w:pPr>
            <w:r w:rsidRPr="00F43F8E">
              <w:rPr>
                <w:rFonts w:ascii="Times New Roman" w:eastAsia="Times New Roman" w:hAnsi="Times New Roman"/>
                <w:sz w:val="22"/>
                <w:szCs w:val="22"/>
                <w:lang w:val="en-GB" w:bidi="ar-SA"/>
              </w:rPr>
              <w:t>139</w:t>
            </w:r>
          </w:p>
        </w:tc>
        <w:tc>
          <w:tcPr>
            <w:tcW w:w="133" w:type="pct"/>
          </w:tcPr>
          <w:p w:rsidR="00420EB5" w:rsidRPr="00D0053F" w:rsidRDefault="00420EB5" w:rsidP="00F43F8E">
            <w:pPr>
              <w:pStyle w:val="acctfourfigures"/>
              <w:tabs>
                <w:tab w:val="clear" w:pos="765"/>
                <w:tab w:val="decimal" w:pos="851"/>
              </w:tabs>
              <w:spacing w:line="240" w:lineRule="atLeast"/>
              <w:ind w:left="-76"/>
              <w:rPr>
                <w:szCs w:val="22"/>
                <w:lang w:val="en-US" w:bidi="th-TH"/>
              </w:rPr>
            </w:pPr>
          </w:p>
        </w:tc>
        <w:tc>
          <w:tcPr>
            <w:tcW w:w="685" w:type="pct"/>
            <w:vAlign w:val="bottom"/>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2"/>
                <w:szCs w:val="22"/>
                <w:lang w:val="en-GB" w:bidi="ar-SA"/>
              </w:rPr>
            </w:pPr>
            <w:r w:rsidRPr="00F43F8E">
              <w:rPr>
                <w:rFonts w:ascii="Times New Roman" w:eastAsia="Times New Roman" w:hAnsi="Times New Roman"/>
                <w:sz w:val="22"/>
                <w:szCs w:val="22"/>
                <w:lang w:val="en-GB" w:bidi="ar-SA"/>
              </w:rPr>
              <w:t>-</w:t>
            </w:r>
          </w:p>
        </w:tc>
        <w:tc>
          <w:tcPr>
            <w:tcW w:w="142" w:type="pct"/>
          </w:tcPr>
          <w:p w:rsidR="00420EB5" w:rsidRPr="00D0053F" w:rsidRDefault="00420EB5" w:rsidP="00F43F8E">
            <w:pPr>
              <w:pStyle w:val="acctfourfigures"/>
              <w:tabs>
                <w:tab w:val="clear" w:pos="765"/>
                <w:tab w:val="decimal" w:pos="851"/>
                <w:tab w:val="decimal" w:pos="955"/>
              </w:tabs>
              <w:spacing w:line="240" w:lineRule="atLeast"/>
              <w:ind w:left="-76"/>
              <w:rPr>
                <w:szCs w:val="22"/>
                <w:lang w:val="en-US" w:bidi="th-TH"/>
              </w:rPr>
            </w:pPr>
          </w:p>
        </w:tc>
        <w:tc>
          <w:tcPr>
            <w:tcW w:w="628" w:type="pct"/>
            <w:vAlign w:val="bottom"/>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2"/>
                <w:szCs w:val="22"/>
                <w:lang w:val="en-GB" w:bidi="ar-SA"/>
              </w:rPr>
            </w:pPr>
            <w:r w:rsidRPr="00F43F8E">
              <w:rPr>
                <w:rFonts w:ascii="Times New Roman" w:eastAsia="Times New Roman" w:hAnsi="Times New Roman"/>
                <w:sz w:val="22"/>
                <w:szCs w:val="22"/>
                <w:lang w:val="en-GB" w:bidi="ar-SA"/>
              </w:rPr>
              <w:t>-</w:t>
            </w:r>
          </w:p>
        </w:tc>
        <w:tc>
          <w:tcPr>
            <w:tcW w:w="147" w:type="pct"/>
          </w:tcPr>
          <w:p w:rsidR="00420EB5" w:rsidRPr="00D0053F" w:rsidRDefault="00420EB5" w:rsidP="00F43F8E">
            <w:pPr>
              <w:pStyle w:val="acctfourfigures"/>
              <w:tabs>
                <w:tab w:val="clear" w:pos="765"/>
                <w:tab w:val="decimal" w:pos="851"/>
                <w:tab w:val="decimal" w:pos="955"/>
              </w:tabs>
              <w:spacing w:line="240" w:lineRule="atLeast"/>
              <w:ind w:left="-76"/>
              <w:rPr>
                <w:szCs w:val="22"/>
                <w:lang w:val="en-US" w:bidi="th-TH"/>
              </w:rPr>
            </w:pPr>
          </w:p>
        </w:tc>
        <w:tc>
          <w:tcPr>
            <w:tcW w:w="681" w:type="pct"/>
            <w:vAlign w:val="bottom"/>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2"/>
                <w:szCs w:val="22"/>
                <w:lang w:val="en-GB" w:bidi="ar-SA"/>
              </w:rPr>
            </w:pPr>
            <w:r w:rsidRPr="00F43F8E">
              <w:rPr>
                <w:rFonts w:ascii="Times New Roman" w:eastAsia="Times New Roman" w:hAnsi="Times New Roman"/>
                <w:sz w:val="22"/>
                <w:szCs w:val="22"/>
                <w:lang w:val="en-GB" w:bidi="ar-SA"/>
              </w:rPr>
              <w:t>-</w:t>
            </w:r>
          </w:p>
        </w:tc>
      </w:tr>
      <w:tr w:rsidR="00C763AA" w:rsidRPr="00D0053F" w:rsidTr="004B37C7">
        <w:tc>
          <w:tcPr>
            <w:tcW w:w="1601" w:type="pct"/>
          </w:tcPr>
          <w:p w:rsidR="00420EB5" w:rsidRPr="00D0053F"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341" w:type="pct"/>
            <w:vAlign w:val="bottom"/>
          </w:tcPr>
          <w:p w:rsidR="00420EB5" w:rsidRPr="00420EB5" w:rsidRDefault="00420EB5" w:rsidP="009A3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6"/>
              <w:jc w:val="center"/>
              <w:rPr>
                <w:rFonts w:ascii="Times New Roman" w:eastAsia="Times New Roman" w:hAnsi="Times New Roman"/>
                <w:i/>
                <w:iCs/>
                <w:sz w:val="22"/>
                <w:szCs w:val="22"/>
                <w:lang w:val="en-GB" w:bidi="ar-SA"/>
              </w:rPr>
            </w:pPr>
            <w:r w:rsidRPr="00420EB5">
              <w:rPr>
                <w:rFonts w:ascii="Times New Roman" w:eastAsia="Times New Roman" w:hAnsi="Times New Roman"/>
                <w:i/>
                <w:iCs/>
                <w:sz w:val="22"/>
                <w:szCs w:val="22"/>
                <w:lang w:val="en-GB" w:bidi="ar-SA"/>
              </w:rPr>
              <w:t>3</w:t>
            </w:r>
          </w:p>
        </w:tc>
        <w:tc>
          <w:tcPr>
            <w:tcW w:w="642" w:type="pct"/>
            <w:tcBorders>
              <w:top w:val="single" w:sz="4" w:space="0" w:color="auto"/>
              <w:bottom w:val="single" w:sz="4" w:space="0" w:color="auto"/>
            </w:tcBorders>
            <w:vAlign w:val="bottom"/>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b/>
                <w:bCs/>
                <w:sz w:val="22"/>
                <w:szCs w:val="22"/>
                <w:lang w:val="en-GB" w:bidi="ar-SA"/>
              </w:rPr>
            </w:pPr>
            <w:r w:rsidRPr="00F43F8E">
              <w:rPr>
                <w:rFonts w:ascii="Times New Roman" w:eastAsia="Times New Roman" w:hAnsi="Times New Roman"/>
                <w:b/>
                <w:bCs/>
                <w:sz w:val="22"/>
                <w:szCs w:val="22"/>
                <w:lang w:val="en-GB" w:bidi="ar-SA"/>
              </w:rPr>
              <w:t>192,312</w:t>
            </w:r>
          </w:p>
        </w:tc>
        <w:tc>
          <w:tcPr>
            <w:tcW w:w="133" w:type="pct"/>
            <w:vAlign w:val="bottom"/>
          </w:tcPr>
          <w:p w:rsidR="00420EB5" w:rsidRPr="00D0053F" w:rsidRDefault="00420EB5" w:rsidP="00F43F8E">
            <w:pPr>
              <w:pStyle w:val="acctfourfigures"/>
              <w:tabs>
                <w:tab w:val="clear" w:pos="765"/>
                <w:tab w:val="decimal" w:pos="836"/>
              </w:tabs>
              <w:spacing w:line="240" w:lineRule="exact"/>
              <w:ind w:left="-76"/>
              <w:rPr>
                <w:b/>
                <w:bCs/>
                <w:szCs w:val="22"/>
                <w:lang w:val="en-US" w:bidi="th-TH"/>
              </w:rPr>
            </w:pPr>
          </w:p>
        </w:tc>
        <w:tc>
          <w:tcPr>
            <w:tcW w:w="685" w:type="pct"/>
            <w:tcBorders>
              <w:top w:val="single" w:sz="4" w:space="0" w:color="auto"/>
              <w:bottom w:val="single" w:sz="4" w:space="0" w:color="auto"/>
            </w:tcBorders>
            <w:vAlign w:val="bottom"/>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b/>
                <w:bCs/>
                <w:sz w:val="22"/>
                <w:szCs w:val="22"/>
                <w:lang w:val="en-GB" w:bidi="ar-SA"/>
              </w:rPr>
            </w:pPr>
            <w:r w:rsidRPr="00F43F8E">
              <w:rPr>
                <w:rFonts w:ascii="Times New Roman" w:eastAsia="Times New Roman" w:hAnsi="Times New Roman"/>
                <w:b/>
                <w:bCs/>
                <w:sz w:val="22"/>
                <w:szCs w:val="22"/>
                <w:lang w:val="en-GB" w:bidi="ar-SA"/>
              </w:rPr>
              <w:t>109,625</w:t>
            </w:r>
          </w:p>
        </w:tc>
        <w:tc>
          <w:tcPr>
            <w:tcW w:w="142" w:type="pct"/>
            <w:vAlign w:val="bottom"/>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b/>
                <w:bCs/>
                <w:sz w:val="22"/>
                <w:szCs w:val="22"/>
                <w:lang w:val="en-GB" w:bidi="ar-SA"/>
              </w:rPr>
            </w:pPr>
          </w:p>
        </w:tc>
        <w:tc>
          <w:tcPr>
            <w:tcW w:w="628" w:type="pct"/>
            <w:tcBorders>
              <w:top w:val="single" w:sz="4" w:space="0" w:color="auto"/>
              <w:bottom w:val="single" w:sz="4" w:space="0" w:color="auto"/>
            </w:tcBorders>
            <w:vAlign w:val="bottom"/>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b/>
                <w:bCs/>
                <w:sz w:val="22"/>
                <w:szCs w:val="22"/>
                <w:lang w:val="en-GB" w:bidi="ar-SA"/>
              </w:rPr>
            </w:pPr>
            <w:r w:rsidRPr="00F43F8E">
              <w:rPr>
                <w:rFonts w:ascii="Times New Roman" w:eastAsia="Times New Roman" w:hAnsi="Times New Roman"/>
                <w:b/>
                <w:bCs/>
                <w:sz w:val="22"/>
                <w:szCs w:val="22"/>
                <w:lang w:val="en-GB" w:bidi="ar-SA"/>
              </w:rPr>
              <w:t>75,851</w:t>
            </w:r>
          </w:p>
        </w:tc>
        <w:tc>
          <w:tcPr>
            <w:tcW w:w="147" w:type="pct"/>
            <w:vAlign w:val="bottom"/>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b/>
                <w:bCs/>
                <w:sz w:val="22"/>
                <w:szCs w:val="22"/>
                <w:lang w:val="en-GB" w:bidi="ar-SA"/>
              </w:rPr>
            </w:pPr>
          </w:p>
        </w:tc>
        <w:tc>
          <w:tcPr>
            <w:tcW w:w="681" w:type="pct"/>
            <w:tcBorders>
              <w:top w:val="single" w:sz="4" w:space="0" w:color="auto"/>
              <w:bottom w:val="single" w:sz="4" w:space="0" w:color="auto"/>
            </w:tcBorders>
            <w:vAlign w:val="bottom"/>
          </w:tcPr>
          <w:p w:rsidR="00420EB5" w:rsidRPr="00F43F8E"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6"/>
              <w:rPr>
                <w:rFonts w:ascii="Times New Roman" w:eastAsia="Times New Roman" w:hAnsi="Times New Roman"/>
                <w:b/>
                <w:bCs/>
                <w:sz w:val="22"/>
                <w:szCs w:val="22"/>
                <w:lang w:val="en-GB" w:bidi="ar-SA"/>
              </w:rPr>
            </w:pPr>
            <w:r w:rsidRPr="00F43F8E">
              <w:rPr>
                <w:rFonts w:ascii="Times New Roman" w:eastAsia="Times New Roman" w:hAnsi="Times New Roman"/>
                <w:b/>
                <w:bCs/>
                <w:sz w:val="22"/>
                <w:szCs w:val="22"/>
                <w:lang w:val="en-GB" w:bidi="ar-SA"/>
              </w:rPr>
              <w:t>75,982</w:t>
            </w:r>
          </w:p>
        </w:tc>
      </w:tr>
      <w:tr w:rsidR="00C763AA" w:rsidRPr="00D0053F" w:rsidTr="004B37C7">
        <w:tc>
          <w:tcPr>
            <w:tcW w:w="1601" w:type="pct"/>
          </w:tcPr>
          <w:p w:rsidR="00420EB5" w:rsidRPr="00D0053F" w:rsidRDefault="00420EB5" w:rsidP="0049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6"/>
              <w:jc w:val="both"/>
              <w:rPr>
                <w:rFonts w:ascii="Times New Roman" w:eastAsia="Times New Roman" w:hAnsi="Times New Roman"/>
                <w:b/>
                <w:bCs/>
                <w:sz w:val="22"/>
                <w:szCs w:val="22"/>
              </w:rPr>
            </w:pPr>
          </w:p>
        </w:tc>
        <w:tc>
          <w:tcPr>
            <w:tcW w:w="341" w:type="pct"/>
          </w:tcPr>
          <w:p w:rsidR="00420EB5" w:rsidRPr="00B85AB2" w:rsidRDefault="00420EB5" w:rsidP="0049357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c>
          <w:tcPr>
            <w:tcW w:w="642" w:type="pct"/>
          </w:tcPr>
          <w:p w:rsidR="00420EB5" w:rsidRPr="00B85AB2" w:rsidRDefault="00420EB5" w:rsidP="0049357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c>
          <w:tcPr>
            <w:tcW w:w="133" w:type="pct"/>
          </w:tcPr>
          <w:p w:rsidR="00420EB5" w:rsidRPr="00D0053F" w:rsidRDefault="00420EB5" w:rsidP="0049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2"/>
                <w:szCs w:val="22"/>
                <w:lang w:val="en-GB" w:bidi="ar-SA"/>
              </w:rPr>
            </w:pPr>
          </w:p>
        </w:tc>
        <w:tc>
          <w:tcPr>
            <w:tcW w:w="685" w:type="pct"/>
          </w:tcPr>
          <w:p w:rsidR="00420EB5" w:rsidRPr="00D0053F" w:rsidRDefault="00420EB5" w:rsidP="0049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Calibri" w:hAnsi="Times New Roman"/>
                <w:b/>
                <w:bCs/>
                <w:sz w:val="22"/>
                <w:szCs w:val="22"/>
                <w:lang w:val="en-GB"/>
              </w:rPr>
            </w:pPr>
          </w:p>
        </w:tc>
        <w:tc>
          <w:tcPr>
            <w:tcW w:w="142" w:type="pct"/>
          </w:tcPr>
          <w:p w:rsidR="00420EB5" w:rsidRPr="00D0053F" w:rsidRDefault="00420EB5" w:rsidP="0049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2"/>
                <w:szCs w:val="22"/>
                <w:lang w:val="en-GB" w:bidi="ar-SA"/>
              </w:rPr>
            </w:pPr>
          </w:p>
        </w:tc>
        <w:tc>
          <w:tcPr>
            <w:tcW w:w="628" w:type="pct"/>
          </w:tcPr>
          <w:p w:rsidR="00420EB5" w:rsidRDefault="00420EB5" w:rsidP="00B85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9" w:right="-216"/>
              <w:rPr>
                <w:rFonts w:ascii="Times New Roman" w:eastAsia="Calibri" w:hAnsi="Times New Roman"/>
                <w:b/>
                <w:bCs/>
                <w:sz w:val="22"/>
                <w:szCs w:val="22"/>
              </w:rPr>
            </w:pPr>
          </w:p>
        </w:tc>
        <w:tc>
          <w:tcPr>
            <w:tcW w:w="147" w:type="pct"/>
          </w:tcPr>
          <w:p w:rsidR="00420EB5" w:rsidRPr="00D0053F" w:rsidRDefault="00420EB5" w:rsidP="0049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2"/>
                <w:szCs w:val="22"/>
                <w:lang w:val="en-GB" w:bidi="ar-SA"/>
              </w:rPr>
            </w:pPr>
          </w:p>
        </w:tc>
        <w:tc>
          <w:tcPr>
            <w:tcW w:w="681" w:type="pct"/>
          </w:tcPr>
          <w:p w:rsidR="00420EB5" w:rsidRPr="00D0053F" w:rsidRDefault="00420EB5" w:rsidP="00493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eastAsia="Calibri" w:hAnsi="Times New Roman"/>
                <w:b/>
                <w:bCs/>
                <w:sz w:val="22"/>
                <w:szCs w:val="22"/>
              </w:rPr>
            </w:pPr>
          </w:p>
        </w:tc>
      </w:tr>
      <w:tr w:rsidR="00C763AA" w:rsidRPr="00D0053F" w:rsidTr="004B37C7">
        <w:tc>
          <w:tcPr>
            <w:tcW w:w="1601" w:type="pct"/>
          </w:tcPr>
          <w:p w:rsidR="00420EB5" w:rsidRPr="00D0053F"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Other</w:t>
            </w:r>
            <w:r w:rsidRPr="00D0053F">
              <w:rPr>
                <w:rFonts w:ascii="Times New Roman" w:hAnsi="Times New Roman"/>
                <w:b/>
                <w:bCs/>
                <w:sz w:val="22"/>
                <w:szCs w:val="22"/>
              </w:rPr>
              <w:t xml:space="preserve"> parties</w:t>
            </w:r>
          </w:p>
        </w:tc>
        <w:tc>
          <w:tcPr>
            <w:tcW w:w="341" w:type="pct"/>
          </w:tcPr>
          <w:p w:rsidR="00420EB5" w:rsidRPr="00B85AB2" w:rsidRDefault="00420EB5" w:rsidP="00F43F8E">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c>
          <w:tcPr>
            <w:tcW w:w="642" w:type="pct"/>
          </w:tcPr>
          <w:p w:rsidR="00420EB5" w:rsidRPr="00B85AB2" w:rsidRDefault="00420EB5" w:rsidP="00F43F8E">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c>
          <w:tcPr>
            <w:tcW w:w="133" w:type="pct"/>
          </w:tcPr>
          <w:p w:rsidR="00420EB5" w:rsidRPr="00D0053F"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2"/>
                <w:szCs w:val="22"/>
                <w:lang w:val="en-GB" w:bidi="ar-SA"/>
              </w:rPr>
            </w:pPr>
          </w:p>
        </w:tc>
        <w:tc>
          <w:tcPr>
            <w:tcW w:w="685" w:type="pct"/>
          </w:tcPr>
          <w:p w:rsidR="00420EB5" w:rsidRPr="00D0053F"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Calibri" w:hAnsi="Times New Roman"/>
                <w:b/>
                <w:bCs/>
                <w:sz w:val="22"/>
                <w:szCs w:val="22"/>
                <w:lang w:val="en-GB"/>
              </w:rPr>
            </w:pPr>
          </w:p>
        </w:tc>
        <w:tc>
          <w:tcPr>
            <w:tcW w:w="142" w:type="pct"/>
          </w:tcPr>
          <w:p w:rsidR="00420EB5" w:rsidRPr="00D0053F"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2"/>
                <w:szCs w:val="22"/>
                <w:lang w:val="en-GB" w:bidi="ar-SA"/>
              </w:rPr>
            </w:pPr>
          </w:p>
        </w:tc>
        <w:tc>
          <w:tcPr>
            <w:tcW w:w="628" w:type="pct"/>
          </w:tcPr>
          <w:p w:rsidR="00420EB5"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9" w:right="-216"/>
              <w:rPr>
                <w:rFonts w:ascii="Times New Roman" w:eastAsia="Calibri" w:hAnsi="Times New Roman"/>
                <w:b/>
                <w:bCs/>
                <w:sz w:val="22"/>
                <w:szCs w:val="22"/>
              </w:rPr>
            </w:pPr>
          </w:p>
        </w:tc>
        <w:tc>
          <w:tcPr>
            <w:tcW w:w="147" w:type="pct"/>
          </w:tcPr>
          <w:p w:rsidR="00420EB5" w:rsidRPr="00D0053F"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2"/>
                <w:szCs w:val="22"/>
                <w:lang w:val="en-GB" w:bidi="ar-SA"/>
              </w:rPr>
            </w:pPr>
          </w:p>
        </w:tc>
        <w:tc>
          <w:tcPr>
            <w:tcW w:w="681" w:type="pct"/>
          </w:tcPr>
          <w:p w:rsidR="00420EB5" w:rsidRPr="00D0053F" w:rsidRDefault="00420EB5" w:rsidP="00F4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eastAsia="Calibri" w:hAnsi="Times New Roman"/>
                <w:b/>
                <w:bCs/>
                <w:sz w:val="22"/>
                <w:szCs w:val="22"/>
              </w:rPr>
            </w:pPr>
          </w:p>
        </w:tc>
      </w:tr>
      <w:tr w:rsidR="00C763AA" w:rsidRPr="00D0053F" w:rsidTr="004B37C7">
        <w:tc>
          <w:tcPr>
            <w:tcW w:w="1601" w:type="pct"/>
          </w:tcPr>
          <w:p w:rsidR="009A3D3C" w:rsidRPr="00D0053F" w:rsidRDefault="009A3D3C" w:rsidP="009A3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0053F">
              <w:rPr>
                <w:rFonts w:ascii="Times New Roman" w:hAnsi="Times New Roman"/>
                <w:sz w:val="22"/>
                <w:szCs w:val="22"/>
              </w:rPr>
              <w:t>Within credit terms</w:t>
            </w:r>
          </w:p>
        </w:tc>
        <w:tc>
          <w:tcPr>
            <w:tcW w:w="341" w:type="pct"/>
          </w:tcPr>
          <w:p w:rsidR="009A3D3C" w:rsidRPr="00B85AB2"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c>
          <w:tcPr>
            <w:tcW w:w="642"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sz w:val="22"/>
                <w:szCs w:val="22"/>
              </w:rPr>
            </w:pPr>
            <w:r w:rsidRPr="009A3D3C">
              <w:rPr>
                <w:rFonts w:ascii="Times New Roman" w:hAnsi="Times New Roman"/>
                <w:sz w:val="22"/>
                <w:szCs w:val="22"/>
              </w:rPr>
              <w:t>93,845</w:t>
            </w:r>
          </w:p>
        </w:tc>
        <w:tc>
          <w:tcPr>
            <w:tcW w:w="133"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2"/>
                <w:szCs w:val="22"/>
              </w:rPr>
            </w:pPr>
          </w:p>
        </w:tc>
        <w:tc>
          <w:tcPr>
            <w:tcW w:w="685"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sz w:val="22"/>
                <w:szCs w:val="22"/>
              </w:rPr>
            </w:pPr>
            <w:r w:rsidRPr="009A3D3C">
              <w:rPr>
                <w:rFonts w:ascii="Times New Roman" w:hAnsi="Times New Roman"/>
                <w:sz w:val="22"/>
                <w:szCs w:val="22"/>
              </w:rPr>
              <w:t>89,290</w:t>
            </w:r>
          </w:p>
        </w:tc>
        <w:tc>
          <w:tcPr>
            <w:tcW w:w="142"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2"/>
                <w:szCs w:val="22"/>
              </w:rPr>
            </w:pPr>
          </w:p>
        </w:tc>
        <w:tc>
          <w:tcPr>
            <w:tcW w:w="628"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9A3D3C">
              <w:rPr>
                <w:rFonts w:ascii="Times New Roman" w:hAnsi="Times New Roman"/>
                <w:sz w:val="22"/>
                <w:szCs w:val="22"/>
              </w:rPr>
              <w:t>8,210</w:t>
            </w:r>
          </w:p>
        </w:tc>
        <w:tc>
          <w:tcPr>
            <w:tcW w:w="147"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2"/>
                <w:szCs w:val="22"/>
              </w:rPr>
            </w:pPr>
          </w:p>
        </w:tc>
        <w:tc>
          <w:tcPr>
            <w:tcW w:w="681"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79" w:right="-216"/>
              <w:rPr>
                <w:rFonts w:ascii="Times New Roman" w:hAnsi="Times New Roman"/>
                <w:sz w:val="22"/>
                <w:szCs w:val="22"/>
              </w:rPr>
            </w:pPr>
            <w:r w:rsidRPr="009A3D3C">
              <w:rPr>
                <w:rFonts w:ascii="Times New Roman" w:hAnsi="Times New Roman"/>
                <w:sz w:val="22"/>
                <w:szCs w:val="22"/>
              </w:rPr>
              <w:t>15,843</w:t>
            </w:r>
          </w:p>
        </w:tc>
      </w:tr>
      <w:tr w:rsidR="00C763AA" w:rsidRPr="00D0053F" w:rsidTr="004B37C7">
        <w:tc>
          <w:tcPr>
            <w:tcW w:w="1601" w:type="pct"/>
          </w:tcPr>
          <w:p w:rsidR="009A3D3C" w:rsidRPr="00D0053F" w:rsidRDefault="009A3D3C" w:rsidP="009A3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D0053F">
              <w:rPr>
                <w:rFonts w:ascii="Times New Roman" w:hAnsi="Times New Roman"/>
                <w:sz w:val="22"/>
                <w:szCs w:val="22"/>
              </w:rPr>
              <w:t>Overdue:</w:t>
            </w:r>
          </w:p>
        </w:tc>
        <w:tc>
          <w:tcPr>
            <w:tcW w:w="341" w:type="pct"/>
          </w:tcPr>
          <w:p w:rsidR="009A3D3C" w:rsidRPr="00B85AB2"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c>
          <w:tcPr>
            <w:tcW w:w="642"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sz w:val="22"/>
                <w:szCs w:val="22"/>
              </w:rPr>
            </w:pPr>
          </w:p>
        </w:tc>
        <w:tc>
          <w:tcPr>
            <w:tcW w:w="133"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2"/>
                <w:szCs w:val="22"/>
              </w:rPr>
            </w:pPr>
          </w:p>
        </w:tc>
        <w:tc>
          <w:tcPr>
            <w:tcW w:w="685"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sz w:val="22"/>
                <w:szCs w:val="22"/>
              </w:rPr>
            </w:pPr>
          </w:p>
        </w:tc>
        <w:tc>
          <w:tcPr>
            <w:tcW w:w="142"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2"/>
                <w:szCs w:val="22"/>
              </w:rPr>
            </w:pPr>
          </w:p>
        </w:tc>
        <w:tc>
          <w:tcPr>
            <w:tcW w:w="628"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p>
        </w:tc>
        <w:tc>
          <w:tcPr>
            <w:tcW w:w="147"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2"/>
                <w:szCs w:val="22"/>
              </w:rPr>
            </w:pPr>
          </w:p>
        </w:tc>
        <w:tc>
          <w:tcPr>
            <w:tcW w:w="681"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79" w:right="-216"/>
              <w:rPr>
                <w:rFonts w:ascii="Times New Roman" w:hAnsi="Times New Roman"/>
                <w:sz w:val="22"/>
                <w:szCs w:val="22"/>
              </w:rPr>
            </w:pPr>
          </w:p>
        </w:tc>
      </w:tr>
      <w:tr w:rsidR="00C763AA" w:rsidRPr="00D0053F" w:rsidTr="004B37C7">
        <w:tc>
          <w:tcPr>
            <w:tcW w:w="1601" w:type="pct"/>
          </w:tcPr>
          <w:p w:rsidR="009A3D3C" w:rsidRPr="00D0053F" w:rsidRDefault="009A3D3C" w:rsidP="009A3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D0053F">
              <w:rPr>
                <w:rFonts w:ascii="Times New Roman" w:hAnsi="Times New Roman"/>
                <w:sz w:val="22"/>
                <w:szCs w:val="22"/>
              </w:rPr>
              <w:t>Less than 30 days</w:t>
            </w:r>
          </w:p>
        </w:tc>
        <w:tc>
          <w:tcPr>
            <w:tcW w:w="341" w:type="pct"/>
          </w:tcPr>
          <w:p w:rsidR="009A3D3C" w:rsidRPr="00B85AB2"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c>
          <w:tcPr>
            <w:tcW w:w="642"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sz w:val="22"/>
                <w:szCs w:val="22"/>
              </w:rPr>
            </w:pPr>
            <w:r w:rsidRPr="009A3D3C">
              <w:rPr>
                <w:rFonts w:ascii="Times New Roman" w:hAnsi="Times New Roman"/>
                <w:sz w:val="22"/>
                <w:szCs w:val="22"/>
              </w:rPr>
              <w:t>27,255</w:t>
            </w:r>
          </w:p>
        </w:tc>
        <w:tc>
          <w:tcPr>
            <w:tcW w:w="133"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2"/>
                <w:szCs w:val="22"/>
              </w:rPr>
            </w:pPr>
          </w:p>
        </w:tc>
        <w:tc>
          <w:tcPr>
            <w:tcW w:w="685"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sz w:val="22"/>
                <w:szCs w:val="22"/>
              </w:rPr>
            </w:pPr>
            <w:r w:rsidRPr="009A3D3C">
              <w:rPr>
                <w:rFonts w:ascii="Times New Roman" w:hAnsi="Times New Roman"/>
                <w:sz w:val="22"/>
                <w:szCs w:val="22"/>
              </w:rPr>
              <w:t>25,035</w:t>
            </w:r>
          </w:p>
        </w:tc>
        <w:tc>
          <w:tcPr>
            <w:tcW w:w="142"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2"/>
                <w:szCs w:val="22"/>
              </w:rPr>
            </w:pPr>
          </w:p>
        </w:tc>
        <w:tc>
          <w:tcPr>
            <w:tcW w:w="628"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9A3D3C">
              <w:rPr>
                <w:rFonts w:ascii="Times New Roman" w:hAnsi="Times New Roman"/>
                <w:sz w:val="22"/>
                <w:szCs w:val="22"/>
              </w:rPr>
              <w:t>2</w:t>
            </w:r>
          </w:p>
        </w:tc>
        <w:tc>
          <w:tcPr>
            <w:tcW w:w="147"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2"/>
                <w:szCs w:val="22"/>
              </w:rPr>
            </w:pPr>
          </w:p>
        </w:tc>
        <w:tc>
          <w:tcPr>
            <w:tcW w:w="681" w:type="pct"/>
            <w:vAlign w:val="bottom"/>
          </w:tcPr>
          <w:p w:rsidR="009A3D3C" w:rsidRPr="00F43F8E" w:rsidRDefault="009A3D3C" w:rsidP="009A3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2"/>
                <w:szCs w:val="22"/>
                <w:lang w:val="en-GB" w:bidi="ar-SA"/>
              </w:rPr>
            </w:pPr>
            <w:r w:rsidRPr="00F43F8E">
              <w:rPr>
                <w:rFonts w:ascii="Times New Roman" w:eastAsia="Times New Roman" w:hAnsi="Times New Roman"/>
                <w:sz w:val="22"/>
                <w:szCs w:val="22"/>
                <w:lang w:val="en-GB" w:bidi="ar-SA"/>
              </w:rPr>
              <w:t>-</w:t>
            </w:r>
          </w:p>
        </w:tc>
      </w:tr>
      <w:tr w:rsidR="00C763AA" w:rsidRPr="00D0053F" w:rsidTr="004B37C7">
        <w:tc>
          <w:tcPr>
            <w:tcW w:w="1601" w:type="pct"/>
          </w:tcPr>
          <w:p w:rsidR="009A3D3C" w:rsidRPr="00D0053F" w:rsidRDefault="009A3D3C" w:rsidP="009A3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D0053F">
              <w:rPr>
                <w:rFonts w:ascii="Times New Roman" w:hAnsi="Times New Roman"/>
                <w:sz w:val="22"/>
                <w:szCs w:val="22"/>
              </w:rPr>
              <w:t>30 days to 60 days</w:t>
            </w:r>
          </w:p>
        </w:tc>
        <w:tc>
          <w:tcPr>
            <w:tcW w:w="341" w:type="pct"/>
          </w:tcPr>
          <w:p w:rsidR="009A3D3C" w:rsidRPr="00B85AB2"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c>
          <w:tcPr>
            <w:tcW w:w="642"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sz w:val="22"/>
                <w:szCs w:val="22"/>
              </w:rPr>
            </w:pPr>
            <w:r w:rsidRPr="009A3D3C">
              <w:rPr>
                <w:rFonts w:ascii="Times New Roman" w:hAnsi="Times New Roman"/>
                <w:sz w:val="22"/>
                <w:szCs w:val="22"/>
              </w:rPr>
              <w:t>557</w:t>
            </w:r>
          </w:p>
        </w:tc>
        <w:tc>
          <w:tcPr>
            <w:tcW w:w="133"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2"/>
                <w:szCs w:val="22"/>
              </w:rPr>
            </w:pPr>
          </w:p>
        </w:tc>
        <w:tc>
          <w:tcPr>
            <w:tcW w:w="685"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sz w:val="22"/>
                <w:szCs w:val="22"/>
              </w:rPr>
            </w:pPr>
            <w:r w:rsidRPr="009A3D3C">
              <w:rPr>
                <w:rFonts w:ascii="Times New Roman" w:hAnsi="Times New Roman"/>
                <w:sz w:val="22"/>
                <w:szCs w:val="22"/>
              </w:rPr>
              <w:t>1,405</w:t>
            </w:r>
          </w:p>
        </w:tc>
        <w:tc>
          <w:tcPr>
            <w:tcW w:w="142"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2"/>
                <w:szCs w:val="22"/>
              </w:rPr>
            </w:pPr>
          </w:p>
        </w:tc>
        <w:tc>
          <w:tcPr>
            <w:tcW w:w="628"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sz w:val="22"/>
                <w:szCs w:val="22"/>
              </w:rPr>
            </w:pPr>
            <w:r w:rsidRPr="009A3D3C">
              <w:rPr>
                <w:rFonts w:ascii="Times New Roman" w:hAnsi="Times New Roman"/>
                <w:sz w:val="22"/>
                <w:szCs w:val="22"/>
              </w:rPr>
              <w:t>14</w:t>
            </w:r>
          </w:p>
        </w:tc>
        <w:tc>
          <w:tcPr>
            <w:tcW w:w="147"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2"/>
                <w:szCs w:val="22"/>
              </w:rPr>
            </w:pPr>
          </w:p>
        </w:tc>
        <w:tc>
          <w:tcPr>
            <w:tcW w:w="681"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79" w:right="-216"/>
              <w:rPr>
                <w:rFonts w:ascii="Times New Roman" w:hAnsi="Times New Roman"/>
                <w:sz w:val="22"/>
                <w:szCs w:val="22"/>
              </w:rPr>
            </w:pPr>
            <w:r w:rsidRPr="009A3D3C">
              <w:rPr>
                <w:rFonts w:ascii="Times New Roman" w:hAnsi="Times New Roman"/>
                <w:sz w:val="22"/>
                <w:szCs w:val="22"/>
              </w:rPr>
              <w:t>62</w:t>
            </w:r>
          </w:p>
        </w:tc>
      </w:tr>
      <w:tr w:rsidR="00C763AA" w:rsidRPr="00D0053F" w:rsidTr="004B37C7">
        <w:tc>
          <w:tcPr>
            <w:tcW w:w="1601" w:type="pct"/>
          </w:tcPr>
          <w:p w:rsidR="009A3D3C" w:rsidRPr="00D0053F" w:rsidRDefault="009A3D3C" w:rsidP="009A3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D0053F">
              <w:rPr>
                <w:rFonts w:ascii="Times New Roman" w:hAnsi="Times New Roman"/>
                <w:sz w:val="22"/>
                <w:szCs w:val="22"/>
              </w:rPr>
              <w:t>60 days to 90 days</w:t>
            </w:r>
          </w:p>
        </w:tc>
        <w:tc>
          <w:tcPr>
            <w:tcW w:w="341" w:type="pct"/>
          </w:tcPr>
          <w:p w:rsidR="009A3D3C" w:rsidRPr="00B85AB2"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c>
          <w:tcPr>
            <w:tcW w:w="642"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sz w:val="22"/>
                <w:szCs w:val="22"/>
              </w:rPr>
            </w:pPr>
            <w:r w:rsidRPr="009A3D3C">
              <w:rPr>
                <w:rFonts w:ascii="Times New Roman" w:hAnsi="Times New Roman"/>
                <w:sz w:val="22"/>
                <w:szCs w:val="22"/>
              </w:rPr>
              <w:t>137</w:t>
            </w:r>
          </w:p>
        </w:tc>
        <w:tc>
          <w:tcPr>
            <w:tcW w:w="133"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2"/>
                <w:szCs w:val="22"/>
              </w:rPr>
            </w:pPr>
          </w:p>
        </w:tc>
        <w:tc>
          <w:tcPr>
            <w:tcW w:w="685"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sz w:val="22"/>
                <w:szCs w:val="22"/>
              </w:rPr>
            </w:pPr>
            <w:r w:rsidRPr="009A3D3C">
              <w:rPr>
                <w:rFonts w:ascii="Times New Roman" w:hAnsi="Times New Roman"/>
                <w:sz w:val="22"/>
                <w:szCs w:val="22"/>
              </w:rPr>
              <w:t>28</w:t>
            </w:r>
          </w:p>
        </w:tc>
        <w:tc>
          <w:tcPr>
            <w:tcW w:w="142"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2"/>
                <w:szCs w:val="22"/>
              </w:rPr>
            </w:pPr>
          </w:p>
        </w:tc>
        <w:tc>
          <w:tcPr>
            <w:tcW w:w="628" w:type="pct"/>
            <w:vAlign w:val="bottom"/>
          </w:tcPr>
          <w:p w:rsidR="009A3D3C" w:rsidRPr="00F43F8E" w:rsidRDefault="009A3D3C" w:rsidP="009A3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2"/>
                <w:szCs w:val="22"/>
                <w:lang w:val="en-GB" w:bidi="ar-SA"/>
              </w:rPr>
            </w:pPr>
            <w:r w:rsidRPr="00F43F8E">
              <w:rPr>
                <w:rFonts w:ascii="Times New Roman" w:eastAsia="Times New Roman" w:hAnsi="Times New Roman"/>
                <w:sz w:val="22"/>
                <w:szCs w:val="22"/>
                <w:lang w:val="en-GB" w:bidi="ar-SA"/>
              </w:rPr>
              <w:t>-</w:t>
            </w:r>
          </w:p>
        </w:tc>
        <w:tc>
          <w:tcPr>
            <w:tcW w:w="147"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2"/>
                <w:szCs w:val="22"/>
              </w:rPr>
            </w:pPr>
          </w:p>
        </w:tc>
        <w:tc>
          <w:tcPr>
            <w:tcW w:w="681" w:type="pct"/>
            <w:vAlign w:val="bottom"/>
          </w:tcPr>
          <w:p w:rsidR="009A3D3C" w:rsidRPr="00F43F8E" w:rsidRDefault="009A3D3C" w:rsidP="009A3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2"/>
                <w:szCs w:val="22"/>
                <w:lang w:val="en-GB" w:bidi="ar-SA"/>
              </w:rPr>
            </w:pPr>
            <w:r w:rsidRPr="00F43F8E">
              <w:rPr>
                <w:rFonts w:ascii="Times New Roman" w:eastAsia="Times New Roman" w:hAnsi="Times New Roman"/>
                <w:sz w:val="22"/>
                <w:szCs w:val="22"/>
                <w:lang w:val="en-GB" w:bidi="ar-SA"/>
              </w:rPr>
              <w:t>-</w:t>
            </w:r>
          </w:p>
        </w:tc>
      </w:tr>
      <w:tr w:rsidR="00C763AA" w:rsidRPr="00D0053F" w:rsidTr="004B37C7">
        <w:tc>
          <w:tcPr>
            <w:tcW w:w="1601" w:type="pct"/>
          </w:tcPr>
          <w:p w:rsidR="009A3D3C" w:rsidRPr="00D0053F" w:rsidRDefault="009A3D3C" w:rsidP="009A3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D0053F">
              <w:rPr>
                <w:rFonts w:ascii="Times New Roman" w:hAnsi="Times New Roman"/>
                <w:sz w:val="22"/>
                <w:szCs w:val="22"/>
              </w:rPr>
              <w:t>Over 90 days</w:t>
            </w:r>
          </w:p>
        </w:tc>
        <w:tc>
          <w:tcPr>
            <w:tcW w:w="341" w:type="pct"/>
          </w:tcPr>
          <w:p w:rsidR="009A3D3C" w:rsidRPr="00B85AB2"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c>
          <w:tcPr>
            <w:tcW w:w="642" w:type="pct"/>
            <w:tcBorders>
              <w:bottom w:val="single" w:sz="4" w:space="0" w:color="auto"/>
            </w:tcBorders>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sz w:val="22"/>
                <w:szCs w:val="22"/>
              </w:rPr>
            </w:pPr>
            <w:r w:rsidRPr="009A3D3C">
              <w:rPr>
                <w:rFonts w:ascii="Times New Roman" w:hAnsi="Times New Roman"/>
                <w:sz w:val="22"/>
                <w:szCs w:val="22"/>
              </w:rPr>
              <w:t>239</w:t>
            </w:r>
          </w:p>
        </w:tc>
        <w:tc>
          <w:tcPr>
            <w:tcW w:w="133"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2"/>
                <w:szCs w:val="22"/>
              </w:rPr>
            </w:pPr>
          </w:p>
        </w:tc>
        <w:tc>
          <w:tcPr>
            <w:tcW w:w="685" w:type="pct"/>
            <w:tcBorders>
              <w:bottom w:val="single" w:sz="4" w:space="0" w:color="auto"/>
            </w:tcBorders>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sz w:val="22"/>
                <w:szCs w:val="22"/>
              </w:rPr>
            </w:pPr>
            <w:r w:rsidRPr="009A3D3C">
              <w:rPr>
                <w:rFonts w:ascii="Times New Roman" w:hAnsi="Times New Roman"/>
                <w:sz w:val="22"/>
                <w:szCs w:val="22"/>
              </w:rPr>
              <w:t>113</w:t>
            </w:r>
          </w:p>
        </w:tc>
        <w:tc>
          <w:tcPr>
            <w:tcW w:w="142"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2"/>
                <w:szCs w:val="22"/>
              </w:rPr>
            </w:pPr>
          </w:p>
        </w:tc>
        <w:tc>
          <w:tcPr>
            <w:tcW w:w="628" w:type="pct"/>
            <w:tcBorders>
              <w:bottom w:val="single" w:sz="4" w:space="0" w:color="auto"/>
            </w:tcBorders>
            <w:vAlign w:val="bottom"/>
          </w:tcPr>
          <w:p w:rsidR="009A3D3C" w:rsidRPr="00F43F8E" w:rsidRDefault="009A3D3C" w:rsidP="009A3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2"/>
                <w:szCs w:val="22"/>
                <w:lang w:val="en-GB" w:bidi="ar-SA"/>
              </w:rPr>
            </w:pPr>
            <w:r w:rsidRPr="00F43F8E">
              <w:rPr>
                <w:rFonts w:ascii="Times New Roman" w:eastAsia="Times New Roman" w:hAnsi="Times New Roman"/>
                <w:sz w:val="22"/>
                <w:szCs w:val="22"/>
                <w:lang w:val="en-GB" w:bidi="ar-SA"/>
              </w:rPr>
              <w:t>-</w:t>
            </w:r>
          </w:p>
        </w:tc>
        <w:tc>
          <w:tcPr>
            <w:tcW w:w="147" w:type="pct"/>
            <w:vAlign w:val="bottom"/>
          </w:tcPr>
          <w:p w:rsidR="009A3D3C" w:rsidRPr="009A3D3C"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2"/>
                <w:szCs w:val="22"/>
              </w:rPr>
            </w:pPr>
          </w:p>
        </w:tc>
        <w:tc>
          <w:tcPr>
            <w:tcW w:w="681" w:type="pct"/>
            <w:tcBorders>
              <w:bottom w:val="single" w:sz="4" w:space="0" w:color="auto"/>
            </w:tcBorders>
            <w:vAlign w:val="bottom"/>
          </w:tcPr>
          <w:p w:rsidR="009A3D3C" w:rsidRPr="00F43F8E" w:rsidRDefault="009A3D3C" w:rsidP="009A3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2"/>
                <w:szCs w:val="22"/>
                <w:lang w:val="en-GB" w:bidi="ar-SA"/>
              </w:rPr>
            </w:pPr>
            <w:r w:rsidRPr="00F43F8E">
              <w:rPr>
                <w:rFonts w:ascii="Times New Roman" w:eastAsia="Times New Roman" w:hAnsi="Times New Roman"/>
                <w:sz w:val="22"/>
                <w:szCs w:val="22"/>
                <w:lang w:val="en-GB" w:bidi="ar-SA"/>
              </w:rPr>
              <w:t>-</w:t>
            </w:r>
          </w:p>
        </w:tc>
      </w:tr>
      <w:tr w:rsidR="00C763AA" w:rsidRPr="00D0053F" w:rsidTr="004B37C7">
        <w:tc>
          <w:tcPr>
            <w:tcW w:w="1601" w:type="pct"/>
          </w:tcPr>
          <w:p w:rsidR="009A3D3C" w:rsidRPr="00D0053F" w:rsidRDefault="009A3D3C" w:rsidP="009A3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6"/>
              <w:jc w:val="both"/>
              <w:rPr>
                <w:rFonts w:ascii="Times New Roman" w:eastAsia="Times New Roman" w:hAnsi="Times New Roman"/>
                <w:b/>
                <w:bCs/>
                <w:sz w:val="22"/>
                <w:szCs w:val="22"/>
              </w:rPr>
            </w:pPr>
          </w:p>
        </w:tc>
        <w:tc>
          <w:tcPr>
            <w:tcW w:w="341" w:type="pct"/>
          </w:tcPr>
          <w:p w:rsidR="009A3D3C" w:rsidRPr="00B85AB2"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c>
          <w:tcPr>
            <w:tcW w:w="642" w:type="pct"/>
            <w:tcBorders>
              <w:top w:val="single" w:sz="4" w:space="0" w:color="auto"/>
            </w:tcBorders>
            <w:vAlign w:val="bottom"/>
          </w:tcPr>
          <w:p w:rsidR="009A3D3C" w:rsidRPr="00B85C4B"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b/>
                <w:bCs/>
                <w:sz w:val="22"/>
                <w:szCs w:val="22"/>
              </w:rPr>
            </w:pPr>
            <w:r w:rsidRPr="00B85C4B">
              <w:rPr>
                <w:rFonts w:ascii="Times New Roman" w:hAnsi="Times New Roman"/>
                <w:b/>
                <w:bCs/>
                <w:sz w:val="22"/>
                <w:szCs w:val="22"/>
              </w:rPr>
              <w:t>122,033</w:t>
            </w:r>
          </w:p>
        </w:tc>
        <w:tc>
          <w:tcPr>
            <w:tcW w:w="133" w:type="pct"/>
            <w:vAlign w:val="bottom"/>
          </w:tcPr>
          <w:p w:rsidR="009A3D3C" w:rsidRPr="00B85C4B"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b/>
                <w:bCs/>
                <w:sz w:val="22"/>
                <w:szCs w:val="22"/>
              </w:rPr>
            </w:pPr>
          </w:p>
        </w:tc>
        <w:tc>
          <w:tcPr>
            <w:tcW w:w="685" w:type="pct"/>
            <w:tcBorders>
              <w:top w:val="single" w:sz="4" w:space="0" w:color="auto"/>
            </w:tcBorders>
            <w:vAlign w:val="bottom"/>
          </w:tcPr>
          <w:p w:rsidR="009A3D3C" w:rsidRPr="00B85C4B"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b/>
                <w:bCs/>
                <w:sz w:val="22"/>
                <w:szCs w:val="22"/>
              </w:rPr>
            </w:pPr>
            <w:r w:rsidRPr="00B85C4B">
              <w:rPr>
                <w:rFonts w:ascii="Times New Roman" w:hAnsi="Times New Roman"/>
                <w:b/>
                <w:bCs/>
                <w:sz w:val="22"/>
                <w:szCs w:val="22"/>
              </w:rPr>
              <w:t>115,871</w:t>
            </w:r>
          </w:p>
        </w:tc>
        <w:tc>
          <w:tcPr>
            <w:tcW w:w="142" w:type="pct"/>
            <w:vAlign w:val="bottom"/>
          </w:tcPr>
          <w:p w:rsidR="009A3D3C" w:rsidRPr="00B85C4B"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b/>
                <w:bCs/>
                <w:sz w:val="22"/>
                <w:szCs w:val="22"/>
              </w:rPr>
            </w:pPr>
          </w:p>
        </w:tc>
        <w:tc>
          <w:tcPr>
            <w:tcW w:w="628" w:type="pct"/>
            <w:tcBorders>
              <w:top w:val="single" w:sz="4" w:space="0" w:color="auto"/>
            </w:tcBorders>
            <w:vAlign w:val="bottom"/>
          </w:tcPr>
          <w:p w:rsidR="009A3D3C" w:rsidRPr="00B85C4B"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sidRPr="00B85C4B">
              <w:rPr>
                <w:rFonts w:ascii="Times New Roman" w:hAnsi="Times New Roman"/>
                <w:b/>
                <w:bCs/>
                <w:sz w:val="22"/>
                <w:szCs w:val="22"/>
              </w:rPr>
              <w:t>8,226</w:t>
            </w:r>
          </w:p>
        </w:tc>
        <w:tc>
          <w:tcPr>
            <w:tcW w:w="147" w:type="pct"/>
            <w:vAlign w:val="bottom"/>
          </w:tcPr>
          <w:p w:rsidR="009A3D3C" w:rsidRPr="00B85C4B"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b/>
                <w:bCs/>
                <w:sz w:val="22"/>
                <w:szCs w:val="22"/>
              </w:rPr>
            </w:pPr>
          </w:p>
        </w:tc>
        <w:tc>
          <w:tcPr>
            <w:tcW w:w="681" w:type="pct"/>
            <w:tcBorders>
              <w:top w:val="single" w:sz="4" w:space="0" w:color="auto"/>
            </w:tcBorders>
            <w:vAlign w:val="bottom"/>
          </w:tcPr>
          <w:p w:rsidR="009A3D3C" w:rsidRPr="00B85C4B" w:rsidRDefault="009A3D3C" w:rsidP="009A3D3C">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79" w:right="-216"/>
              <w:rPr>
                <w:rFonts w:ascii="Times New Roman" w:hAnsi="Times New Roman"/>
                <w:b/>
                <w:bCs/>
                <w:sz w:val="22"/>
                <w:szCs w:val="22"/>
              </w:rPr>
            </w:pPr>
            <w:r w:rsidRPr="00B85C4B">
              <w:rPr>
                <w:rFonts w:ascii="Times New Roman" w:hAnsi="Times New Roman"/>
                <w:b/>
                <w:bCs/>
                <w:sz w:val="22"/>
                <w:szCs w:val="22"/>
              </w:rPr>
              <w:t>15,905</w:t>
            </w:r>
          </w:p>
        </w:tc>
      </w:tr>
      <w:tr w:rsidR="00C763AA" w:rsidRPr="00D0053F" w:rsidTr="004B37C7">
        <w:tc>
          <w:tcPr>
            <w:tcW w:w="1601" w:type="pct"/>
            <w:vAlign w:val="bottom"/>
          </w:tcPr>
          <w:p w:rsidR="00C763AA" w:rsidRPr="00D0053F" w:rsidRDefault="00C763AA" w:rsidP="00C7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hanging="130"/>
              <w:rPr>
                <w:rFonts w:ascii="Times New Roman" w:eastAsia="Times New Roman" w:hAnsi="Times New Roman"/>
                <w:sz w:val="22"/>
                <w:szCs w:val="22"/>
              </w:rPr>
            </w:pPr>
            <w:r w:rsidRPr="00D0053F">
              <w:rPr>
                <w:rFonts w:ascii="Times New Roman" w:eastAsia="Times New Roman" w:hAnsi="Times New Roman"/>
                <w:i/>
                <w:iCs/>
                <w:sz w:val="22"/>
                <w:szCs w:val="22"/>
              </w:rPr>
              <w:t>Less</w:t>
            </w:r>
            <w:r w:rsidRPr="00D0053F">
              <w:rPr>
                <w:rFonts w:ascii="Times New Roman" w:eastAsia="Times New Roman" w:hAnsi="Times New Roman"/>
                <w:sz w:val="22"/>
                <w:szCs w:val="22"/>
              </w:rPr>
              <w:t xml:space="preserve"> allowance for doubtful accounts</w:t>
            </w:r>
          </w:p>
        </w:tc>
        <w:tc>
          <w:tcPr>
            <w:tcW w:w="341" w:type="pct"/>
          </w:tcPr>
          <w:p w:rsidR="00C763AA" w:rsidRPr="00B85AB2" w:rsidRDefault="00C763AA" w:rsidP="00C763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c>
          <w:tcPr>
            <w:tcW w:w="642" w:type="pct"/>
            <w:tcBorders>
              <w:bottom w:val="single" w:sz="4" w:space="0" w:color="auto"/>
            </w:tcBorders>
            <w:vAlign w:val="bottom"/>
          </w:tcPr>
          <w:p w:rsidR="00C763AA" w:rsidRPr="009A3D3C" w:rsidRDefault="00C763AA" w:rsidP="00C763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sz w:val="22"/>
                <w:szCs w:val="22"/>
              </w:rPr>
            </w:pPr>
            <w:r w:rsidRPr="009A3D3C">
              <w:rPr>
                <w:rFonts w:ascii="Times New Roman" w:hAnsi="Times New Roman"/>
                <w:sz w:val="22"/>
                <w:szCs w:val="22"/>
              </w:rPr>
              <w:t>(116)</w:t>
            </w:r>
          </w:p>
        </w:tc>
        <w:tc>
          <w:tcPr>
            <w:tcW w:w="133" w:type="pct"/>
            <w:vAlign w:val="bottom"/>
          </w:tcPr>
          <w:p w:rsidR="00C763AA" w:rsidRPr="009A3D3C" w:rsidRDefault="00C763AA" w:rsidP="00C763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2"/>
                <w:szCs w:val="22"/>
              </w:rPr>
            </w:pPr>
          </w:p>
        </w:tc>
        <w:tc>
          <w:tcPr>
            <w:tcW w:w="685" w:type="pct"/>
            <w:tcBorders>
              <w:bottom w:val="single" w:sz="4" w:space="0" w:color="auto"/>
            </w:tcBorders>
            <w:vAlign w:val="bottom"/>
          </w:tcPr>
          <w:p w:rsidR="00C763AA" w:rsidRPr="009A3D3C" w:rsidRDefault="00C763AA" w:rsidP="00C763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sz w:val="22"/>
                <w:szCs w:val="22"/>
              </w:rPr>
            </w:pPr>
            <w:r w:rsidRPr="009A3D3C">
              <w:rPr>
                <w:rFonts w:ascii="Times New Roman" w:hAnsi="Times New Roman"/>
                <w:sz w:val="22"/>
                <w:szCs w:val="22"/>
              </w:rPr>
              <w:t>(116)</w:t>
            </w:r>
          </w:p>
        </w:tc>
        <w:tc>
          <w:tcPr>
            <w:tcW w:w="142" w:type="pct"/>
            <w:vAlign w:val="bottom"/>
          </w:tcPr>
          <w:p w:rsidR="00C763AA" w:rsidRPr="009A3D3C" w:rsidRDefault="00C763AA" w:rsidP="00C763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2"/>
                <w:szCs w:val="22"/>
              </w:rPr>
            </w:pPr>
          </w:p>
        </w:tc>
        <w:tc>
          <w:tcPr>
            <w:tcW w:w="628" w:type="pct"/>
            <w:tcBorders>
              <w:bottom w:val="single" w:sz="4" w:space="0" w:color="auto"/>
            </w:tcBorders>
            <w:vAlign w:val="bottom"/>
          </w:tcPr>
          <w:p w:rsidR="00C763AA" w:rsidRPr="00F43F8E" w:rsidRDefault="00C763AA" w:rsidP="00C7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2"/>
                <w:szCs w:val="22"/>
                <w:lang w:val="en-GB" w:bidi="ar-SA"/>
              </w:rPr>
            </w:pPr>
            <w:r w:rsidRPr="00F43F8E">
              <w:rPr>
                <w:rFonts w:ascii="Times New Roman" w:eastAsia="Times New Roman" w:hAnsi="Times New Roman"/>
                <w:sz w:val="22"/>
                <w:szCs w:val="22"/>
                <w:lang w:val="en-GB" w:bidi="ar-SA"/>
              </w:rPr>
              <w:t>-</w:t>
            </w:r>
          </w:p>
        </w:tc>
        <w:tc>
          <w:tcPr>
            <w:tcW w:w="147" w:type="pct"/>
            <w:vAlign w:val="bottom"/>
          </w:tcPr>
          <w:p w:rsidR="00C763AA" w:rsidRPr="009A3D3C" w:rsidRDefault="00C763AA" w:rsidP="00C763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2"/>
                <w:szCs w:val="22"/>
              </w:rPr>
            </w:pPr>
          </w:p>
        </w:tc>
        <w:tc>
          <w:tcPr>
            <w:tcW w:w="681" w:type="pct"/>
            <w:tcBorders>
              <w:bottom w:val="single" w:sz="4" w:space="0" w:color="auto"/>
            </w:tcBorders>
            <w:vAlign w:val="bottom"/>
          </w:tcPr>
          <w:p w:rsidR="00C763AA" w:rsidRPr="00F43F8E" w:rsidRDefault="00C763AA" w:rsidP="00C7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20" w:lineRule="exact"/>
              <w:ind w:left="-76"/>
              <w:rPr>
                <w:rFonts w:ascii="Times New Roman" w:eastAsia="Times New Roman" w:hAnsi="Times New Roman"/>
                <w:sz w:val="22"/>
                <w:szCs w:val="22"/>
                <w:lang w:val="en-GB" w:bidi="ar-SA"/>
              </w:rPr>
            </w:pPr>
            <w:r w:rsidRPr="00F43F8E">
              <w:rPr>
                <w:rFonts w:ascii="Times New Roman" w:eastAsia="Times New Roman" w:hAnsi="Times New Roman"/>
                <w:sz w:val="22"/>
                <w:szCs w:val="22"/>
                <w:lang w:val="en-GB" w:bidi="ar-SA"/>
              </w:rPr>
              <w:t>-</w:t>
            </w:r>
          </w:p>
        </w:tc>
      </w:tr>
      <w:tr w:rsidR="00C763AA" w:rsidRPr="00D0053F" w:rsidTr="004B37C7">
        <w:tc>
          <w:tcPr>
            <w:tcW w:w="1601" w:type="pct"/>
            <w:vAlign w:val="bottom"/>
          </w:tcPr>
          <w:p w:rsidR="00C763AA" w:rsidRPr="00D0053F" w:rsidRDefault="00C763AA" w:rsidP="00C7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6"/>
              <w:rPr>
                <w:rFonts w:ascii="Times New Roman" w:eastAsia="Times New Roman" w:hAnsi="Times New Roman"/>
                <w:b/>
                <w:bCs/>
                <w:sz w:val="22"/>
                <w:szCs w:val="22"/>
              </w:rPr>
            </w:pPr>
          </w:p>
        </w:tc>
        <w:tc>
          <w:tcPr>
            <w:tcW w:w="341" w:type="pct"/>
          </w:tcPr>
          <w:p w:rsidR="00C763AA" w:rsidRPr="00B85AB2" w:rsidRDefault="00C763AA" w:rsidP="00C763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c>
          <w:tcPr>
            <w:tcW w:w="642" w:type="pct"/>
            <w:tcBorders>
              <w:top w:val="single" w:sz="4" w:space="0" w:color="auto"/>
              <w:bottom w:val="single" w:sz="4" w:space="0" w:color="auto"/>
            </w:tcBorders>
            <w:vAlign w:val="bottom"/>
          </w:tcPr>
          <w:p w:rsidR="00C763AA" w:rsidRPr="009A3D3C" w:rsidRDefault="00C763AA" w:rsidP="00C763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b/>
                <w:bCs/>
                <w:sz w:val="22"/>
                <w:szCs w:val="22"/>
              </w:rPr>
            </w:pPr>
            <w:r w:rsidRPr="009A3D3C">
              <w:rPr>
                <w:rFonts w:ascii="Times New Roman" w:hAnsi="Times New Roman"/>
                <w:b/>
                <w:bCs/>
                <w:sz w:val="22"/>
                <w:szCs w:val="22"/>
              </w:rPr>
              <w:t>121,917</w:t>
            </w:r>
          </w:p>
        </w:tc>
        <w:tc>
          <w:tcPr>
            <w:tcW w:w="133" w:type="pct"/>
            <w:vAlign w:val="bottom"/>
          </w:tcPr>
          <w:p w:rsidR="00C763AA" w:rsidRPr="009A3D3C" w:rsidRDefault="00C763AA" w:rsidP="00C763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b/>
                <w:bCs/>
                <w:sz w:val="22"/>
                <w:szCs w:val="22"/>
              </w:rPr>
            </w:pPr>
          </w:p>
        </w:tc>
        <w:tc>
          <w:tcPr>
            <w:tcW w:w="685" w:type="pct"/>
            <w:tcBorders>
              <w:top w:val="single" w:sz="4" w:space="0" w:color="auto"/>
              <w:bottom w:val="single" w:sz="4" w:space="0" w:color="auto"/>
            </w:tcBorders>
            <w:vAlign w:val="bottom"/>
          </w:tcPr>
          <w:p w:rsidR="00C763AA" w:rsidRPr="009A3D3C" w:rsidRDefault="00C763AA" w:rsidP="00C763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b/>
                <w:bCs/>
                <w:sz w:val="22"/>
                <w:szCs w:val="22"/>
              </w:rPr>
            </w:pPr>
            <w:r w:rsidRPr="009A3D3C">
              <w:rPr>
                <w:rFonts w:ascii="Times New Roman" w:hAnsi="Times New Roman"/>
                <w:b/>
                <w:bCs/>
                <w:sz w:val="22"/>
                <w:szCs w:val="22"/>
              </w:rPr>
              <w:t>115,755</w:t>
            </w:r>
          </w:p>
        </w:tc>
        <w:tc>
          <w:tcPr>
            <w:tcW w:w="142" w:type="pct"/>
            <w:vAlign w:val="bottom"/>
          </w:tcPr>
          <w:p w:rsidR="00C763AA" w:rsidRPr="009A3D3C" w:rsidRDefault="00C763AA" w:rsidP="00C763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2"/>
                <w:szCs w:val="22"/>
              </w:rPr>
            </w:pPr>
          </w:p>
        </w:tc>
        <w:tc>
          <w:tcPr>
            <w:tcW w:w="628" w:type="pct"/>
            <w:tcBorders>
              <w:top w:val="single" w:sz="4" w:space="0" w:color="auto"/>
              <w:bottom w:val="single" w:sz="4" w:space="0" w:color="auto"/>
            </w:tcBorders>
            <w:vAlign w:val="bottom"/>
          </w:tcPr>
          <w:p w:rsidR="00C763AA" w:rsidRPr="009A3D3C" w:rsidRDefault="00C763AA" w:rsidP="00C763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r w:rsidRPr="009A3D3C">
              <w:rPr>
                <w:rFonts w:ascii="Times New Roman" w:hAnsi="Times New Roman"/>
                <w:b/>
                <w:bCs/>
                <w:sz w:val="22"/>
                <w:szCs w:val="22"/>
              </w:rPr>
              <w:t>8,226</w:t>
            </w:r>
          </w:p>
        </w:tc>
        <w:tc>
          <w:tcPr>
            <w:tcW w:w="147" w:type="pct"/>
            <w:vAlign w:val="bottom"/>
          </w:tcPr>
          <w:p w:rsidR="00C763AA" w:rsidRPr="009A3D3C" w:rsidRDefault="00C763AA" w:rsidP="00C763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79" w:right="-216"/>
              <w:rPr>
                <w:rFonts w:ascii="Times New Roman" w:hAnsi="Times New Roman"/>
                <w:sz w:val="22"/>
                <w:szCs w:val="22"/>
              </w:rPr>
            </w:pPr>
          </w:p>
        </w:tc>
        <w:tc>
          <w:tcPr>
            <w:tcW w:w="681" w:type="pct"/>
            <w:tcBorders>
              <w:top w:val="single" w:sz="4" w:space="0" w:color="auto"/>
              <w:bottom w:val="single" w:sz="4" w:space="0" w:color="auto"/>
            </w:tcBorders>
            <w:vAlign w:val="bottom"/>
          </w:tcPr>
          <w:p w:rsidR="00C763AA" w:rsidRPr="009A3D3C" w:rsidRDefault="00C763AA" w:rsidP="00C763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79" w:right="-216"/>
              <w:rPr>
                <w:rFonts w:ascii="Times New Roman" w:hAnsi="Times New Roman"/>
                <w:b/>
                <w:bCs/>
                <w:sz w:val="22"/>
                <w:szCs w:val="22"/>
              </w:rPr>
            </w:pPr>
            <w:r w:rsidRPr="009A3D3C">
              <w:rPr>
                <w:rFonts w:ascii="Times New Roman" w:hAnsi="Times New Roman"/>
                <w:b/>
                <w:bCs/>
                <w:sz w:val="22"/>
                <w:szCs w:val="22"/>
              </w:rPr>
              <w:t>15,905</w:t>
            </w:r>
          </w:p>
        </w:tc>
      </w:tr>
      <w:tr w:rsidR="00C763AA" w:rsidRPr="00D0053F" w:rsidTr="004B37C7">
        <w:tc>
          <w:tcPr>
            <w:tcW w:w="1601" w:type="pct"/>
            <w:vAlign w:val="bottom"/>
          </w:tcPr>
          <w:p w:rsidR="00C763AA" w:rsidRPr="00D0053F" w:rsidRDefault="00C763AA" w:rsidP="00C7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6"/>
              <w:rPr>
                <w:rFonts w:ascii="Times New Roman" w:eastAsia="Times New Roman" w:hAnsi="Times New Roman"/>
                <w:b/>
                <w:bCs/>
                <w:sz w:val="22"/>
                <w:szCs w:val="22"/>
              </w:rPr>
            </w:pPr>
          </w:p>
        </w:tc>
        <w:tc>
          <w:tcPr>
            <w:tcW w:w="341" w:type="pct"/>
          </w:tcPr>
          <w:p w:rsidR="00C763AA" w:rsidRPr="00B85AB2" w:rsidRDefault="00C763AA" w:rsidP="00C763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c>
          <w:tcPr>
            <w:tcW w:w="642" w:type="pct"/>
            <w:tcBorders>
              <w:top w:val="single" w:sz="4" w:space="0" w:color="auto"/>
            </w:tcBorders>
          </w:tcPr>
          <w:p w:rsidR="00C763AA" w:rsidRPr="00B85AB2" w:rsidRDefault="00C763AA" w:rsidP="00C763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c>
          <w:tcPr>
            <w:tcW w:w="133" w:type="pct"/>
          </w:tcPr>
          <w:p w:rsidR="00C763AA" w:rsidRPr="00D0053F" w:rsidRDefault="00C763AA" w:rsidP="00C7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2"/>
                <w:szCs w:val="22"/>
                <w:lang w:val="en-GB" w:bidi="ar-SA"/>
              </w:rPr>
            </w:pPr>
          </w:p>
        </w:tc>
        <w:tc>
          <w:tcPr>
            <w:tcW w:w="685" w:type="pct"/>
            <w:tcBorders>
              <w:top w:val="single" w:sz="4" w:space="0" w:color="auto"/>
            </w:tcBorders>
          </w:tcPr>
          <w:p w:rsidR="00C763AA" w:rsidRPr="00D0053F" w:rsidRDefault="00C763AA" w:rsidP="00C7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Calibri" w:hAnsi="Times New Roman"/>
                <w:b/>
                <w:bCs/>
                <w:sz w:val="22"/>
                <w:szCs w:val="22"/>
                <w:lang w:val="en-GB"/>
              </w:rPr>
            </w:pPr>
          </w:p>
        </w:tc>
        <w:tc>
          <w:tcPr>
            <w:tcW w:w="142" w:type="pct"/>
          </w:tcPr>
          <w:p w:rsidR="00C763AA" w:rsidRPr="00D0053F" w:rsidRDefault="00C763AA" w:rsidP="00C7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2"/>
                <w:szCs w:val="22"/>
                <w:lang w:val="en-GB" w:bidi="ar-SA"/>
              </w:rPr>
            </w:pPr>
          </w:p>
        </w:tc>
        <w:tc>
          <w:tcPr>
            <w:tcW w:w="628" w:type="pct"/>
            <w:tcBorders>
              <w:top w:val="single" w:sz="4" w:space="0" w:color="auto"/>
            </w:tcBorders>
          </w:tcPr>
          <w:p w:rsidR="00C763AA" w:rsidRDefault="00C763AA" w:rsidP="00C7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79" w:right="-216"/>
              <w:rPr>
                <w:rFonts w:ascii="Times New Roman" w:eastAsia="Calibri" w:hAnsi="Times New Roman"/>
                <w:b/>
                <w:bCs/>
                <w:sz w:val="22"/>
                <w:szCs w:val="22"/>
              </w:rPr>
            </w:pPr>
          </w:p>
        </w:tc>
        <w:tc>
          <w:tcPr>
            <w:tcW w:w="147" w:type="pct"/>
          </w:tcPr>
          <w:p w:rsidR="00C763AA" w:rsidRPr="00D0053F" w:rsidRDefault="00C763AA" w:rsidP="00C7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76"/>
              <w:rPr>
                <w:rFonts w:ascii="Times New Roman" w:eastAsia="Times New Roman" w:hAnsi="Times New Roman"/>
                <w:b/>
                <w:bCs/>
                <w:sz w:val="22"/>
                <w:szCs w:val="22"/>
                <w:lang w:val="en-GB" w:bidi="ar-SA"/>
              </w:rPr>
            </w:pPr>
          </w:p>
        </w:tc>
        <w:tc>
          <w:tcPr>
            <w:tcW w:w="681" w:type="pct"/>
            <w:tcBorders>
              <w:top w:val="single" w:sz="4" w:space="0" w:color="auto"/>
            </w:tcBorders>
          </w:tcPr>
          <w:p w:rsidR="00C763AA" w:rsidRPr="00D0053F" w:rsidRDefault="00C763AA" w:rsidP="00C7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79" w:right="-216"/>
              <w:rPr>
                <w:rFonts w:ascii="Times New Roman" w:eastAsia="Calibri" w:hAnsi="Times New Roman"/>
                <w:b/>
                <w:bCs/>
                <w:sz w:val="22"/>
                <w:szCs w:val="22"/>
              </w:rPr>
            </w:pPr>
          </w:p>
        </w:tc>
      </w:tr>
      <w:tr w:rsidR="00C763AA" w:rsidRPr="00D0053F" w:rsidTr="004B37C7">
        <w:tc>
          <w:tcPr>
            <w:tcW w:w="1601" w:type="pct"/>
            <w:vAlign w:val="bottom"/>
          </w:tcPr>
          <w:p w:rsidR="00C763AA" w:rsidRPr="00D0053F" w:rsidRDefault="00C763AA" w:rsidP="00C76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firstLine="76"/>
              <w:rPr>
                <w:rFonts w:ascii="Times New Roman" w:eastAsia="Times New Roman" w:hAnsi="Times New Roman"/>
                <w:b/>
                <w:bCs/>
                <w:sz w:val="22"/>
                <w:szCs w:val="22"/>
              </w:rPr>
            </w:pPr>
            <w:r>
              <w:rPr>
                <w:rFonts w:ascii="Times New Roman" w:eastAsia="Times New Roman" w:hAnsi="Times New Roman"/>
                <w:b/>
                <w:bCs/>
                <w:sz w:val="22"/>
                <w:szCs w:val="22"/>
              </w:rPr>
              <w:t>Net</w:t>
            </w:r>
          </w:p>
        </w:tc>
        <w:tc>
          <w:tcPr>
            <w:tcW w:w="341" w:type="pct"/>
          </w:tcPr>
          <w:p w:rsidR="00C763AA" w:rsidRPr="00B85AB2" w:rsidRDefault="00C763AA" w:rsidP="00C763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left="-79" w:right="-216"/>
              <w:rPr>
                <w:rFonts w:ascii="Times New Roman" w:hAnsi="Times New Roman"/>
                <w:b/>
                <w:bCs/>
                <w:sz w:val="22"/>
                <w:szCs w:val="22"/>
              </w:rPr>
            </w:pPr>
          </w:p>
        </w:tc>
        <w:tc>
          <w:tcPr>
            <w:tcW w:w="642" w:type="pct"/>
            <w:tcBorders>
              <w:bottom w:val="double" w:sz="4" w:space="0" w:color="auto"/>
            </w:tcBorders>
          </w:tcPr>
          <w:p w:rsidR="00C763AA" w:rsidRPr="00C763AA" w:rsidRDefault="00C763AA" w:rsidP="00C763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b/>
                <w:bCs/>
                <w:sz w:val="22"/>
                <w:szCs w:val="22"/>
              </w:rPr>
            </w:pPr>
            <w:r w:rsidRPr="00C763AA">
              <w:rPr>
                <w:rFonts w:ascii="Times New Roman" w:hAnsi="Times New Roman"/>
                <w:b/>
                <w:bCs/>
                <w:sz w:val="22"/>
                <w:szCs w:val="22"/>
              </w:rPr>
              <w:t>314,229</w:t>
            </w:r>
          </w:p>
        </w:tc>
        <w:tc>
          <w:tcPr>
            <w:tcW w:w="133" w:type="pct"/>
          </w:tcPr>
          <w:p w:rsidR="00C763AA" w:rsidRPr="00C763AA" w:rsidRDefault="00C763AA" w:rsidP="00C763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b/>
                <w:bCs/>
                <w:sz w:val="22"/>
                <w:szCs w:val="22"/>
              </w:rPr>
            </w:pPr>
          </w:p>
        </w:tc>
        <w:tc>
          <w:tcPr>
            <w:tcW w:w="685" w:type="pct"/>
            <w:tcBorders>
              <w:bottom w:val="double" w:sz="4" w:space="0" w:color="auto"/>
            </w:tcBorders>
          </w:tcPr>
          <w:p w:rsidR="00C763AA" w:rsidRPr="00C763AA" w:rsidRDefault="00C763AA" w:rsidP="00C763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b/>
                <w:bCs/>
                <w:sz w:val="22"/>
                <w:szCs w:val="22"/>
              </w:rPr>
            </w:pPr>
            <w:r w:rsidRPr="00C763AA">
              <w:rPr>
                <w:rFonts w:ascii="Times New Roman" w:hAnsi="Times New Roman"/>
                <w:b/>
                <w:bCs/>
                <w:sz w:val="22"/>
                <w:szCs w:val="22"/>
              </w:rPr>
              <w:t>225,380</w:t>
            </w:r>
          </w:p>
        </w:tc>
        <w:tc>
          <w:tcPr>
            <w:tcW w:w="142" w:type="pct"/>
          </w:tcPr>
          <w:p w:rsidR="00C763AA" w:rsidRPr="00C763AA" w:rsidRDefault="00C763AA" w:rsidP="00C763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b/>
                <w:bCs/>
                <w:sz w:val="22"/>
                <w:szCs w:val="22"/>
              </w:rPr>
            </w:pPr>
          </w:p>
        </w:tc>
        <w:tc>
          <w:tcPr>
            <w:tcW w:w="628" w:type="pct"/>
            <w:tcBorders>
              <w:bottom w:val="double" w:sz="4" w:space="0" w:color="auto"/>
            </w:tcBorders>
          </w:tcPr>
          <w:p w:rsidR="00C763AA" w:rsidRPr="00C763AA" w:rsidRDefault="00C763AA" w:rsidP="00C763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b/>
                <w:bCs/>
                <w:sz w:val="22"/>
                <w:szCs w:val="22"/>
              </w:rPr>
            </w:pPr>
            <w:r w:rsidRPr="00C763AA">
              <w:rPr>
                <w:rFonts w:ascii="Times New Roman" w:hAnsi="Times New Roman"/>
                <w:b/>
                <w:bCs/>
                <w:sz w:val="22"/>
                <w:szCs w:val="22"/>
              </w:rPr>
              <w:t>84,077</w:t>
            </w:r>
          </w:p>
        </w:tc>
        <w:tc>
          <w:tcPr>
            <w:tcW w:w="147" w:type="pct"/>
          </w:tcPr>
          <w:p w:rsidR="00C763AA" w:rsidRPr="00C763AA" w:rsidRDefault="00C763AA" w:rsidP="00C763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b/>
                <w:bCs/>
                <w:sz w:val="22"/>
                <w:szCs w:val="22"/>
              </w:rPr>
            </w:pPr>
          </w:p>
        </w:tc>
        <w:tc>
          <w:tcPr>
            <w:tcW w:w="681" w:type="pct"/>
            <w:tcBorders>
              <w:bottom w:val="double" w:sz="4" w:space="0" w:color="auto"/>
            </w:tcBorders>
          </w:tcPr>
          <w:p w:rsidR="00C763AA" w:rsidRPr="00C763AA" w:rsidRDefault="00C763AA" w:rsidP="00C763AA">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240" w:lineRule="auto"/>
              <w:ind w:left="-79" w:right="-216"/>
              <w:rPr>
                <w:rFonts w:ascii="Times New Roman" w:hAnsi="Times New Roman"/>
                <w:b/>
                <w:bCs/>
                <w:sz w:val="22"/>
                <w:szCs w:val="22"/>
              </w:rPr>
            </w:pPr>
            <w:r w:rsidRPr="00C763AA">
              <w:rPr>
                <w:rFonts w:ascii="Times New Roman" w:hAnsi="Times New Roman"/>
                <w:b/>
                <w:bCs/>
                <w:sz w:val="22"/>
                <w:szCs w:val="22"/>
              </w:rPr>
              <w:t>91,887</w:t>
            </w:r>
          </w:p>
        </w:tc>
      </w:tr>
    </w:tbl>
    <w:p w:rsidR="002D773E" w:rsidRPr="00D0053F" w:rsidRDefault="002D773E" w:rsidP="000D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0"/>
          <w:szCs w:val="20"/>
        </w:rPr>
      </w:pPr>
    </w:p>
    <w:p w:rsidR="00227E21" w:rsidRPr="00D0053F" w:rsidRDefault="000E0C0C" w:rsidP="000D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r w:rsidRPr="00D0053F">
        <w:rPr>
          <w:rFonts w:ascii="Times New Roman" w:hAnsi="Times New Roman"/>
          <w:sz w:val="22"/>
          <w:szCs w:val="22"/>
        </w:rPr>
        <w:t>The normal credit term granted by the Group</w:t>
      </w:r>
      <w:r w:rsidR="008F0DA8" w:rsidRPr="00D0053F">
        <w:rPr>
          <w:rFonts w:ascii="Times New Roman" w:hAnsi="Times New Roman"/>
          <w:sz w:val="22"/>
          <w:szCs w:val="22"/>
        </w:rPr>
        <w:t xml:space="preserve"> ranges from 30 days to 7</w:t>
      </w:r>
      <w:r w:rsidRPr="00D0053F">
        <w:rPr>
          <w:rFonts w:ascii="Times New Roman" w:hAnsi="Times New Roman"/>
          <w:sz w:val="22"/>
          <w:szCs w:val="22"/>
        </w:rPr>
        <w:t>5 days.</w:t>
      </w:r>
    </w:p>
    <w:p w:rsidR="002D773E" w:rsidRPr="00D0053F" w:rsidRDefault="002D773E" w:rsidP="000D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2D773E" w:rsidRPr="00D0053F" w:rsidRDefault="002D773E" w:rsidP="000D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2D773E" w:rsidRPr="00D0053F" w:rsidRDefault="002D773E" w:rsidP="000D0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sz w:val="22"/>
          <w:szCs w:val="22"/>
        </w:rPr>
      </w:pPr>
    </w:p>
    <w:p w:rsidR="0014090A" w:rsidRPr="0038395C" w:rsidRDefault="0014090A" w:rsidP="00757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heme="minorBidi" w:hint="cs"/>
          <w:i/>
          <w:iCs/>
        </w:rPr>
        <w:sectPr w:rsidR="0014090A" w:rsidRPr="0038395C" w:rsidSect="00AE288D">
          <w:headerReference w:type="default" r:id="rId9"/>
          <w:footerReference w:type="default" r:id="rId10"/>
          <w:pgSz w:w="11907" w:h="16840" w:code="9"/>
          <w:pgMar w:top="691" w:right="1107" w:bottom="576" w:left="1152" w:header="720" w:footer="720" w:gutter="0"/>
          <w:pgNumType w:start="14"/>
          <w:cols w:space="720"/>
          <w:docGrid w:linePitch="245"/>
        </w:sectPr>
      </w:pPr>
    </w:p>
    <w:p w:rsidR="006F7BF4" w:rsidRPr="00D0053F" w:rsidRDefault="006F7BF4" w:rsidP="008A213C">
      <w:pPr>
        <w:pStyle w:val="Heading1"/>
        <w:keepLines/>
        <w:numPr>
          <w:ilvl w:val="0"/>
          <w:numId w:val="0"/>
        </w:numPr>
        <w:shd w:val="clear" w:color="auto" w:fill="auto"/>
        <w:ind w:left="1107" w:hanging="540"/>
        <w:jc w:val="both"/>
        <w:rPr>
          <w:rFonts w:ascii="Times New Roman" w:hAnsi="Times New Roman" w:cs="Times New Roman"/>
          <w:i w:val="0"/>
          <w:iCs w:val="0"/>
          <w:sz w:val="24"/>
          <w:szCs w:val="24"/>
          <w:u w:val="none"/>
        </w:rPr>
      </w:pPr>
      <w:r w:rsidRPr="00D0053F">
        <w:rPr>
          <w:rFonts w:ascii="Times New Roman" w:hAnsi="Times New Roman" w:cs="Times New Roman"/>
          <w:i w:val="0"/>
          <w:iCs w:val="0"/>
          <w:sz w:val="24"/>
          <w:szCs w:val="24"/>
          <w:u w:val="none"/>
        </w:rPr>
        <w:lastRenderedPageBreak/>
        <w:t>6</w:t>
      </w:r>
      <w:r w:rsidRPr="00D0053F">
        <w:rPr>
          <w:rFonts w:ascii="Times New Roman" w:hAnsi="Times New Roman" w:cs="Times New Roman"/>
          <w:i w:val="0"/>
          <w:iCs w:val="0"/>
          <w:sz w:val="24"/>
          <w:szCs w:val="24"/>
          <w:u w:val="none"/>
        </w:rPr>
        <w:tab/>
        <w:t>Investment in</w:t>
      </w:r>
      <w:r w:rsidR="00A61D56">
        <w:rPr>
          <w:rFonts w:ascii="Times New Roman" w:hAnsi="Times New Roman" w:cs="Times New Roman"/>
          <w:i w:val="0"/>
          <w:iCs w:val="0"/>
          <w:sz w:val="24"/>
          <w:szCs w:val="24"/>
          <w:u w:val="none"/>
          <w:lang w:val="en-US"/>
        </w:rPr>
        <w:t xml:space="preserve"> an</w:t>
      </w:r>
      <w:r w:rsidRPr="00D0053F">
        <w:rPr>
          <w:rFonts w:ascii="Times New Roman" w:hAnsi="Times New Roman" w:cs="Times New Roman"/>
          <w:i w:val="0"/>
          <w:iCs w:val="0"/>
          <w:sz w:val="24"/>
          <w:szCs w:val="24"/>
          <w:u w:val="none"/>
        </w:rPr>
        <w:t xml:space="preserve"> associate</w:t>
      </w:r>
    </w:p>
    <w:p w:rsidR="006F7BF4" w:rsidRPr="00D0053F" w:rsidRDefault="006F7BF4" w:rsidP="00CE00A9">
      <w:pPr>
        <w:pStyle w:val="block"/>
        <w:spacing w:after="0" w:line="240" w:lineRule="atLeast"/>
        <w:ind w:right="93"/>
        <w:jc w:val="both"/>
        <w:rPr>
          <w:szCs w:val="22"/>
          <w:lang w:val="en-US"/>
        </w:rPr>
      </w:pPr>
    </w:p>
    <w:p w:rsidR="00723899" w:rsidRPr="0038395C" w:rsidRDefault="00636D41" w:rsidP="0038395C">
      <w:pPr>
        <w:pStyle w:val="block"/>
        <w:spacing w:after="0" w:line="240" w:lineRule="atLeast"/>
        <w:ind w:left="1080" w:right="93"/>
        <w:jc w:val="both"/>
        <w:rPr>
          <w:spacing w:val="-4"/>
          <w:szCs w:val="22"/>
          <w:lang w:val="en-US"/>
        </w:rPr>
      </w:pPr>
      <w:r w:rsidRPr="008C3096">
        <w:rPr>
          <w:spacing w:val="-4"/>
          <w:szCs w:val="22"/>
          <w:lang w:val="en-US"/>
        </w:rPr>
        <w:t xml:space="preserve">Investment in </w:t>
      </w:r>
      <w:r w:rsidR="007F0C08" w:rsidRPr="008C3096">
        <w:rPr>
          <w:spacing w:val="-4"/>
          <w:szCs w:val="22"/>
          <w:lang w:val="en-US"/>
        </w:rPr>
        <w:t xml:space="preserve">an </w:t>
      </w:r>
      <w:r w:rsidRPr="008C3096">
        <w:rPr>
          <w:spacing w:val="-4"/>
          <w:szCs w:val="22"/>
          <w:lang w:val="en-US"/>
        </w:rPr>
        <w:t>associate</w:t>
      </w:r>
      <w:r w:rsidR="00757F56" w:rsidRPr="008C3096">
        <w:rPr>
          <w:spacing w:val="-4"/>
          <w:szCs w:val="22"/>
          <w:lang w:val="en-US"/>
        </w:rPr>
        <w:t xml:space="preserve"> as at </w:t>
      </w:r>
      <w:r w:rsidR="005B4DF9" w:rsidRPr="008C3096">
        <w:rPr>
          <w:spacing w:val="-4"/>
          <w:szCs w:val="22"/>
        </w:rPr>
        <w:t>30 June 201</w:t>
      </w:r>
      <w:r w:rsidR="004D0B63" w:rsidRPr="008C3096">
        <w:rPr>
          <w:spacing w:val="-4"/>
          <w:szCs w:val="22"/>
        </w:rPr>
        <w:t>9</w:t>
      </w:r>
      <w:r w:rsidR="00326994" w:rsidRPr="008C3096">
        <w:rPr>
          <w:spacing w:val="-4"/>
          <w:szCs w:val="22"/>
        </w:rPr>
        <w:t xml:space="preserve"> </w:t>
      </w:r>
      <w:r w:rsidR="00757F56" w:rsidRPr="008C3096">
        <w:rPr>
          <w:spacing w:val="-4"/>
          <w:szCs w:val="22"/>
          <w:lang w:val="en-US"/>
        </w:rPr>
        <w:t>and 31 December 20</w:t>
      </w:r>
      <w:r w:rsidR="00A22988" w:rsidRPr="008C3096">
        <w:rPr>
          <w:spacing w:val="-4"/>
          <w:szCs w:val="22"/>
          <w:lang w:val="en-US"/>
        </w:rPr>
        <w:t>1</w:t>
      </w:r>
      <w:r w:rsidR="004D0B63" w:rsidRPr="008C3096">
        <w:rPr>
          <w:spacing w:val="-4"/>
          <w:szCs w:val="22"/>
          <w:lang w:val="en-US"/>
        </w:rPr>
        <w:t>8</w:t>
      </w:r>
      <w:r w:rsidRPr="008C3096">
        <w:rPr>
          <w:spacing w:val="-4"/>
          <w:szCs w:val="22"/>
          <w:lang w:val="en-US"/>
        </w:rPr>
        <w:t>, and dividend income from th</w:t>
      </w:r>
      <w:r w:rsidR="00757F56" w:rsidRPr="008C3096">
        <w:rPr>
          <w:spacing w:val="-4"/>
          <w:szCs w:val="22"/>
          <w:lang w:val="en-US"/>
        </w:rPr>
        <w:t xml:space="preserve">e investment for the </w:t>
      </w:r>
      <w:r w:rsidR="007E3FB1" w:rsidRPr="008C3096">
        <w:rPr>
          <w:spacing w:val="-4"/>
          <w:szCs w:val="22"/>
          <w:lang w:val="en-US"/>
        </w:rPr>
        <w:t>six</w:t>
      </w:r>
      <w:r w:rsidR="00977FDF" w:rsidRPr="008C3096">
        <w:rPr>
          <w:spacing w:val="-4"/>
          <w:szCs w:val="22"/>
          <w:lang w:val="en-US"/>
        </w:rPr>
        <w:t>-month</w:t>
      </w:r>
      <w:r w:rsidR="00757F56" w:rsidRPr="008C3096">
        <w:rPr>
          <w:spacing w:val="-4"/>
          <w:szCs w:val="22"/>
          <w:lang w:val="en-US"/>
        </w:rPr>
        <w:t xml:space="preserve"> periods ended</w:t>
      </w:r>
      <w:r w:rsidR="006B2D78" w:rsidRPr="008C3096">
        <w:rPr>
          <w:spacing w:val="-4"/>
          <w:szCs w:val="22"/>
          <w:lang w:val="en-US"/>
        </w:rPr>
        <w:t xml:space="preserve"> </w:t>
      </w:r>
      <w:r w:rsidR="007E3FB1" w:rsidRPr="008C3096">
        <w:rPr>
          <w:spacing w:val="-4"/>
          <w:szCs w:val="22"/>
          <w:lang w:val="en-US"/>
        </w:rPr>
        <w:t>30 June</w:t>
      </w:r>
      <w:r w:rsidR="00757F56" w:rsidRPr="008C3096">
        <w:rPr>
          <w:spacing w:val="-4"/>
          <w:szCs w:val="22"/>
          <w:lang w:val="en-US"/>
        </w:rPr>
        <w:t xml:space="preserve"> were as follows:</w:t>
      </w:r>
    </w:p>
    <w:tbl>
      <w:tblPr>
        <w:tblpPr w:leftFromText="180" w:rightFromText="180" w:vertAnchor="text" w:horzAnchor="margin" w:tblpX="477" w:tblpY="178"/>
        <w:tblW w:w="15026" w:type="dxa"/>
        <w:tblLayout w:type="fixed"/>
        <w:tblLook w:val="01E0" w:firstRow="1" w:lastRow="1" w:firstColumn="1" w:lastColumn="1" w:noHBand="0" w:noVBand="0"/>
      </w:tblPr>
      <w:tblGrid>
        <w:gridCol w:w="1274"/>
        <w:gridCol w:w="569"/>
        <w:gridCol w:w="564"/>
        <w:gridCol w:w="850"/>
        <w:gridCol w:w="145"/>
        <w:gridCol w:w="422"/>
        <w:gridCol w:w="680"/>
        <w:gridCol w:w="32"/>
        <w:gridCol w:w="677"/>
        <w:gridCol w:w="32"/>
        <w:gridCol w:w="677"/>
        <w:gridCol w:w="32"/>
        <w:gridCol w:w="567"/>
        <w:gridCol w:w="142"/>
        <w:gridCol w:w="141"/>
        <w:gridCol w:w="567"/>
        <w:gridCol w:w="82"/>
        <w:gridCol w:w="236"/>
        <w:gridCol w:w="391"/>
        <w:gridCol w:w="284"/>
        <w:gridCol w:w="283"/>
        <w:gridCol w:w="425"/>
        <w:gridCol w:w="284"/>
        <w:gridCol w:w="283"/>
        <w:gridCol w:w="426"/>
        <w:gridCol w:w="283"/>
        <w:gridCol w:w="236"/>
        <w:gridCol w:w="473"/>
        <w:gridCol w:w="283"/>
        <w:gridCol w:w="284"/>
        <w:gridCol w:w="425"/>
        <w:gridCol w:w="284"/>
        <w:gridCol w:w="236"/>
        <w:gridCol w:w="472"/>
        <w:gridCol w:w="284"/>
        <w:gridCol w:w="236"/>
        <w:gridCol w:w="473"/>
        <w:gridCol w:w="81"/>
        <w:gridCol w:w="202"/>
        <w:gridCol w:w="82"/>
        <w:gridCol w:w="581"/>
        <w:gridCol w:w="12"/>
        <w:gridCol w:w="34"/>
      </w:tblGrid>
      <w:tr w:rsidR="00723899" w:rsidRPr="00D0053F" w:rsidTr="007261F5">
        <w:trPr>
          <w:gridAfter w:val="2"/>
          <w:wAfter w:w="46" w:type="dxa"/>
        </w:trPr>
        <w:tc>
          <w:tcPr>
            <w:tcW w:w="1274" w:type="dxa"/>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3706" w:type="dxa"/>
            <w:gridSpan w:val="40"/>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15"/>
                <w:szCs w:val="15"/>
              </w:rPr>
            </w:pPr>
            <w:r w:rsidRPr="00D0053F">
              <w:rPr>
                <w:rFonts w:ascii="Times New Roman" w:hAnsi="Times New Roman"/>
                <w:b/>
                <w:bCs/>
                <w:sz w:val="15"/>
                <w:szCs w:val="15"/>
              </w:rPr>
              <w:t>Consolidated financial statements</w:t>
            </w:r>
          </w:p>
        </w:tc>
      </w:tr>
      <w:tr w:rsidR="00806CC8" w:rsidRPr="00D0053F" w:rsidTr="007261F5">
        <w:trPr>
          <w:gridAfter w:val="2"/>
          <w:wAfter w:w="46" w:type="dxa"/>
        </w:trPr>
        <w:tc>
          <w:tcPr>
            <w:tcW w:w="1274" w:type="dxa"/>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33" w:type="dxa"/>
            <w:gridSpan w:val="2"/>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50" w:type="dxa"/>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247" w:type="dxa"/>
            <w:gridSpan w:val="3"/>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418" w:type="dxa"/>
            <w:gridSpan w:val="4"/>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531" w:type="dxa"/>
            <w:gridSpan w:val="6"/>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36" w:type="dxa"/>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67" w:type="dxa"/>
            <w:gridSpan w:val="5"/>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3" w:type="dxa"/>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5"/>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4" w:type="dxa"/>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5"/>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36" w:type="dxa"/>
          </w:tcPr>
          <w:p w:rsidR="00723899" w:rsidRPr="00D0053F" w:rsidRDefault="00723899"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419" w:type="dxa"/>
            <w:gridSpan w:val="5"/>
          </w:tcPr>
          <w:p w:rsidR="00723899" w:rsidRPr="00D0053F" w:rsidRDefault="000B74E6"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Dividend income for</w:t>
            </w:r>
          </w:p>
        </w:tc>
      </w:tr>
      <w:tr w:rsidR="00806CC8" w:rsidRPr="00D0053F" w:rsidTr="007261F5">
        <w:trPr>
          <w:gridAfter w:val="2"/>
          <w:wAfter w:w="46" w:type="dxa"/>
        </w:trPr>
        <w:tc>
          <w:tcPr>
            <w:tcW w:w="1274"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33"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Type of</w:t>
            </w:r>
          </w:p>
        </w:tc>
        <w:tc>
          <w:tcPr>
            <w:tcW w:w="850"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Country of</w:t>
            </w:r>
          </w:p>
        </w:tc>
        <w:tc>
          <w:tcPr>
            <w:tcW w:w="1247" w:type="dxa"/>
            <w:gridSpan w:val="3"/>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418" w:type="dxa"/>
            <w:gridSpan w:val="4"/>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531" w:type="dxa"/>
            <w:gridSpan w:val="6"/>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36"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67" w:type="dxa"/>
            <w:gridSpan w:val="5"/>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3"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5"/>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4"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5"/>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36"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419" w:type="dxa"/>
            <w:gridSpan w:val="5"/>
          </w:tcPr>
          <w:p w:rsidR="000E0514"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the six</w:t>
            </w:r>
            <w:r w:rsidR="000E0514" w:rsidRPr="00D0053F">
              <w:rPr>
                <w:rFonts w:ascii="Times New Roman" w:hAnsi="Times New Roman"/>
                <w:sz w:val="15"/>
                <w:szCs w:val="15"/>
              </w:rPr>
              <w:t>-month</w:t>
            </w:r>
          </w:p>
        </w:tc>
      </w:tr>
      <w:tr w:rsidR="00806CC8" w:rsidRPr="00D0053F" w:rsidTr="007261F5">
        <w:trPr>
          <w:gridAfter w:val="2"/>
          <w:wAfter w:w="46" w:type="dxa"/>
        </w:trPr>
        <w:tc>
          <w:tcPr>
            <w:tcW w:w="1274"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33"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business</w:t>
            </w:r>
          </w:p>
        </w:tc>
        <w:tc>
          <w:tcPr>
            <w:tcW w:w="850"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incorporation</w:t>
            </w:r>
          </w:p>
        </w:tc>
        <w:tc>
          <w:tcPr>
            <w:tcW w:w="1247" w:type="dxa"/>
            <w:gridSpan w:val="3"/>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Ownership interest</w:t>
            </w:r>
          </w:p>
        </w:tc>
        <w:tc>
          <w:tcPr>
            <w:tcW w:w="1418" w:type="dxa"/>
            <w:gridSpan w:val="4"/>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Paid-up capital</w:t>
            </w:r>
          </w:p>
        </w:tc>
        <w:tc>
          <w:tcPr>
            <w:tcW w:w="1531" w:type="dxa"/>
            <w:gridSpan w:val="6"/>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Cost</w:t>
            </w:r>
          </w:p>
        </w:tc>
        <w:tc>
          <w:tcPr>
            <w:tcW w:w="236"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667" w:type="dxa"/>
            <w:gridSpan w:val="5"/>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Equity method</w:t>
            </w:r>
          </w:p>
        </w:tc>
        <w:tc>
          <w:tcPr>
            <w:tcW w:w="283"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5"/>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Impairment</w:t>
            </w:r>
          </w:p>
        </w:tc>
        <w:tc>
          <w:tcPr>
            <w:tcW w:w="284"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5"/>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At equity - net</w:t>
            </w:r>
          </w:p>
        </w:tc>
        <w:tc>
          <w:tcPr>
            <w:tcW w:w="236"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419" w:type="dxa"/>
            <w:gridSpan w:val="5"/>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periods ended</w:t>
            </w:r>
          </w:p>
        </w:tc>
      </w:tr>
      <w:tr w:rsidR="0006453E" w:rsidRPr="00D0053F" w:rsidTr="007261F5">
        <w:trPr>
          <w:gridAfter w:val="2"/>
          <w:wAfter w:w="46" w:type="dxa"/>
        </w:trPr>
        <w:tc>
          <w:tcPr>
            <w:tcW w:w="1274"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33"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50"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567"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680"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31</w:t>
            </w:r>
          </w:p>
        </w:tc>
        <w:tc>
          <w:tcPr>
            <w:tcW w:w="709"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709"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31</w:t>
            </w:r>
          </w:p>
        </w:tc>
        <w:tc>
          <w:tcPr>
            <w:tcW w:w="599"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283"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49"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31</w:t>
            </w:r>
          </w:p>
        </w:tc>
        <w:tc>
          <w:tcPr>
            <w:tcW w:w="236"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75"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283"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31</w:t>
            </w:r>
          </w:p>
        </w:tc>
        <w:tc>
          <w:tcPr>
            <w:tcW w:w="283"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236"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56"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31</w:t>
            </w:r>
          </w:p>
        </w:tc>
        <w:tc>
          <w:tcPr>
            <w:tcW w:w="284"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236"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56"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31</w:t>
            </w:r>
          </w:p>
        </w:tc>
        <w:tc>
          <w:tcPr>
            <w:tcW w:w="236"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554"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284"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581"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r>
      <w:tr w:rsidR="0006453E" w:rsidRPr="00D0053F" w:rsidTr="007261F5">
        <w:trPr>
          <w:gridAfter w:val="2"/>
          <w:wAfter w:w="46" w:type="dxa"/>
        </w:trPr>
        <w:tc>
          <w:tcPr>
            <w:tcW w:w="1274"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jc w:val="both"/>
              <w:rPr>
                <w:rFonts w:ascii="Times New Roman" w:hAnsi="Times New Roman"/>
                <w:sz w:val="15"/>
                <w:szCs w:val="15"/>
              </w:rPr>
            </w:pPr>
          </w:p>
        </w:tc>
        <w:tc>
          <w:tcPr>
            <w:tcW w:w="1133"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50"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567"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June</w:t>
            </w:r>
          </w:p>
        </w:tc>
        <w:tc>
          <w:tcPr>
            <w:tcW w:w="680"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December</w:t>
            </w:r>
          </w:p>
        </w:tc>
        <w:tc>
          <w:tcPr>
            <w:tcW w:w="709"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June</w:t>
            </w:r>
          </w:p>
        </w:tc>
        <w:tc>
          <w:tcPr>
            <w:tcW w:w="709"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December</w:t>
            </w:r>
          </w:p>
        </w:tc>
        <w:tc>
          <w:tcPr>
            <w:tcW w:w="599"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June</w:t>
            </w:r>
          </w:p>
        </w:tc>
        <w:tc>
          <w:tcPr>
            <w:tcW w:w="283"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49"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December</w:t>
            </w:r>
          </w:p>
        </w:tc>
        <w:tc>
          <w:tcPr>
            <w:tcW w:w="236"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75"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June</w:t>
            </w:r>
          </w:p>
        </w:tc>
        <w:tc>
          <w:tcPr>
            <w:tcW w:w="283"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December</w:t>
            </w:r>
          </w:p>
        </w:tc>
        <w:tc>
          <w:tcPr>
            <w:tcW w:w="283"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June</w:t>
            </w:r>
          </w:p>
        </w:tc>
        <w:tc>
          <w:tcPr>
            <w:tcW w:w="236"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56"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December</w:t>
            </w:r>
          </w:p>
        </w:tc>
        <w:tc>
          <w:tcPr>
            <w:tcW w:w="284"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June</w:t>
            </w:r>
          </w:p>
        </w:tc>
        <w:tc>
          <w:tcPr>
            <w:tcW w:w="236"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56"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December</w:t>
            </w:r>
          </w:p>
        </w:tc>
        <w:tc>
          <w:tcPr>
            <w:tcW w:w="236"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554"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June</w:t>
            </w:r>
          </w:p>
        </w:tc>
        <w:tc>
          <w:tcPr>
            <w:tcW w:w="284" w:type="dxa"/>
            <w:gridSpan w:val="2"/>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581" w:type="dxa"/>
          </w:tcPr>
          <w:p w:rsidR="00573FA7" w:rsidRPr="00D0053F" w:rsidRDefault="00573FA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June</w:t>
            </w:r>
          </w:p>
        </w:tc>
      </w:tr>
      <w:tr w:rsidR="0006453E" w:rsidRPr="00D0053F" w:rsidTr="007261F5">
        <w:trPr>
          <w:gridAfter w:val="2"/>
          <w:wAfter w:w="46" w:type="dxa"/>
        </w:trPr>
        <w:tc>
          <w:tcPr>
            <w:tcW w:w="1274"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133"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850"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567"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9</w:t>
            </w:r>
          </w:p>
        </w:tc>
        <w:tc>
          <w:tcPr>
            <w:tcW w:w="680"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8</w:t>
            </w:r>
          </w:p>
        </w:tc>
        <w:tc>
          <w:tcPr>
            <w:tcW w:w="709"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9</w:t>
            </w:r>
          </w:p>
        </w:tc>
        <w:tc>
          <w:tcPr>
            <w:tcW w:w="709"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8</w:t>
            </w:r>
          </w:p>
        </w:tc>
        <w:tc>
          <w:tcPr>
            <w:tcW w:w="599"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9</w:t>
            </w:r>
          </w:p>
        </w:tc>
        <w:tc>
          <w:tcPr>
            <w:tcW w:w="283"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649"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8</w:t>
            </w:r>
          </w:p>
        </w:tc>
        <w:tc>
          <w:tcPr>
            <w:tcW w:w="236"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675"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9</w:t>
            </w:r>
          </w:p>
        </w:tc>
        <w:tc>
          <w:tcPr>
            <w:tcW w:w="283"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8</w:t>
            </w:r>
          </w:p>
        </w:tc>
        <w:tc>
          <w:tcPr>
            <w:tcW w:w="283"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9</w:t>
            </w:r>
          </w:p>
        </w:tc>
        <w:tc>
          <w:tcPr>
            <w:tcW w:w="236"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56"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8</w:t>
            </w:r>
          </w:p>
        </w:tc>
        <w:tc>
          <w:tcPr>
            <w:tcW w:w="284"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9</w:t>
            </w:r>
          </w:p>
        </w:tc>
        <w:tc>
          <w:tcPr>
            <w:tcW w:w="236"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56"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8</w:t>
            </w:r>
          </w:p>
        </w:tc>
        <w:tc>
          <w:tcPr>
            <w:tcW w:w="236"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554"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9</w:t>
            </w:r>
          </w:p>
        </w:tc>
        <w:tc>
          <w:tcPr>
            <w:tcW w:w="284"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581"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w:t>
            </w:r>
            <w:r w:rsidR="004D0B63" w:rsidRPr="00D0053F">
              <w:rPr>
                <w:rFonts w:ascii="Times New Roman" w:hAnsi="Times New Roman"/>
                <w:sz w:val="15"/>
                <w:szCs w:val="15"/>
              </w:rPr>
              <w:t>8</w:t>
            </w:r>
          </w:p>
        </w:tc>
      </w:tr>
      <w:tr w:rsidR="000E0514" w:rsidRPr="00D0053F" w:rsidTr="007261F5">
        <w:trPr>
          <w:gridAfter w:val="1"/>
          <w:wAfter w:w="34" w:type="dxa"/>
        </w:trPr>
        <w:tc>
          <w:tcPr>
            <w:tcW w:w="1274"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i/>
                <w:iCs/>
                <w:sz w:val="15"/>
                <w:szCs w:val="15"/>
              </w:rPr>
            </w:pPr>
          </w:p>
        </w:tc>
        <w:tc>
          <w:tcPr>
            <w:tcW w:w="1133"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850"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1247" w:type="dxa"/>
            <w:gridSpan w:val="3"/>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r w:rsidRPr="00D0053F">
              <w:rPr>
                <w:rFonts w:ascii="Times New Roman" w:hAnsi="Times New Roman"/>
                <w:i/>
                <w:iCs/>
                <w:sz w:val="15"/>
                <w:szCs w:val="15"/>
              </w:rPr>
              <w:t>(%)</w:t>
            </w:r>
          </w:p>
        </w:tc>
        <w:tc>
          <w:tcPr>
            <w:tcW w:w="10488" w:type="dxa"/>
            <w:gridSpan w:val="35"/>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D0053F">
              <w:rPr>
                <w:rFonts w:ascii="Times New Roman" w:hAnsi="Times New Roman"/>
                <w:i/>
                <w:iCs/>
                <w:sz w:val="15"/>
                <w:szCs w:val="15"/>
              </w:rPr>
              <w:t>(in thousand Baht)</w:t>
            </w:r>
          </w:p>
        </w:tc>
      </w:tr>
      <w:tr w:rsidR="0006453E" w:rsidRPr="00D0053F" w:rsidTr="007261F5">
        <w:trPr>
          <w:gridAfter w:val="2"/>
          <w:wAfter w:w="46" w:type="dxa"/>
        </w:trPr>
        <w:tc>
          <w:tcPr>
            <w:tcW w:w="1274" w:type="dxa"/>
          </w:tcPr>
          <w:p w:rsidR="000E0514" w:rsidRPr="00D0053F" w:rsidRDefault="000E0514" w:rsidP="00636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08"/>
              <w:jc w:val="both"/>
              <w:rPr>
                <w:rFonts w:ascii="Times New Roman" w:hAnsi="Times New Roman"/>
                <w:spacing w:val="-2"/>
                <w:sz w:val="15"/>
                <w:szCs w:val="15"/>
              </w:rPr>
            </w:pPr>
            <w:r w:rsidRPr="00D0053F">
              <w:rPr>
                <w:rFonts w:ascii="Times New Roman" w:hAnsi="Times New Roman"/>
                <w:b/>
                <w:bCs/>
                <w:i/>
                <w:iCs/>
                <w:spacing w:val="-2"/>
                <w:sz w:val="15"/>
                <w:szCs w:val="15"/>
              </w:rPr>
              <w:t>Associate</w:t>
            </w:r>
          </w:p>
        </w:tc>
        <w:tc>
          <w:tcPr>
            <w:tcW w:w="1133"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850"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567"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80"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15"/>
                <w:szCs w:val="15"/>
              </w:rPr>
            </w:pPr>
          </w:p>
        </w:tc>
        <w:tc>
          <w:tcPr>
            <w:tcW w:w="599"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3"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49"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36"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675"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3"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3"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36"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56"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4"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36"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56"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36"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554"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4" w:type="dxa"/>
            <w:gridSpan w:val="2"/>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581" w:type="dxa"/>
          </w:tcPr>
          <w:p w:rsidR="000E0514" w:rsidRPr="00D0053F" w:rsidRDefault="000E0514"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r>
      <w:tr w:rsidR="0006453E" w:rsidRPr="00D0053F" w:rsidTr="007261F5">
        <w:trPr>
          <w:gridAfter w:val="2"/>
          <w:wAfter w:w="46" w:type="dxa"/>
        </w:trPr>
        <w:tc>
          <w:tcPr>
            <w:tcW w:w="1274"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2"/>
                <w:sz w:val="15"/>
                <w:szCs w:val="15"/>
              </w:rPr>
            </w:pPr>
            <w:r w:rsidRPr="00D0053F">
              <w:rPr>
                <w:rFonts w:ascii="Times New Roman" w:hAnsi="Times New Roman"/>
                <w:spacing w:val="-2"/>
                <w:sz w:val="15"/>
                <w:szCs w:val="15"/>
              </w:rPr>
              <w:t>BJC Marine</w:t>
            </w:r>
            <w:r w:rsidR="009F07D3" w:rsidRPr="00D0053F">
              <w:rPr>
                <w:rFonts w:ascii="Times New Roman" w:hAnsi="Times New Roman"/>
                <w:spacing w:val="-2"/>
                <w:sz w:val="15"/>
                <w:szCs w:val="15"/>
              </w:rPr>
              <w:t xml:space="preserve"> </w:t>
            </w:r>
          </w:p>
        </w:tc>
        <w:tc>
          <w:tcPr>
            <w:tcW w:w="1133" w:type="dxa"/>
            <w:gridSpan w:val="2"/>
          </w:tcPr>
          <w:p w:rsidR="00714897" w:rsidRPr="00D0053F" w:rsidRDefault="00714897" w:rsidP="00806CC8">
            <w:pPr>
              <w:pStyle w:val="acctfourfigures"/>
              <w:tabs>
                <w:tab w:val="clear" w:pos="765"/>
              </w:tabs>
              <w:spacing w:line="240" w:lineRule="atLeast"/>
              <w:rPr>
                <w:sz w:val="15"/>
                <w:szCs w:val="15"/>
              </w:rPr>
            </w:pPr>
            <w:r w:rsidRPr="00D0053F">
              <w:rPr>
                <w:sz w:val="15"/>
                <w:szCs w:val="15"/>
              </w:rPr>
              <w:t>Assets lessor</w:t>
            </w:r>
          </w:p>
        </w:tc>
        <w:tc>
          <w:tcPr>
            <w:tcW w:w="850"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567"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80"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0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0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59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83"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4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36"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75" w:type="dxa"/>
            <w:gridSpan w:val="2"/>
            <w:shd w:val="clear" w:color="auto" w:fill="auto"/>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283" w:type="dxa"/>
            <w:shd w:val="clear" w:color="auto" w:fill="auto"/>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shd w:val="clear" w:color="auto" w:fill="auto"/>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83"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36"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56"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84"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left="-108"/>
              <w:rPr>
                <w:rFonts w:ascii="Times New Roman" w:hAnsi="Times New Roman"/>
                <w:sz w:val="15"/>
                <w:szCs w:val="15"/>
              </w:rPr>
            </w:pPr>
          </w:p>
        </w:tc>
        <w:tc>
          <w:tcPr>
            <w:tcW w:w="236"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56"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36"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54"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84"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581"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r>
      <w:tr w:rsidR="0006453E" w:rsidRPr="00D0053F" w:rsidTr="007261F5">
        <w:trPr>
          <w:gridAfter w:val="2"/>
          <w:wAfter w:w="46" w:type="dxa"/>
          <w:trHeight w:val="214"/>
        </w:trPr>
        <w:tc>
          <w:tcPr>
            <w:tcW w:w="1274"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2"/>
                <w:sz w:val="15"/>
                <w:szCs w:val="15"/>
              </w:rPr>
            </w:pPr>
            <w:r w:rsidRPr="00D0053F">
              <w:rPr>
                <w:rFonts w:ascii="Times New Roman" w:hAnsi="Times New Roman"/>
                <w:spacing w:val="-2"/>
                <w:sz w:val="15"/>
                <w:szCs w:val="15"/>
              </w:rPr>
              <w:t xml:space="preserve">   Resources</w:t>
            </w:r>
          </w:p>
        </w:tc>
        <w:tc>
          <w:tcPr>
            <w:tcW w:w="1133" w:type="dxa"/>
            <w:gridSpan w:val="2"/>
          </w:tcPr>
          <w:p w:rsidR="00714897" w:rsidRPr="00D0053F" w:rsidRDefault="00714897" w:rsidP="00806CC8">
            <w:pPr>
              <w:pStyle w:val="acctfourfigures"/>
              <w:tabs>
                <w:tab w:val="clear" w:pos="765"/>
              </w:tabs>
              <w:spacing w:line="240" w:lineRule="atLeast"/>
              <w:jc w:val="center"/>
              <w:rPr>
                <w:sz w:val="15"/>
                <w:szCs w:val="15"/>
              </w:rPr>
            </w:pPr>
            <w:r w:rsidRPr="00D0053F">
              <w:rPr>
                <w:sz w:val="15"/>
                <w:szCs w:val="15"/>
              </w:rPr>
              <w:t xml:space="preserve">  and culturing</w:t>
            </w:r>
          </w:p>
        </w:tc>
        <w:tc>
          <w:tcPr>
            <w:tcW w:w="850"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567"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680"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0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0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59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83"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4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36"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75" w:type="dxa"/>
            <w:gridSpan w:val="2"/>
            <w:shd w:val="clear" w:color="auto" w:fill="auto"/>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283" w:type="dxa"/>
            <w:shd w:val="clear" w:color="auto" w:fill="auto"/>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shd w:val="clear" w:color="auto" w:fill="auto"/>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83"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36"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56"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84"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 w:val="decimal" w:pos="522"/>
              </w:tabs>
              <w:ind w:left="-108"/>
              <w:rPr>
                <w:rFonts w:ascii="Times New Roman" w:hAnsi="Times New Roman"/>
                <w:sz w:val="15"/>
                <w:szCs w:val="15"/>
              </w:rPr>
            </w:pPr>
          </w:p>
        </w:tc>
        <w:tc>
          <w:tcPr>
            <w:tcW w:w="236"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56"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36"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54"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c>
          <w:tcPr>
            <w:tcW w:w="284"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581"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06453E" w:rsidRPr="00D0053F" w:rsidTr="007261F5">
        <w:trPr>
          <w:gridAfter w:val="2"/>
          <w:wAfter w:w="46" w:type="dxa"/>
        </w:trPr>
        <w:tc>
          <w:tcPr>
            <w:tcW w:w="1274"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2"/>
                <w:sz w:val="15"/>
                <w:szCs w:val="15"/>
              </w:rPr>
            </w:pPr>
            <w:r w:rsidRPr="00D0053F">
              <w:rPr>
                <w:rFonts w:ascii="Times New Roman" w:hAnsi="Times New Roman"/>
                <w:spacing w:val="-2"/>
                <w:sz w:val="15"/>
                <w:szCs w:val="15"/>
              </w:rPr>
              <w:t xml:space="preserve">   Development</w:t>
            </w:r>
            <w:r w:rsidRPr="00D0053F" w:rsidDel="009457D9">
              <w:rPr>
                <w:rFonts w:ascii="Times New Roman" w:hAnsi="Times New Roman"/>
                <w:spacing w:val="-2"/>
                <w:sz w:val="15"/>
                <w:szCs w:val="15"/>
              </w:rPr>
              <w:t xml:space="preserve"> </w:t>
            </w:r>
          </w:p>
        </w:tc>
        <w:tc>
          <w:tcPr>
            <w:tcW w:w="1133" w:type="dxa"/>
            <w:gridSpan w:val="2"/>
          </w:tcPr>
          <w:p w:rsidR="00714897" w:rsidRPr="00D0053F" w:rsidRDefault="00714897" w:rsidP="00806CC8">
            <w:pPr>
              <w:pStyle w:val="acctfourfigures"/>
              <w:tabs>
                <w:tab w:val="clear" w:pos="765"/>
              </w:tabs>
              <w:spacing w:line="240" w:lineRule="atLeast"/>
              <w:rPr>
                <w:sz w:val="15"/>
                <w:szCs w:val="15"/>
              </w:rPr>
            </w:pPr>
            <w:r w:rsidRPr="00D0053F">
              <w:rPr>
                <w:sz w:val="15"/>
                <w:szCs w:val="15"/>
              </w:rPr>
              <w:t xml:space="preserve">  prawn</w:t>
            </w:r>
          </w:p>
        </w:tc>
        <w:tc>
          <w:tcPr>
            <w:tcW w:w="850"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sz w:val="15"/>
                <w:szCs w:val="15"/>
              </w:rPr>
            </w:pPr>
          </w:p>
        </w:tc>
        <w:tc>
          <w:tcPr>
            <w:tcW w:w="567"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sz w:val="15"/>
                <w:szCs w:val="15"/>
              </w:rPr>
            </w:pPr>
          </w:p>
        </w:tc>
        <w:tc>
          <w:tcPr>
            <w:tcW w:w="680"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sz w:val="15"/>
                <w:szCs w:val="15"/>
              </w:rPr>
            </w:pPr>
          </w:p>
        </w:tc>
        <w:tc>
          <w:tcPr>
            <w:tcW w:w="70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0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59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p>
        </w:tc>
        <w:tc>
          <w:tcPr>
            <w:tcW w:w="283"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4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sz w:val="15"/>
                <w:szCs w:val="15"/>
              </w:rPr>
            </w:pPr>
          </w:p>
        </w:tc>
        <w:tc>
          <w:tcPr>
            <w:tcW w:w="236"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75" w:type="dxa"/>
            <w:gridSpan w:val="2"/>
            <w:shd w:val="clear" w:color="auto" w:fill="auto"/>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283" w:type="dxa"/>
            <w:shd w:val="clear" w:color="auto" w:fill="auto"/>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shd w:val="clear" w:color="auto" w:fill="auto"/>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83"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36" w:type="dxa"/>
          </w:tcPr>
          <w:p w:rsidR="00714897" w:rsidRPr="00D0053F" w:rsidRDefault="00714897" w:rsidP="00806CC8">
            <w:pPr>
              <w:jc w:val="right"/>
              <w:rPr>
                <w:rFonts w:ascii="Times New Roman" w:hAnsi="Times New Roman"/>
                <w:sz w:val="15"/>
                <w:szCs w:val="15"/>
              </w:rPr>
            </w:pPr>
          </w:p>
        </w:tc>
        <w:tc>
          <w:tcPr>
            <w:tcW w:w="756"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84" w:type="dxa"/>
          </w:tcPr>
          <w:p w:rsidR="00714897" w:rsidRPr="00D0053F" w:rsidRDefault="00714897" w:rsidP="00806CC8">
            <w:pPr>
              <w:rPr>
                <w:rFonts w:ascii="Times New Roman" w:hAnsi="Times New Roman"/>
                <w:sz w:val="15"/>
                <w:szCs w:val="15"/>
              </w:rPr>
            </w:pPr>
          </w:p>
        </w:tc>
        <w:tc>
          <w:tcPr>
            <w:tcW w:w="709"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s>
              <w:ind w:left="-108"/>
              <w:rPr>
                <w:rFonts w:ascii="Times New Roman" w:hAnsi="Times New Roman"/>
                <w:sz w:val="15"/>
                <w:szCs w:val="15"/>
              </w:rPr>
            </w:pPr>
          </w:p>
        </w:tc>
        <w:tc>
          <w:tcPr>
            <w:tcW w:w="236"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sz w:val="15"/>
                <w:szCs w:val="15"/>
              </w:rPr>
            </w:pPr>
          </w:p>
        </w:tc>
        <w:tc>
          <w:tcPr>
            <w:tcW w:w="756"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236"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54"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c>
          <w:tcPr>
            <w:tcW w:w="284" w:type="dxa"/>
            <w:gridSpan w:val="2"/>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581" w:type="dxa"/>
          </w:tcPr>
          <w:p w:rsidR="00714897" w:rsidRPr="00D0053F" w:rsidRDefault="00714897" w:rsidP="00806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p>
        </w:tc>
      </w:tr>
      <w:tr w:rsidR="00B82B73" w:rsidRPr="00D0053F" w:rsidTr="007261F5">
        <w:trPr>
          <w:gridAfter w:val="2"/>
          <w:wAfter w:w="46" w:type="dxa"/>
        </w:trPr>
        <w:tc>
          <w:tcPr>
            <w:tcW w:w="1274" w:type="dxa"/>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ind w:right="-108"/>
              <w:jc w:val="both"/>
              <w:rPr>
                <w:rFonts w:ascii="Times New Roman" w:hAnsi="Times New Roman"/>
                <w:spacing w:val="-2"/>
                <w:sz w:val="15"/>
                <w:szCs w:val="15"/>
              </w:rPr>
            </w:pPr>
            <w:r w:rsidRPr="00D0053F">
              <w:rPr>
                <w:rFonts w:ascii="Times New Roman" w:hAnsi="Times New Roman"/>
                <w:spacing w:val="-2"/>
                <w:sz w:val="15"/>
                <w:szCs w:val="15"/>
              </w:rPr>
              <w:t xml:space="preserve">   Company Limited</w:t>
            </w:r>
          </w:p>
        </w:tc>
        <w:tc>
          <w:tcPr>
            <w:tcW w:w="1133" w:type="dxa"/>
            <w:gridSpan w:val="2"/>
          </w:tcPr>
          <w:p w:rsidR="00B82B73" w:rsidRPr="00D0053F" w:rsidRDefault="00B82B73" w:rsidP="00B82B73">
            <w:pPr>
              <w:pStyle w:val="acctfourfigures"/>
              <w:tabs>
                <w:tab w:val="clear" w:pos="765"/>
              </w:tabs>
              <w:spacing w:line="240" w:lineRule="atLeast"/>
              <w:jc w:val="center"/>
              <w:rPr>
                <w:sz w:val="15"/>
                <w:szCs w:val="15"/>
              </w:rPr>
            </w:pPr>
          </w:p>
        </w:tc>
        <w:tc>
          <w:tcPr>
            <w:tcW w:w="850" w:type="dxa"/>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D0053F">
              <w:rPr>
                <w:rFonts w:ascii="Times New Roman" w:hAnsi="Times New Roman"/>
                <w:sz w:val="15"/>
                <w:szCs w:val="15"/>
              </w:rPr>
              <w:t xml:space="preserve">    Thailand</w:t>
            </w:r>
          </w:p>
        </w:tc>
        <w:tc>
          <w:tcPr>
            <w:tcW w:w="567" w:type="dxa"/>
            <w:gridSpan w:val="2"/>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
              </w:tabs>
              <w:ind w:left="-108"/>
              <w:jc w:val="both"/>
              <w:rPr>
                <w:rFonts w:ascii="Times New Roman" w:hAnsi="Times New Roman"/>
                <w:sz w:val="15"/>
                <w:szCs w:val="15"/>
              </w:rPr>
            </w:pPr>
            <w:r w:rsidRPr="00D0053F">
              <w:rPr>
                <w:rFonts w:ascii="Times New Roman" w:hAnsi="Times New Roman"/>
                <w:sz w:val="15"/>
                <w:szCs w:val="15"/>
              </w:rPr>
              <w:t>50</w:t>
            </w:r>
          </w:p>
        </w:tc>
        <w:tc>
          <w:tcPr>
            <w:tcW w:w="680" w:type="dxa"/>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D0053F">
              <w:rPr>
                <w:rFonts w:ascii="Times New Roman" w:hAnsi="Times New Roman"/>
                <w:sz w:val="15"/>
                <w:szCs w:val="15"/>
              </w:rPr>
              <w:t xml:space="preserve">50   </w:t>
            </w:r>
          </w:p>
        </w:tc>
        <w:tc>
          <w:tcPr>
            <w:tcW w:w="709" w:type="dxa"/>
            <w:gridSpan w:val="2"/>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D0053F">
              <w:rPr>
                <w:rFonts w:ascii="Times New Roman" w:hAnsi="Times New Roman"/>
                <w:sz w:val="15"/>
                <w:szCs w:val="15"/>
              </w:rPr>
              <w:t>94,400</w:t>
            </w:r>
          </w:p>
        </w:tc>
        <w:tc>
          <w:tcPr>
            <w:tcW w:w="709" w:type="dxa"/>
            <w:gridSpan w:val="2"/>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D0053F">
              <w:rPr>
                <w:rFonts w:ascii="Times New Roman" w:hAnsi="Times New Roman"/>
                <w:sz w:val="15"/>
                <w:szCs w:val="15"/>
              </w:rPr>
              <w:t>94,400</w:t>
            </w:r>
          </w:p>
        </w:tc>
        <w:tc>
          <w:tcPr>
            <w:tcW w:w="599" w:type="dxa"/>
            <w:gridSpan w:val="2"/>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sidRPr="00D0053F">
              <w:rPr>
                <w:rFonts w:ascii="Times New Roman" w:hAnsi="Times New Roman"/>
                <w:sz w:val="15"/>
                <w:szCs w:val="15"/>
              </w:rPr>
              <w:t>50,950</w:t>
            </w:r>
          </w:p>
        </w:tc>
        <w:tc>
          <w:tcPr>
            <w:tcW w:w="283" w:type="dxa"/>
            <w:gridSpan w:val="2"/>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49" w:type="dxa"/>
            <w:gridSpan w:val="2"/>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r w:rsidRPr="00D0053F">
              <w:rPr>
                <w:rFonts w:ascii="Times New Roman" w:hAnsi="Times New Roman"/>
                <w:sz w:val="15"/>
                <w:szCs w:val="15"/>
              </w:rPr>
              <w:t>50,950</w:t>
            </w:r>
          </w:p>
        </w:tc>
        <w:tc>
          <w:tcPr>
            <w:tcW w:w="236" w:type="dxa"/>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675" w:type="dxa"/>
            <w:gridSpan w:val="2"/>
            <w:tcBorders>
              <w:bottom w:val="single" w:sz="4" w:space="0" w:color="auto"/>
            </w:tcBorders>
            <w:shd w:val="clear" w:color="auto" w:fill="auto"/>
          </w:tcPr>
          <w:p w:rsidR="00B82B73" w:rsidRPr="00241DFC"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jc w:val="center"/>
              <w:rPr>
                <w:rFonts w:ascii="Times New Roman" w:eastAsia="Times New Roman" w:hAnsi="Times New Roman"/>
                <w:sz w:val="15"/>
                <w:szCs w:val="15"/>
              </w:rPr>
            </w:pPr>
            <w:r w:rsidRPr="00241DFC">
              <w:rPr>
                <w:rFonts w:ascii="Times New Roman" w:eastAsia="Times New Roman" w:hAnsi="Times New Roman"/>
                <w:sz w:val="15"/>
                <w:szCs w:val="15"/>
              </w:rPr>
              <w:t>21,600</w:t>
            </w:r>
          </w:p>
        </w:tc>
        <w:tc>
          <w:tcPr>
            <w:tcW w:w="283" w:type="dxa"/>
            <w:shd w:val="clear" w:color="auto" w:fill="auto"/>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shd w:val="clear" w:color="auto" w:fill="auto"/>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jc w:val="center"/>
              <w:rPr>
                <w:rFonts w:ascii="Times New Roman" w:eastAsia="Times New Roman" w:hAnsi="Times New Roman"/>
                <w:sz w:val="15"/>
                <w:szCs w:val="15"/>
              </w:rPr>
            </w:pPr>
            <w:r w:rsidRPr="00D0053F">
              <w:rPr>
                <w:rFonts w:ascii="Times New Roman" w:eastAsia="Times New Roman" w:hAnsi="Times New Roman"/>
                <w:sz w:val="15"/>
                <w:szCs w:val="15"/>
              </w:rPr>
              <w:t>21,358</w:t>
            </w:r>
          </w:p>
        </w:tc>
        <w:tc>
          <w:tcPr>
            <w:tcW w:w="283" w:type="dxa"/>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sidRPr="00D0053F">
              <w:rPr>
                <w:rFonts w:ascii="Times New Roman" w:hAnsi="Times New Roman"/>
                <w:sz w:val="15"/>
                <w:szCs w:val="15"/>
              </w:rPr>
              <w:t>-</w:t>
            </w:r>
          </w:p>
        </w:tc>
        <w:tc>
          <w:tcPr>
            <w:tcW w:w="236" w:type="dxa"/>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56" w:type="dxa"/>
            <w:gridSpan w:val="2"/>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sidRPr="00D0053F">
              <w:rPr>
                <w:rFonts w:ascii="Times New Roman" w:hAnsi="Times New Roman"/>
                <w:sz w:val="15"/>
                <w:szCs w:val="15"/>
              </w:rPr>
              <w:t>-</w:t>
            </w:r>
          </w:p>
        </w:tc>
        <w:tc>
          <w:tcPr>
            <w:tcW w:w="284" w:type="dxa"/>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B82B73" w:rsidRPr="00B82B73"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eastAsia="Times New Roman" w:hAnsi="Times New Roman"/>
                <w:sz w:val="15"/>
                <w:szCs w:val="15"/>
              </w:rPr>
            </w:pPr>
            <w:r w:rsidRPr="00B82B73">
              <w:rPr>
                <w:rFonts w:ascii="Times New Roman" w:eastAsia="Times New Roman" w:hAnsi="Times New Roman"/>
                <w:sz w:val="15"/>
                <w:szCs w:val="15"/>
              </w:rPr>
              <w:t>21,600</w:t>
            </w:r>
          </w:p>
        </w:tc>
        <w:tc>
          <w:tcPr>
            <w:tcW w:w="236" w:type="dxa"/>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56" w:type="dxa"/>
            <w:gridSpan w:val="2"/>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eastAsia="Times New Roman" w:hAnsi="Times New Roman"/>
                <w:sz w:val="15"/>
                <w:szCs w:val="15"/>
              </w:rPr>
            </w:pPr>
            <w:r w:rsidRPr="00D0053F">
              <w:rPr>
                <w:rFonts w:ascii="Times New Roman" w:eastAsia="Times New Roman" w:hAnsi="Times New Roman"/>
                <w:sz w:val="15"/>
                <w:szCs w:val="15"/>
              </w:rPr>
              <w:t>21,358</w:t>
            </w:r>
          </w:p>
        </w:tc>
        <w:tc>
          <w:tcPr>
            <w:tcW w:w="236" w:type="dxa"/>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554" w:type="dxa"/>
            <w:gridSpan w:val="2"/>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sidRPr="00D0053F">
              <w:rPr>
                <w:rFonts w:ascii="Times New Roman" w:hAnsi="Times New Roman"/>
                <w:sz w:val="15"/>
                <w:szCs w:val="15"/>
              </w:rPr>
              <w:t>-</w:t>
            </w:r>
          </w:p>
        </w:tc>
        <w:tc>
          <w:tcPr>
            <w:tcW w:w="284" w:type="dxa"/>
            <w:gridSpan w:val="2"/>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581" w:type="dxa"/>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sz w:val="15"/>
                <w:szCs w:val="15"/>
              </w:rPr>
            </w:pPr>
            <w:r w:rsidRPr="00D0053F">
              <w:rPr>
                <w:rFonts w:ascii="Times New Roman" w:hAnsi="Times New Roman"/>
                <w:sz w:val="15"/>
                <w:szCs w:val="15"/>
              </w:rPr>
              <w:t>-</w:t>
            </w:r>
          </w:p>
        </w:tc>
      </w:tr>
      <w:tr w:rsidR="00B82B73" w:rsidRPr="00D0053F" w:rsidTr="007261F5">
        <w:trPr>
          <w:gridAfter w:val="2"/>
          <w:wAfter w:w="46" w:type="dxa"/>
        </w:trPr>
        <w:tc>
          <w:tcPr>
            <w:tcW w:w="1274" w:type="dxa"/>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b/>
                <w:bCs/>
                <w:spacing w:val="-2"/>
                <w:sz w:val="15"/>
                <w:szCs w:val="15"/>
              </w:rPr>
            </w:pPr>
            <w:r w:rsidRPr="00D0053F">
              <w:rPr>
                <w:rFonts w:ascii="Times New Roman" w:hAnsi="Times New Roman"/>
                <w:b/>
                <w:bCs/>
                <w:spacing w:val="-2"/>
                <w:sz w:val="15"/>
                <w:szCs w:val="15"/>
              </w:rPr>
              <w:t xml:space="preserve">Total </w:t>
            </w:r>
          </w:p>
        </w:tc>
        <w:tc>
          <w:tcPr>
            <w:tcW w:w="1133" w:type="dxa"/>
            <w:gridSpan w:val="2"/>
          </w:tcPr>
          <w:p w:rsidR="00B82B73" w:rsidRPr="00D0053F" w:rsidRDefault="00B82B73" w:rsidP="00B82B73">
            <w:pPr>
              <w:pStyle w:val="acctfourfigures"/>
              <w:tabs>
                <w:tab w:val="clear" w:pos="765"/>
              </w:tabs>
              <w:spacing w:line="240" w:lineRule="atLeast"/>
              <w:jc w:val="center"/>
              <w:rPr>
                <w:b/>
                <w:bCs/>
                <w:sz w:val="15"/>
                <w:szCs w:val="15"/>
              </w:rPr>
            </w:pPr>
          </w:p>
        </w:tc>
        <w:tc>
          <w:tcPr>
            <w:tcW w:w="850" w:type="dxa"/>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jc w:val="center"/>
              <w:rPr>
                <w:rFonts w:ascii="Times New Roman" w:hAnsi="Times New Roman"/>
                <w:b/>
                <w:bCs/>
                <w:sz w:val="15"/>
                <w:szCs w:val="15"/>
              </w:rPr>
            </w:pPr>
          </w:p>
        </w:tc>
        <w:tc>
          <w:tcPr>
            <w:tcW w:w="567" w:type="dxa"/>
            <w:gridSpan w:val="2"/>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p>
        </w:tc>
        <w:tc>
          <w:tcPr>
            <w:tcW w:w="680" w:type="dxa"/>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p>
        </w:tc>
        <w:tc>
          <w:tcPr>
            <w:tcW w:w="709" w:type="dxa"/>
            <w:gridSpan w:val="2"/>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rPr>
                <w:rFonts w:ascii="Times New Roman" w:hAnsi="Times New Roman"/>
                <w:b/>
                <w:bCs/>
                <w:sz w:val="15"/>
                <w:szCs w:val="15"/>
              </w:rPr>
            </w:pPr>
          </w:p>
        </w:tc>
        <w:tc>
          <w:tcPr>
            <w:tcW w:w="709" w:type="dxa"/>
            <w:gridSpan w:val="2"/>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rPr>
                <w:rFonts w:ascii="Times New Roman" w:hAnsi="Times New Roman"/>
                <w:b/>
                <w:bCs/>
                <w:sz w:val="15"/>
                <w:szCs w:val="15"/>
              </w:rPr>
            </w:pPr>
          </w:p>
        </w:tc>
        <w:tc>
          <w:tcPr>
            <w:tcW w:w="599" w:type="dxa"/>
            <w:gridSpan w:val="2"/>
            <w:tcBorders>
              <w:top w:val="single" w:sz="4" w:space="0" w:color="auto"/>
              <w:bottom w:val="double" w:sz="4" w:space="0" w:color="auto"/>
            </w:tcBorders>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sidRPr="00D0053F">
              <w:rPr>
                <w:rFonts w:ascii="Times New Roman" w:hAnsi="Times New Roman"/>
                <w:b/>
                <w:bCs/>
                <w:sz w:val="15"/>
                <w:szCs w:val="15"/>
              </w:rPr>
              <w:t>50,950</w:t>
            </w:r>
          </w:p>
        </w:tc>
        <w:tc>
          <w:tcPr>
            <w:tcW w:w="283" w:type="dxa"/>
            <w:gridSpan w:val="2"/>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49" w:type="dxa"/>
            <w:gridSpan w:val="2"/>
            <w:tcBorders>
              <w:top w:val="single" w:sz="4" w:space="0" w:color="auto"/>
              <w:bottom w:val="double" w:sz="4" w:space="0" w:color="auto"/>
            </w:tcBorders>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b/>
                <w:bCs/>
                <w:sz w:val="15"/>
                <w:szCs w:val="15"/>
              </w:rPr>
            </w:pPr>
            <w:r w:rsidRPr="00D0053F">
              <w:rPr>
                <w:rFonts w:ascii="Times New Roman" w:hAnsi="Times New Roman"/>
                <w:b/>
                <w:bCs/>
                <w:sz w:val="15"/>
                <w:szCs w:val="15"/>
              </w:rPr>
              <w:t>50,950</w:t>
            </w:r>
          </w:p>
        </w:tc>
        <w:tc>
          <w:tcPr>
            <w:tcW w:w="236" w:type="dxa"/>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675" w:type="dxa"/>
            <w:gridSpan w:val="2"/>
            <w:tcBorders>
              <w:top w:val="single" w:sz="4" w:space="0" w:color="auto"/>
              <w:bottom w:val="double" w:sz="4" w:space="0" w:color="auto"/>
            </w:tcBorders>
            <w:shd w:val="clear" w:color="auto" w:fill="auto"/>
          </w:tcPr>
          <w:p w:rsidR="00B82B73" w:rsidRPr="00241DFC"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jc w:val="center"/>
              <w:rPr>
                <w:rFonts w:ascii="Times New Roman" w:eastAsia="Times New Roman" w:hAnsi="Times New Roman"/>
                <w:b/>
                <w:bCs/>
                <w:sz w:val="15"/>
                <w:szCs w:val="15"/>
              </w:rPr>
            </w:pPr>
            <w:r w:rsidRPr="00241DFC">
              <w:rPr>
                <w:rFonts w:ascii="Times New Roman" w:eastAsia="Times New Roman" w:hAnsi="Times New Roman"/>
                <w:b/>
                <w:bCs/>
                <w:sz w:val="15"/>
                <w:szCs w:val="15"/>
              </w:rPr>
              <w:t>21,600</w:t>
            </w:r>
          </w:p>
        </w:tc>
        <w:tc>
          <w:tcPr>
            <w:tcW w:w="283" w:type="dxa"/>
            <w:shd w:val="clear" w:color="auto" w:fill="auto"/>
          </w:tcPr>
          <w:p w:rsidR="00B82B73" w:rsidRPr="00241DFC"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eastAsia="Times New Roman" w:hAnsi="Times New Roman"/>
                <w:b/>
                <w:bCs/>
                <w:sz w:val="15"/>
                <w:szCs w:val="15"/>
              </w:rPr>
            </w:pPr>
          </w:p>
        </w:tc>
        <w:tc>
          <w:tcPr>
            <w:tcW w:w="709" w:type="dxa"/>
            <w:gridSpan w:val="2"/>
            <w:tcBorders>
              <w:top w:val="single" w:sz="4" w:space="0" w:color="auto"/>
              <w:bottom w:val="double" w:sz="4" w:space="0" w:color="auto"/>
            </w:tcBorders>
            <w:shd w:val="clear" w:color="auto" w:fill="auto"/>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jc w:val="center"/>
              <w:rPr>
                <w:rFonts w:ascii="Times New Roman" w:eastAsia="Times New Roman" w:hAnsi="Times New Roman"/>
                <w:b/>
                <w:bCs/>
                <w:sz w:val="15"/>
                <w:szCs w:val="15"/>
              </w:rPr>
            </w:pPr>
            <w:r w:rsidRPr="00D0053F">
              <w:rPr>
                <w:rFonts w:ascii="Times New Roman" w:eastAsia="Times New Roman" w:hAnsi="Times New Roman"/>
                <w:b/>
                <w:bCs/>
                <w:sz w:val="15"/>
                <w:szCs w:val="15"/>
              </w:rPr>
              <w:t>21,358</w:t>
            </w:r>
          </w:p>
        </w:tc>
        <w:tc>
          <w:tcPr>
            <w:tcW w:w="283" w:type="dxa"/>
          </w:tcPr>
          <w:p w:rsidR="00B82B73" w:rsidRPr="00D0053F"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9" w:type="dxa"/>
            <w:gridSpan w:val="2"/>
            <w:tcBorders>
              <w:top w:val="single" w:sz="4" w:space="0" w:color="auto"/>
              <w:bottom w:val="double" w:sz="4" w:space="0" w:color="auto"/>
            </w:tcBorders>
          </w:tcPr>
          <w:p w:rsidR="00B82B73" w:rsidRPr="00B82B73"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B82B73">
              <w:rPr>
                <w:rFonts w:ascii="Times New Roman" w:hAnsi="Times New Roman"/>
                <w:b/>
                <w:bCs/>
                <w:sz w:val="15"/>
                <w:szCs w:val="15"/>
              </w:rPr>
              <w:t>-</w:t>
            </w:r>
          </w:p>
        </w:tc>
        <w:tc>
          <w:tcPr>
            <w:tcW w:w="236" w:type="dxa"/>
          </w:tcPr>
          <w:p w:rsidR="00B82B73" w:rsidRPr="00B82B73"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jc w:val="right"/>
              <w:rPr>
                <w:rFonts w:ascii="Times New Roman" w:hAnsi="Times New Roman"/>
                <w:b/>
                <w:bCs/>
                <w:sz w:val="15"/>
                <w:szCs w:val="15"/>
              </w:rPr>
            </w:pPr>
          </w:p>
        </w:tc>
        <w:tc>
          <w:tcPr>
            <w:tcW w:w="756" w:type="dxa"/>
            <w:gridSpan w:val="2"/>
            <w:tcBorders>
              <w:top w:val="single" w:sz="4" w:space="0" w:color="auto"/>
              <w:bottom w:val="double" w:sz="4" w:space="0" w:color="auto"/>
            </w:tcBorders>
          </w:tcPr>
          <w:p w:rsidR="00B82B73" w:rsidRPr="00B82B73"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B82B73">
              <w:rPr>
                <w:rFonts w:ascii="Times New Roman" w:hAnsi="Times New Roman"/>
                <w:b/>
                <w:bCs/>
                <w:sz w:val="15"/>
                <w:szCs w:val="15"/>
              </w:rPr>
              <w:t>-</w:t>
            </w:r>
          </w:p>
        </w:tc>
        <w:tc>
          <w:tcPr>
            <w:tcW w:w="284" w:type="dxa"/>
          </w:tcPr>
          <w:p w:rsidR="00B82B73" w:rsidRPr="00B82B73"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9" w:type="dxa"/>
            <w:gridSpan w:val="2"/>
            <w:tcBorders>
              <w:top w:val="single" w:sz="4" w:space="0" w:color="auto"/>
              <w:bottom w:val="double" w:sz="4" w:space="0" w:color="auto"/>
            </w:tcBorders>
          </w:tcPr>
          <w:p w:rsidR="00B82B73" w:rsidRPr="00B82B73"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eastAsia="Times New Roman" w:hAnsi="Times New Roman"/>
                <w:b/>
                <w:bCs/>
                <w:sz w:val="15"/>
                <w:szCs w:val="15"/>
              </w:rPr>
            </w:pPr>
            <w:r w:rsidRPr="00B82B73">
              <w:rPr>
                <w:rFonts w:ascii="Times New Roman" w:eastAsia="Times New Roman" w:hAnsi="Times New Roman"/>
                <w:b/>
                <w:bCs/>
                <w:sz w:val="15"/>
                <w:szCs w:val="15"/>
              </w:rPr>
              <w:t>21,600</w:t>
            </w:r>
          </w:p>
        </w:tc>
        <w:tc>
          <w:tcPr>
            <w:tcW w:w="236" w:type="dxa"/>
          </w:tcPr>
          <w:p w:rsidR="00B82B73" w:rsidRPr="00B82B73"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56" w:type="dxa"/>
            <w:gridSpan w:val="2"/>
            <w:tcBorders>
              <w:top w:val="single" w:sz="4" w:space="0" w:color="auto"/>
              <w:bottom w:val="double" w:sz="4" w:space="0" w:color="auto"/>
            </w:tcBorders>
          </w:tcPr>
          <w:p w:rsidR="00B82B73" w:rsidRPr="00B82B73"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eastAsia="Times New Roman" w:hAnsi="Times New Roman"/>
                <w:b/>
                <w:bCs/>
                <w:sz w:val="15"/>
                <w:szCs w:val="15"/>
              </w:rPr>
            </w:pPr>
            <w:r w:rsidRPr="00B82B73">
              <w:rPr>
                <w:rFonts w:ascii="Times New Roman" w:eastAsia="Times New Roman" w:hAnsi="Times New Roman"/>
                <w:b/>
                <w:bCs/>
                <w:sz w:val="15"/>
                <w:szCs w:val="15"/>
              </w:rPr>
              <w:t>21,358</w:t>
            </w:r>
          </w:p>
        </w:tc>
        <w:tc>
          <w:tcPr>
            <w:tcW w:w="236" w:type="dxa"/>
          </w:tcPr>
          <w:p w:rsidR="00B82B73" w:rsidRPr="00B82B73"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554" w:type="dxa"/>
            <w:gridSpan w:val="2"/>
            <w:tcBorders>
              <w:top w:val="single" w:sz="4" w:space="0" w:color="auto"/>
              <w:bottom w:val="double" w:sz="4" w:space="0" w:color="auto"/>
            </w:tcBorders>
          </w:tcPr>
          <w:p w:rsidR="00B82B73" w:rsidRPr="00B82B73"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B82B73">
              <w:rPr>
                <w:rFonts w:ascii="Times New Roman" w:hAnsi="Times New Roman"/>
                <w:b/>
                <w:bCs/>
                <w:sz w:val="15"/>
                <w:szCs w:val="15"/>
              </w:rPr>
              <w:t>-</w:t>
            </w:r>
          </w:p>
        </w:tc>
        <w:tc>
          <w:tcPr>
            <w:tcW w:w="284" w:type="dxa"/>
            <w:gridSpan w:val="2"/>
          </w:tcPr>
          <w:p w:rsidR="00B82B73" w:rsidRPr="00B82B73"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581" w:type="dxa"/>
            <w:tcBorders>
              <w:top w:val="single" w:sz="4" w:space="0" w:color="auto"/>
              <w:bottom w:val="double" w:sz="4" w:space="0" w:color="auto"/>
            </w:tcBorders>
          </w:tcPr>
          <w:p w:rsidR="00B82B73" w:rsidRPr="00B82B73" w:rsidRDefault="00B82B73" w:rsidP="00B82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left="-108"/>
              <w:rPr>
                <w:rFonts w:ascii="Times New Roman" w:hAnsi="Times New Roman"/>
                <w:b/>
                <w:bCs/>
                <w:sz w:val="15"/>
                <w:szCs w:val="15"/>
              </w:rPr>
            </w:pPr>
            <w:r w:rsidRPr="00B82B73">
              <w:rPr>
                <w:rFonts w:ascii="Times New Roman" w:hAnsi="Times New Roman"/>
                <w:b/>
                <w:bCs/>
                <w:sz w:val="15"/>
                <w:szCs w:val="15"/>
              </w:rPr>
              <w:t>-</w:t>
            </w:r>
          </w:p>
        </w:tc>
      </w:tr>
      <w:tr w:rsidR="006F7932" w:rsidRPr="00D0053F" w:rsidTr="007261F5">
        <w:tc>
          <w:tcPr>
            <w:tcW w:w="1843" w:type="dxa"/>
            <w:gridSpan w:val="2"/>
          </w:tcPr>
          <w:p w:rsidR="006F7932" w:rsidRPr="00D0053F" w:rsidRDefault="006F7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3183" w:type="dxa"/>
            <w:gridSpan w:val="41"/>
            <w:shd w:val="clear" w:color="auto" w:fill="auto"/>
          </w:tcPr>
          <w:p w:rsidR="006F7932" w:rsidRPr="00D0053F" w:rsidRDefault="006F7932"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15"/>
                <w:szCs w:val="15"/>
              </w:rPr>
            </w:pPr>
          </w:p>
        </w:tc>
      </w:tr>
      <w:tr w:rsidR="009E607C" w:rsidRPr="00D0053F" w:rsidTr="007261F5">
        <w:tc>
          <w:tcPr>
            <w:tcW w:w="184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3183" w:type="dxa"/>
            <w:gridSpan w:val="41"/>
            <w:shd w:val="clear" w:color="auto" w:fill="auto"/>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15"/>
                <w:szCs w:val="15"/>
              </w:rPr>
            </w:pPr>
            <w:r w:rsidRPr="00D0053F">
              <w:rPr>
                <w:rFonts w:ascii="Times New Roman" w:hAnsi="Times New Roman"/>
                <w:b/>
                <w:bCs/>
                <w:sz w:val="15"/>
                <w:szCs w:val="15"/>
              </w:rPr>
              <w:t>Separate financial statements</w:t>
            </w:r>
          </w:p>
        </w:tc>
      </w:tr>
      <w:tr w:rsidR="009E607C" w:rsidRPr="00D0053F" w:rsidTr="007261F5">
        <w:tc>
          <w:tcPr>
            <w:tcW w:w="184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55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13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418" w:type="dxa"/>
            <w:gridSpan w:val="4"/>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417" w:type="dxa"/>
            <w:gridSpan w:val="4"/>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701" w:type="dxa"/>
            <w:gridSpan w:val="6"/>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5"/>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5"/>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8"/>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Dividend income for</w:t>
            </w:r>
          </w:p>
        </w:tc>
      </w:tr>
      <w:tr w:rsidR="009E607C" w:rsidRPr="00D0053F" w:rsidTr="007261F5">
        <w:tc>
          <w:tcPr>
            <w:tcW w:w="184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55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 xml:space="preserve">Type of </w:t>
            </w:r>
          </w:p>
        </w:tc>
        <w:tc>
          <w:tcPr>
            <w:tcW w:w="113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 xml:space="preserve">Country of </w:t>
            </w:r>
          </w:p>
        </w:tc>
        <w:tc>
          <w:tcPr>
            <w:tcW w:w="1418" w:type="dxa"/>
            <w:gridSpan w:val="4"/>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417" w:type="dxa"/>
            <w:gridSpan w:val="4"/>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701" w:type="dxa"/>
            <w:gridSpan w:val="6"/>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5"/>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5"/>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8"/>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the six-month</w:t>
            </w:r>
          </w:p>
        </w:tc>
      </w:tr>
      <w:tr w:rsidR="009E607C" w:rsidRPr="00D0053F" w:rsidTr="007261F5">
        <w:tc>
          <w:tcPr>
            <w:tcW w:w="184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55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business</w:t>
            </w:r>
          </w:p>
        </w:tc>
        <w:tc>
          <w:tcPr>
            <w:tcW w:w="113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incorporation</w:t>
            </w:r>
          </w:p>
        </w:tc>
        <w:tc>
          <w:tcPr>
            <w:tcW w:w="1418" w:type="dxa"/>
            <w:gridSpan w:val="4"/>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Ownership interest</w:t>
            </w:r>
          </w:p>
        </w:tc>
        <w:tc>
          <w:tcPr>
            <w:tcW w:w="1417" w:type="dxa"/>
            <w:gridSpan w:val="4"/>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Paid-up capital</w:t>
            </w:r>
          </w:p>
        </w:tc>
        <w:tc>
          <w:tcPr>
            <w:tcW w:w="1701" w:type="dxa"/>
            <w:gridSpan w:val="6"/>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Cost</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5"/>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Impairment</w:t>
            </w: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5"/>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At cost - net</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1701" w:type="dxa"/>
            <w:gridSpan w:val="8"/>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periods ended</w:t>
            </w:r>
          </w:p>
        </w:tc>
      </w:tr>
      <w:tr w:rsidR="009E607C" w:rsidRPr="00D0053F" w:rsidTr="007261F5">
        <w:tc>
          <w:tcPr>
            <w:tcW w:w="184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55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13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31</w:t>
            </w: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31</w:t>
            </w:r>
          </w:p>
        </w:tc>
        <w:tc>
          <w:tcPr>
            <w:tcW w:w="70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31</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31</w:t>
            </w: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31</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c>
          <w:tcPr>
            <w:tcW w:w="28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gridSpan w:val="4"/>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30</w:t>
            </w:r>
          </w:p>
        </w:tc>
      </w:tr>
      <w:tr w:rsidR="009E607C" w:rsidRPr="00D0053F" w:rsidTr="007261F5">
        <w:tc>
          <w:tcPr>
            <w:tcW w:w="184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55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13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June</w:t>
            </w: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December</w:t>
            </w: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June</w:t>
            </w: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December</w:t>
            </w:r>
          </w:p>
        </w:tc>
        <w:tc>
          <w:tcPr>
            <w:tcW w:w="70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June</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December</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June</w:t>
            </w: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December</w:t>
            </w: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June</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December</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June</w:t>
            </w:r>
          </w:p>
        </w:tc>
        <w:tc>
          <w:tcPr>
            <w:tcW w:w="28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gridSpan w:val="4"/>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June</w:t>
            </w:r>
          </w:p>
        </w:tc>
      </w:tr>
      <w:tr w:rsidR="009E607C" w:rsidRPr="00D0053F" w:rsidTr="007261F5">
        <w:tc>
          <w:tcPr>
            <w:tcW w:w="184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55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13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2019</w:t>
            </w: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2018</w:t>
            </w: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2019</w:t>
            </w: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2018</w:t>
            </w:r>
          </w:p>
        </w:tc>
        <w:tc>
          <w:tcPr>
            <w:tcW w:w="70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2019</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2018</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2019</w:t>
            </w: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2018</w:t>
            </w: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2019</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2018</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2019</w:t>
            </w:r>
          </w:p>
        </w:tc>
        <w:tc>
          <w:tcPr>
            <w:tcW w:w="28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709" w:type="dxa"/>
            <w:gridSpan w:val="4"/>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r w:rsidRPr="00D0053F">
              <w:rPr>
                <w:rFonts w:ascii="Times New Roman" w:hAnsi="Times New Roman"/>
                <w:sz w:val="15"/>
                <w:szCs w:val="15"/>
              </w:rPr>
              <w:t>2018</w:t>
            </w:r>
          </w:p>
        </w:tc>
      </w:tr>
      <w:tr w:rsidR="009E607C" w:rsidRPr="00D0053F" w:rsidTr="007261F5">
        <w:tc>
          <w:tcPr>
            <w:tcW w:w="184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p>
        </w:tc>
        <w:tc>
          <w:tcPr>
            <w:tcW w:w="155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5"/>
                <w:szCs w:val="15"/>
              </w:rPr>
            </w:pPr>
          </w:p>
        </w:tc>
        <w:tc>
          <w:tcPr>
            <w:tcW w:w="113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i/>
                <w:iCs/>
                <w:sz w:val="15"/>
                <w:szCs w:val="15"/>
              </w:rPr>
            </w:pPr>
          </w:p>
        </w:tc>
        <w:tc>
          <w:tcPr>
            <w:tcW w:w="1418" w:type="dxa"/>
            <w:gridSpan w:val="4"/>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5"/>
                <w:szCs w:val="15"/>
              </w:rPr>
            </w:pPr>
            <w:r w:rsidRPr="00D0053F">
              <w:rPr>
                <w:rFonts w:ascii="Times New Roman" w:hAnsi="Times New Roman"/>
                <w:i/>
                <w:iCs/>
                <w:sz w:val="15"/>
                <w:szCs w:val="15"/>
              </w:rPr>
              <w:t>(%)</w:t>
            </w:r>
          </w:p>
        </w:tc>
        <w:tc>
          <w:tcPr>
            <w:tcW w:w="9072" w:type="dxa"/>
            <w:gridSpan w:val="31"/>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D0053F">
              <w:rPr>
                <w:rFonts w:ascii="Times New Roman" w:hAnsi="Times New Roman"/>
                <w:i/>
                <w:iCs/>
                <w:sz w:val="15"/>
                <w:szCs w:val="15"/>
              </w:rPr>
              <w:t>(in thousand Baht)</w:t>
            </w:r>
          </w:p>
        </w:tc>
      </w:tr>
      <w:tr w:rsidR="009E607C" w:rsidRPr="00D0053F" w:rsidTr="007261F5">
        <w:tc>
          <w:tcPr>
            <w:tcW w:w="184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D0053F">
              <w:rPr>
                <w:rFonts w:ascii="Times New Roman" w:hAnsi="Times New Roman"/>
                <w:b/>
                <w:bCs/>
                <w:i/>
                <w:iCs/>
                <w:sz w:val="15"/>
                <w:szCs w:val="15"/>
              </w:rPr>
              <w:t>Associate</w:t>
            </w:r>
          </w:p>
        </w:tc>
        <w:tc>
          <w:tcPr>
            <w:tcW w:w="155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113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both"/>
              <w:rPr>
                <w:rFonts w:ascii="Times New Roman" w:hAnsi="Times New Roman"/>
                <w:sz w:val="15"/>
                <w:szCs w:val="15"/>
              </w:rPr>
            </w:pPr>
          </w:p>
        </w:tc>
        <w:tc>
          <w:tcPr>
            <w:tcW w:w="70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28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c>
          <w:tcPr>
            <w:tcW w:w="709" w:type="dxa"/>
            <w:gridSpan w:val="4"/>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both"/>
              <w:rPr>
                <w:rFonts w:ascii="Times New Roman" w:hAnsi="Times New Roman"/>
                <w:sz w:val="15"/>
                <w:szCs w:val="15"/>
              </w:rPr>
            </w:pPr>
          </w:p>
        </w:tc>
      </w:tr>
      <w:tr w:rsidR="009E607C" w:rsidRPr="00D0053F" w:rsidTr="007261F5">
        <w:tc>
          <w:tcPr>
            <w:tcW w:w="184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pacing w:val="-4"/>
                <w:sz w:val="15"/>
                <w:szCs w:val="15"/>
              </w:rPr>
            </w:pPr>
            <w:r w:rsidRPr="00D0053F">
              <w:rPr>
                <w:rFonts w:ascii="Times New Roman" w:hAnsi="Times New Roman"/>
                <w:sz w:val="15"/>
                <w:szCs w:val="15"/>
              </w:rPr>
              <w:t>BJC Marine Resources</w:t>
            </w:r>
          </w:p>
        </w:tc>
        <w:tc>
          <w:tcPr>
            <w:tcW w:w="1559" w:type="dxa"/>
            <w:gridSpan w:val="3"/>
          </w:tcPr>
          <w:p w:rsidR="009E607C" w:rsidRPr="00D0053F" w:rsidRDefault="009E607C" w:rsidP="009E607C">
            <w:pPr>
              <w:pStyle w:val="acctfourfigures"/>
              <w:tabs>
                <w:tab w:val="clear" w:pos="765"/>
                <w:tab w:val="decimal" w:pos="461"/>
              </w:tabs>
              <w:spacing w:line="240" w:lineRule="atLeast"/>
              <w:rPr>
                <w:sz w:val="15"/>
                <w:szCs w:val="15"/>
              </w:rPr>
            </w:pPr>
            <w:r w:rsidRPr="00D0053F">
              <w:rPr>
                <w:sz w:val="15"/>
                <w:szCs w:val="15"/>
              </w:rPr>
              <w:t xml:space="preserve">Assets lessor </w:t>
            </w:r>
          </w:p>
        </w:tc>
        <w:tc>
          <w:tcPr>
            <w:tcW w:w="113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0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sz w:val="15"/>
                <w:szCs w:val="15"/>
              </w:rPr>
            </w:pP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sz w:val="15"/>
                <w:szCs w:val="15"/>
              </w:rPr>
            </w:pP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28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09" w:type="dxa"/>
            <w:gridSpan w:val="4"/>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r>
      <w:tr w:rsidR="009E607C" w:rsidRPr="00D0053F" w:rsidTr="007261F5">
        <w:tc>
          <w:tcPr>
            <w:tcW w:w="184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sz w:val="15"/>
                <w:szCs w:val="15"/>
              </w:rPr>
            </w:pPr>
            <w:r w:rsidRPr="00D0053F">
              <w:rPr>
                <w:rFonts w:ascii="Times New Roman" w:hAnsi="Times New Roman"/>
                <w:spacing w:val="-4"/>
                <w:sz w:val="15"/>
                <w:szCs w:val="15"/>
              </w:rPr>
              <w:t xml:space="preserve">   Development</w:t>
            </w:r>
            <w:r w:rsidRPr="00D0053F" w:rsidDel="009457D9">
              <w:rPr>
                <w:rFonts w:ascii="Times New Roman" w:hAnsi="Times New Roman"/>
                <w:sz w:val="15"/>
                <w:szCs w:val="15"/>
              </w:rPr>
              <w:t xml:space="preserve"> </w:t>
            </w:r>
            <w:r w:rsidRPr="00D0053F">
              <w:rPr>
                <w:rFonts w:ascii="Times New Roman" w:hAnsi="Times New Roman"/>
                <w:spacing w:val="-4"/>
                <w:sz w:val="15"/>
                <w:szCs w:val="15"/>
              </w:rPr>
              <w:t>Company</w:t>
            </w:r>
            <w:r w:rsidRPr="00D0053F" w:rsidDel="009457D9">
              <w:rPr>
                <w:rFonts w:ascii="Times New Roman" w:hAnsi="Times New Roman"/>
                <w:sz w:val="15"/>
                <w:szCs w:val="15"/>
              </w:rPr>
              <w:t xml:space="preserve"> </w:t>
            </w:r>
          </w:p>
        </w:tc>
        <w:tc>
          <w:tcPr>
            <w:tcW w:w="1559" w:type="dxa"/>
            <w:gridSpan w:val="3"/>
          </w:tcPr>
          <w:p w:rsidR="009E607C" w:rsidRPr="00D0053F" w:rsidRDefault="009E607C" w:rsidP="009E607C">
            <w:pPr>
              <w:pStyle w:val="acctfourfigures"/>
              <w:tabs>
                <w:tab w:val="clear" w:pos="765"/>
                <w:tab w:val="decimal" w:pos="461"/>
              </w:tabs>
              <w:spacing w:line="240" w:lineRule="atLeast"/>
              <w:rPr>
                <w:sz w:val="15"/>
                <w:szCs w:val="15"/>
              </w:rPr>
            </w:pPr>
            <w:r w:rsidRPr="00D0053F">
              <w:rPr>
                <w:sz w:val="15"/>
                <w:szCs w:val="15"/>
              </w:rPr>
              <w:t xml:space="preserve">   and culturing </w:t>
            </w:r>
          </w:p>
        </w:tc>
        <w:tc>
          <w:tcPr>
            <w:tcW w:w="113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p>
        </w:tc>
        <w:tc>
          <w:tcPr>
            <w:tcW w:w="70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s>
              <w:ind w:left="-108"/>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1"/>
              </w:tabs>
              <w:ind w:left="-108"/>
              <w:rPr>
                <w:rFonts w:ascii="Times New Roman" w:hAnsi="Times New Roman"/>
                <w:sz w:val="15"/>
                <w:szCs w:val="15"/>
              </w:rPr>
            </w:pP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sz w:val="15"/>
                <w:szCs w:val="15"/>
              </w:rPr>
            </w:pP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c>
          <w:tcPr>
            <w:tcW w:w="28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09" w:type="dxa"/>
            <w:gridSpan w:val="4"/>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ind w:left="-108"/>
              <w:rPr>
                <w:rFonts w:ascii="Times New Roman" w:hAnsi="Times New Roman"/>
                <w:sz w:val="15"/>
                <w:szCs w:val="15"/>
              </w:rPr>
            </w:pPr>
          </w:p>
        </w:tc>
      </w:tr>
      <w:tr w:rsidR="009E607C" w:rsidRPr="00D0053F" w:rsidTr="007261F5">
        <w:tc>
          <w:tcPr>
            <w:tcW w:w="184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sz w:val="15"/>
                <w:szCs w:val="15"/>
              </w:rPr>
            </w:pPr>
            <w:r w:rsidRPr="00D0053F">
              <w:rPr>
                <w:rFonts w:ascii="Times New Roman" w:hAnsi="Times New Roman"/>
                <w:sz w:val="15"/>
                <w:szCs w:val="15"/>
              </w:rPr>
              <w:t xml:space="preserve">   Limited</w:t>
            </w:r>
          </w:p>
        </w:tc>
        <w:tc>
          <w:tcPr>
            <w:tcW w:w="1559" w:type="dxa"/>
            <w:gridSpan w:val="3"/>
          </w:tcPr>
          <w:p w:rsidR="009E607C" w:rsidRPr="00D0053F" w:rsidRDefault="009E607C" w:rsidP="009E607C">
            <w:pPr>
              <w:pStyle w:val="acctfourfigures"/>
              <w:tabs>
                <w:tab w:val="clear" w:pos="765"/>
                <w:tab w:val="decimal" w:pos="161"/>
              </w:tabs>
              <w:spacing w:line="240" w:lineRule="atLeast"/>
              <w:rPr>
                <w:sz w:val="15"/>
                <w:szCs w:val="15"/>
              </w:rPr>
            </w:pPr>
            <w:r w:rsidRPr="00D0053F">
              <w:rPr>
                <w:sz w:val="15"/>
                <w:szCs w:val="15"/>
              </w:rPr>
              <w:t xml:space="preserve">   prawn</w:t>
            </w:r>
          </w:p>
        </w:tc>
        <w:tc>
          <w:tcPr>
            <w:tcW w:w="113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center"/>
              <w:rPr>
                <w:rFonts w:ascii="Times New Roman" w:hAnsi="Times New Roman"/>
                <w:sz w:val="15"/>
                <w:szCs w:val="15"/>
              </w:rPr>
            </w:pPr>
            <w:r w:rsidRPr="00D0053F">
              <w:rPr>
                <w:rFonts w:ascii="Times New Roman" w:hAnsi="Times New Roman"/>
                <w:sz w:val="15"/>
                <w:szCs w:val="15"/>
              </w:rPr>
              <w:t>Thailand</w:t>
            </w: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D0053F">
              <w:rPr>
                <w:rFonts w:ascii="Times New Roman" w:hAnsi="Times New Roman"/>
                <w:sz w:val="15"/>
                <w:szCs w:val="15"/>
              </w:rPr>
              <w:t>50</w:t>
            </w: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D0053F">
              <w:rPr>
                <w:rFonts w:ascii="Times New Roman" w:hAnsi="Times New Roman"/>
                <w:sz w:val="15"/>
                <w:szCs w:val="15"/>
              </w:rPr>
              <w:t>50</w:t>
            </w: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left="-108"/>
              <w:rPr>
                <w:rFonts w:ascii="Times New Roman" w:hAnsi="Times New Roman"/>
                <w:sz w:val="15"/>
                <w:szCs w:val="15"/>
              </w:rPr>
            </w:pPr>
            <w:r w:rsidRPr="00D0053F">
              <w:rPr>
                <w:rFonts w:ascii="Times New Roman" w:hAnsi="Times New Roman"/>
                <w:sz w:val="15"/>
                <w:szCs w:val="15"/>
              </w:rPr>
              <w:t>94,400</w:t>
            </w: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rPr>
                <w:rFonts w:ascii="Times New Roman" w:hAnsi="Times New Roman"/>
                <w:sz w:val="15"/>
                <w:szCs w:val="15"/>
              </w:rPr>
            </w:pPr>
            <w:r w:rsidRPr="00D0053F">
              <w:rPr>
                <w:rFonts w:ascii="Times New Roman" w:hAnsi="Times New Roman"/>
                <w:sz w:val="15"/>
                <w:szCs w:val="15"/>
              </w:rPr>
              <w:t>94,400</w:t>
            </w:r>
          </w:p>
        </w:tc>
        <w:tc>
          <w:tcPr>
            <w:tcW w:w="70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D0053F">
              <w:rPr>
                <w:rFonts w:ascii="Times New Roman" w:hAnsi="Times New Roman"/>
                <w:sz w:val="15"/>
                <w:szCs w:val="15"/>
              </w:rPr>
              <w:t>50,950</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D0053F">
              <w:rPr>
                <w:rFonts w:ascii="Times New Roman" w:hAnsi="Times New Roman"/>
                <w:sz w:val="15"/>
                <w:szCs w:val="15"/>
              </w:rPr>
              <w:t>50,950</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sz w:val="15"/>
                <w:szCs w:val="15"/>
              </w:rPr>
            </w:pPr>
            <w:r w:rsidRPr="00D0053F">
              <w:rPr>
                <w:rFonts w:ascii="Times New Roman" w:hAnsi="Times New Roman"/>
                <w:sz w:val="15"/>
                <w:szCs w:val="15"/>
              </w:rPr>
              <w:t>(33,800)</w:t>
            </w: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sz w:val="15"/>
                <w:szCs w:val="15"/>
              </w:rPr>
            </w:pPr>
            <w:r w:rsidRPr="00D0053F">
              <w:rPr>
                <w:rFonts w:ascii="Times New Roman" w:hAnsi="Times New Roman"/>
                <w:sz w:val="15"/>
                <w:szCs w:val="15"/>
              </w:rPr>
              <w:t>(33,800)</w:t>
            </w: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9E607C" w:rsidRPr="00712E9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712E9F">
              <w:rPr>
                <w:rFonts w:ascii="Times New Roman" w:hAnsi="Times New Roman"/>
                <w:sz w:val="15"/>
                <w:szCs w:val="15"/>
              </w:rPr>
              <w:t>17,150</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r w:rsidRPr="00D0053F">
              <w:rPr>
                <w:rFonts w:ascii="Times New Roman" w:hAnsi="Times New Roman"/>
                <w:sz w:val="15"/>
                <w:szCs w:val="15"/>
              </w:rPr>
              <w:t>17,150</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D0053F">
              <w:rPr>
                <w:rFonts w:ascii="Times New Roman" w:hAnsi="Times New Roman"/>
                <w:sz w:val="15"/>
                <w:szCs w:val="15"/>
              </w:rPr>
              <w:t>-</w:t>
            </w:r>
          </w:p>
        </w:tc>
        <w:tc>
          <w:tcPr>
            <w:tcW w:w="28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ind w:left="-108"/>
              <w:rPr>
                <w:rFonts w:ascii="Times New Roman" w:hAnsi="Times New Roman"/>
                <w:sz w:val="15"/>
                <w:szCs w:val="15"/>
              </w:rPr>
            </w:pPr>
          </w:p>
        </w:tc>
        <w:tc>
          <w:tcPr>
            <w:tcW w:w="709" w:type="dxa"/>
            <w:gridSpan w:val="4"/>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sz w:val="15"/>
                <w:szCs w:val="15"/>
              </w:rPr>
            </w:pPr>
            <w:r w:rsidRPr="00D0053F">
              <w:rPr>
                <w:rFonts w:ascii="Times New Roman" w:hAnsi="Times New Roman"/>
                <w:sz w:val="15"/>
                <w:szCs w:val="15"/>
              </w:rPr>
              <w:t>-</w:t>
            </w:r>
          </w:p>
        </w:tc>
      </w:tr>
      <w:tr w:rsidR="009E607C" w:rsidRPr="00D0053F" w:rsidTr="007261F5">
        <w:trPr>
          <w:trHeight w:val="70"/>
        </w:trPr>
        <w:tc>
          <w:tcPr>
            <w:tcW w:w="184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15"/>
                <w:szCs w:val="15"/>
              </w:rPr>
            </w:pPr>
            <w:r w:rsidRPr="00D0053F">
              <w:rPr>
                <w:rFonts w:ascii="Times New Roman" w:hAnsi="Times New Roman"/>
                <w:b/>
                <w:bCs/>
                <w:sz w:val="15"/>
                <w:szCs w:val="15"/>
              </w:rPr>
              <w:t xml:space="preserve">Total </w:t>
            </w:r>
          </w:p>
        </w:tc>
        <w:tc>
          <w:tcPr>
            <w:tcW w:w="1559"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1134" w:type="dxa"/>
            <w:gridSpan w:val="3"/>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9"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708"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b/>
                <w:bCs/>
                <w:sz w:val="15"/>
                <w:szCs w:val="15"/>
              </w:rPr>
            </w:pPr>
          </w:p>
        </w:tc>
        <w:tc>
          <w:tcPr>
            <w:tcW w:w="709" w:type="dxa"/>
            <w:gridSpan w:val="3"/>
            <w:tcBorders>
              <w:top w:val="single" w:sz="4" w:space="0" w:color="auto"/>
              <w:bottom w:val="double" w:sz="4" w:space="0" w:color="auto"/>
            </w:tcBorders>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sidRPr="00D0053F">
              <w:rPr>
                <w:rFonts w:ascii="Times New Roman" w:hAnsi="Times New Roman"/>
                <w:b/>
                <w:bCs/>
                <w:sz w:val="15"/>
                <w:szCs w:val="19"/>
              </w:rPr>
              <w:t>50,950</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8" w:type="dxa"/>
            <w:gridSpan w:val="2"/>
            <w:tcBorders>
              <w:top w:val="single" w:sz="4" w:space="0" w:color="auto"/>
              <w:bottom w:val="double" w:sz="4" w:space="0" w:color="auto"/>
            </w:tcBorders>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sidRPr="00D0053F">
              <w:rPr>
                <w:rFonts w:ascii="Times New Roman" w:hAnsi="Times New Roman"/>
                <w:b/>
                <w:bCs/>
                <w:sz w:val="15"/>
                <w:szCs w:val="19"/>
              </w:rPr>
              <w:t>50,950</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9" w:type="dxa"/>
            <w:gridSpan w:val="2"/>
            <w:tcBorders>
              <w:top w:val="single" w:sz="4" w:space="0" w:color="auto"/>
              <w:bottom w:val="double" w:sz="4" w:space="0" w:color="auto"/>
            </w:tcBorders>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b/>
                <w:bCs/>
                <w:sz w:val="15"/>
                <w:szCs w:val="15"/>
              </w:rPr>
            </w:pPr>
            <w:r w:rsidRPr="00D0053F">
              <w:rPr>
                <w:rFonts w:ascii="Times New Roman" w:hAnsi="Times New Roman"/>
                <w:b/>
                <w:bCs/>
                <w:sz w:val="15"/>
                <w:szCs w:val="15"/>
              </w:rPr>
              <w:t>(33,800)</w:t>
            </w: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9" w:type="dxa"/>
            <w:gridSpan w:val="2"/>
            <w:tcBorders>
              <w:top w:val="single" w:sz="4" w:space="0" w:color="auto"/>
              <w:bottom w:val="double" w:sz="4" w:space="0" w:color="auto"/>
            </w:tcBorders>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b/>
                <w:bCs/>
                <w:sz w:val="15"/>
                <w:szCs w:val="15"/>
              </w:rPr>
            </w:pPr>
            <w:r w:rsidRPr="00D0053F">
              <w:rPr>
                <w:rFonts w:ascii="Times New Roman" w:hAnsi="Times New Roman"/>
                <w:b/>
                <w:bCs/>
                <w:sz w:val="15"/>
                <w:szCs w:val="15"/>
              </w:rPr>
              <w:t>(33,800)</w:t>
            </w:r>
          </w:p>
        </w:tc>
        <w:tc>
          <w:tcPr>
            <w:tcW w:w="283"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9" w:type="dxa"/>
            <w:gridSpan w:val="2"/>
            <w:tcBorders>
              <w:top w:val="single" w:sz="4" w:space="0" w:color="auto"/>
              <w:bottom w:val="double" w:sz="4" w:space="0" w:color="auto"/>
            </w:tcBorders>
          </w:tcPr>
          <w:p w:rsidR="009E607C" w:rsidRPr="00712E9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sidRPr="00712E9F">
              <w:rPr>
                <w:rFonts w:ascii="Times New Roman" w:hAnsi="Times New Roman"/>
                <w:b/>
                <w:bCs/>
                <w:sz w:val="15"/>
                <w:szCs w:val="15"/>
              </w:rPr>
              <w:t>17,150</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8" w:type="dxa"/>
            <w:gridSpan w:val="2"/>
            <w:tcBorders>
              <w:top w:val="single" w:sz="4" w:space="0" w:color="auto"/>
              <w:bottom w:val="double" w:sz="4" w:space="0" w:color="auto"/>
            </w:tcBorders>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r w:rsidRPr="00D0053F">
              <w:rPr>
                <w:rFonts w:ascii="Times New Roman" w:hAnsi="Times New Roman"/>
                <w:b/>
                <w:bCs/>
                <w:sz w:val="15"/>
                <w:szCs w:val="15"/>
              </w:rPr>
              <w:t>17,150</w:t>
            </w:r>
          </w:p>
        </w:tc>
        <w:tc>
          <w:tcPr>
            <w:tcW w:w="284" w:type="dxa"/>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9" w:type="dxa"/>
            <w:gridSpan w:val="2"/>
            <w:tcBorders>
              <w:top w:val="single" w:sz="4" w:space="0" w:color="auto"/>
              <w:bottom w:val="double" w:sz="4" w:space="0" w:color="auto"/>
            </w:tcBorders>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r w:rsidRPr="00D0053F">
              <w:rPr>
                <w:rFonts w:ascii="Times New Roman" w:hAnsi="Times New Roman"/>
                <w:b/>
                <w:bCs/>
                <w:sz w:val="15"/>
                <w:szCs w:val="15"/>
              </w:rPr>
              <w:t>-</w:t>
            </w:r>
          </w:p>
        </w:tc>
        <w:tc>
          <w:tcPr>
            <w:tcW w:w="283" w:type="dxa"/>
            <w:gridSpan w:val="2"/>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b/>
                <w:bCs/>
                <w:sz w:val="15"/>
                <w:szCs w:val="15"/>
              </w:rPr>
            </w:pPr>
          </w:p>
        </w:tc>
        <w:tc>
          <w:tcPr>
            <w:tcW w:w="709" w:type="dxa"/>
            <w:gridSpan w:val="4"/>
            <w:tcBorders>
              <w:top w:val="single" w:sz="4" w:space="0" w:color="auto"/>
              <w:bottom w:val="double" w:sz="4" w:space="0" w:color="auto"/>
            </w:tcBorders>
          </w:tcPr>
          <w:p w:rsidR="009E607C" w:rsidRPr="00D0053F" w:rsidRDefault="009E607C" w:rsidP="009E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Pr>
                <w:rFonts w:ascii="Times New Roman" w:hAnsi="Times New Roman"/>
                <w:b/>
                <w:bCs/>
                <w:sz w:val="15"/>
                <w:szCs w:val="15"/>
              </w:rPr>
            </w:pPr>
            <w:r w:rsidRPr="00D0053F">
              <w:rPr>
                <w:rFonts w:ascii="Times New Roman" w:hAnsi="Times New Roman"/>
                <w:b/>
                <w:bCs/>
                <w:sz w:val="15"/>
                <w:szCs w:val="15"/>
              </w:rPr>
              <w:t>-</w:t>
            </w:r>
          </w:p>
        </w:tc>
      </w:tr>
    </w:tbl>
    <w:p w:rsidR="007261F5" w:rsidRDefault="007261F5" w:rsidP="00C26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sz w:val="22"/>
          <w:szCs w:val="28"/>
        </w:rPr>
      </w:pPr>
    </w:p>
    <w:p w:rsidR="005E4601" w:rsidRPr="0038395C" w:rsidRDefault="00C13225" w:rsidP="00383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b/>
          <w:bCs/>
          <w:sz w:val="22"/>
          <w:szCs w:val="22"/>
        </w:rPr>
        <w:sectPr w:rsidR="005E4601" w:rsidRPr="0038395C" w:rsidSect="003D0D20">
          <w:headerReference w:type="default" r:id="rId11"/>
          <w:footerReference w:type="default" r:id="rId12"/>
          <w:pgSz w:w="16840" w:h="11907" w:orient="landscape" w:code="9"/>
          <w:pgMar w:top="1152" w:right="691" w:bottom="1152" w:left="576" w:header="720" w:footer="720" w:gutter="0"/>
          <w:cols w:space="720"/>
          <w:docGrid w:linePitch="245"/>
        </w:sectPr>
      </w:pPr>
      <w:r w:rsidRPr="00D0053F">
        <w:rPr>
          <w:rFonts w:ascii="Times New Roman" w:hAnsi="Times New Roman"/>
          <w:sz w:val="22"/>
          <w:szCs w:val="28"/>
        </w:rPr>
        <w:t>None of the Group’s associate are publicly listed and consequently do not have published price quotations.</w:t>
      </w:r>
    </w:p>
    <w:p w:rsidR="00B543ED" w:rsidRPr="00D0053F" w:rsidRDefault="00CF0DDB" w:rsidP="008F2225">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r w:rsidRPr="00D0053F">
        <w:rPr>
          <w:rFonts w:ascii="Times New Roman" w:hAnsi="Times New Roman" w:cs="Times New Roman"/>
          <w:i w:val="0"/>
          <w:iCs w:val="0"/>
          <w:sz w:val="24"/>
          <w:szCs w:val="24"/>
          <w:u w:val="none"/>
          <w:lang w:val="en-US"/>
        </w:rPr>
        <w:lastRenderedPageBreak/>
        <w:t>7</w:t>
      </w:r>
      <w:r w:rsidRPr="00D0053F">
        <w:rPr>
          <w:rFonts w:ascii="Times New Roman" w:hAnsi="Times New Roman" w:cs="Times New Roman"/>
          <w:i w:val="0"/>
          <w:iCs w:val="0"/>
          <w:sz w:val="24"/>
          <w:szCs w:val="24"/>
          <w:u w:val="none"/>
          <w:lang w:val="en-US"/>
        </w:rPr>
        <w:tab/>
      </w:r>
      <w:r w:rsidR="00B543ED" w:rsidRPr="00D0053F">
        <w:rPr>
          <w:rFonts w:ascii="Times New Roman" w:hAnsi="Times New Roman" w:cs="Times New Roman"/>
          <w:i w:val="0"/>
          <w:iCs w:val="0"/>
          <w:sz w:val="24"/>
          <w:szCs w:val="24"/>
          <w:u w:val="none"/>
          <w:lang w:val="en-US"/>
        </w:rPr>
        <w:t>Investments in subsidiaries</w:t>
      </w:r>
    </w:p>
    <w:p w:rsidR="00A33845" w:rsidRPr="00D0053F" w:rsidRDefault="00A33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30"/>
          <w:szCs w:val="30"/>
        </w:rPr>
      </w:pPr>
    </w:p>
    <w:tbl>
      <w:tblPr>
        <w:tblW w:w="9360" w:type="dxa"/>
        <w:tblInd w:w="450" w:type="dxa"/>
        <w:tblLayout w:type="fixed"/>
        <w:tblCellMar>
          <w:left w:w="79" w:type="dxa"/>
          <w:right w:w="79" w:type="dxa"/>
        </w:tblCellMar>
        <w:tblLook w:val="0000" w:firstRow="0" w:lastRow="0" w:firstColumn="0" w:lastColumn="0" w:noHBand="0" w:noVBand="0"/>
      </w:tblPr>
      <w:tblGrid>
        <w:gridCol w:w="6480"/>
        <w:gridCol w:w="1350"/>
        <w:gridCol w:w="270"/>
        <w:gridCol w:w="1260"/>
      </w:tblGrid>
      <w:tr w:rsidR="00273E0B" w:rsidRPr="00D0053F" w:rsidTr="00273E0B">
        <w:trPr>
          <w:cantSplit/>
          <w:tblHeader/>
        </w:trPr>
        <w:tc>
          <w:tcPr>
            <w:tcW w:w="6480" w:type="dxa"/>
            <w:vAlign w:val="bottom"/>
          </w:tcPr>
          <w:p w:rsidR="00273E0B" w:rsidRPr="00D0053F" w:rsidRDefault="00273E0B" w:rsidP="008F2225">
            <w:pPr>
              <w:pStyle w:val="acctfourfigures"/>
              <w:tabs>
                <w:tab w:val="clear" w:pos="765"/>
              </w:tabs>
              <w:spacing w:line="240" w:lineRule="atLeast"/>
              <w:rPr>
                <w:b/>
                <w:bCs/>
                <w:i/>
                <w:iCs/>
                <w:szCs w:val="22"/>
                <w:lang w:val="en-US" w:bidi="th-TH"/>
              </w:rPr>
            </w:pPr>
          </w:p>
        </w:tc>
        <w:tc>
          <w:tcPr>
            <w:tcW w:w="2880" w:type="dxa"/>
            <w:gridSpan w:val="3"/>
          </w:tcPr>
          <w:p w:rsidR="00273E0B" w:rsidRPr="00D0053F" w:rsidRDefault="00273E0B" w:rsidP="008F2225">
            <w:pPr>
              <w:pStyle w:val="acctmergecolhdg"/>
              <w:spacing w:line="240" w:lineRule="atLeast"/>
              <w:rPr>
                <w:szCs w:val="22"/>
              </w:rPr>
            </w:pPr>
            <w:r w:rsidRPr="00D0053F">
              <w:rPr>
                <w:szCs w:val="22"/>
              </w:rPr>
              <w:t xml:space="preserve">Separate </w:t>
            </w:r>
          </w:p>
          <w:p w:rsidR="00273E0B" w:rsidRPr="00D0053F" w:rsidRDefault="00273E0B" w:rsidP="008F2225">
            <w:pPr>
              <w:pStyle w:val="acctmergecolhdg"/>
              <w:spacing w:line="240" w:lineRule="atLeast"/>
              <w:rPr>
                <w:szCs w:val="22"/>
              </w:rPr>
            </w:pPr>
            <w:r w:rsidRPr="00D0053F">
              <w:rPr>
                <w:szCs w:val="22"/>
              </w:rPr>
              <w:t xml:space="preserve">financial statements </w:t>
            </w:r>
          </w:p>
        </w:tc>
      </w:tr>
      <w:tr w:rsidR="00273E0B" w:rsidRPr="00D0053F" w:rsidTr="00273E0B">
        <w:trPr>
          <w:cantSplit/>
          <w:tblHeader/>
        </w:trPr>
        <w:tc>
          <w:tcPr>
            <w:tcW w:w="6480" w:type="dxa"/>
          </w:tcPr>
          <w:p w:rsidR="00273E0B" w:rsidRPr="00D0053F" w:rsidRDefault="00273E0B" w:rsidP="008F2225">
            <w:pPr>
              <w:pStyle w:val="acctfourfigures"/>
              <w:tabs>
                <w:tab w:val="clear" w:pos="765"/>
                <w:tab w:val="decimal" w:pos="308"/>
              </w:tabs>
              <w:spacing w:line="240" w:lineRule="atLeast"/>
              <w:ind w:right="-349"/>
              <w:jc w:val="both"/>
              <w:rPr>
                <w:b/>
                <w:bCs/>
                <w:i/>
                <w:iCs/>
                <w:szCs w:val="22"/>
              </w:rPr>
            </w:pPr>
          </w:p>
        </w:tc>
        <w:tc>
          <w:tcPr>
            <w:tcW w:w="1350" w:type="dxa"/>
          </w:tcPr>
          <w:p w:rsidR="00273E0B" w:rsidRPr="00D0053F" w:rsidRDefault="00273E0B" w:rsidP="008F2225">
            <w:pPr>
              <w:pStyle w:val="acctmergecolhdg"/>
              <w:spacing w:line="240" w:lineRule="atLeast"/>
              <w:rPr>
                <w:b w:val="0"/>
                <w:bCs/>
                <w:szCs w:val="22"/>
              </w:rPr>
            </w:pPr>
            <w:r w:rsidRPr="00D0053F">
              <w:rPr>
                <w:b w:val="0"/>
                <w:bCs/>
                <w:szCs w:val="22"/>
              </w:rPr>
              <w:t>2019</w:t>
            </w:r>
          </w:p>
        </w:tc>
        <w:tc>
          <w:tcPr>
            <w:tcW w:w="270" w:type="dxa"/>
          </w:tcPr>
          <w:p w:rsidR="00273E0B" w:rsidRPr="00D0053F" w:rsidRDefault="00273E0B" w:rsidP="008F2225">
            <w:pPr>
              <w:pStyle w:val="acctmergecolhdg"/>
              <w:spacing w:line="240" w:lineRule="atLeast"/>
              <w:rPr>
                <w:b w:val="0"/>
                <w:bCs/>
                <w:szCs w:val="22"/>
              </w:rPr>
            </w:pPr>
          </w:p>
        </w:tc>
        <w:tc>
          <w:tcPr>
            <w:tcW w:w="1260" w:type="dxa"/>
          </w:tcPr>
          <w:p w:rsidR="00273E0B" w:rsidRPr="00D0053F" w:rsidRDefault="00273E0B" w:rsidP="008F2225">
            <w:pPr>
              <w:pStyle w:val="acctmergecolhdg"/>
              <w:spacing w:line="240" w:lineRule="atLeast"/>
              <w:rPr>
                <w:b w:val="0"/>
                <w:bCs/>
                <w:szCs w:val="22"/>
              </w:rPr>
            </w:pPr>
            <w:r w:rsidRPr="00D0053F">
              <w:rPr>
                <w:b w:val="0"/>
                <w:bCs/>
                <w:szCs w:val="22"/>
              </w:rPr>
              <w:t>2018</w:t>
            </w:r>
          </w:p>
        </w:tc>
      </w:tr>
      <w:tr w:rsidR="00C53F15" w:rsidRPr="00D0053F" w:rsidTr="00C53F15">
        <w:trPr>
          <w:cantSplit/>
          <w:trHeight w:val="87"/>
        </w:trPr>
        <w:tc>
          <w:tcPr>
            <w:tcW w:w="6480" w:type="dxa"/>
          </w:tcPr>
          <w:p w:rsidR="00C53F15" w:rsidRPr="00D0053F" w:rsidRDefault="00C53F15" w:rsidP="00C53F15">
            <w:pPr>
              <w:rPr>
                <w:rFonts w:ascii="Times New Roman" w:hAnsi="Times New Roman"/>
                <w:b/>
                <w:bCs/>
                <w:i/>
                <w:iCs/>
                <w:sz w:val="22"/>
                <w:szCs w:val="22"/>
              </w:rPr>
            </w:pPr>
          </w:p>
        </w:tc>
        <w:tc>
          <w:tcPr>
            <w:tcW w:w="2880" w:type="dxa"/>
            <w:gridSpan w:val="3"/>
          </w:tcPr>
          <w:p w:rsidR="00C53F15" w:rsidRPr="00D0053F" w:rsidRDefault="00C53F15" w:rsidP="00C53F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D0053F">
              <w:rPr>
                <w:rFonts w:ascii="Times New Roman" w:hAnsi="Times New Roman"/>
                <w:i/>
                <w:iCs/>
                <w:sz w:val="22"/>
                <w:szCs w:val="22"/>
              </w:rPr>
              <w:t>(in thousand Baht)</w:t>
            </w:r>
          </w:p>
        </w:tc>
      </w:tr>
      <w:tr w:rsidR="0010621C" w:rsidRPr="00D0053F" w:rsidTr="00273E0B">
        <w:trPr>
          <w:cantSplit/>
          <w:trHeight w:val="87"/>
        </w:trPr>
        <w:tc>
          <w:tcPr>
            <w:tcW w:w="6480" w:type="dxa"/>
          </w:tcPr>
          <w:p w:rsidR="0010621C" w:rsidRPr="00D0053F" w:rsidRDefault="0010621C" w:rsidP="0010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0053F">
              <w:rPr>
                <w:rFonts w:ascii="Times New Roman" w:hAnsi="Times New Roman"/>
                <w:sz w:val="22"/>
                <w:szCs w:val="22"/>
              </w:rPr>
              <w:t>At 1 January</w:t>
            </w:r>
          </w:p>
        </w:tc>
        <w:tc>
          <w:tcPr>
            <w:tcW w:w="1350" w:type="dxa"/>
          </w:tcPr>
          <w:p w:rsidR="0010621C" w:rsidRPr="0010621C" w:rsidRDefault="0010621C" w:rsidP="00D4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10621C">
              <w:rPr>
                <w:rFonts w:ascii="Times New Roman" w:eastAsia="Times New Roman" w:hAnsi="Times New Roman"/>
                <w:sz w:val="22"/>
                <w:szCs w:val="22"/>
              </w:rPr>
              <w:t>1,153,909</w:t>
            </w:r>
          </w:p>
        </w:tc>
        <w:tc>
          <w:tcPr>
            <w:tcW w:w="270" w:type="dxa"/>
          </w:tcPr>
          <w:p w:rsidR="0010621C" w:rsidRPr="0010621C" w:rsidRDefault="0010621C" w:rsidP="0010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Times New Roman" w:hAnsi="Times New Roman"/>
                <w:sz w:val="22"/>
                <w:szCs w:val="22"/>
              </w:rPr>
            </w:pPr>
          </w:p>
        </w:tc>
        <w:tc>
          <w:tcPr>
            <w:tcW w:w="1260" w:type="dxa"/>
          </w:tcPr>
          <w:p w:rsidR="0010621C" w:rsidRPr="0010621C" w:rsidRDefault="0010621C" w:rsidP="00D4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left="-79" w:right="-216"/>
              <w:rPr>
                <w:rFonts w:ascii="Times New Roman" w:eastAsia="Times New Roman" w:hAnsi="Times New Roman"/>
                <w:sz w:val="22"/>
                <w:szCs w:val="22"/>
              </w:rPr>
            </w:pPr>
            <w:r w:rsidRPr="0010621C">
              <w:rPr>
                <w:rFonts w:ascii="Times New Roman" w:eastAsia="Times New Roman" w:hAnsi="Times New Roman"/>
                <w:sz w:val="22"/>
                <w:szCs w:val="22"/>
              </w:rPr>
              <w:t>1,153,909</w:t>
            </w:r>
          </w:p>
        </w:tc>
      </w:tr>
      <w:tr w:rsidR="0010621C" w:rsidRPr="00D0053F" w:rsidTr="00273E0B">
        <w:trPr>
          <w:cantSplit/>
        </w:trPr>
        <w:tc>
          <w:tcPr>
            <w:tcW w:w="6480" w:type="dxa"/>
          </w:tcPr>
          <w:p w:rsidR="0010621C" w:rsidRPr="00D0053F" w:rsidRDefault="0010621C" w:rsidP="0010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sz w:val="22"/>
                <w:szCs w:val="22"/>
                <w:cs/>
              </w:rPr>
            </w:pPr>
            <w:r w:rsidRPr="00D0053F">
              <w:rPr>
                <w:rFonts w:ascii="Times New Roman" w:hAnsi="Times New Roman"/>
                <w:sz w:val="22"/>
                <w:szCs w:val="22"/>
              </w:rPr>
              <w:t>Acquisitions</w:t>
            </w:r>
          </w:p>
        </w:tc>
        <w:tc>
          <w:tcPr>
            <w:tcW w:w="1350" w:type="dxa"/>
          </w:tcPr>
          <w:p w:rsidR="0010621C" w:rsidRPr="0010621C" w:rsidRDefault="0010621C" w:rsidP="00D4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10621C">
              <w:rPr>
                <w:rFonts w:ascii="Times New Roman" w:eastAsia="Times New Roman" w:hAnsi="Times New Roman"/>
                <w:sz w:val="22"/>
                <w:szCs w:val="22"/>
              </w:rPr>
              <w:t>113,65</w:t>
            </w:r>
            <w:r w:rsidR="003317DF">
              <w:rPr>
                <w:rFonts w:ascii="Times New Roman" w:eastAsia="Times New Roman" w:hAnsi="Times New Roman"/>
                <w:sz w:val="22"/>
                <w:szCs w:val="22"/>
              </w:rPr>
              <w:t>1</w:t>
            </w:r>
          </w:p>
        </w:tc>
        <w:tc>
          <w:tcPr>
            <w:tcW w:w="270" w:type="dxa"/>
          </w:tcPr>
          <w:p w:rsidR="0010621C" w:rsidRPr="0010621C" w:rsidRDefault="0010621C" w:rsidP="0010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Times New Roman" w:hAnsi="Times New Roman"/>
                <w:sz w:val="22"/>
                <w:szCs w:val="22"/>
              </w:rPr>
            </w:pPr>
          </w:p>
        </w:tc>
        <w:tc>
          <w:tcPr>
            <w:tcW w:w="1260" w:type="dxa"/>
          </w:tcPr>
          <w:p w:rsidR="0010621C" w:rsidRPr="0010621C" w:rsidRDefault="0010621C" w:rsidP="00D4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910"/>
              </w:tabs>
              <w:spacing w:line="220" w:lineRule="exact"/>
              <w:ind w:left="-79" w:right="-216" w:firstLine="539"/>
              <w:rPr>
                <w:rFonts w:ascii="Times New Roman" w:eastAsia="Times New Roman" w:hAnsi="Times New Roman"/>
                <w:sz w:val="22"/>
                <w:szCs w:val="22"/>
              </w:rPr>
            </w:pPr>
            <w:r w:rsidRPr="0010621C">
              <w:rPr>
                <w:rFonts w:ascii="Times New Roman" w:eastAsia="Times New Roman" w:hAnsi="Times New Roman"/>
                <w:sz w:val="22"/>
                <w:szCs w:val="22"/>
              </w:rPr>
              <w:t>-</w:t>
            </w:r>
          </w:p>
        </w:tc>
      </w:tr>
      <w:tr w:rsidR="0010621C" w:rsidRPr="00D0053F" w:rsidTr="00273E0B">
        <w:trPr>
          <w:cantSplit/>
        </w:trPr>
        <w:tc>
          <w:tcPr>
            <w:tcW w:w="6480" w:type="dxa"/>
          </w:tcPr>
          <w:p w:rsidR="0010621C" w:rsidRPr="00D0053F" w:rsidRDefault="0010621C" w:rsidP="0010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sz w:val="22"/>
                <w:szCs w:val="22"/>
                <w:cs/>
              </w:rPr>
            </w:pPr>
            <w:r w:rsidRPr="00D614A9">
              <w:rPr>
                <w:rFonts w:ascii="Times New Roman" w:hAnsi="Times New Roman"/>
                <w:i/>
                <w:iCs/>
                <w:sz w:val="22"/>
                <w:szCs w:val="22"/>
              </w:rPr>
              <w:t>Less</w:t>
            </w:r>
            <w:r w:rsidRPr="00D0053F">
              <w:rPr>
                <w:rFonts w:ascii="Times New Roman" w:hAnsi="Times New Roman"/>
                <w:sz w:val="22"/>
                <w:szCs w:val="22"/>
              </w:rPr>
              <w:t xml:space="preserve"> </w:t>
            </w:r>
            <w:r w:rsidR="00FA52F0">
              <w:rPr>
                <w:rFonts w:ascii="Times New Roman" w:hAnsi="Times New Roman"/>
                <w:sz w:val="22"/>
                <w:szCs w:val="22"/>
              </w:rPr>
              <w:t>i</w:t>
            </w:r>
            <w:r w:rsidRPr="00D0053F">
              <w:rPr>
                <w:rFonts w:ascii="Times New Roman" w:hAnsi="Times New Roman"/>
                <w:sz w:val="22"/>
                <w:szCs w:val="22"/>
              </w:rPr>
              <w:t>mpairment losses</w:t>
            </w:r>
          </w:p>
        </w:tc>
        <w:tc>
          <w:tcPr>
            <w:tcW w:w="1350" w:type="dxa"/>
          </w:tcPr>
          <w:p w:rsidR="0010621C" w:rsidRPr="0010621C" w:rsidRDefault="0010621C" w:rsidP="00D4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10621C">
              <w:rPr>
                <w:rFonts w:ascii="Times New Roman" w:eastAsia="Times New Roman" w:hAnsi="Times New Roman"/>
                <w:sz w:val="22"/>
                <w:szCs w:val="22"/>
              </w:rPr>
              <w:t>(423,432)</w:t>
            </w:r>
          </w:p>
        </w:tc>
        <w:tc>
          <w:tcPr>
            <w:tcW w:w="270" w:type="dxa"/>
          </w:tcPr>
          <w:p w:rsidR="0010621C" w:rsidRPr="0010621C" w:rsidRDefault="0010621C" w:rsidP="0010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Times New Roman" w:hAnsi="Times New Roman"/>
                <w:sz w:val="22"/>
                <w:szCs w:val="22"/>
              </w:rPr>
            </w:pPr>
          </w:p>
        </w:tc>
        <w:tc>
          <w:tcPr>
            <w:tcW w:w="1260" w:type="dxa"/>
          </w:tcPr>
          <w:p w:rsidR="0010621C" w:rsidRPr="0010621C" w:rsidRDefault="0010621C" w:rsidP="00D4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left="-79" w:right="-216"/>
              <w:rPr>
                <w:rFonts w:ascii="Times New Roman" w:eastAsia="Times New Roman" w:hAnsi="Times New Roman"/>
                <w:sz w:val="22"/>
                <w:szCs w:val="22"/>
              </w:rPr>
            </w:pPr>
            <w:r w:rsidRPr="0010621C">
              <w:rPr>
                <w:rFonts w:ascii="Times New Roman" w:eastAsia="Times New Roman" w:hAnsi="Times New Roman"/>
                <w:sz w:val="22"/>
                <w:szCs w:val="22"/>
              </w:rPr>
              <w:t>(423,432)</w:t>
            </w:r>
          </w:p>
        </w:tc>
      </w:tr>
      <w:tr w:rsidR="0010621C" w:rsidRPr="00D0053F" w:rsidTr="00273E0B">
        <w:trPr>
          <w:cantSplit/>
        </w:trPr>
        <w:tc>
          <w:tcPr>
            <w:tcW w:w="6480" w:type="dxa"/>
          </w:tcPr>
          <w:p w:rsidR="0010621C" w:rsidRPr="00D0053F" w:rsidRDefault="0010621C" w:rsidP="0010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D0053F">
              <w:rPr>
                <w:rFonts w:ascii="Times New Roman" w:hAnsi="Times New Roman"/>
                <w:b/>
                <w:bCs/>
                <w:sz w:val="22"/>
                <w:szCs w:val="22"/>
              </w:rPr>
              <w:t>At 3</w:t>
            </w:r>
            <w:r w:rsidR="00010E9F">
              <w:rPr>
                <w:rFonts w:ascii="Times New Roman" w:hAnsi="Times New Roman"/>
                <w:b/>
                <w:bCs/>
                <w:sz w:val="22"/>
                <w:szCs w:val="22"/>
              </w:rPr>
              <w:t>0</w:t>
            </w:r>
            <w:r w:rsidRPr="00D0053F">
              <w:rPr>
                <w:rFonts w:ascii="Times New Roman" w:hAnsi="Times New Roman"/>
                <w:b/>
                <w:bCs/>
                <w:sz w:val="22"/>
                <w:szCs w:val="22"/>
              </w:rPr>
              <w:t xml:space="preserve"> June</w:t>
            </w:r>
          </w:p>
        </w:tc>
        <w:tc>
          <w:tcPr>
            <w:tcW w:w="1350" w:type="dxa"/>
            <w:tcBorders>
              <w:top w:val="single" w:sz="4" w:space="0" w:color="auto"/>
              <w:bottom w:val="double" w:sz="4" w:space="0" w:color="auto"/>
            </w:tcBorders>
          </w:tcPr>
          <w:p w:rsidR="0010621C" w:rsidRPr="0010621C" w:rsidRDefault="0010621C" w:rsidP="00D4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b/>
                <w:bCs/>
                <w:sz w:val="22"/>
                <w:szCs w:val="22"/>
              </w:rPr>
            </w:pPr>
            <w:r w:rsidRPr="0010621C">
              <w:rPr>
                <w:rFonts w:ascii="Times New Roman" w:eastAsia="Times New Roman" w:hAnsi="Times New Roman"/>
                <w:b/>
                <w:bCs/>
                <w:sz w:val="22"/>
                <w:szCs w:val="22"/>
              </w:rPr>
              <w:t>844,12</w:t>
            </w:r>
            <w:r w:rsidR="003317DF">
              <w:rPr>
                <w:rFonts w:ascii="Times New Roman" w:eastAsia="Times New Roman" w:hAnsi="Times New Roman"/>
                <w:b/>
                <w:bCs/>
                <w:sz w:val="22"/>
                <w:szCs w:val="22"/>
              </w:rPr>
              <w:t>8</w:t>
            </w:r>
          </w:p>
        </w:tc>
        <w:tc>
          <w:tcPr>
            <w:tcW w:w="270" w:type="dxa"/>
          </w:tcPr>
          <w:p w:rsidR="0010621C" w:rsidRPr="0010621C" w:rsidRDefault="0010621C" w:rsidP="00106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79" w:right="-216"/>
              <w:rPr>
                <w:rFonts w:ascii="Times New Roman" w:eastAsia="Times New Roman" w:hAnsi="Times New Roman"/>
                <w:b/>
                <w:bCs/>
                <w:sz w:val="22"/>
                <w:szCs w:val="22"/>
              </w:rPr>
            </w:pPr>
          </w:p>
        </w:tc>
        <w:tc>
          <w:tcPr>
            <w:tcW w:w="1260" w:type="dxa"/>
            <w:tcBorders>
              <w:top w:val="single" w:sz="4" w:space="0" w:color="auto"/>
              <w:bottom w:val="double" w:sz="4" w:space="0" w:color="auto"/>
            </w:tcBorders>
          </w:tcPr>
          <w:p w:rsidR="0010621C" w:rsidRPr="0010621C" w:rsidRDefault="0010621C" w:rsidP="00D4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20" w:lineRule="exact"/>
              <w:ind w:left="-79" w:right="-216"/>
              <w:rPr>
                <w:rFonts w:ascii="Times New Roman" w:eastAsia="Times New Roman" w:hAnsi="Times New Roman"/>
                <w:b/>
                <w:bCs/>
                <w:sz w:val="22"/>
                <w:szCs w:val="22"/>
              </w:rPr>
            </w:pPr>
            <w:r w:rsidRPr="0010621C">
              <w:rPr>
                <w:rFonts w:ascii="Times New Roman" w:eastAsia="Times New Roman" w:hAnsi="Times New Roman"/>
                <w:b/>
                <w:bCs/>
                <w:sz w:val="22"/>
                <w:szCs w:val="22"/>
              </w:rPr>
              <w:t>730,477</w:t>
            </w:r>
          </w:p>
        </w:tc>
      </w:tr>
    </w:tbl>
    <w:p w:rsidR="009520DF" w:rsidRPr="00D0053F" w:rsidRDefault="00952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p w:rsidR="00BA5262" w:rsidRDefault="00BA5262" w:rsidP="00037311">
      <w:pPr>
        <w:ind w:left="454"/>
        <w:jc w:val="thaiDistribute"/>
        <w:rPr>
          <w:rFonts w:ascii="Times New Roman" w:hAnsi="Times New Roman"/>
          <w:sz w:val="22"/>
          <w:szCs w:val="22"/>
        </w:rPr>
      </w:pPr>
      <w:r w:rsidRPr="00F10585">
        <w:rPr>
          <w:rFonts w:ascii="Times New Roman" w:hAnsi="Times New Roman"/>
          <w:sz w:val="22"/>
          <w:szCs w:val="22"/>
        </w:rPr>
        <w:t xml:space="preserve">In May 2019, </w:t>
      </w:r>
      <w:r w:rsidR="004B3E52" w:rsidRPr="00F10585">
        <w:rPr>
          <w:rFonts w:ascii="Times New Roman" w:hAnsi="Times New Roman"/>
          <w:sz w:val="22"/>
          <w:szCs w:val="22"/>
        </w:rPr>
        <w:t>the Company had invested of th</w:t>
      </w:r>
      <w:r w:rsidR="00C2779E" w:rsidRPr="00F10585">
        <w:rPr>
          <w:rFonts w:ascii="Times New Roman" w:hAnsi="Times New Roman"/>
          <w:sz w:val="22"/>
          <w:szCs w:val="22"/>
        </w:rPr>
        <w:t>e</w:t>
      </w:r>
      <w:r w:rsidR="004B3E52" w:rsidRPr="00F10585">
        <w:rPr>
          <w:rFonts w:ascii="Times New Roman" w:hAnsi="Times New Roman"/>
          <w:sz w:val="22"/>
          <w:szCs w:val="22"/>
        </w:rPr>
        <w:t xml:space="preserve"> increased share capital of </w:t>
      </w:r>
      <w:proofErr w:type="spellStart"/>
      <w:r w:rsidR="004B3E52" w:rsidRPr="00F10585">
        <w:rPr>
          <w:rFonts w:ascii="Times New Roman" w:hAnsi="Times New Roman"/>
          <w:sz w:val="22"/>
          <w:szCs w:val="22"/>
        </w:rPr>
        <w:t>Surapon</w:t>
      </w:r>
      <w:proofErr w:type="spellEnd"/>
      <w:r w:rsidR="004B3E52" w:rsidRPr="00F10585">
        <w:rPr>
          <w:rFonts w:ascii="Times New Roman" w:hAnsi="Times New Roman"/>
          <w:sz w:val="22"/>
          <w:szCs w:val="22"/>
        </w:rPr>
        <w:t xml:space="preserve"> Supreme Foods Company Limited</w:t>
      </w:r>
      <w:r w:rsidR="00664B1D">
        <w:rPr>
          <w:rFonts w:ascii="Times New Roman" w:hAnsi="Times New Roman"/>
          <w:sz w:val="22"/>
          <w:szCs w:val="22"/>
        </w:rPr>
        <w:t>,</w:t>
      </w:r>
      <w:r w:rsidR="004B3E52" w:rsidRPr="00F10585">
        <w:rPr>
          <w:rFonts w:ascii="Times New Roman" w:hAnsi="Times New Roman"/>
          <w:sz w:val="22"/>
          <w:szCs w:val="22"/>
        </w:rPr>
        <w:t xml:space="preserve"> </w:t>
      </w:r>
      <w:r w:rsidR="00E11C6E" w:rsidRPr="00F10585">
        <w:rPr>
          <w:rFonts w:ascii="Times New Roman" w:hAnsi="Times New Roman"/>
          <w:sz w:val="22"/>
          <w:szCs w:val="22"/>
        </w:rPr>
        <w:t xml:space="preserve">a </w:t>
      </w:r>
      <w:r w:rsidR="004B3E52" w:rsidRPr="00F10585">
        <w:rPr>
          <w:rFonts w:ascii="Times New Roman" w:hAnsi="Times New Roman"/>
          <w:sz w:val="22"/>
          <w:szCs w:val="22"/>
        </w:rPr>
        <w:t>subsidiary</w:t>
      </w:r>
      <w:r w:rsidR="00664B1D">
        <w:rPr>
          <w:rFonts w:ascii="Times New Roman" w:hAnsi="Times New Roman"/>
          <w:sz w:val="22"/>
          <w:szCs w:val="22"/>
        </w:rPr>
        <w:t>,</w:t>
      </w:r>
      <w:r w:rsidR="004B3E52" w:rsidRPr="00F10585">
        <w:rPr>
          <w:rFonts w:ascii="Times New Roman" w:hAnsi="Times New Roman"/>
          <w:sz w:val="22"/>
          <w:szCs w:val="22"/>
        </w:rPr>
        <w:t xml:space="preserve"> of</w:t>
      </w:r>
      <w:r w:rsidR="00C2779E" w:rsidRPr="00F10585">
        <w:rPr>
          <w:rFonts w:ascii="Times New Roman" w:hAnsi="Times New Roman"/>
          <w:sz w:val="22"/>
          <w:szCs w:val="22"/>
        </w:rPr>
        <w:t xml:space="preserve"> </w:t>
      </w:r>
      <w:r w:rsidR="004B3E52" w:rsidRPr="00F10585">
        <w:rPr>
          <w:rFonts w:ascii="Times New Roman" w:hAnsi="Times New Roman"/>
          <w:sz w:val="22"/>
          <w:szCs w:val="22"/>
        </w:rPr>
        <w:t>Baht 113.</w:t>
      </w:r>
      <w:r w:rsidR="00E11C6E" w:rsidRPr="00F10585">
        <w:rPr>
          <w:rFonts w:ascii="Times New Roman" w:hAnsi="Times New Roman"/>
          <w:sz w:val="22"/>
          <w:szCs w:val="22"/>
        </w:rPr>
        <w:t>7</w:t>
      </w:r>
      <w:r w:rsidR="004B3E52" w:rsidRPr="00F10585">
        <w:rPr>
          <w:rFonts w:ascii="Times New Roman" w:hAnsi="Times New Roman"/>
          <w:sz w:val="22"/>
          <w:szCs w:val="22"/>
        </w:rPr>
        <w:t xml:space="preserve"> million. Such subsidiary registered the increase of </w:t>
      </w:r>
      <w:r w:rsidR="00941609">
        <w:rPr>
          <w:rFonts w:ascii="Times New Roman" w:hAnsi="Times New Roman"/>
          <w:sz w:val="22"/>
          <w:szCs w:val="22"/>
        </w:rPr>
        <w:br/>
      </w:r>
      <w:r w:rsidR="004B3E52" w:rsidRPr="00F10585">
        <w:rPr>
          <w:rFonts w:ascii="Times New Roman" w:hAnsi="Times New Roman"/>
          <w:sz w:val="22"/>
          <w:szCs w:val="22"/>
        </w:rPr>
        <w:t>share capital from Baht 286.4 million (2,863,500 shares, of Baht 100 p</w:t>
      </w:r>
      <w:r w:rsidR="00F37BDA">
        <w:rPr>
          <w:rFonts w:ascii="Times New Roman" w:hAnsi="Times New Roman"/>
          <w:sz w:val="22"/>
          <w:szCs w:val="22"/>
        </w:rPr>
        <w:t>a</w:t>
      </w:r>
      <w:r w:rsidR="004B3E52" w:rsidRPr="00F10585">
        <w:rPr>
          <w:rFonts w:ascii="Times New Roman" w:hAnsi="Times New Roman"/>
          <w:sz w:val="22"/>
          <w:szCs w:val="22"/>
        </w:rPr>
        <w:t>r value) to Ba</w:t>
      </w:r>
      <w:r w:rsidR="00664B1D">
        <w:rPr>
          <w:rFonts w:ascii="Times New Roman" w:hAnsi="Times New Roman"/>
          <w:sz w:val="22"/>
          <w:szCs w:val="22"/>
        </w:rPr>
        <w:t>ht</w:t>
      </w:r>
      <w:r w:rsidR="004B3E52" w:rsidRPr="00F10585">
        <w:rPr>
          <w:rFonts w:ascii="Times New Roman" w:hAnsi="Times New Roman"/>
          <w:sz w:val="22"/>
          <w:szCs w:val="22"/>
        </w:rPr>
        <w:t xml:space="preserve"> 400 million (4,000,000 shares, of Baht 100 p</w:t>
      </w:r>
      <w:r w:rsidR="00D35370">
        <w:rPr>
          <w:rFonts w:ascii="Times New Roman" w:hAnsi="Times New Roman"/>
          <w:sz w:val="22"/>
          <w:szCs w:val="22"/>
        </w:rPr>
        <w:t>a</w:t>
      </w:r>
      <w:r w:rsidR="004B3E52" w:rsidRPr="00F10585">
        <w:rPr>
          <w:rFonts w:ascii="Times New Roman" w:hAnsi="Times New Roman"/>
          <w:sz w:val="22"/>
          <w:szCs w:val="22"/>
        </w:rPr>
        <w:t>r value).</w:t>
      </w:r>
    </w:p>
    <w:p w:rsidR="004B3E52" w:rsidRDefault="004B3E52" w:rsidP="00037311">
      <w:pPr>
        <w:ind w:left="454"/>
        <w:jc w:val="thaiDistribute"/>
        <w:rPr>
          <w:rFonts w:ascii="Times New Roman" w:hAnsi="Times New Roman"/>
          <w:sz w:val="22"/>
          <w:szCs w:val="22"/>
        </w:rPr>
      </w:pPr>
    </w:p>
    <w:p w:rsidR="009520DF" w:rsidRPr="00035B97" w:rsidRDefault="009520DF" w:rsidP="004B3E52">
      <w:pPr>
        <w:rPr>
          <w:rFonts w:ascii="Times New Roman" w:hAnsi="Times New Roman"/>
          <w:sz w:val="30"/>
          <w:szCs w:val="30"/>
        </w:rPr>
        <w:sectPr w:rsidR="009520DF" w:rsidRPr="00035B97" w:rsidSect="0038482B">
          <w:headerReference w:type="even" r:id="rId13"/>
          <w:headerReference w:type="default" r:id="rId14"/>
          <w:footerReference w:type="default" r:id="rId15"/>
          <w:headerReference w:type="first" r:id="rId16"/>
          <w:footerReference w:type="first" r:id="rId17"/>
          <w:pgSz w:w="11907" w:h="16840" w:code="9"/>
          <w:pgMar w:top="1152" w:right="1017" w:bottom="1152" w:left="1170" w:header="720" w:footer="720" w:gutter="0"/>
          <w:pgNumType w:start="23"/>
          <w:cols w:space="708"/>
          <w:docGrid w:linePitch="360"/>
        </w:sectPr>
      </w:pPr>
    </w:p>
    <w:p w:rsidR="003C2FEF" w:rsidRPr="00D0053F" w:rsidRDefault="00B92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0053F">
        <w:rPr>
          <w:rFonts w:ascii="Times New Roman" w:hAnsi="Times New Roman"/>
          <w:sz w:val="22"/>
          <w:szCs w:val="22"/>
        </w:rPr>
        <w:lastRenderedPageBreak/>
        <w:t xml:space="preserve">Investments in subsidiaries as at </w:t>
      </w:r>
      <w:r w:rsidR="006F37E9" w:rsidRPr="00D0053F">
        <w:rPr>
          <w:rFonts w:ascii="Times New Roman" w:hAnsi="Times New Roman"/>
          <w:sz w:val="22"/>
          <w:szCs w:val="22"/>
        </w:rPr>
        <w:t>30 June</w:t>
      </w:r>
      <w:r w:rsidR="00684905" w:rsidRPr="00D0053F">
        <w:rPr>
          <w:rFonts w:ascii="Times New Roman" w:hAnsi="Times New Roman"/>
          <w:sz w:val="22"/>
          <w:szCs w:val="22"/>
        </w:rPr>
        <w:t xml:space="preserve"> 201</w:t>
      </w:r>
      <w:r w:rsidR="00502BFC" w:rsidRPr="00D0053F">
        <w:rPr>
          <w:rFonts w:ascii="Times New Roman" w:hAnsi="Times New Roman"/>
          <w:sz w:val="22"/>
          <w:szCs w:val="22"/>
        </w:rPr>
        <w:t>9</w:t>
      </w:r>
      <w:r w:rsidR="00684905" w:rsidRPr="00D0053F">
        <w:rPr>
          <w:rFonts w:ascii="Times New Roman" w:hAnsi="Times New Roman"/>
          <w:sz w:val="22"/>
          <w:szCs w:val="22"/>
        </w:rPr>
        <w:t xml:space="preserve"> and 31 December 20</w:t>
      </w:r>
      <w:r w:rsidR="008B43B9" w:rsidRPr="00D0053F">
        <w:rPr>
          <w:rFonts w:ascii="Times New Roman" w:hAnsi="Times New Roman"/>
          <w:sz w:val="22"/>
          <w:szCs w:val="22"/>
        </w:rPr>
        <w:t>1</w:t>
      </w:r>
      <w:r w:rsidR="00502BFC" w:rsidRPr="00D0053F">
        <w:rPr>
          <w:rFonts w:ascii="Times New Roman" w:hAnsi="Times New Roman"/>
          <w:sz w:val="22"/>
          <w:szCs w:val="22"/>
        </w:rPr>
        <w:t>8</w:t>
      </w:r>
      <w:r w:rsidR="00CB2DB6" w:rsidRPr="00D0053F">
        <w:rPr>
          <w:rFonts w:ascii="Times New Roman" w:hAnsi="Times New Roman"/>
          <w:sz w:val="22"/>
          <w:szCs w:val="22"/>
        </w:rPr>
        <w:t xml:space="preserve">, </w:t>
      </w:r>
      <w:r w:rsidRPr="00D0053F">
        <w:rPr>
          <w:rFonts w:ascii="Times New Roman" w:hAnsi="Times New Roman"/>
          <w:sz w:val="22"/>
          <w:szCs w:val="22"/>
        </w:rPr>
        <w:t xml:space="preserve">and dividend income from those investments for the </w:t>
      </w:r>
      <w:r w:rsidR="006F37E9" w:rsidRPr="00D0053F">
        <w:rPr>
          <w:rFonts w:ascii="Times New Roman" w:hAnsi="Times New Roman"/>
          <w:sz w:val="22"/>
          <w:szCs w:val="22"/>
        </w:rPr>
        <w:t>six</w:t>
      </w:r>
      <w:r w:rsidR="00977FDF" w:rsidRPr="00D0053F">
        <w:rPr>
          <w:rFonts w:ascii="Times New Roman" w:hAnsi="Times New Roman"/>
          <w:sz w:val="22"/>
          <w:szCs w:val="22"/>
        </w:rPr>
        <w:t>-month</w:t>
      </w:r>
      <w:r w:rsidRPr="00D0053F">
        <w:rPr>
          <w:rFonts w:ascii="Times New Roman" w:hAnsi="Times New Roman"/>
          <w:sz w:val="22"/>
          <w:szCs w:val="22"/>
        </w:rPr>
        <w:t xml:space="preserve"> periods ended</w:t>
      </w:r>
      <w:r w:rsidR="00DA7961" w:rsidRPr="00D0053F">
        <w:rPr>
          <w:rFonts w:ascii="Times New Roman" w:hAnsi="Times New Roman"/>
          <w:sz w:val="22"/>
          <w:szCs w:val="22"/>
        </w:rPr>
        <w:t xml:space="preserve"> </w:t>
      </w:r>
      <w:r w:rsidR="006F37E9" w:rsidRPr="00D0053F">
        <w:rPr>
          <w:rFonts w:ascii="Times New Roman" w:hAnsi="Times New Roman"/>
          <w:sz w:val="22"/>
          <w:szCs w:val="22"/>
        </w:rPr>
        <w:t>30 June</w:t>
      </w:r>
      <w:r w:rsidR="00F35FA1" w:rsidRPr="00D0053F">
        <w:rPr>
          <w:rFonts w:ascii="Times New Roman" w:hAnsi="Times New Roman"/>
          <w:sz w:val="22"/>
          <w:szCs w:val="22"/>
        </w:rPr>
        <w:t xml:space="preserve"> </w:t>
      </w:r>
      <w:r w:rsidRPr="00D0053F">
        <w:rPr>
          <w:rFonts w:ascii="Times New Roman" w:hAnsi="Times New Roman"/>
          <w:sz w:val="22"/>
          <w:szCs w:val="22"/>
        </w:rPr>
        <w:t>were as follows:</w:t>
      </w:r>
    </w:p>
    <w:p w:rsidR="000D07B0" w:rsidRPr="00D0053F" w:rsidRDefault="000D07B0" w:rsidP="0086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15570" w:type="dxa"/>
        <w:tblInd w:w="-90" w:type="dxa"/>
        <w:tblLayout w:type="fixed"/>
        <w:tblCellMar>
          <w:left w:w="79" w:type="dxa"/>
          <w:right w:w="79" w:type="dxa"/>
        </w:tblCellMar>
        <w:tblLook w:val="0000" w:firstRow="0" w:lastRow="0" w:firstColumn="0" w:lastColumn="0" w:noHBand="0" w:noVBand="0"/>
      </w:tblPr>
      <w:tblGrid>
        <w:gridCol w:w="2075"/>
        <w:gridCol w:w="1984"/>
        <w:gridCol w:w="610"/>
        <w:gridCol w:w="180"/>
        <w:gridCol w:w="810"/>
        <w:gridCol w:w="810"/>
        <w:gridCol w:w="180"/>
        <w:gridCol w:w="810"/>
        <w:gridCol w:w="180"/>
        <w:gridCol w:w="810"/>
        <w:gridCol w:w="180"/>
        <w:gridCol w:w="810"/>
        <w:gridCol w:w="191"/>
        <w:gridCol w:w="889"/>
        <w:gridCol w:w="180"/>
        <w:gridCol w:w="90"/>
        <w:gridCol w:w="810"/>
        <w:gridCol w:w="180"/>
        <w:gridCol w:w="810"/>
        <w:gridCol w:w="180"/>
        <w:gridCol w:w="810"/>
        <w:gridCol w:w="180"/>
        <w:gridCol w:w="810"/>
        <w:gridCol w:w="180"/>
        <w:gridCol w:w="821"/>
      </w:tblGrid>
      <w:tr w:rsidR="0094118E" w:rsidRPr="00D0053F" w:rsidTr="00AD7BB7">
        <w:trPr>
          <w:cantSplit/>
        </w:trPr>
        <w:tc>
          <w:tcPr>
            <w:tcW w:w="2075" w:type="dxa"/>
          </w:tcPr>
          <w:p w:rsidR="0094118E" w:rsidRPr="00D0053F" w:rsidRDefault="0094118E" w:rsidP="006F7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tc>
        <w:tc>
          <w:tcPr>
            <w:tcW w:w="13495" w:type="dxa"/>
            <w:gridSpan w:val="24"/>
          </w:tcPr>
          <w:p w:rsidR="0094118E" w:rsidRPr="00D0053F" w:rsidRDefault="0094118E" w:rsidP="006F7932">
            <w:pPr>
              <w:pStyle w:val="acctfourfigures"/>
              <w:tabs>
                <w:tab w:val="clear" w:pos="765"/>
              </w:tabs>
              <w:spacing w:line="240" w:lineRule="atLeast"/>
              <w:ind w:left="-79"/>
              <w:jc w:val="center"/>
              <w:rPr>
                <w:b/>
                <w:bCs/>
                <w:sz w:val="18"/>
                <w:szCs w:val="18"/>
              </w:rPr>
            </w:pPr>
            <w:r w:rsidRPr="00D0053F">
              <w:rPr>
                <w:b/>
                <w:bCs/>
                <w:sz w:val="18"/>
                <w:szCs w:val="18"/>
              </w:rPr>
              <w:t>Separate financial statements</w:t>
            </w:r>
          </w:p>
        </w:tc>
      </w:tr>
      <w:tr w:rsidR="0094118E" w:rsidRPr="00D0053F" w:rsidTr="0092502C">
        <w:trPr>
          <w:cantSplit/>
        </w:trPr>
        <w:tc>
          <w:tcPr>
            <w:tcW w:w="2075" w:type="dxa"/>
          </w:tcPr>
          <w:p w:rsidR="0094118E" w:rsidRPr="00D0053F" w:rsidRDefault="0094118E" w:rsidP="000B7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984" w:type="dxa"/>
          </w:tcPr>
          <w:p w:rsidR="0094118E" w:rsidRPr="00D0053F" w:rsidRDefault="0094118E" w:rsidP="000B74E6">
            <w:pPr>
              <w:pStyle w:val="acctfourfigures"/>
              <w:tabs>
                <w:tab w:val="clear" w:pos="765"/>
              </w:tabs>
              <w:spacing w:line="240" w:lineRule="atLeast"/>
              <w:ind w:left="-79" w:right="-79"/>
              <w:jc w:val="center"/>
              <w:rPr>
                <w:sz w:val="18"/>
                <w:szCs w:val="18"/>
              </w:rPr>
            </w:pPr>
          </w:p>
        </w:tc>
        <w:tc>
          <w:tcPr>
            <w:tcW w:w="610" w:type="dxa"/>
          </w:tcPr>
          <w:p w:rsidR="0094118E" w:rsidRPr="00D0053F" w:rsidRDefault="0094118E" w:rsidP="000B74E6">
            <w:pPr>
              <w:pStyle w:val="acctfourfigures"/>
              <w:tabs>
                <w:tab w:val="clear" w:pos="765"/>
              </w:tabs>
              <w:spacing w:line="240" w:lineRule="atLeast"/>
              <w:ind w:left="-79" w:right="-79"/>
              <w:jc w:val="center"/>
              <w:rPr>
                <w:sz w:val="18"/>
                <w:szCs w:val="18"/>
              </w:rPr>
            </w:pPr>
          </w:p>
        </w:tc>
        <w:tc>
          <w:tcPr>
            <w:tcW w:w="990" w:type="dxa"/>
            <w:gridSpan w:val="2"/>
          </w:tcPr>
          <w:p w:rsidR="0094118E" w:rsidRPr="00D0053F" w:rsidRDefault="0094118E" w:rsidP="000B74E6">
            <w:pPr>
              <w:pStyle w:val="acctfourfigures"/>
              <w:tabs>
                <w:tab w:val="clear" w:pos="765"/>
              </w:tabs>
              <w:spacing w:line="240" w:lineRule="atLeast"/>
              <w:ind w:left="-79" w:right="-79"/>
              <w:jc w:val="center"/>
              <w:rPr>
                <w:sz w:val="18"/>
                <w:szCs w:val="18"/>
              </w:rPr>
            </w:pPr>
          </w:p>
        </w:tc>
        <w:tc>
          <w:tcPr>
            <w:tcW w:w="810" w:type="dxa"/>
          </w:tcPr>
          <w:p w:rsidR="0094118E" w:rsidRPr="00D0053F" w:rsidRDefault="0094118E" w:rsidP="000B74E6">
            <w:pPr>
              <w:pStyle w:val="acctfourfigures"/>
              <w:tabs>
                <w:tab w:val="clear" w:pos="765"/>
              </w:tabs>
              <w:spacing w:line="240" w:lineRule="atLeast"/>
              <w:ind w:left="-79"/>
              <w:jc w:val="center"/>
              <w:rPr>
                <w:sz w:val="18"/>
                <w:szCs w:val="18"/>
              </w:rPr>
            </w:pPr>
          </w:p>
        </w:tc>
        <w:tc>
          <w:tcPr>
            <w:tcW w:w="990" w:type="dxa"/>
            <w:gridSpan w:val="2"/>
          </w:tcPr>
          <w:p w:rsidR="0094118E" w:rsidRPr="00D0053F" w:rsidRDefault="0094118E" w:rsidP="000B74E6">
            <w:pPr>
              <w:pStyle w:val="acctfourfigures"/>
              <w:tabs>
                <w:tab w:val="clear" w:pos="765"/>
              </w:tabs>
              <w:spacing w:line="240" w:lineRule="atLeast"/>
              <w:ind w:left="-79"/>
              <w:jc w:val="center"/>
              <w:rPr>
                <w:sz w:val="18"/>
                <w:szCs w:val="18"/>
              </w:rPr>
            </w:pPr>
          </w:p>
        </w:tc>
        <w:tc>
          <w:tcPr>
            <w:tcW w:w="180" w:type="dxa"/>
          </w:tcPr>
          <w:p w:rsidR="0094118E" w:rsidRPr="00D0053F" w:rsidRDefault="0094118E" w:rsidP="000B74E6">
            <w:pPr>
              <w:pStyle w:val="acctfourfigures"/>
              <w:tabs>
                <w:tab w:val="clear" w:pos="765"/>
              </w:tabs>
              <w:spacing w:line="240" w:lineRule="atLeast"/>
              <w:ind w:left="-79"/>
              <w:jc w:val="center"/>
              <w:rPr>
                <w:sz w:val="18"/>
                <w:szCs w:val="18"/>
              </w:rPr>
            </w:pPr>
          </w:p>
        </w:tc>
        <w:tc>
          <w:tcPr>
            <w:tcW w:w="1800" w:type="dxa"/>
            <w:gridSpan w:val="3"/>
          </w:tcPr>
          <w:p w:rsidR="0094118E" w:rsidRPr="00D0053F" w:rsidRDefault="0094118E" w:rsidP="000B74E6">
            <w:pPr>
              <w:pStyle w:val="acctfourfigures"/>
              <w:tabs>
                <w:tab w:val="clear" w:pos="765"/>
              </w:tabs>
              <w:spacing w:line="240" w:lineRule="atLeast"/>
              <w:ind w:left="-79"/>
              <w:jc w:val="center"/>
              <w:rPr>
                <w:sz w:val="18"/>
                <w:szCs w:val="18"/>
              </w:rPr>
            </w:pPr>
          </w:p>
        </w:tc>
        <w:tc>
          <w:tcPr>
            <w:tcW w:w="191" w:type="dxa"/>
          </w:tcPr>
          <w:p w:rsidR="0094118E" w:rsidRPr="00D0053F" w:rsidRDefault="0094118E" w:rsidP="000B74E6">
            <w:pPr>
              <w:pStyle w:val="acctfourfigures"/>
              <w:tabs>
                <w:tab w:val="clear" w:pos="765"/>
              </w:tabs>
              <w:spacing w:line="240" w:lineRule="atLeast"/>
              <w:ind w:left="-79"/>
              <w:jc w:val="center"/>
              <w:rPr>
                <w:sz w:val="18"/>
                <w:szCs w:val="18"/>
              </w:rPr>
            </w:pPr>
          </w:p>
        </w:tc>
        <w:tc>
          <w:tcPr>
            <w:tcW w:w="1969" w:type="dxa"/>
            <w:gridSpan w:val="4"/>
          </w:tcPr>
          <w:p w:rsidR="0094118E" w:rsidRPr="00D0053F" w:rsidRDefault="0094118E" w:rsidP="000B74E6">
            <w:pPr>
              <w:pStyle w:val="acctfourfigures"/>
              <w:tabs>
                <w:tab w:val="clear" w:pos="765"/>
              </w:tabs>
              <w:spacing w:line="240" w:lineRule="atLeast"/>
              <w:ind w:left="-79"/>
              <w:jc w:val="center"/>
              <w:rPr>
                <w:sz w:val="18"/>
                <w:szCs w:val="18"/>
              </w:rPr>
            </w:pPr>
          </w:p>
        </w:tc>
        <w:tc>
          <w:tcPr>
            <w:tcW w:w="180" w:type="dxa"/>
          </w:tcPr>
          <w:p w:rsidR="0094118E" w:rsidRPr="00D0053F" w:rsidRDefault="0094118E" w:rsidP="000B74E6">
            <w:pPr>
              <w:pStyle w:val="acctfourfigures"/>
              <w:tabs>
                <w:tab w:val="clear" w:pos="765"/>
              </w:tabs>
              <w:spacing w:line="240" w:lineRule="atLeast"/>
              <w:ind w:left="-79"/>
              <w:jc w:val="center"/>
              <w:rPr>
                <w:sz w:val="18"/>
                <w:szCs w:val="18"/>
              </w:rPr>
            </w:pPr>
          </w:p>
        </w:tc>
        <w:tc>
          <w:tcPr>
            <w:tcW w:w="1800" w:type="dxa"/>
            <w:gridSpan w:val="3"/>
          </w:tcPr>
          <w:p w:rsidR="0094118E" w:rsidRPr="00D0053F" w:rsidRDefault="0094118E" w:rsidP="000B74E6">
            <w:pPr>
              <w:pStyle w:val="acctfourfigures"/>
              <w:tabs>
                <w:tab w:val="clear" w:pos="765"/>
              </w:tabs>
              <w:spacing w:line="240" w:lineRule="atLeast"/>
              <w:ind w:left="-79"/>
              <w:jc w:val="center"/>
              <w:rPr>
                <w:sz w:val="18"/>
                <w:szCs w:val="18"/>
              </w:rPr>
            </w:pPr>
          </w:p>
        </w:tc>
        <w:tc>
          <w:tcPr>
            <w:tcW w:w="180" w:type="dxa"/>
          </w:tcPr>
          <w:p w:rsidR="0094118E" w:rsidRPr="00D0053F" w:rsidRDefault="0094118E" w:rsidP="000B74E6">
            <w:pPr>
              <w:pStyle w:val="acctfourfigures"/>
              <w:tabs>
                <w:tab w:val="clear" w:pos="765"/>
              </w:tabs>
              <w:spacing w:line="240" w:lineRule="atLeast"/>
              <w:ind w:left="-79"/>
              <w:jc w:val="center"/>
              <w:rPr>
                <w:sz w:val="18"/>
                <w:szCs w:val="18"/>
              </w:rPr>
            </w:pPr>
          </w:p>
        </w:tc>
        <w:tc>
          <w:tcPr>
            <w:tcW w:w="1811" w:type="dxa"/>
            <w:gridSpan w:val="3"/>
          </w:tcPr>
          <w:p w:rsidR="0094118E" w:rsidRPr="00D0053F" w:rsidRDefault="0094118E" w:rsidP="000B7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Dividend income for</w:t>
            </w:r>
          </w:p>
        </w:tc>
      </w:tr>
      <w:tr w:rsidR="008D6ABC" w:rsidRPr="00D0053F" w:rsidTr="0092502C">
        <w:trPr>
          <w:cantSplit/>
        </w:trPr>
        <w:tc>
          <w:tcPr>
            <w:tcW w:w="2075" w:type="dxa"/>
          </w:tcPr>
          <w:p w:rsidR="008D6ABC" w:rsidRPr="00D0053F" w:rsidRDefault="008D6ABC" w:rsidP="008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984" w:type="dxa"/>
          </w:tcPr>
          <w:p w:rsidR="008D6ABC" w:rsidRPr="00D0053F" w:rsidRDefault="008D6ABC" w:rsidP="008D6ABC">
            <w:pPr>
              <w:pStyle w:val="acctfourfigures"/>
              <w:tabs>
                <w:tab w:val="clear" w:pos="765"/>
              </w:tabs>
              <w:spacing w:line="240" w:lineRule="atLeast"/>
              <w:ind w:left="-79" w:right="-79"/>
              <w:jc w:val="center"/>
              <w:rPr>
                <w:sz w:val="18"/>
                <w:szCs w:val="18"/>
              </w:rPr>
            </w:pPr>
            <w:r w:rsidRPr="00D0053F">
              <w:rPr>
                <w:sz w:val="18"/>
                <w:szCs w:val="18"/>
              </w:rPr>
              <w:t xml:space="preserve">Type of </w:t>
            </w:r>
          </w:p>
        </w:tc>
        <w:tc>
          <w:tcPr>
            <w:tcW w:w="610" w:type="dxa"/>
          </w:tcPr>
          <w:p w:rsidR="008D6ABC" w:rsidRPr="00D0053F" w:rsidRDefault="008D6ABC" w:rsidP="008D6ABC">
            <w:pPr>
              <w:pStyle w:val="acctfourfigures"/>
              <w:tabs>
                <w:tab w:val="clear" w:pos="765"/>
              </w:tabs>
              <w:spacing w:line="240" w:lineRule="atLeast"/>
              <w:ind w:left="-79" w:right="-79"/>
              <w:jc w:val="center"/>
              <w:rPr>
                <w:sz w:val="18"/>
                <w:szCs w:val="18"/>
              </w:rPr>
            </w:pPr>
          </w:p>
        </w:tc>
        <w:tc>
          <w:tcPr>
            <w:tcW w:w="990" w:type="dxa"/>
            <w:gridSpan w:val="2"/>
          </w:tcPr>
          <w:p w:rsidR="008D6ABC" w:rsidRPr="00D0053F" w:rsidRDefault="008D6ABC" w:rsidP="008D6ABC">
            <w:pPr>
              <w:pStyle w:val="acctfourfigures"/>
              <w:tabs>
                <w:tab w:val="clear" w:pos="765"/>
              </w:tabs>
              <w:spacing w:line="240" w:lineRule="atLeast"/>
              <w:ind w:left="-79" w:right="-79"/>
              <w:jc w:val="center"/>
              <w:rPr>
                <w:sz w:val="18"/>
                <w:szCs w:val="18"/>
              </w:rPr>
            </w:pPr>
          </w:p>
        </w:tc>
        <w:tc>
          <w:tcPr>
            <w:tcW w:w="810" w:type="dxa"/>
          </w:tcPr>
          <w:p w:rsidR="008D6ABC" w:rsidRPr="00D0053F" w:rsidRDefault="008D6ABC" w:rsidP="008D6ABC">
            <w:pPr>
              <w:pStyle w:val="acctfourfigures"/>
              <w:tabs>
                <w:tab w:val="clear" w:pos="765"/>
              </w:tabs>
              <w:spacing w:line="240" w:lineRule="atLeast"/>
              <w:ind w:left="-79"/>
              <w:jc w:val="center"/>
              <w:rPr>
                <w:sz w:val="18"/>
                <w:szCs w:val="18"/>
              </w:rPr>
            </w:pPr>
          </w:p>
        </w:tc>
        <w:tc>
          <w:tcPr>
            <w:tcW w:w="990" w:type="dxa"/>
            <w:gridSpan w:val="2"/>
          </w:tcPr>
          <w:p w:rsidR="008D6ABC" w:rsidRPr="00D0053F" w:rsidRDefault="008D6ABC" w:rsidP="008D6ABC">
            <w:pPr>
              <w:pStyle w:val="acctfourfigures"/>
              <w:tabs>
                <w:tab w:val="clear" w:pos="765"/>
              </w:tabs>
              <w:spacing w:line="240" w:lineRule="atLeast"/>
              <w:ind w:left="-79"/>
              <w:jc w:val="center"/>
              <w:rPr>
                <w:sz w:val="18"/>
                <w:szCs w:val="18"/>
              </w:rPr>
            </w:pPr>
          </w:p>
        </w:tc>
        <w:tc>
          <w:tcPr>
            <w:tcW w:w="180" w:type="dxa"/>
          </w:tcPr>
          <w:p w:rsidR="008D6ABC" w:rsidRPr="00D0053F" w:rsidRDefault="008D6ABC" w:rsidP="008D6ABC">
            <w:pPr>
              <w:pStyle w:val="acctfourfigures"/>
              <w:tabs>
                <w:tab w:val="clear" w:pos="765"/>
              </w:tabs>
              <w:spacing w:line="240" w:lineRule="atLeast"/>
              <w:ind w:left="-79"/>
              <w:jc w:val="center"/>
              <w:rPr>
                <w:sz w:val="18"/>
                <w:szCs w:val="18"/>
              </w:rPr>
            </w:pPr>
          </w:p>
        </w:tc>
        <w:tc>
          <w:tcPr>
            <w:tcW w:w="1800" w:type="dxa"/>
            <w:gridSpan w:val="3"/>
          </w:tcPr>
          <w:p w:rsidR="008D6ABC" w:rsidRPr="00D0053F" w:rsidRDefault="008D6ABC" w:rsidP="008D6ABC">
            <w:pPr>
              <w:pStyle w:val="acctfourfigures"/>
              <w:tabs>
                <w:tab w:val="clear" w:pos="765"/>
              </w:tabs>
              <w:spacing w:line="240" w:lineRule="atLeast"/>
              <w:ind w:left="-79"/>
              <w:jc w:val="center"/>
              <w:rPr>
                <w:sz w:val="18"/>
                <w:szCs w:val="18"/>
              </w:rPr>
            </w:pPr>
          </w:p>
        </w:tc>
        <w:tc>
          <w:tcPr>
            <w:tcW w:w="191" w:type="dxa"/>
          </w:tcPr>
          <w:p w:rsidR="008D6ABC" w:rsidRPr="00D0053F" w:rsidRDefault="008D6ABC" w:rsidP="008D6ABC">
            <w:pPr>
              <w:pStyle w:val="acctfourfigures"/>
              <w:tabs>
                <w:tab w:val="clear" w:pos="765"/>
              </w:tabs>
              <w:spacing w:line="240" w:lineRule="atLeast"/>
              <w:ind w:left="-79"/>
              <w:jc w:val="center"/>
              <w:rPr>
                <w:sz w:val="18"/>
                <w:szCs w:val="18"/>
              </w:rPr>
            </w:pPr>
          </w:p>
        </w:tc>
        <w:tc>
          <w:tcPr>
            <w:tcW w:w="1969" w:type="dxa"/>
            <w:gridSpan w:val="4"/>
          </w:tcPr>
          <w:p w:rsidR="008D6ABC" w:rsidRPr="00D0053F" w:rsidRDefault="008D6ABC" w:rsidP="008D6ABC">
            <w:pPr>
              <w:pStyle w:val="acctfourfigures"/>
              <w:tabs>
                <w:tab w:val="clear" w:pos="765"/>
              </w:tabs>
              <w:spacing w:line="240" w:lineRule="atLeast"/>
              <w:ind w:left="-79"/>
              <w:jc w:val="center"/>
              <w:rPr>
                <w:sz w:val="18"/>
                <w:szCs w:val="18"/>
              </w:rPr>
            </w:pPr>
          </w:p>
        </w:tc>
        <w:tc>
          <w:tcPr>
            <w:tcW w:w="180" w:type="dxa"/>
          </w:tcPr>
          <w:p w:rsidR="008D6ABC" w:rsidRPr="00D0053F" w:rsidRDefault="008D6ABC" w:rsidP="008D6ABC">
            <w:pPr>
              <w:pStyle w:val="acctfourfigures"/>
              <w:tabs>
                <w:tab w:val="clear" w:pos="765"/>
              </w:tabs>
              <w:spacing w:line="240" w:lineRule="atLeast"/>
              <w:ind w:left="-79"/>
              <w:jc w:val="center"/>
              <w:rPr>
                <w:sz w:val="18"/>
                <w:szCs w:val="18"/>
              </w:rPr>
            </w:pPr>
          </w:p>
        </w:tc>
        <w:tc>
          <w:tcPr>
            <w:tcW w:w="1800" w:type="dxa"/>
            <w:gridSpan w:val="3"/>
          </w:tcPr>
          <w:p w:rsidR="008D6ABC" w:rsidRPr="00D0053F" w:rsidRDefault="008D6ABC" w:rsidP="008D6ABC">
            <w:pPr>
              <w:pStyle w:val="acctfourfigures"/>
              <w:tabs>
                <w:tab w:val="clear" w:pos="765"/>
              </w:tabs>
              <w:spacing w:line="240" w:lineRule="atLeast"/>
              <w:ind w:left="-79"/>
              <w:jc w:val="center"/>
              <w:rPr>
                <w:sz w:val="18"/>
                <w:szCs w:val="18"/>
              </w:rPr>
            </w:pPr>
          </w:p>
        </w:tc>
        <w:tc>
          <w:tcPr>
            <w:tcW w:w="180" w:type="dxa"/>
          </w:tcPr>
          <w:p w:rsidR="008D6ABC" w:rsidRPr="00D0053F" w:rsidRDefault="008D6ABC" w:rsidP="008D6ABC">
            <w:pPr>
              <w:pStyle w:val="acctfourfigures"/>
              <w:tabs>
                <w:tab w:val="clear" w:pos="765"/>
              </w:tabs>
              <w:spacing w:line="240" w:lineRule="atLeast"/>
              <w:ind w:left="-79"/>
              <w:jc w:val="center"/>
              <w:rPr>
                <w:sz w:val="18"/>
                <w:szCs w:val="18"/>
              </w:rPr>
            </w:pPr>
          </w:p>
        </w:tc>
        <w:tc>
          <w:tcPr>
            <w:tcW w:w="1811" w:type="dxa"/>
            <w:gridSpan w:val="3"/>
          </w:tcPr>
          <w:p w:rsidR="008D6ABC" w:rsidRPr="00D0053F" w:rsidRDefault="008D6ABC"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 xml:space="preserve">the </w:t>
            </w:r>
            <w:r w:rsidR="006173B0" w:rsidRPr="00D0053F">
              <w:rPr>
                <w:rFonts w:ascii="Times New Roman" w:hAnsi="Times New Roman"/>
              </w:rPr>
              <w:t>six</w:t>
            </w:r>
            <w:r w:rsidR="00977FDF" w:rsidRPr="00D0053F">
              <w:rPr>
                <w:rFonts w:ascii="Times New Roman" w:hAnsi="Times New Roman"/>
              </w:rPr>
              <w:t>-month</w:t>
            </w:r>
          </w:p>
        </w:tc>
      </w:tr>
      <w:tr w:rsidR="008D6ABC" w:rsidRPr="00D0053F" w:rsidTr="0092502C">
        <w:trPr>
          <w:cantSplit/>
        </w:trPr>
        <w:tc>
          <w:tcPr>
            <w:tcW w:w="2075" w:type="dxa"/>
          </w:tcPr>
          <w:p w:rsidR="008D6ABC" w:rsidRPr="00D0053F" w:rsidRDefault="008D6ABC" w:rsidP="008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984" w:type="dxa"/>
          </w:tcPr>
          <w:p w:rsidR="008D6ABC" w:rsidRPr="00D0053F" w:rsidRDefault="008D6ABC" w:rsidP="008D6ABC">
            <w:pPr>
              <w:pStyle w:val="acctfourfigures"/>
              <w:tabs>
                <w:tab w:val="clear" w:pos="765"/>
              </w:tabs>
              <w:spacing w:line="240" w:lineRule="atLeast"/>
              <w:ind w:left="-79"/>
              <w:jc w:val="center"/>
              <w:rPr>
                <w:sz w:val="18"/>
                <w:szCs w:val="18"/>
                <w:lang w:val="en-US" w:bidi="th-TH"/>
              </w:rPr>
            </w:pPr>
            <w:r w:rsidRPr="00D0053F">
              <w:rPr>
                <w:sz w:val="18"/>
                <w:szCs w:val="18"/>
                <w:lang w:val="en-US" w:bidi="th-TH"/>
              </w:rPr>
              <w:t>business</w:t>
            </w:r>
          </w:p>
        </w:tc>
        <w:tc>
          <w:tcPr>
            <w:tcW w:w="1600" w:type="dxa"/>
            <w:gridSpan w:val="3"/>
          </w:tcPr>
          <w:p w:rsidR="008D6ABC" w:rsidRPr="00D0053F" w:rsidRDefault="008D6ABC" w:rsidP="008D6ABC">
            <w:pPr>
              <w:pStyle w:val="acctfourfigures"/>
              <w:tabs>
                <w:tab w:val="clear" w:pos="765"/>
              </w:tabs>
              <w:spacing w:line="240" w:lineRule="atLeast"/>
              <w:ind w:left="-79" w:right="-79"/>
              <w:jc w:val="center"/>
              <w:rPr>
                <w:sz w:val="18"/>
                <w:szCs w:val="18"/>
              </w:rPr>
            </w:pPr>
            <w:r w:rsidRPr="00D0053F">
              <w:rPr>
                <w:sz w:val="18"/>
                <w:szCs w:val="18"/>
              </w:rPr>
              <w:t>Ownership interest</w:t>
            </w:r>
          </w:p>
        </w:tc>
        <w:tc>
          <w:tcPr>
            <w:tcW w:w="1800" w:type="dxa"/>
            <w:gridSpan w:val="3"/>
          </w:tcPr>
          <w:p w:rsidR="008D6ABC" w:rsidRPr="00D0053F" w:rsidRDefault="008D6ABC" w:rsidP="008D6ABC">
            <w:pPr>
              <w:pStyle w:val="acctfourfigures"/>
              <w:tabs>
                <w:tab w:val="clear" w:pos="765"/>
              </w:tabs>
              <w:spacing w:line="240" w:lineRule="atLeast"/>
              <w:ind w:left="-79"/>
              <w:jc w:val="center"/>
              <w:rPr>
                <w:sz w:val="18"/>
                <w:szCs w:val="18"/>
              </w:rPr>
            </w:pPr>
            <w:r w:rsidRPr="00D0053F">
              <w:rPr>
                <w:sz w:val="18"/>
                <w:szCs w:val="18"/>
              </w:rPr>
              <w:t>Paid-up capital</w:t>
            </w:r>
          </w:p>
        </w:tc>
        <w:tc>
          <w:tcPr>
            <w:tcW w:w="180" w:type="dxa"/>
          </w:tcPr>
          <w:p w:rsidR="008D6ABC" w:rsidRPr="00D0053F" w:rsidRDefault="008D6ABC" w:rsidP="008D6ABC">
            <w:pPr>
              <w:pStyle w:val="acctfourfigures"/>
              <w:tabs>
                <w:tab w:val="clear" w:pos="765"/>
              </w:tabs>
              <w:spacing w:line="240" w:lineRule="atLeast"/>
              <w:ind w:left="-79"/>
              <w:jc w:val="center"/>
              <w:rPr>
                <w:sz w:val="18"/>
                <w:szCs w:val="18"/>
              </w:rPr>
            </w:pPr>
          </w:p>
        </w:tc>
        <w:tc>
          <w:tcPr>
            <w:tcW w:w="1800" w:type="dxa"/>
            <w:gridSpan w:val="3"/>
          </w:tcPr>
          <w:p w:rsidR="008D6ABC" w:rsidRPr="00D0053F" w:rsidRDefault="008D6ABC" w:rsidP="008D6ABC">
            <w:pPr>
              <w:pStyle w:val="acctfourfigures"/>
              <w:tabs>
                <w:tab w:val="clear" w:pos="765"/>
              </w:tabs>
              <w:spacing w:line="240" w:lineRule="atLeast"/>
              <w:ind w:left="-79"/>
              <w:jc w:val="center"/>
              <w:rPr>
                <w:sz w:val="18"/>
                <w:szCs w:val="18"/>
              </w:rPr>
            </w:pPr>
            <w:r w:rsidRPr="00D0053F">
              <w:rPr>
                <w:sz w:val="18"/>
                <w:szCs w:val="18"/>
              </w:rPr>
              <w:t>Cost</w:t>
            </w:r>
          </w:p>
        </w:tc>
        <w:tc>
          <w:tcPr>
            <w:tcW w:w="191" w:type="dxa"/>
          </w:tcPr>
          <w:p w:rsidR="008D6ABC" w:rsidRPr="00D0053F" w:rsidRDefault="008D6ABC" w:rsidP="008D6ABC">
            <w:pPr>
              <w:pStyle w:val="acctfourfigures"/>
              <w:tabs>
                <w:tab w:val="clear" w:pos="765"/>
              </w:tabs>
              <w:spacing w:line="240" w:lineRule="atLeast"/>
              <w:ind w:left="-79"/>
              <w:jc w:val="center"/>
              <w:rPr>
                <w:sz w:val="18"/>
                <w:szCs w:val="18"/>
              </w:rPr>
            </w:pPr>
          </w:p>
        </w:tc>
        <w:tc>
          <w:tcPr>
            <w:tcW w:w="1969" w:type="dxa"/>
            <w:gridSpan w:val="4"/>
          </w:tcPr>
          <w:p w:rsidR="008D6ABC" w:rsidRPr="00D0053F" w:rsidRDefault="008D6ABC" w:rsidP="008D6ABC">
            <w:pPr>
              <w:pStyle w:val="acctfourfigures"/>
              <w:tabs>
                <w:tab w:val="clear" w:pos="765"/>
              </w:tabs>
              <w:spacing w:line="240" w:lineRule="atLeast"/>
              <w:ind w:left="-79"/>
              <w:jc w:val="center"/>
              <w:rPr>
                <w:sz w:val="18"/>
                <w:szCs w:val="18"/>
              </w:rPr>
            </w:pPr>
            <w:r w:rsidRPr="00D0053F">
              <w:rPr>
                <w:sz w:val="18"/>
                <w:szCs w:val="18"/>
              </w:rPr>
              <w:t>Impairment</w:t>
            </w:r>
          </w:p>
        </w:tc>
        <w:tc>
          <w:tcPr>
            <w:tcW w:w="180" w:type="dxa"/>
          </w:tcPr>
          <w:p w:rsidR="008D6ABC" w:rsidRPr="00D0053F" w:rsidRDefault="008D6ABC" w:rsidP="008D6ABC">
            <w:pPr>
              <w:pStyle w:val="acctfourfigures"/>
              <w:tabs>
                <w:tab w:val="clear" w:pos="765"/>
              </w:tabs>
              <w:spacing w:line="240" w:lineRule="atLeast"/>
              <w:ind w:left="-79"/>
              <w:jc w:val="center"/>
              <w:rPr>
                <w:sz w:val="18"/>
                <w:szCs w:val="18"/>
              </w:rPr>
            </w:pPr>
          </w:p>
        </w:tc>
        <w:tc>
          <w:tcPr>
            <w:tcW w:w="1800" w:type="dxa"/>
            <w:gridSpan w:val="3"/>
          </w:tcPr>
          <w:p w:rsidR="008D6ABC" w:rsidRPr="00D0053F" w:rsidRDefault="008D6ABC" w:rsidP="008D6ABC">
            <w:pPr>
              <w:pStyle w:val="acctfourfigures"/>
              <w:tabs>
                <w:tab w:val="clear" w:pos="765"/>
              </w:tabs>
              <w:spacing w:line="240" w:lineRule="atLeast"/>
              <w:ind w:left="-79"/>
              <w:jc w:val="center"/>
              <w:rPr>
                <w:sz w:val="18"/>
                <w:szCs w:val="18"/>
              </w:rPr>
            </w:pPr>
            <w:r w:rsidRPr="00D0053F">
              <w:rPr>
                <w:sz w:val="18"/>
                <w:szCs w:val="18"/>
              </w:rPr>
              <w:t>At cost - net</w:t>
            </w:r>
          </w:p>
        </w:tc>
        <w:tc>
          <w:tcPr>
            <w:tcW w:w="180" w:type="dxa"/>
          </w:tcPr>
          <w:p w:rsidR="008D6ABC" w:rsidRPr="00D0053F" w:rsidRDefault="008D6ABC" w:rsidP="008D6ABC">
            <w:pPr>
              <w:pStyle w:val="acctfourfigures"/>
              <w:tabs>
                <w:tab w:val="clear" w:pos="765"/>
              </w:tabs>
              <w:spacing w:line="240" w:lineRule="atLeast"/>
              <w:ind w:left="-79"/>
              <w:jc w:val="center"/>
              <w:rPr>
                <w:sz w:val="18"/>
                <w:szCs w:val="18"/>
              </w:rPr>
            </w:pPr>
          </w:p>
        </w:tc>
        <w:tc>
          <w:tcPr>
            <w:tcW w:w="1811" w:type="dxa"/>
            <w:gridSpan w:val="3"/>
          </w:tcPr>
          <w:p w:rsidR="008D6ABC" w:rsidRPr="00D0053F" w:rsidRDefault="008D6ABC" w:rsidP="008D6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periods ended</w:t>
            </w:r>
          </w:p>
        </w:tc>
      </w:tr>
      <w:tr w:rsidR="006173B0" w:rsidRPr="00D0053F" w:rsidTr="0092502C">
        <w:trPr>
          <w:cantSplit/>
        </w:trPr>
        <w:tc>
          <w:tcPr>
            <w:tcW w:w="2075"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984" w:type="dxa"/>
          </w:tcPr>
          <w:p w:rsidR="006173B0" w:rsidRPr="00D0053F" w:rsidRDefault="006173B0" w:rsidP="006173B0">
            <w:pPr>
              <w:pStyle w:val="acctfourfigures"/>
              <w:tabs>
                <w:tab w:val="clear" w:pos="765"/>
              </w:tabs>
              <w:spacing w:line="240" w:lineRule="atLeast"/>
              <w:ind w:left="-79"/>
              <w:jc w:val="center"/>
              <w:rPr>
                <w:sz w:val="18"/>
                <w:szCs w:val="18"/>
                <w:lang w:val="en-US" w:bidi="th-TH"/>
              </w:rPr>
            </w:pPr>
          </w:p>
        </w:tc>
        <w:tc>
          <w:tcPr>
            <w:tcW w:w="61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30</w:t>
            </w:r>
          </w:p>
        </w:tc>
        <w:tc>
          <w:tcPr>
            <w:tcW w:w="18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31</w:t>
            </w:r>
          </w:p>
        </w:tc>
        <w:tc>
          <w:tcPr>
            <w:tcW w:w="81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30</w:t>
            </w:r>
          </w:p>
        </w:tc>
        <w:tc>
          <w:tcPr>
            <w:tcW w:w="18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31</w:t>
            </w:r>
          </w:p>
        </w:tc>
        <w:tc>
          <w:tcPr>
            <w:tcW w:w="180" w:type="dxa"/>
          </w:tcPr>
          <w:p w:rsidR="006173B0" w:rsidRPr="00D0053F" w:rsidRDefault="006173B0" w:rsidP="006173B0">
            <w:pPr>
              <w:pStyle w:val="acctfourfigures"/>
              <w:tabs>
                <w:tab w:val="clear" w:pos="765"/>
              </w:tabs>
              <w:spacing w:line="240" w:lineRule="atLeast"/>
              <w:ind w:left="-79"/>
              <w:jc w:val="center"/>
              <w:rPr>
                <w:sz w:val="18"/>
                <w:szCs w:val="18"/>
              </w:rPr>
            </w:pPr>
          </w:p>
        </w:tc>
        <w:tc>
          <w:tcPr>
            <w:tcW w:w="81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30</w:t>
            </w:r>
          </w:p>
        </w:tc>
        <w:tc>
          <w:tcPr>
            <w:tcW w:w="18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31</w:t>
            </w:r>
          </w:p>
        </w:tc>
        <w:tc>
          <w:tcPr>
            <w:tcW w:w="191" w:type="dxa"/>
          </w:tcPr>
          <w:p w:rsidR="006173B0" w:rsidRPr="00D0053F" w:rsidRDefault="006173B0" w:rsidP="006173B0">
            <w:pPr>
              <w:pStyle w:val="acctfourfigures"/>
              <w:tabs>
                <w:tab w:val="clear" w:pos="765"/>
              </w:tabs>
              <w:spacing w:line="240" w:lineRule="atLeast"/>
              <w:ind w:left="-79"/>
              <w:jc w:val="center"/>
              <w:rPr>
                <w:sz w:val="18"/>
                <w:szCs w:val="18"/>
              </w:rPr>
            </w:pPr>
          </w:p>
        </w:tc>
        <w:tc>
          <w:tcPr>
            <w:tcW w:w="889"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30</w:t>
            </w:r>
          </w:p>
        </w:tc>
        <w:tc>
          <w:tcPr>
            <w:tcW w:w="270" w:type="dxa"/>
            <w:gridSpan w:val="2"/>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31</w:t>
            </w:r>
          </w:p>
        </w:tc>
        <w:tc>
          <w:tcPr>
            <w:tcW w:w="180" w:type="dxa"/>
          </w:tcPr>
          <w:p w:rsidR="006173B0" w:rsidRPr="00D0053F" w:rsidRDefault="006173B0" w:rsidP="006173B0">
            <w:pPr>
              <w:pStyle w:val="acctfourfigures"/>
              <w:tabs>
                <w:tab w:val="clear" w:pos="765"/>
              </w:tabs>
              <w:spacing w:line="240" w:lineRule="atLeast"/>
              <w:ind w:left="-79"/>
              <w:jc w:val="center"/>
              <w:rPr>
                <w:sz w:val="18"/>
                <w:szCs w:val="18"/>
              </w:rPr>
            </w:pPr>
          </w:p>
        </w:tc>
        <w:tc>
          <w:tcPr>
            <w:tcW w:w="81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30</w:t>
            </w:r>
          </w:p>
        </w:tc>
        <w:tc>
          <w:tcPr>
            <w:tcW w:w="18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31</w:t>
            </w:r>
          </w:p>
        </w:tc>
        <w:tc>
          <w:tcPr>
            <w:tcW w:w="180" w:type="dxa"/>
          </w:tcPr>
          <w:p w:rsidR="006173B0" w:rsidRPr="00D0053F" w:rsidRDefault="006173B0" w:rsidP="006173B0">
            <w:pPr>
              <w:pStyle w:val="acctfourfigures"/>
              <w:tabs>
                <w:tab w:val="clear" w:pos="765"/>
              </w:tabs>
              <w:spacing w:line="240" w:lineRule="atLeast"/>
              <w:ind w:left="-79"/>
              <w:jc w:val="center"/>
              <w:rPr>
                <w:sz w:val="18"/>
                <w:szCs w:val="18"/>
              </w:rPr>
            </w:pPr>
          </w:p>
        </w:tc>
        <w:tc>
          <w:tcPr>
            <w:tcW w:w="81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30</w:t>
            </w:r>
          </w:p>
        </w:tc>
        <w:tc>
          <w:tcPr>
            <w:tcW w:w="18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21"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30</w:t>
            </w:r>
          </w:p>
        </w:tc>
      </w:tr>
      <w:tr w:rsidR="006173B0" w:rsidRPr="00D0053F" w:rsidTr="0092502C">
        <w:trPr>
          <w:cantSplit/>
        </w:trPr>
        <w:tc>
          <w:tcPr>
            <w:tcW w:w="2075"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984" w:type="dxa"/>
          </w:tcPr>
          <w:p w:rsidR="006173B0" w:rsidRPr="00D0053F" w:rsidRDefault="006173B0" w:rsidP="006173B0">
            <w:pPr>
              <w:pStyle w:val="acctfourfigures"/>
              <w:tabs>
                <w:tab w:val="clear" w:pos="765"/>
              </w:tabs>
              <w:spacing w:line="240" w:lineRule="atLeast"/>
              <w:ind w:left="-79" w:right="-79"/>
              <w:jc w:val="center"/>
              <w:rPr>
                <w:sz w:val="18"/>
                <w:szCs w:val="18"/>
              </w:rPr>
            </w:pPr>
          </w:p>
        </w:tc>
        <w:tc>
          <w:tcPr>
            <w:tcW w:w="61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June</w:t>
            </w:r>
          </w:p>
        </w:tc>
        <w:tc>
          <w:tcPr>
            <w:tcW w:w="18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December</w:t>
            </w:r>
          </w:p>
        </w:tc>
        <w:tc>
          <w:tcPr>
            <w:tcW w:w="81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June</w:t>
            </w:r>
          </w:p>
        </w:tc>
        <w:tc>
          <w:tcPr>
            <w:tcW w:w="18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December</w:t>
            </w:r>
          </w:p>
        </w:tc>
        <w:tc>
          <w:tcPr>
            <w:tcW w:w="180" w:type="dxa"/>
          </w:tcPr>
          <w:p w:rsidR="006173B0" w:rsidRPr="00D0053F" w:rsidRDefault="006173B0" w:rsidP="006173B0">
            <w:pPr>
              <w:pStyle w:val="acctfourfigures"/>
              <w:tabs>
                <w:tab w:val="clear" w:pos="765"/>
              </w:tabs>
              <w:spacing w:line="240" w:lineRule="atLeast"/>
              <w:ind w:left="-79"/>
              <w:jc w:val="center"/>
              <w:rPr>
                <w:sz w:val="18"/>
                <w:szCs w:val="18"/>
              </w:rPr>
            </w:pPr>
          </w:p>
        </w:tc>
        <w:tc>
          <w:tcPr>
            <w:tcW w:w="81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June</w:t>
            </w:r>
          </w:p>
        </w:tc>
        <w:tc>
          <w:tcPr>
            <w:tcW w:w="18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December</w:t>
            </w:r>
          </w:p>
        </w:tc>
        <w:tc>
          <w:tcPr>
            <w:tcW w:w="191" w:type="dxa"/>
          </w:tcPr>
          <w:p w:rsidR="006173B0" w:rsidRPr="00D0053F" w:rsidRDefault="006173B0" w:rsidP="006173B0">
            <w:pPr>
              <w:pStyle w:val="acctfourfigures"/>
              <w:tabs>
                <w:tab w:val="clear" w:pos="765"/>
              </w:tabs>
              <w:spacing w:line="240" w:lineRule="atLeast"/>
              <w:ind w:left="-79"/>
              <w:jc w:val="center"/>
              <w:rPr>
                <w:sz w:val="18"/>
                <w:szCs w:val="18"/>
              </w:rPr>
            </w:pPr>
          </w:p>
        </w:tc>
        <w:tc>
          <w:tcPr>
            <w:tcW w:w="889"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June</w:t>
            </w:r>
          </w:p>
        </w:tc>
        <w:tc>
          <w:tcPr>
            <w:tcW w:w="270" w:type="dxa"/>
            <w:gridSpan w:val="2"/>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December</w:t>
            </w:r>
          </w:p>
        </w:tc>
        <w:tc>
          <w:tcPr>
            <w:tcW w:w="180" w:type="dxa"/>
          </w:tcPr>
          <w:p w:rsidR="006173B0" w:rsidRPr="00D0053F" w:rsidRDefault="006173B0" w:rsidP="006173B0">
            <w:pPr>
              <w:pStyle w:val="acctfourfigures"/>
              <w:tabs>
                <w:tab w:val="clear" w:pos="765"/>
              </w:tabs>
              <w:spacing w:line="240" w:lineRule="atLeast"/>
              <w:ind w:left="-79"/>
              <w:jc w:val="center"/>
              <w:rPr>
                <w:sz w:val="18"/>
                <w:szCs w:val="18"/>
              </w:rPr>
            </w:pPr>
          </w:p>
        </w:tc>
        <w:tc>
          <w:tcPr>
            <w:tcW w:w="81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June</w:t>
            </w:r>
          </w:p>
        </w:tc>
        <w:tc>
          <w:tcPr>
            <w:tcW w:w="18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December</w:t>
            </w:r>
          </w:p>
        </w:tc>
        <w:tc>
          <w:tcPr>
            <w:tcW w:w="180" w:type="dxa"/>
          </w:tcPr>
          <w:p w:rsidR="006173B0" w:rsidRPr="00D0053F" w:rsidRDefault="006173B0" w:rsidP="006173B0">
            <w:pPr>
              <w:pStyle w:val="acctfourfigures"/>
              <w:tabs>
                <w:tab w:val="clear" w:pos="765"/>
              </w:tabs>
              <w:spacing w:line="240" w:lineRule="atLeast"/>
              <w:ind w:left="-79"/>
              <w:jc w:val="center"/>
              <w:rPr>
                <w:sz w:val="18"/>
                <w:szCs w:val="18"/>
              </w:rPr>
            </w:pPr>
          </w:p>
        </w:tc>
        <w:tc>
          <w:tcPr>
            <w:tcW w:w="81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June</w:t>
            </w:r>
          </w:p>
        </w:tc>
        <w:tc>
          <w:tcPr>
            <w:tcW w:w="180"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21" w:type="dxa"/>
          </w:tcPr>
          <w:p w:rsidR="006173B0" w:rsidRPr="00D0053F" w:rsidRDefault="006173B0" w:rsidP="00617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June</w:t>
            </w:r>
          </w:p>
        </w:tc>
      </w:tr>
      <w:tr w:rsidR="00FB15DD" w:rsidRPr="00D0053F" w:rsidTr="0092502C">
        <w:trPr>
          <w:cantSplit/>
        </w:trPr>
        <w:tc>
          <w:tcPr>
            <w:tcW w:w="2075" w:type="dxa"/>
          </w:tcPr>
          <w:p w:rsidR="00FB15DD" w:rsidRPr="00D0053F"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cs/>
              </w:rPr>
            </w:pPr>
          </w:p>
        </w:tc>
        <w:tc>
          <w:tcPr>
            <w:tcW w:w="1984" w:type="dxa"/>
          </w:tcPr>
          <w:p w:rsidR="00FB15DD" w:rsidRPr="00D0053F" w:rsidRDefault="00FB15DD" w:rsidP="00FB15DD">
            <w:pPr>
              <w:pStyle w:val="acctfourfigures"/>
              <w:tabs>
                <w:tab w:val="clear" w:pos="765"/>
              </w:tabs>
              <w:spacing w:line="240" w:lineRule="atLeast"/>
              <w:ind w:left="-79"/>
              <w:jc w:val="center"/>
              <w:rPr>
                <w:sz w:val="18"/>
                <w:szCs w:val="18"/>
                <w:lang w:val="en-US" w:bidi="th-TH"/>
              </w:rPr>
            </w:pPr>
          </w:p>
        </w:tc>
        <w:tc>
          <w:tcPr>
            <w:tcW w:w="610" w:type="dxa"/>
          </w:tcPr>
          <w:p w:rsidR="00FB15DD" w:rsidRPr="00D0053F"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201</w:t>
            </w:r>
            <w:r w:rsidR="004D0B63" w:rsidRPr="00D0053F">
              <w:rPr>
                <w:rFonts w:ascii="Times New Roman" w:hAnsi="Times New Roman"/>
              </w:rPr>
              <w:t>9</w:t>
            </w:r>
          </w:p>
        </w:tc>
        <w:tc>
          <w:tcPr>
            <w:tcW w:w="180" w:type="dxa"/>
          </w:tcPr>
          <w:p w:rsidR="00FB15DD" w:rsidRPr="00D0053F"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FB15DD" w:rsidRPr="00D0053F"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201</w:t>
            </w:r>
            <w:r w:rsidR="004D0B63" w:rsidRPr="00D0053F">
              <w:rPr>
                <w:rFonts w:ascii="Times New Roman" w:hAnsi="Times New Roman"/>
              </w:rPr>
              <w:t>8</w:t>
            </w:r>
          </w:p>
        </w:tc>
        <w:tc>
          <w:tcPr>
            <w:tcW w:w="810" w:type="dxa"/>
          </w:tcPr>
          <w:p w:rsidR="00FB15DD" w:rsidRPr="00D0053F"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201</w:t>
            </w:r>
            <w:r w:rsidR="004D0B63" w:rsidRPr="00D0053F">
              <w:rPr>
                <w:rFonts w:ascii="Times New Roman" w:hAnsi="Times New Roman"/>
              </w:rPr>
              <w:t>9</w:t>
            </w:r>
          </w:p>
        </w:tc>
        <w:tc>
          <w:tcPr>
            <w:tcW w:w="180" w:type="dxa"/>
          </w:tcPr>
          <w:p w:rsidR="00FB15DD" w:rsidRPr="00D0053F"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FB15DD" w:rsidRPr="00D0053F"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201</w:t>
            </w:r>
            <w:r w:rsidR="004D0B63" w:rsidRPr="00D0053F">
              <w:rPr>
                <w:rFonts w:ascii="Times New Roman" w:hAnsi="Times New Roman"/>
              </w:rPr>
              <w:t>8</w:t>
            </w:r>
          </w:p>
        </w:tc>
        <w:tc>
          <w:tcPr>
            <w:tcW w:w="180" w:type="dxa"/>
          </w:tcPr>
          <w:p w:rsidR="00FB15DD" w:rsidRPr="00D0053F" w:rsidRDefault="00FB15DD" w:rsidP="00FB15DD">
            <w:pPr>
              <w:pStyle w:val="acctfourfigures"/>
              <w:tabs>
                <w:tab w:val="clear" w:pos="765"/>
              </w:tabs>
              <w:spacing w:line="240" w:lineRule="atLeast"/>
              <w:ind w:left="-79"/>
              <w:jc w:val="center"/>
              <w:rPr>
                <w:sz w:val="18"/>
                <w:szCs w:val="18"/>
              </w:rPr>
            </w:pPr>
          </w:p>
        </w:tc>
        <w:tc>
          <w:tcPr>
            <w:tcW w:w="810" w:type="dxa"/>
          </w:tcPr>
          <w:p w:rsidR="00FB15DD" w:rsidRPr="00D0053F"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201</w:t>
            </w:r>
            <w:r w:rsidR="004D0B63" w:rsidRPr="00D0053F">
              <w:rPr>
                <w:rFonts w:ascii="Times New Roman" w:hAnsi="Times New Roman"/>
              </w:rPr>
              <w:t>9</w:t>
            </w:r>
          </w:p>
        </w:tc>
        <w:tc>
          <w:tcPr>
            <w:tcW w:w="180" w:type="dxa"/>
          </w:tcPr>
          <w:p w:rsidR="00FB15DD" w:rsidRPr="00D0053F"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FB15DD" w:rsidRPr="00D0053F"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201</w:t>
            </w:r>
            <w:r w:rsidR="004D0B63" w:rsidRPr="00D0053F">
              <w:rPr>
                <w:rFonts w:ascii="Times New Roman" w:hAnsi="Times New Roman"/>
              </w:rPr>
              <w:t>8</w:t>
            </w:r>
          </w:p>
        </w:tc>
        <w:tc>
          <w:tcPr>
            <w:tcW w:w="191" w:type="dxa"/>
          </w:tcPr>
          <w:p w:rsidR="00FB15DD" w:rsidRPr="00D0053F" w:rsidRDefault="00FB15DD" w:rsidP="00FB15DD">
            <w:pPr>
              <w:pStyle w:val="acctfourfigures"/>
              <w:tabs>
                <w:tab w:val="clear" w:pos="765"/>
              </w:tabs>
              <w:spacing w:line="240" w:lineRule="atLeast"/>
              <w:ind w:left="-79"/>
              <w:jc w:val="center"/>
              <w:rPr>
                <w:sz w:val="18"/>
                <w:szCs w:val="18"/>
              </w:rPr>
            </w:pPr>
          </w:p>
        </w:tc>
        <w:tc>
          <w:tcPr>
            <w:tcW w:w="889" w:type="dxa"/>
          </w:tcPr>
          <w:p w:rsidR="00FB15DD" w:rsidRPr="00D0053F"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201</w:t>
            </w:r>
            <w:r w:rsidR="004D0B63" w:rsidRPr="00D0053F">
              <w:rPr>
                <w:rFonts w:ascii="Times New Roman" w:hAnsi="Times New Roman"/>
              </w:rPr>
              <w:t>9</w:t>
            </w:r>
          </w:p>
        </w:tc>
        <w:tc>
          <w:tcPr>
            <w:tcW w:w="270" w:type="dxa"/>
            <w:gridSpan w:val="2"/>
          </w:tcPr>
          <w:p w:rsidR="00FB15DD" w:rsidRPr="00D0053F"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FB15DD" w:rsidRPr="00D0053F"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201</w:t>
            </w:r>
            <w:r w:rsidR="004D0B63" w:rsidRPr="00D0053F">
              <w:rPr>
                <w:rFonts w:ascii="Times New Roman" w:hAnsi="Times New Roman"/>
              </w:rPr>
              <w:t>8</w:t>
            </w:r>
          </w:p>
        </w:tc>
        <w:tc>
          <w:tcPr>
            <w:tcW w:w="180" w:type="dxa"/>
          </w:tcPr>
          <w:p w:rsidR="00FB15DD" w:rsidRPr="00D0053F" w:rsidRDefault="00FB15DD" w:rsidP="00FB15DD">
            <w:pPr>
              <w:pStyle w:val="acctfourfigures"/>
              <w:tabs>
                <w:tab w:val="clear" w:pos="765"/>
              </w:tabs>
              <w:spacing w:line="240" w:lineRule="atLeast"/>
              <w:ind w:left="-79"/>
              <w:jc w:val="center"/>
              <w:rPr>
                <w:sz w:val="18"/>
                <w:szCs w:val="18"/>
              </w:rPr>
            </w:pPr>
          </w:p>
        </w:tc>
        <w:tc>
          <w:tcPr>
            <w:tcW w:w="810" w:type="dxa"/>
          </w:tcPr>
          <w:p w:rsidR="00FB15DD" w:rsidRPr="00D0053F"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201</w:t>
            </w:r>
            <w:r w:rsidR="004D0B63" w:rsidRPr="00D0053F">
              <w:rPr>
                <w:rFonts w:ascii="Times New Roman" w:hAnsi="Times New Roman"/>
              </w:rPr>
              <w:t>9</w:t>
            </w:r>
          </w:p>
        </w:tc>
        <w:tc>
          <w:tcPr>
            <w:tcW w:w="180" w:type="dxa"/>
          </w:tcPr>
          <w:p w:rsidR="00FB15DD" w:rsidRPr="00D0053F"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10" w:type="dxa"/>
          </w:tcPr>
          <w:p w:rsidR="00FB15DD" w:rsidRPr="00D0053F"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201</w:t>
            </w:r>
            <w:r w:rsidR="004D0B63" w:rsidRPr="00D0053F">
              <w:rPr>
                <w:rFonts w:ascii="Times New Roman" w:hAnsi="Times New Roman"/>
              </w:rPr>
              <w:t>8</w:t>
            </w:r>
          </w:p>
        </w:tc>
        <w:tc>
          <w:tcPr>
            <w:tcW w:w="180" w:type="dxa"/>
          </w:tcPr>
          <w:p w:rsidR="00FB15DD" w:rsidRPr="00D0053F" w:rsidRDefault="00FB15DD" w:rsidP="00FB15DD">
            <w:pPr>
              <w:pStyle w:val="acctfourfigures"/>
              <w:tabs>
                <w:tab w:val="clear" w:pos="765"/>
              </w:tabs>
              <w:spacing w:line="240" w:lineRule="atLeast"/>
              <w:ind w:left="-79"/>
              <w:jc w:val="center"/>
              <w:rPr>
                <w:sz w:val="18"/>
                <w:szCs w:val="18"/>
              </w:rPr>
            </w:pPr>
          </w:p>
        </w:tc>
        <w:tc>
          <w:tcPr>
            <w:tcW w:w="810" w:type="dxa"/>
          </w:tcPr>
          <w:p w:rsidR="00FB15DD" w:rsidRPr="00D0053F"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201</w:t>
            </w:r>
            <w:r w:rsidR="004D0B63" w:rsidRPr="00D0053F">
              <w:rPr>
                <w:rFonts w:ascii="Times New Roman" w:hAnsi="Times New Roman"/>
              </w:rPr>
              <w:t>9</w:t>
            </w:r>
          </w:p>
        </w:tc>
        <w:tc>
          <w:tcPr>
            <w:tcW w:w="180" w:type="dxa"/>
          </w:tcPr>
          <w:p w:rsidR="00FB15DD" w:rsidRPr="00D0053F"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p>
        </w:tc>
        <w:tc>
          <w:tcPr>
            <w:tcW w:w="821" w:type="dxa"/>
          </w:tcPr>
          <w:p w:rsidR="00FB15DD" w:rsidRPr="00D0053F" w:rsidRDefault="00FB15DD" w:rsidP="00FB1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rPr>
            </w:pPr>
            <w:r w:rsidRPr="00D0053F">
              <w:rPr>
                <w:rFonts w:ascii="Times New Roman" w:hAnsi="Times New Roman"/>
              </w:rPr>
              <w:t>201</w:t>
            </w:r>
            <w:r w:rsidR="004D0B63" w:rsidRPr="00D0053F">
              <w:rPr>
                <w:rFonts w:ascii="Times New Roman" w:hAnsi="Times New Roman"/>
              </w:rPr>
              <w:t>8</w:t>
            </w:r>
          </w:p>
        </w:tc>
      </w:tr>
      <w:tr w:rsidR="00977FDF" w:rsidRPr="00D0053F" w:rsidTr="00AD7BB7">
        <w:trPr>
          <w:cantSplit/>
        </w:trPr>
        <w:tc>
          <w:tcPr>
            <w:tcW w:w="2075" w:type="dxa"/>
          </w:tcPr>
          <w:p w:rsidR="00977FDF" w:rsidRPr="00D0053F" w:rsidRDefault="00977FDF" w:rsidP="00977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rPr>
            </w:pPr>
          </w:p>
        </w:tc>
        <w:tc>
          <w:tcPr>
            <w:tcW w:w="1984" w:type="dxa"/>
          </w:tcPr>
          <w:p w:rsidR="00977FDF" w:rsidRPr="00D0053F" w:rsidRDefault="00977FDF" w:rsidP="00977FDF">
            <w:pPr>
              <w:pStyle w:val="acctfourfigures"/>
              <w:tabs>
                <w:tab w:val="clear" w:pos="765"/>
              </w:tabs>
              <w:spacing w:line="240" w:lineRule="atLeast"/>
              <w:ind w:left="-79"/>
              <w:jc w:val="center"/>
              <w:rPr>
                <w:i/>
                <w:iCs/>
                <w:sz w:val="18"/>
                <w:szCs w:val="18"/>
              </w:rPr>
            </w:pPr>
          </w:p>
        </w:tc>
        <w:tc>
          <w:tcPr>
            <w:tcW w:w="1600" w:type="dxa"/>
            <w:gridSpan w:val="3"/>
          </w:tcPr>
          <w:p w:rsidR="00977FDF" w:rsidRPr="00D0053F" w:rsidRDefault="00977FDF" w:rsidP="00977FDF">
            <w:pPr>
              <w:pStyle w:val="acctfourfigures"/>
              <w:tabs>
                <w:tab w:val="clear" w:pos="765"/>
              </w:tabs>
              <w:spacing w:line="240" w:lineRule="atLeast"/>
              <w:ind w:left="-79"/>
              <w:jc w:val="center"/>
              <w:rPr>
                <w:sz w:val="18"/>
                <w:szCs w:val="18"/>
              </w:rPr>
            </w:pPr>
            <w:r w:rsidRPr="00D0053F">
              <w:rPr>
                <w:i/>
                <w:iCs/>
                <w:sz w:val="18"/>
                <w:szCs w:val="18"/>
              </w:rPr>
              <w:t>(%)</w:t>
            </w:r>
          </w:p>
        </w:tc>
        <w:tc>
          <w:tcPr>
            <w:tcW w:w="9911" w:type="dxa"/>
            <w:gridSpan w:val="20"/>
          </w:tcPr>
          <w:p w:rsidR="00977FDF" w:rsidRPr="00D0053F" w:rsidRDefault="00977FDF" w:rsidP="00977FDF">
            <w:pPr>
              <w:pStyle w:val="acctfourfigures"/>
              <w:tabs>
                <w:tab w:val="clear" w:pos="765"/>
              </w:tabs>
              <w:spacing w:line="240" w:lineRule="atLeast"/>
              <w:ind w:left="-79"/>
              <w:jc w:val="center"/>
              <w:rPr>
                <w:sz w:val="18"/>
                <w:szCs w:val="18"/>
              </w:rPr>
            </w:pPr>
            <w:r w:rsidRPr="00D0053F">
              <w:rPr>
                <w:i/>
                <w:iCs/>
                <w:sz w:val="18"/>
                <w:szCs w:val="18"/>
              </w:rPr>
              <w:t>(in thousand Baht)</w:t>
            </w:r>
          </w:p>
        </w:tc>
      </w:tr>
      <w:tr w:rsidR="00977FDF" w:rsidRPr="00D0053F" w:rsidTr="0092502C">
        <w:trPr>
          <w:cantSplit/>
          <w:trHeight w:val="88"/>
        </w:trPr>
        <w:tc>
          <w:tcPr>
            <w:tcW w:w="2075" w:type="dxa"/>
          </w:tcPr>
          <w:p w:rsidR="00977FDF" w:rsidRPr="00D0053F" w:rsidRDefault="00977FDF" w:rsidP="00977FD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i/>
                <w:iCs/>
              </w:rPr>
            </w:pPr>
            <w:r w:rsidRPr="00D0053F">
              <w:rPr>
                <w:rFonts w:ascii="Times New Roman" w:hAnsi="Times New Roman"/>
                <w:b/>
                <w:bCs/>
                <w:i/>
                <w:iCs/>
              </w:rPr>
              <w:t>Subsidiaries</w:t>
            </w:r>
          </w:p>
        </w:tc>
        <w:tc>
          <w:tcPr>
            <w:tcW w:w="1984" w:type="dxa"/>
          </w:tcPr>
          <w:p w:rsidR="00977FDF" w:rsidRPr="00D0053F" w:rsidRDefault="00977FDF" w:rsidP="00977FDF">
            <w:pPr>
              <w:pStyle w:val="acctfourfigures"/>
              <w:tabs>
                <w:tab w:val="clear" w:pos="765"/>
                <w:tab w:val="decimal" w:pos="731"/>
              </w:tabs>
              <w:spacing w:line="240" w:lineRule="atLeast"/>
              <w:jc w:val="both"/>
              <w:rPr>
                <w:sz w:val="18"/>
                <w:szCs w:val="18"/>
              </w:rPr>
            </w:pPr>
          </w:p>
        </w:tc>
        <w:tc>
          <w:tcPr>
            <w:tcW w:w="610" w:type="dxa"/>
          </w:tcPr>
          <w:p w:rsidR="00977FDF" w:rsidRPr="00D0053F"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D0053F"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D0053F"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D0053F"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D0053F"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D0053F"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D0053F"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D0053F"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D0053F"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D0053F" w:rsidRDefault="00977FDF" w:rsidP="00977FDF">
            <w:pPr>
              <w:pStyle w:val="acctfourfigures"/>
              <w:tabs>
                <w:tab w:val="clear" w:pos="765"/>
                <w:tab w:val="decimal" w:pos="731"/>
              </w:tabs>
              <w:spacing w:line="240" w:lineRule="atLeast"/>
              <w:jc w:val="both"/>
              <w:rPr>
                <w:sz w:val="18"/>
                <w:szCs w:val="18"/>
              </w:rPr>
            </w:pPr>
          </w:p>
        </w:tc>
        <w:tc>
          <w:tcPr>
            <w:tcW w:w="191" w:type="dxa"/>
          </w:tcPr>
          <w:p w:rsidR="00977FDF" w:rsidRPr="00D0053F" w:rsidRDefault="00977FDF" w:rsidP="00977FDF">
            <w:pPr>
              <w:pStyle w:val="acctfourfigures"/>
              <w:tabs>
                <w:tab w:val="clear" w:pos="765"/>
                <w:tab w:val="decimal" w:pos="731"/>
              </w:tabs>
              <w:spacing w:line="240" w:lineRule="atLeast"/>
              <w:jc w:val="both"/>
              <w:rPr>
                <w:sz w:val="18"/>
                <w:szCs w:val="18"/>
              </w:rPr>
            </w:pPr>
          </w:p>
        </w:tc>
        <w:tc>
          <w:tcPr>
            <w:tcW w:w="889" w:type="dxa"/>
          </w:tcPr>
          <w:p w:rsidR="00977FDF" w:rsidRPr="00D0053F"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D0053F" w:rsidRDefault="00977FDF" w:rsidP="00977FDF">
            <w:pPr>
              <w:pStyle w:val="acctfourfigures"/>
              <w:tabs>
                <w:tab w:val="clear" w:pos="765"/>
                <w:tab w:val="decimal" w:pos="731"/>
              </w:tabs>
              <w:spacing w:line="240" w:lineRule="atLeast"/>
              <w:jc w:val="both"/>
              <w:rPr>
                <w:sz w:val="18"/>
                <w:szCs w:val="18"/>
              </w:rPr>
            </w:pPr>
          </w:p>
        </w:tc>
        <w:tc>
          <w:tcPr>
            <w:tcW w:w="900" w:type="dxa"/>
            <w:gridSpan w:val="2"/>
          </w:tcPr>
          <w:p w:rsidR="00977FDF" w:rsidRPr="00D0053F"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D0053F"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D0053F"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D0053F"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D0053F"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D0053F" w:rsidRDefault="00977FDF" w:rsidP="00977FDF">
            <w:pPr>
              <w:pStyle w:val="acctfourfigures"/>
              <w:tabs>
                <w:tab w:val="clear" w:pos="765"/>
                <w:tab w:val="decimal" w:pos="731"/>
              </w:tabs>
              <w:spacing w:line="240" w:lineRule="atLeast"/>
              <w:jc w:val="both"/>
              <w:rPr>
                <w:sz w:val="18"/>
                <w:szCs w:val="18"/>
              </w:rPr>
            </w:pPr>
          </w:p>
        </w:tc>
        <w:tc>
          <w:tcPr>
            <w:tcW w:w="810" w:type="dxa"/>
          </w:tcPr>
          <w:p w:rsidR="00977FDF" w:rsidRPr="00D0053F" w:rsidRDefault="00977FDF" w:rsidP="00977FDF">
            <w:pPr>
              <w:pStyle w:val="acctfourfigures"/>
              <w:tabs>
                <w:tab w:val="clear" w:pos="765"/>
                <w:tab w:val="decimal" w:pos="731"/>
              </w:tabs>
              <w:spacing w:line="240" w:lineRule="atLeast"/>
              <w:jc w:val="both"/>
              <w:rPr>
                <w:sz w:val="18"/>
                <w:szCs w:val="18"/>
              </w:rPr>
            </w:pPr>
          </w:p>
        </w:tc>
        <w:tc>
          <w:tcPr>
            <w:tcW w:w="180" w:type="dxa"/>
          </w:tcPr>
          <w:p w:rsidR="00977FDF" w:rsidRPr="00D0053F" w:rsidRDefault="00977FDF" w:rsidP="00977FDF">
            <w:pPr>
              <w:pStyle w:val="acctfourfigures"/>
              <w:tabs>
                <w:tab w:val="clear" w:pos="765"/>
                <w:tab w:val="decimal" w:pos="731"/>
              </w:tabs>
              <w:spacing w:line="240" w:lineRule="atLeast"/>
              <w:jc w:val="both"/>
              <w:rPr>
                <w:sz w:val="18"/>
                <w:szCs w:val="18"/>
              </w:rPr>
            </w:pPr>
          </w:p>
        </w:tc>
        <w:tc>
          <w:tcPr>
            <w:tcW w:w="821" w:type="dxa"/>
          </w:tcPr>
          <w:p w:rsidR="00977FDF" w:rsidRPr="00D0053F" w:rsidRDefault="00977FDF" w:rsidP="00977FDF">
            <w:pPr>
              <w:pStyle w:val="acctfourfigures"/>
              <w:tabs>
                <w:tab w:val="clear" w:pos="765"/>
                <w:tab w:val="decimal" w:pos="731"/>
              </w:tabs>
              <w:spacing w:line="240" w:lineRule="atLeast"/>
              <w:jc w:val="both"/>
              <w:rPr>
                <w:sz w:val="18"/>
                <w:szCs w:val="18"/>
              </w:rPr>
            </w:pPr>
          </w:p>
        </w:tc>
      </w:tr>
      <w:tr w:rsidR="000D54CE" w:rsidRPr="00D0053F" w:rsidTr="0092502C">
        <w:trPr>
          <w:cantSplit/>
          <w:trHeight w:val="74"/>
        </w:trPr>
        <w:tc>
          <w:tcPr>
            <w:tcW w:w="2075" w:type="dxa"/>
          </w:tcPr>
          <w:p w:rsidR="000D54CE" w:rsidRPr="00D0053F" w:rsidRDefault="000D54CE" w:rsidP="000D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D0053F">
              <w:rPr>
                <w:rFonts w:ascii="Times New Roman" w:hAnsi="Times New Roman"/>
              </w:rPr>
              <w:t>Surapon</w:t>
            </w:r>
            <w:proofErr w:type="spellEnd"/>
            <w:r w:rsidRPr="00D0053F">
              <w:rPr>
                <w:rFonts w:ascii="Times New Roman" w:hAnsi="Times New Roman"/>
              </w:rPr>
              <w:t xml:space="preserve"> Supreme Foods </w:t>
            </w:r>
          </w:p>
        </w:tc>
        <w:tc>
          <w:tcPr>
            <w:tcW w:w="1984" w:type="dxa"/>
          </w:tcPr>
          <w:p w:rsidR="000D54CE" w:rsidRPr="00D0053F" w:rsidRDefault="000D54CE" w:rsidP="000D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D0053F">
              <w:rPr>
                <w:rFonts w:ascii="Times New Roman" w:hAnsi="Times New Roman"/>
              </w:rPr>
              <w:t xml:space="preserve">Manufacturing and </w:t>
            </w:r>
          </w:p>
        </w:tc>
        <w:tc>
          <w:tcPr>
            <w:tcW w:w="610" w:type="dxa"/>
          </w:tcPr>
          <w:p w:rsidR="000D54CE" w:rsidRPr="00D0053F" w:rsidRDefault="000D54CE" w:rsidP="000D54CE">
            <w:pPr>
              <w:pStyle w:val="acctfourfigures"/>
              <w:tabs>
                <w:tab w:val="clear" w:pos="765"/>
                <w:tab w:val="decimal" w:pos="461"/>
              </w:tabs>
              <w:spacing w:line="240" w:lineRule="atLeast"/>
              <w:rPr>
                <w:sz w:val="18"/>
                <w:szCs w:val="18"/>
              </w:rPr>
            </w:pPr>
            <w:r w:rsidRPr="00D0053F">
              <w:rPr>
                <w:sz w:val="18"/>
                <w:szCs w:val="18"/>
              </w:rPr>
              <w:t>100</w:t>
            </w:r>
          </w:p>
        </w:tc>
        <w:tc>
          <w:tcPr>
            <w:tcW w:w="180" w:type="dxa"/>
          </w:tcPr>
          <w:p w:rsidR="000D54CE" w:rsidRPr="00D0053F" w:rsidRDefault="000D54CE" w:rsidP="000D54CE">
            <w:pPr>
              <w:pStyle w:val="acctfourfigures"/>
              <w:tabs>
                <w:tab w:val="clear" w:pos="765"/>
                <w:tab w:val="decimal" w:pos="461"/>
              </w:tabs>
              <w:spacing w:line="240" w:lineRule="atLeast"/>
              <w:rPr>
                <w:sz w:val="18"/>
                <w:szCs w:val="18"/>
              </w:rPr>
            </w:pPr>
          </w:p>
        </w:tc>
        <w:tc>
          <w:tcPr>
            <w:tcW w:w="810" w:type="dxa"/>
          </w:tcPr>
          <w:p w:rsidR="000D54CE" w:rsidRPr="00D0053F" w:rsidRDefault="000D54CE" w:rsidP="000D54CE">
            <w:pPr>
              <w:pStyle w:val="acctfourfigures"/>
              <w:tabs>
                <w:tab w:val="clear" w:pos="765"/>
                <w:tab w:val="decimal" w:pos="461"/>
              </w:tabs>
              <w:spacing w:line="240" w:lineRule="atLeast"/>
              <w:rPr>
                <w:sz w:val="18"/>
                <w:szCs w:val="18"/>
              </w:rPr>
            </w:pPr>
            <w:r w:rsidRPr="00D0053F">
              <w:rPr>
                <w:sz w:val="18"/>
                <w:szCs w:val="18"/>
              </w:rPr>
              <w:t>100</w:t>
            </w:r>
          </w:p>
        </w:tc>
        <w:tc>
          <w:tcPr>
            <w:tcW w:w="810" w:type="dxa"/>
          </w:tcPr>
          <w:p w:rsidR="000D54CE" w:rsidRPr="00D0053F" w:rsidRDefault="0092502C" w:rsidP="000D54CE">
            <w:pPr>
              <w:pStyle w:val="acctfourfigures"/>
              <w:tabs>
                <w:tab w:val="clear" w:pos="765"/>
                <w:tab w:val="decimal" w:pos="641"/>
              </w:tabs>
              <w:spacing w:line="240" w:lineRule="atLeast"/>
              <w:ind w:right="-79"/>
              <w:rPr>
                <w:sz w:val="18"/>
                <w:szCs w:val="18"/>
              </w:rPr>
            </w:pPr>
            <w:r>
              <w:rPr>
                <w:sz w:val="18"/>
                <w:szCs w:val="18"/>
              </w:rPr>
              <w:t>400,000</w:t>
            </w:r>
          </w:p>
        </w:tc>
        <w:tc>
          <w:tcPr>
            <w:tcW w:w="180" w:type="dxa"/>
          </w:tcPr>
          <w:p w:rsidR="000D54CE" w:rsidRPr="00D0053F" w:rsidRDefault="000D54CE" w:rsidP="000D54CE">
            <w:pPr>
              <w:pStyle w:val="acctfourfigures"/>
              <w:tabs>
                <w:tab w:val="clear" w:pos="765"/>
                <w:tab w:val="decimal" w:pos="641"/>
              </w:tabs>
              <w:spacing w:line="240" w:lineRule="atLeast"/>
              <w:ind w:right="-79"/>
              <w:rPr>
                <w:sz w:val="18"/>
                <w:szCs w:val="18"/>
              </w:rPr>
            </w:pPr>
          </w:p>
        </w:tc>
        <w:tc>
          <w:tcPr>
            <w:tcW w:w="810" w:type="dxa"/>
          </w:tcPr>
          <w:p w:rsidR="000D54CE" w:rsidRPr="00D0053F" w:rsidRDefault="000D54CE" w:rsidP="000D54CE">
            <w:pPr>
              <w:pStyle w:val="acctfourfigures"/>
              <w:tabs>
                <w:tab w:val="clear" w:pos="765"/>
                <w:tab w:val="decimal" w:pos="641"/>
              </w:tabs>
              <w:spacing w:line="240" w:lineRule="atLeast"/>
              <w:ind w:right="-79"/>
              <w:rPr>
                <w:sz w:val="18"/>
                <w:szCs w:val="18"/>
              </w:rPr>
            </w:pPr>
            <w:r w:rsidRPr="00D0053F">
              <w:rPr>
                <w:sz w:val="18"/>
                <w:szCs w:val="18"/>
              </w:rPr>
              <w:t>286,350</w:t>
            </w:r>
          </w:p>
        </w:tc>
        <w:tc>
          <w:tcPr>
            <w:tcW w:w="180" w:type="dxa"/>
          </w:tcPr>
          <w:p w:rsidR="000D54CE" w:rsidRPr="00D0053F" w:rsidRDefault="000D54CE" w:rsidP="000D54CE">
            <w:pPr>
              <w:pStyle w:val="acctfourfigures"/>
              <w:tabs>
                <w:tab w:val="clear" w:pos="765"/>
                <w:tab w:val="decimal" w:pos="731"/>
              </w:tabs>
              <w:spacing w:line="240" w:lineRule="atLeast"/>
              <w:rPr>
                <w:sz w:val="18"/>
                <w:szCs w:val="18"/>
              </w:rPr>
            </w:pPr>
          </w:p>
        </w:tc>
        <w:tc>
          <w:tcPr>
            <w:tcW w:w="810" w:type="dxa"/>
          </w:tcPr>
          <w:p w:rsidR="000D54CE" w:rsidRPr="00D0053F" w:rsidRDefault="0092502C" w:rsidP="0092502C">
            <w:pPr>
              <w:pStyle w:val="acctfourfigures"/>
              <w:tabs>
                <w:tab w:val="clear" w:pos="765"/>
                <w:tab w:val="decimal" w:pos="650"/>
              </w:tabs>
              <w:spacing w:line="240" w:lineRule="atLeast"/>
              <w:ind w:right="-79"/>
              <w:rPr>
                <w:sz w:val="18"/>
                <w:szCs w:val="18"/>
              </w:rPr>
            </w:pPr>
            <w:r>
              <w:rPr>
                <w:sz w:val="18"/>
                <w:szCs w:val="18"/>
              </w:rPr>
              <w:t>400,000</w:t>
            </w:r>
          </w:p>
        </w:tc>
        <w:tc>
          <w:tcPr>
            <w:tcW w:w="180" w:type="dxa"/>
          </w:tcPr>
          <w:p w:rsidR="000D54CE" w:rsidRPr="00D0053F" w:rsidRDefault="000D54CE" w:rsidP="000D54CE">
            <w:pPr>
              <w:pStyle w:val="acctfourfigures"/>
              <w:tabs>
                <w:tab w:val="clear" w:pos="765"/>
                <w:tab w:val="decimal" w:pos="731"/>
              </w:tabs>
              <w:spacing w:line="240" w:lineRule="atLeast"/>
              <w:rPr>
                <w:sz w:val="18"/>
                <w:szCs w:val="18"/>
              </w:rPr>
            </w:pPr>
          </w:p>
        </w:tc>
        <w:tc>
          <w:tcPr>
            <w:tcW w:w="810" w:type="dxa"/>
          </w:tcPr>
          <w:p w:rsidR="000D54CE" w:rsidRPr="00D0053F" w:rsidRDefault="000D54CE" w:rsidP="0092502C">
            <w:pPr>
              <w:pStyle w:val="acctfourfigures"/>
              <w:tabs>
                <w:tab w:val="clear" w:pos="765"/>
                <w:tab w:val="decimal" w:pos="650"/>
              </w:tabs>
              <w:spacing w:line="240" w:lineRule="atLeast"/>
              <w:ind w:right="-79"/>
              <w:rPr>
                <w:sz w:val="18"/>
                <w:szCs w:val="18"/>
              </w:rPr>
            </w:pPr>
            <w:r w:rsidRPr="00D0053F">
              <w:rPr>
                <w:sz w:val="18"/>
                <w:szCs w:val="18"/>
              </w:rPr>
              <w:t>286,349</w:t>
            </w:r>
          </w:p>
        </w:tc>
        <w:tc>
          <w:tcPr>
            <w:tcW w:w="191" w:type="dxa"/>
          </w:tcPr>
          <w:p w:rsidR="000D54CE" w:rsidRPr="00D0053F" w:rsidRDefault="000D54CE" w:rsidP="000D54CE">
            <w:pPr>
              <w:pStyle w:val="acctfourfigures"/>
              <w:tabs>
                <w:tab w:val="clear" w:pos="765"/>
                <w:tab w:val="decimal" w:pos="731"/>
              </w:tabs>
              <w:spacing w:line="240" w:lineRule="atLeast"/>
              <w:rPr>
                <w:sz w:val="18"/>
                <w:szCs w:val="18"/>
              </w:rPr>
            </w:pPr>
          </w:p>
        </w:tc>
        <w:tc>
          <w:tcPr>
            <w:tcW w:w="889" w:type="dxa"/>
          </w:tcPr>
          <w:p w:rsidR="000D54CE" w:rsidRPr="00D0053F" w:rsidRDefault="000D54CE" w:rsidP="0092502C">
            <w:pPr>
              <w:pStyle w:val="acctfourfigures"/>
              <w:tabs>
                <w:tab w:val="clear" w:pos="765"/>
                <w:tab w:val="decimal" w:pos="560"/>
              </w:tabs>
              <w:spacing w:line="240" w:lineRule="atLeast"/>
              <w:ind w:right="-79"/>
              <w:jc w:val="center"/>
              <w:rPr>
                <w:sz w:val="18"/>
                <w:szCs w:val="18"/>
              </w:rPr>
            </w:pPr>
            <w:r w:rsidRPr="00D0053F">
              <w:rPr>
                <w:sz w:val="18"/>
                <w:szCs w:val="18"/>
              </w:rPr>
              <w:t>(18,692)</w:t>
            </w:r>
          </w:p>
        </w:tc>
        <w:tc>
          <w:tcPr>
            <w:tcW w:w="180" w:type="dxa"/>
          </w:tcPr>
          <w:p w:rsidR="000D54CE" w:rsidRPr="00D0053F" w:rsidRDefault="000D54CE" w:rsidP="000D54CE">
            <w:pPr>
              <w:pStyle w:val="acctfourfigures"/>
              <w:tabs>
                <w:tab w:val="clear" w:pos="765"/>
                <w:tab w:val="decimal" w:pos="731"/>
              </w:tabs>
              <w:spacing w:line="240" w:lineRule="atLeast"/>
              <w:rPr>
                <w:sz w:val="18"/>
                <w:szCs w:val="18"/>
              </w:rPr>
            </w:pPr>
          </w:p>
        </w:tc>
        <w:tc>
          <w:tcPr>
            <w:tcW w:w="900" w:type="dxa"/>
            <w:gridSpan w:val="2"/>
          </w:tcPr>
          <w:p w:rsidR="000D54CE" w:rsidRPr="00D0053F" w:rsidRDefault="000D54CE" w:rsidP="0092502C">
            <w:pPr>
              <w:pStyle w:val="acctfourfigures"/>
              <w:tabs>
                <w:tab w:val="clear" w:pos="765"/>
                <w:tab w:val="decimal" w:pos="641"/>
              </w:tabs>
              <w:spacing w:line="240" w:lineRule="atLeast"/>
              <w:ind w:right="-79"/>
              <w:rPr>
                <w:sz w:val="18"/>
                <w:szCs w:val="18"/>
              </w:rPr>
            </w:pPr>
            <w:r w:rsidRPr="00D0053F">
              <w:rPr>
                <w:sz w:val="18"/>
                <w:szCs w:val="18"/>
              </w:rPr>
              <w:t>(18,692)</w:t>
            </w:r>
          </w:p>
        </w:tc>
        <w:tc>
          <w:tcPr>
            <w:tcW w:w="180" w:type="dxa"/>
          </w:tcPr>
          <w:p w:rsidR="000D54CE" w:rsidRPr="00D0053F" w:rsidRDefault="000D54CE" w:rsidP="000D54CE">
            <w:pPr>
              <w:pStyle w:val="acctfourfigures"/>
              <w:tabs>
                <w:tab w:val="clear" w:pos="765"/>
                <w:tab w:val="decimal" w:pos="731"/>
              </w:tabs>
              <w:spacing w:line="240" w:lineRule="atLeast"/>
              <w:rPr>
                <w:sz w:val="18"/>
                <w:szCs w:val="18"/>
              </w:rPr>
            </w:pPr>
          </w:p>
        </w:tc>
        <w:tc>
          <w:tcPr>
            <w:tcW w:w="810" w:type="dxa"/>
          </w:tcPr>
          <w:p w:rsidR="000D54CE" w:rsidRPr="004C4A95" w:rsidRDefault="000D54CE" w:rsidP="0092502C">
            <w:pPr>
              <w:pStyle w:val="acctfourfigures"/>
              <w:tabs>
                <w:tab w:val="clear" w:pos="765"/>
                <w:tab w:val="decimal" w:pos="641"/>
              </w:tabs>
              <w:spacing w:line="240" w:lineRule="atLeast"/>
              <w:ind w:right="-79"/>
              <w:rPr>
                <w:rFonts w:asciiTheme="majorBidi" w:hAnsiTheme="majorBidi" w:cstheme="majorBidi"/>
                <w:szCs w:val="22"/>
                <w:lang w:bidi="th-TH"/>
              </w:rPr>
            </w:pPr>
            <w:r w:rsidRPr="000D54CE">
              <w:rPr>
                <w:sz w:val="18"/>
                <w:szCs w:val="18"/>
              </w:rPr>
              <w:t>381,308</w:t>
            </w:r>
          </w:p>
        </w:tc>
        <w:tc>
          <w:tcPr>
            <w:tcW w:w="180" w:type="dxa"/>
          </w:tcPr>
          <w:p w:rsidR="000D54CE" w:rsidRPr="00D0053F" w:rsidRDefault="000D54CE" w:rsidP="000D54CE">
            <w:pPr>
              <w:pStyle w:val="acctfourfigures"/>
              <w:tabs>
                <w:tab w:val="clear" w:pos="765"/>
                <w:tab w:val="decimal" w:pos="731"/>
              </w:tabs>
              <w:spacing w:line="240" w:lineRule="atLeast"/>
              <w:rPr>
                <w:sz w:val="18"/>
                <w:szCs w:val="18"/>
              </w:rPr>
            </w:pPr>
          </w:p>
        </w:tc>
        <w:tc>
          <w:tcPr>
            <w:tcW w:w="810" w:type="dxa"/>
          </w:tcPr>
          <w:p w:rsidR="000D54CE" w:rsidRPr="00D0053F" w:rsidRDefault="000D54CE" w:rsidP="0092502C">
            <w:pPr>
              <w:pStyle w:val="acctfourfigures"/>
              <w:tabs>
                <w:tab w:val="clear" w:pos="765"/>
                <w:tab w:val="decimal" w:pos="641"/>
              </w:tabs>
              <w:spacing w:line="240" w:lineRule="atLeast"/>
              <w:ind w:right="-79"/>
              <w:rPr>
                <w:sz w:val="18"/>
                <w:szCs w:val="18"/>
              </w:rPr>
            </w:pPr>
            <w:r w:rsidRPr="00D0053F">
              <w:rPr>
                <w:sz w:val="18"/>
                <w:szCs w:val="18"/>
              </w:rPr>
              <w:t>267,657</w:t>
            </w:r>
          </w:p>
        </w:tc>
        <w:tc>
          <w:tcPr>
            <w:tcW w:w="180" w:type="dxa"/>
          </w:tcPr>
          <w:p w:rsidR="000D54CE" w:rsidRPr="00D0053F" w:rsidRDefault="000D54CE" w:rsidP="000D54CE">
            <w:pPr>
              <w:pStyle w:val="acctfourfigures"/>
              <w:tabs>
                <w:tab w:val="clear" w:pos="765"/>
                <w:tab w:val="decimal" w:pos="731"/>
              </w:tabs>
              <w:spacing w:line="240" w:lineRule="atLeast"/>
              <w:rPr>
                <w:sz w:val="18"/>
                <w:szCs w:val="18"/>
              </w:rPr>
            </w:pPr>
          </w:p>
        </w:tc>
        <w:tc>
          <w:tcPr>
            <w:tcW w:w="810" w:type="dxa"/>
          </w:tcPr>
          <w:p w:rsidR="000D54CE" w:rsidRPr="00D0053F" w:rsidRDefault="000D54CE" w:rsidP="000D54CE">
            <w:pPr>
              <w:pStyle w:val="acctfourfigures"/>
              <w:tabs>
                <w:tab w:val="clear" w:pos="765"/>
              </w:tabs>
              <w:spacing w:line="240" w:lineRule="exact"/>
              <w:ind w:left="-76"/>
              <w:jc w:val="center"/>
              <w:rPr>
                <w:szCs w:val="22"/>
              </w:rPr>
            </w:pPr>
            <w:r w:rsidRPr="00D0053F">
              <w:rPr>
                <w:szCs w:val="22"/>
              </w:rPr>
              <w:t>-</w:t>
            </w:r>
          </w:p>
        </w:tc>
        <w:tc>
          <w:tcPr>
            <w:tcW w:w="180" w:type="dxa"/>
          </w:tcPr>
          <w:p w:rsidR="000D54CE" w:rsidRPr="00D0053F" w:rsidRDefault="000D54CE" w:rsidP="000D54CE">
            <w:pPr>
              <w:pStyle w:val="acctfourfigures"/>
              <w:tabs>
                <w:tab w:val="clear" w:pos="765"/>
                <w:tab w:val="decimal" w:pos="731"/>
              </w:tabs>
              <w:spacing w:line="240" w:lineRule="atLeast"/>
              <w:rPr>
                <w:sz w:val="18"/>
                <w:szCs w:val="18"/>
              </w:rPr>
            </w:pPr>
          </w:p>
        </w:tc>
        <w:tc>
          <w:tcPr>
            <w:tcW w:w="821" w:type="dxa"/>
          </w:tcPr>
          <w:p w:rsidR="000D54CE" w:rsidRPr="00D0053F" w:rsidRDefault="000D54CE" w:rsidP="000D54CE">
            <w:pPr>
              <w:pStyle w:val="acctfourfigures"/>
              <w:tabs>
                <w:tab w:val="clear" w:pos="765"/>
              </w:tabs>
              <w:spacing w:line="240" w:lineRule="exact"/>
              <w:ind w:left="-76"/>
              <w:jc w:val="center"/>
              <w:rPr>
                <w:szCs w:val="22"/>
              </w:rPr>
            </w:pPr>
            <w:r w:rsidRPr="00D0053F">
              <w:rPr>
                <w:szCs w:val="22"/>
              </w:rPr>
              <w:t>-</w:t>
            </w:r>
          </w:p>
        </w:tc>
      </w:tr>
      <w:tr w:rsidR="00BF0CB0" w:rsidRPr="00D0053F" w:rsidTr="0092502C">
        <w:trPr>
          <w:cantSplit/>
          <w:trHeight w:val="74"/>
        </w:trPr>
        <w:tc>
          <w:tcPr>
            <w:tcW w:w="2075" w:type="dxa"/>
          </w:tcPr>
          <w:p w:rsidR="00BF0CB0" w:rsidRPr="00D0053F"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D0053F">
              <w:rPr>
                <w:rFonts w:ascii="Times New Roman" w:hAnsi="Times New Roman"/>
              </w:rPr>
              <w:t xml:space="preserve">    Company Limited</w:t>
            </w:r>
          </w:p>
        </w:tc>
        <w:tc>
          <w:tcPr>
            <w:tcW w:w="1984" w:type="dxa"/>
          </w:tcPr>
          <w:p w:rsidR="00BF0CB0" w:rsidRPr="00D0053F" w:rsidRDefault="00AD7BB7" w:rsidP="00AD7B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
                <w:tab w:val="left" w:pos="252"/>
              </w:tabs>
              <w:ind w:left="540" w:hanging="540"/>
              <w:rPr>
                <w:rFonts w:ascii="Times New Roman" w:hAnsi="Times New Roman"/>
              </w:rPr>
            </w:pPr>
            <w:r w:rsidRPr="00D0053F">
              <w:rPr>
                <w:rFonts w:ascii="Times New Roman" w:hAnsi="Times New Roman"/>
              </w:rPr>
              <w:t xml:space="preserve">  d</w:t>
            </w:r>
            <w:r w:rsidR="006A5FE1" w:rsidRPr="00D0053F">
              <w:rPr>
                <w:rFonts w:ascii="Times New Roman" w:hAnsi="Times New Roman"/>
              </w:rPr>
              <w:t xml:space="preserve">istribution </w:t>
            </w:r>
            <w:r w:rsidR="00BF0CB0" w:rsidRPr="00D0053F">
              <w:rPr>
                <w:rFonts w:ascii="Times New Roman" w:hAnsi="Times New Roman"/>
              </w:rPr>
              <w:t>of</w:t>
            </w:r>
            <w:r w:rsidR="006A5FE1" w:rsidRPr="00D0053F">
              <w:rPr>
                <w:rFonts w:ascii="Times New Roman" w:hAnsi="Times New Roman"/>
              </w:rPr>
              <w:t xml:space="preserve"> </w:t>
            </w:r>
            <w:proofErr w:type="spellStart"/>
            <w:r w:rsidRPr="00D0053F">
              <w:rPr>
                <w:rFonts w:ascii="Times New Roman" w:hAnsi="Times New Roman"/>
              </w:rPr>
              <w:t>seafoods</w:t>
            </w:r>
            <w:proofErr w:type="spellEnd"/>
          </w:p>
        </w:tc>
        <w:tc>
          <w:tcPr>
            <w:tcW w:w="610" w:type="dxa"/>
          </w:tcPr>
          <w:p w:rsidR="00BF0CB0" w:rsidRPr="00D0053F" w:rsidRDefault="00BF0CB0" w:rsidP="00BF0CB0">
            <w:pPr>
              <w:pStyle w:val="acctfourfigures"/>
              <w:tabs>
                <w:tab w:val="clear" w:pos="765"/>
                <w:tab w:val="decimal" w:pos="461"/>
              </w:tabs>
              <w:spacing w:line="240" w:lineRule="atLeast"/>
              <w:rPr>
                <w:sz w:val="18"/>
                <w:szCs w:val="18"/>
              </w:rPr>
            </w:pPr>
          </w:p>
        </w:tc>
        <w:tc>
          <w:tcPr>
            <w:tcW w:w="180" w:type="dxa"/>
          </w:tcPr>
          <w:p w:rsidR="00BF0CB0" w:rsidRPr="00D0053F" w:rsidRDefault="00BF0CB0" w:rsidP="00BF0CB0">
            <w:pPr>
              <w:pStyle w:val="acctfourfigures"/>
              <w:tabs>
                <w:tab w:val="clear" w:pos="765"/>
                <w:tab w:val="decimal" w:pos="46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46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731"/>
              </w:tabs>
              <w:spacing w:line="240" w:lineRule="atLeast"/>
              <w:ind w:right="-79"/>
              <w:rPr>
                <w:sz w:val="18"/>
                <w:szCs w:val="18"/>
              </w:rPr>
            </w:pPr>
          </w:p>
        </w:tc>
        <w:tc>
          <w:tcPr>
            <w:tcW w:w="191"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89"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555"/>
              </w:tabs>
              <w:spacing w:line="240" w:lineRule="exact"/>
              <w:ind w:left="-76"/>
              <w:rPr>
                <w:szCs w:val="22"/>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21" w:type="dxa"/>
          </w:tcPr>
          <w:p w:rsidR="00BF0CB0" w:rsidRPr="00D0053F" w:rsidRDefault="00BF0CB0" w:rsidP="00BF0CB0">
            <w:pPr>
              <w:pStyle w:val="acctfourfigures"/>
              <w:tabs>
                <w:tab w:val="clear" w:pos="765"/>
              </w:tabs>
              <w:spacing w:line="240" w:lineRule="exact"/>
              <w:ind w:left="-76"/>
              <w:jc w:val="center"/>
              <w:rPr>
                <w:szCs w:val="22"/>
              </w:rPr>
            </w:pPr>
          </w:p>
        </w:tc>
      </w:tr>
      <w:tr w:rsidR="00BF0CB0" w:rsidRPr="00D0053F" w:rsidTr="0092502C">
        <w:trPr>
          <w:cantSplit/>
          <w:trHeight w:val="74"/>
        </w:trPr>
        <w:tc>
          <w:tcPr>
            <w:tcW w:w="2075" w:type="dxa"/>
          </w:tcPr>
          <w:p w:rsidR="00BF0CB0" w:rsidRPr="00D0053F"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984" w:type="dxa"/>
          </w:tcPr>
          <w:p w:rsidR="00BF0CB0" w:rsidRPr="00D0053F" w:rsidRDefault="00BF0CB0" w:rsidP="00BF0CB0">
            <w:pPr>
              <w:pStyle w:val="acctfourfigures"/>
              <w:tabs>
                <w:tab w:val="clear" w:pos="765"/>
                <w:tab w:val="decimal" w:pos="461"/>
              </w:tabs>
              <w:spacing w:line="240" w:lineRule="atLeast"/>
              <w:rPr>
                <w:sz w:val="18"/>
                <w:szCs w:val="18"/>
              </w:rPr>
            </w:pPr>
            <w:r w:rsidRPr="00D0053F">
              <w:rPr>
                <w:sz w:val="18"/>
                <w:szCs w:val="18"/>
              </w:rPr>
              <w:t xml:space="preserve">  finished and semi-</w:t>
            </w:r>
          </w:p>
        </w:tc>
        <w:tc>
          <w:tcPr>
            <w:tcW w:w="610" w:type="dxa"/>
          </w:tcPr>
          <w:p w:rsidR="00BF0CB0" w:rsidRPr="00D0053F" w:rsidRDefault="00BF0CB0" w:rsidP="00BF0CB0">
            <w:pPr>
              <w:pStyle w:val="acctfourfigures"/>
              <w:tabs>
                <w:tab w:val="clear" w:pos="765"/>
                <w:tab w:val="decimal" w:pos="461"/>
              </w:tabs>
              <w:spacing w:line="240" w:lineRule="atLeast"/>
              <w:rPr>
                <w:sz w:val="18"/>
                <w:szCs w:val="18"/>
              </w:rPr>
            </w:pPr>
          </w:p>
        </w:tc>
        <w:tc>
          <w:tcPr>
            <w:tcW w:w="180" w:type="dxa"/>
          </w:tcPr>
          <w:p w:rsidR="00BF0CB0" w:rsidRPr="00D0053F" w:rsidRDefault="00BF0CB0" w:rsidP="00BF0CB0">
            <w:pPr>
              <w:pStyle w:val="acctfourfigures"/>
              <w:tabs>
                <w:tab w:val="clear" w:pos="765"/>
                <w:tab w:val="decimal" w:pos="46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46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731"/>
              </w:tabs>
              <w:spacing w:line="240" w:lineRule="atLeast"/>
              <w:ind w:right="-79"/>
              <w:rPr>
                <w:sz w:val="18"/>
                <w:szCs w:val="18"/>
              </w:rPr>
            </w:pPr>
          </w:p>
        </w:tc>
        <w:tc>
          <w:tcPr>
            <w:tcW w:w="191"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89"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21" w:type="dxa"/>
          </w:tcPr>
          <w:p w:rsidR="00BF0CB0" w:rsidRPr="00D0053F" w:rsidRDefault="00BF0CB0" w:rsidP="00BF0CB0">
            <w:pPr>
              <w:pStyle w:val="acctfourfigures"/>
              <w:tabs>
                <w:tab w:val="clear" w:pos="765"/>
              </w:tabs>
              <w:spacing w:line="240" w:lineRule="exact"/>
              <w:ind w:left="-76"/>
              <w:jc w:val="center"/>
              <w:rPr>
                <w:szCs w:val="22"/>
              </w:rPr>
            </w:pPr>
          </w:p>
        </w:tc>
      </w:tr>
      <w:tr w:rsidR="00BF0CB0" w:rsidRPr="00D0053F" w:rsidTr="0092502C">
        <w:trPr>
          <w:cantSplit/>
          <w:trHeight w:val="74"/>
        </w:trPr>
        <w:tc>
          <w:tcPr>
            <w:tcW w:w="2075" w:type="dxa"/>
          </w:tcPr>
          <w:p w:rsidR="00BF0CB0" w:rsidRPr="00D0053F"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984" w:type="dxa"/>
          </w:tcPr>
          <w:p w:rsidR="00BF0CB0" w:rsidRPr="00D0053F" w:rsidRDefault="00BF0CB0" w:rsidP="00BF0CB0">
            <w:pPr>
              <w:pStyle w:val="acctfourfigures"/>
              <w:tabs>
                <w:tab w:val="clear" w:pos="765"/>
                <w:tab w:val="decimal" w:pos="461"/>
              </w:tabs>
              <w:spacing w:line="240" w:lineRule="atLeast"/>
              <w:rPr>
                <w:sz w:val="18"/>
                <w:szCs w:val="18"/>
              </w:rPr>
            </w:pPr>
            <w:r w:rsidRPr="00D0053F">
              <w:rPr>
                <w:sz w:val="18"/>
                <w:szCs w:val="18"/>
              </w:rPr>
              <w:t xml:space="preserve">  finished frozen food</w:t>
            </w:r>
          </w:p>
        </w:tc>
        <w:tc>
          <w:tcPr>
            <w:tcW w:w="610" w:type="dxa"/>
          </w:tcPr>
          <w:p w:rsidR="00BF0CB0" w:rsidRPr="00D0053F" w:rsidRDefault="00BF0CB0" w:rsidP="00BF0CB0">
            <w:pPr>
              <w:pStyle w:val="acctfourfigures"/>
              <w:tabs>
                <w:tab w:val="clear" w:pos="765"/>
                <w:tab w:val="decimal" w:pos="461"/>
              </w:tabs>
              <w:spacing w:line="240" w:lineRule="atLeast"/>
              <w:rPr>
                <w:sz w:val="18"/>
                <w:szCs w:val="18"/>
              </w:rPr>
            </w:pPr>
          </w:p>
        </w:tc>
        <w:tc>
          <w:tcPr>
            <w:tcW w:w="180" w:type="dxa"/>
          </w:tcPr>
          <w:p w:rsidR="00BF0CB0" w:rsidRPr="00D0053F" w:rsidRDefault="00BF0CB0" w:rsidP="00BF0CB0">
            <w:pPr>
              <w:pStyle w:val="acctfourfigures"/>
              <w:tabs>
                <w:tab w:val="clear" w:pos="765"/>
                <w:tab w:val="decimal" w:pos="46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46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731"/>
              </w:tabs>
              <w:spacing w:line="240" w:lineRule="atLeast"/>
              <w:ind w:right="-79"/>
              <w:rPr>
                <w:sz w:val="18"/>
                <w:szCs w:val="18"/>
              </w:rPr>
            </w:pPr>
          </w:p>
        </w:tc>
        <w:tc>
          <w:tcPr>
            <w:tcW w:w="191"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89"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s>
              <w:spacing w:line="240" w:lineRule="exact"/>
              <w:ind w:left="-76"/>
              <w:jc w:val="center"/>
              <w:rPr>
                <w:szCs w:val="22"/>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21" w:type="dxa"/>
          </w:tcPr>
          <w:p w:rsidR="00BF0CB0" w:rsidRPr="00D0053F" w:rsidRDefault="00BF0CB0" w:rsidP="00BF0CB0">
            <w:pPr>
              <w:pStyle w:val="acctfourfigures"/>
              <w:tabs>
                <w:tab w:val="clear" w:pos="765"/>
              </w:tabs>
              <w:spacing w:line="240" w:lineRule="exact"/>
              <w:ind w:left="-76"/>
              <w:jc w:val="center"/>
              <w:rPr>
                <w:szCs w:val="22"/>
              </w:rPr>
            </w:pPr>
          </w:p>
        </w:tc>
      </w:tr>
      <w:tr w:rsidR="00BF0CB0" w:rsidRPr="00D0053F" w:rsidTr="0092502C">
        <w:trPr>
          <w:cantSplit/>
          <w:trHeight w:val="74"/>
        </w:trPr>
        <w:tc>
          <w:tcPr>
            <w:tcW w:w="2075" w:type="dxa"/>
          </w:tcPr>
          <w:p w:rsidR="00BF0CB0" w:rsidRPr="00D0053F"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proofErr w:type="spellStart"/>
            <w:r w:rsidRPr="00D0053F">
              <w:rPr>
                <w:rFonts w:ascii="Times New Roman" w:hAnsi="Times New Roman"/>
              </w:rPr>
              <w:t>Surapon</w:t>
            </w:r>
            <w:proofErr w:type="spellEnd"/>
            <w:r w:rsidRPr="00D0053F">
              <w:rPr>
                <w:rFonts w:ascii="Times New Roman" w:hAnsi="Times New Roman"/>
              </w:rPr>
              <w:t xml:space="preserve"> Finest</w:t>
            </w:r>
          </w:p>
        </w:tc>
        <w:tc>
          <w:tcPr>
            <w:tcW w:w="1984" w:type="dxa"/>
          </w:tcPr>
          <w:p w:rsidR="00BF0CB0" w:rsidRPr="00D0053F"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D0053F">
              <w:rPr>
                <w:rFonts w:ascii="Times New Roman" w:hAnsi="Times New Roman"/>
              </w:rPr>
              <w:t>Distribution of</w:t>
            </w:r>
          </w:p>
        </w:tc>
        <w:tc>
          <w:tcPr>
            <w:tcW w:w="610" w:type="dxa"/>
          </w:tcPr>
          <w:p w:rsidR="00BF0CB0" w:rsidRPr="00D0053F" w:rsidRDefault="00BF0CB0" w:rsidP="00BF0CB0">
            <w:pPr>
              <w:pStyle w:val="acctfourfigures"/>
              <w:tabs>
                <w:tab w:val="clear" w:pos="765"/>
                <w:tab w:val="decimal" w:pos="461"/>
              </w:tabs>
              <w:spacing w:line="240" w:lineRule="atLeast"/>
              <w:rPr>
                <w:sz w:val="18"/>
                <w:szCs w:val="18"/>
              </w:rPr>
            </w:pPr>
            <w:r w:rsidRPr="00D0053F">
              <w:rPr>
                <w:sz w:val="18"/>
                <w:szCs w:val="18"/>
              </w:rPr>
              <w:t>100</w:t>
            </w:r>
          </w:p>
        </w:tc>
        <w:tc>
          <w:tcPr>
            <w:tcW w:w="180" w:type="dxa"/>
          </w:tcPr>
          <w:p w:rsidR="00BF0CB0" w:rsidRPr="00D0053F" w:rsidRDefault="00BF0CB0" w:rsidP="00BF0CB0">
            <w:pPr>
              <w:pStyle w:val="acctfourfigures"/>
              <w:tabs>
                <w:tab w:val="clear" w:pos="765"/>
                <w:tab w:val="decimal" w:pos="46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461"/>
              </w:tabs>
              <w:spacing w:line="240" w:lineRule="atLeast"/>
              <w:rPr>
                <w:sz w:val="18"/>
                <w:szCs w:val="18"/>
              </w:rPr>
            </w:pPr>
            <w:r w:rsidRPr="00D0053F">
              <w:rPr>
                <w:sz w:val="18"/>
                <w:szCs w:val="18"/>
              </w:rPr>
              <w:t>100</w:t>
            </w: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r w:rsidRPr="00D0053F">
              <w:rPr>
                <w:sz w:val="18"/>
                <w:szCs w:val="18"/>
              </w:rPr>
              <w:t>30,000</w:t>
            </w:r>
          </w:p>
        </w:tc>
        <w:tc>
          <w:tcPr>
            <w:tcW w:w="18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r w:rsidRPr="00D0053F">
              <w:rPr>
                <w:sz w:val="18"/>
                <w:szCs w:val="18"/>
              </w:rPr>
              <w:t>30,000</w:t>
            </w: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92502C">
            <w:pPr>
              <w:pStyle w:val="acctfourfigures"/>
              <w:tabs>
                <w:tab w:val="clear" w:pos="765"/>
                <w:tab w:val="decimal" w:pos="650"/>
              </w:tabs>
              <w:spacing w:line="240" w:lineRule="atLeast"/>
              <w:ind w:right="-79"/>
              <w:rPr>
                <w:sz w:val="18"/>
                <w:szCs w:val="18"/>
              </w:rPr>
            </w:pPr>
            <w:r w:rsidRPr="00D0053F">
              <w:rPr>
                <w:sz w:val="18"/>
                <w:szCs w:val="18"/>
              </w:rPr>
              <w:t>30,000</w:t>
            </w: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92502C">
            <w:pPr>
              <w:pStyle w:val="acctfourfigures"/>
              <w:tabs>
                <w:tab w:val="clear" w:pos="765"/>
                <w:tab w:val="decimal" w:pos="650"/>
              </w:tabs>
              <w:spacing w:line="240" w:lineRule="atLeast"/>
              <w:ind w:right="-79"/>
              <w:rPr>
                <w:sz w:val="18"/>
                <w:szCs w:val="18"/>
              </w:rPr>
            </w:pPr>
            <w:r w:rsidRPr="00D0053F">
              <w:rPr>
                <w:sz w:val="18"/>
                <w:szCs w:val="18"/>
              </w:rPr>
              <w:t>30,000</w:t>
            </w:r>
          </w:p>
        </w:tc>
        <w:tc>
          <w:tcPr>
            <w:tcW w:w="191"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89" w:type="dxa"/>
          </w:tcPr>
          <w:p w:rsidR="00BF0CB0" w:rsidRPr="00D0053F" w:rsidRDefault="00BF0CB0" w:rsidP="00BF0CB0">
            <w:pPr>
              <w:pStyle w:val="acctfourfigures"/>
              <w:tabs>
                <w:tab w:val="clear" w:pos="765"/>
              </w:tabs>
              <w:spacing w:line="240" w:lineRule="exact"/>
              <w:ind w:left="-76"/>
              <w:jc w:val="center"/>
              <w:rPr>
                <w:szCs w:val="22"/>
              </w:rPr>
            </w:pPr>
            <w:r w:rsidRPr="00D0053F">
              <w:rPr>
                <w:szCs w:val="22"/>
              </w:rPr>
              <w:t>-</w:t>
            </w: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D0053F" w:rsidRDefault="0092502C" w:rsidP="00BF0CB0">
            <w:pPr>
              <w:pStyle w:val="acctfourfigures"/>
              <w:tabs>
                <w:tab w:val="clear" w:pos="765"/>
              </w:tabs>
              <w:spacing w:line="240" w:lineRule="exact"/>
              <w:ind w:left="-76"/>
              <w:jc w:val="center"/>
              <w:rPr>
                <w:szCs w:val="22"/>
              </w:rPr>
            </w:pPr>
            <w:r>
              <w:rPr>
                <w:szCs w:val="22"/>
              </w:rPr>
              <w:t xml:space="preserve"> </w:t>
            </w:r>
            <w:r w:rsidR="00BF0CB0" w:rsidRPr="00D0053F">
              <w:rPr>
                <w:szCs w:val="22"/>
              </w:rPr>
              <w:t>-</w:t>
            </w: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92502C">
            <w:pPr>
              <w:pStyle w:val="acctfourfigures"/>
              <w:tabs>
                <w:tab w:val="clear" w:pos="765"/>
                <w:tab w:val="decimal" w:pos="641"/>
              </w:tabs>
              <w:spacing w:line="240" w:lineRule="atLeast"/>
              <w:ind w:right="-79"/>
              <w:rPr>
                <w:sz w:val="18"/>
                <w:szCs w:val="18"/>
              </w:rPr>
            </w:pPr>
            <w:r w:rsidRPr="00D0053F">
              <w:rPr>
                <w:sz w:val="18"/>
                <w:szCs w:val="18"/>
              </w:rPr>
              <w:t>30,000</w:t>
            </w: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r w:rsidRPr="00D0053F">
              <w:rPr>
                <w:sz w:val="18"/>
                <w:szCs w:val="18"/>
              </w:rPr>
              <w:t>30,000</w:t>
            </w: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s>
              <w:spacing w:line="240" w:lineRule="exact"/>
              <w:ind w:left="-76"/>
              <w:jc w:val="center"/>
              <w:rPr>
                <w:szCs w:val="22"/>
              </w:rPr>
            </w:pPr>
            <w:r w:rsidRPr="00D0053F">
              <w:rPr>
                <w:szCs w:val="22"/>
              </w:rPr>
              <w:t>-</w:t>
            </w: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21" w:type="dxa"/>
          </w:tcPr>
          <w:p w:rsidR="00BF0CB0" w:rsidRPr="00D0053F" w:rsidRDefault="00BF0CB0" w:rsidP="00BF0CB0">
            <w:pPr>
              <w:pStyle w:val="acctfourfigures"/>
              <w:tabs>
                <w:tab w:val="clear" w:pos="765"/>
              </w:tabs>
              <w:spacing w:line="240" w:lineRule="exact"/>
              <w:ind w:left="-76"/>
              <w:jc w:val="center"/>
              <w:rPr>
                <w:szCs w:val="22"/>
              </w:rPr>
            </w:pPr>
            <w:r w:rsidRPr="00D0053F">
              <w:rPr>
                <w:szCs w:val="22"/>
              </w:rPr>
              <w:t>-</w:t>
            </w:r>
          </w:p>
        </w:tc>
      </w:tr>
      <w:tr w:rsidR="00BF0CB0" w:rsidRPr="00D0053F" w:rsidTr="0092502C">
        <w:trPr>
          <w:cantSplit/>
          <w:trHeight w:val="74"/>
        </w:trPr>
        <w:tc>
          <w:tcPr>
            <w:tcW w:w="2075" w:type="dxa"/>
          </w:tcPr>
          <w:p w:rsidR="00BF0CB0" w:rsidRPr="00D0053F"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jc w:val="both"/>
              <w:rPr>
                <w:rFonts w:ascii="Times New Roman" w:hAnsi="Times New Roman"/>
              </w:rPr>
            </w:pPr>
            <w:r w:rsidRPr="00D0053F">
              <w:rPr>
                <w:rFonts w:ascii="Times New Roman" w:hAnsi="Times New Roman"/>
              </w:rPr>
              <w:t xml:space="preserve">    Company Limited</w:t>
            </w:r>
          </w:p>
        </w:tc>
        <w:tc>
          <w:tcPr>
            <w:tcW w:w="1984" w:type="dxa"/>
          </w:tcPr>
          <w:p w:rsidR="00BF0CB0" w:rsidRPr="00D0053F" w:rsidRDefault="00BF0CB0" w:rsidP="00BF0CB0">
            <w:pPr>
              <w:pStyle w:val="acctfourfigures"/>
              <w:tabs>
                <w:tab w:val="clear" w:pos="765"/>
                <w:tab w:val="decimal" w:pos="461"/>
              </w:tabs>
              <w:spacing w:line="240" w:lineRule="atLeast"/>
              <w:rPr>
                <w:sz w:val="18"/>
                <w:szCs w:val="18"/>
              </w:rPr>
            </w:pPr>
            <w:r w:rsidRPr="00D0053F">
              <w:rPr>
                <w:sz w:val="18"/>
                <w:szCs w:val="18"/>
              </w:rPr>
              <w:t xml:space="preserve">  finished and semi-</w:t>
            </w:r>
          </w:p>
        </w:tc>
        <w:tc>
          <w:tcPr>
            <w:tcW w:w="610" w:type="dxa"/>
          </w:tcPr>
          <w:p w:rsidR="00BF0CB0" w:rsidRPr="00D0053F" w:rsidRDefault="00BF0CB0" w:rsidP="00BF0CB0">
            <w:pPr>
              <w:pStyle w:val="acctfourfigures"/>
              <w:tabs>
                <w:tab w:val="clear" w:pos="765"/>
                <w:tab w:val="decimal" w:pos="461"/>
              </w:tabs>
              <w:spacing w:line="240" w:lineRule="atLeast"/>
              <w:rPr>
                <w:sz w:val="18"/>
                <w:szCs w:val="18"/>
              </w:rPr>
            </w:pPr>
          </w:p>
        </w:tc>
        <w:tc>
          <w:tcPr>
            <w:tcW w:w="180" w:type="dxa"/>
          </w:tcPr>
          <w:p w:rsidR="00BF0CB0" w:rsidRPr="00D0053F" w:rsidRDefault="00BF0CB0" w:rsidP="00BF0CB0">
            <w:pPr>
              <w:pStyle w:val="acctfourfigures"/>
              <w:tabs>
                <w:tab w:val="clear" w:pos="765"/>
                <w:tab w:val="decimal" w:pos="46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46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731"/>
              </w:tabs>
              <w:spacing w:line="240" w:lineRule="atLeast"/>
              <w:ind w:right="-79"/>
              <w:rPr>
                <w:sz w:val="18"/>
                <w:szCs w:val="18"/>
              </w:rPr>
            </w:pPr>
          </w:p>
        </w:tc>
        <w:tc>
          <w:tcPr>
            <w:tcW w:w="191"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89"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21" w:type="dxa"/>
          </w:tcPr>
          <w:p w:rsidR="00BF0CB0" w:rsidRPr="00D0053F" w:rsidRDefault="00BF0CB0" w:rsidP="00BF0CB0">
            <w:pPr>
              <w:pStyle w:val="acctfourfigures"/>
              <w:tabs>
                <w:tab w:val="clear" w:pos="765"/>
              </w:tabs>
              <w:spacing w:line="240" w:lineRule="exact"/>
              <w:ind w:left="-76"/>
              <w:jc w:val="center"/>
              <w:rPr>
                <w:szCs w:val="22"/>
              </w:rPr>
            </w:pPr>
          </w:p>
        </w:tc>
      </w:tr>
      <w:tr w:rsidR="00BF0CB0" w:rsidRPr="00D0053F" w:rsidTr="0092502C">
        <w:trPr>
          <w:cantSplit/>
          <w:trHeight w:val="74"/>
        </w:trPr>
        <w:tc>
          <w:tcPr>
            <w:tcW w:w="2075" w:type="dxa"/>
          </w:tcPr>
          <w:p w:rsidR="00BF0CB0" w:rsidRPr="00D0053F"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984" w:type="dxa"/>
          </w:tcPr>
          <w:p w:rsidR="00BF0CB0" w:rsidRPr="00D0053F" w:rsidRDefault="00BF0CB0" w:rsidP="00BF0CB0">
            <w:pPr>
              <w:pStyle w:val="acctfourfigures"/>
              <w:tabs>
                <w:tab w:val="clear" w:pos="765"/>
                <w:tab w:val="decimal" w:pos="461"/>
              </w:tabs>
              <w:spacing w:line="240" w:lineRule="atLeast"/>
              <w:rPr>
                <w:sz w:val="18"/>
                <w:szCs w:val="18"/>
              </w:rPr>
            </w:pPr>
            <w:r w:rsidRPr="00D0053F">
              <w:rPr>
                <w:sz w:val="18"/>
                <w:szCs w:val="18"/>
              </w:rPr>
              <w:t xml:space="preserve">  finished frozen food</w:t>
            </w:r>
          </w:p>
        </w:tc>
        <w:tc>
          <w:tcPr>
            <w:tcW w:w="610" w:type="dxa"/>
          </w:tcPr>
          <w:p w:rsidR="00BF0CB0" w:rsidRPr="00D0053F" w:rsidRDefault="00BF0CB0" w:rsidP="00BF0CB0">
            <w:pPr>
              <w:pStyle w:val="acctfourfigures"/>
              <w:tabs>
                <w:tab w:val="clear" w:pos="765"/>
                <w:tab w:val="decimal" w:pos="461"/>
              </w:tabs>
              <w:spacing w:line="240" w:lineRule="atLeast"/>
              <w:rPr>
                <w:sz w:val="18"/>
                <w:szCs w:val="18"/>
              </w:rPr>
            </w:pPr>
          </w:p>
        </w:tc>
        <w:tc>
          <w:tcPr>
            <w:tcW w:w="180" w:type="dxa"/>
          </w:tcPr>
          <w:p w:rsidR="00BF0CB0" w:rsidRPr="00D0053F" w:rsidRDefault="00BF0CB0" w:rsidP="00BF0CB0">
            <w:pPr>
              <w:pStyle w:val="acctfourfigures"/>
              <w:tabs>
                <w:tab w:val="clear" w:pos="765"/>
                <w:tab w:val="decimal" w:pos="46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46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731"/>
              </w:tabs>
              <w:spacing w:line="240" w:lineRule="atLeast"/>
              <w:ind w:right="-79"/>
              <w:rPr>
                <w:sz w:val="18"/>
                <w:szCs w:val="18"/>
              </w:rPr>
            </w:pPr>
          </w:p>
        </w:tc>
        <w:tc>
          <w:tcPr>
            <w:tcW w:w="191"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89" w:type="dxa"/>
          </w:tcPr>
          <w:p w:rsidR="00BF0CB0" w:rsidRPr="00D0053F" w:rsidRDefault="00BF0CB0" w:rsidP="00BF0CB0">
            <w:pPr>
              <w:pStyle w:val="acctfourfigures"/>
              <w:tabs>
                <w:tab w:val="clear" w:pos="765"/>
              </w:tabs>
              <w:spacing w:line="240" w:lineRule="exact"/>
              <w:ind w:left="-76"/>
              <w:jc w:val="center"/>
              <w:rPr>
                <w:szCs w:val="22"/>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D0053F" w:rsidRDefault="00BF0CB0" w:rsidP="00BF0CB0">
            <w:pPr>
              <w:pStyle w:val="acctfourfigures"/>
              <w:tabs>
                <w:tab w:val="clear" w:pos="765"/>
              </w:tabs>
              <w:spacing w:line="240" w:lineRule="exact"/>
              <w:ind w:left="-76"/>
              <w:jc w:val="center"/>
              <w:rPr>
                <w:szCs w:val="22"/>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s>
              <w:spacing w:line="240" w:lineRule="exact"/>
              <w:ind w:left="-76"/>
              <w:jc w:val="center"/>
              <w:rPr>
                <w:szCs w:val="22"/>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21" w:type="dxa"/>
          </w:tcPr>
          <w:p w:rsidR="00BF0CB0" w:rsidRPr="00D0053F" w:rsidRDefault="00BF0CB0" w:rsidP="00BF0CB0">
            <w:pPr>
              <w:pStyle w:val="acctfourfigures"/>
              <w:tabs>
                <w:tab w:val="clear" w:pos="765"/>
              </w:tabs>
              <w:spacing w:line="240" w:lineRule="exact"/>
              <w:ind w:left="-76"/>
              <w:jc w:val="center"/>
              <w:rPr>
                <w:szCs w:val="22"/>
              </w:rPr>
            </w:pPr>
          </w:p>
        </w:tc>
      </w:tr>
      <w:tr w:rsidR="00BF0CB0" w:rsidRPr="00D0053F" w:rsidTr="0092502C">
        <w:trPr>
          <w:cantSplit/>
          <w:trHeight w:val="74"/>
        </w:trPr>
        <w:tc>
          <w:tcPr>
            <w:tcW w:w="2075" w:type="dxa"/>
          </w:tcPr>
          <w:p w:rsidR="00BF0CB0" w:rsidRPr="00D0053F"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D0053F">
              <w:rPr>
                <w:rFonts w:ascii="Times New Roman" w:hAnsi="Times New Roman"/>
              </w:rPr>
              <w:t>Chantaburi</w:t>
            </w:r>
            <w:proofErr w:type="spellEnd"/>
            <w:r w:rsidRPr="00D0053F">
              <w:rPr>
                <w:rFonts w:ascii="Times New Roman" w:hAnsi="Times New Roman"/>
              </w:rPr>
              <w:t xml:space="preserve"> Marine Farm </w:t>
            </w:r>
          </w:p>
        </w:tc>
        <w:tc>
          <w:tcPr>
            <w:tcW w:w="1984" w:type="dxa"/>
          </w:tcPr>
          <w:p w:rsidR="00BF0CB0" w:rsidRPr="00D0053F" w:rsidRDefault="00BF0CB0" w:rsidP="00BF0CB0">
            <w:pPr>
              <w:pStyle w:val="acctfourfigures"/>
              <w:tabs>
                <w:tab w:val="clear" w:pos="765"/>
                <w:tab w:val="decimal" w:pos="461"/>
              </w:tabs>
              <w:spacing w:line="240" w:lineRule="atLeast"/>
              <w:rPr>
                <w:sz w:val="18"/>
                <w:szCs w:val="18"/>
              </w:rPr>
            </w:pPr>
            <w:r w:rsidRPr="00D0053F">
              <w:rPr>
                <w:sz w:val="18"/>
                <w:szCs w:val="18"/>
              </w:rPr>
              <w:t>Assets lessor</w:t>
            </w:r>
          </w:p>
        </w:tc>
        <w:tc>
          <w:tcPr>
            <w:tcW w:w="610" w:type="dxa"/>
          </w:tcPr>
          <w:p w:rsidR="00BF0CB0" w:rsidRPr="00D0053F" w:rsidRDefault="00BF0CB0" w:rsidP="00BF0CB0">
            <w:pPr>
              <w:pStyle w:val="acctfourfigures"/>
              <w:tabs>
                <w:tab w:val="clear" w:pos="765"/>
                <w:tab w:val="decimal" w:pos="461"/>
              </w:tabs>
              <w:spacing w:line="240" w:lineRule="atLeast"/>
              <w:rPr>
                <w:sz w:val="18"/>
                <w:szCs w:val="18"/>
              </w:rPr>
            </w:pPr>
            <w:r w:rsidRPr="00D0053F">
              <w:rPr>
                <w:sz w:val="18"/>
                <w:szCs w:val="18"/>
              </w:rPr>
              <w:t>100</w:t>
            </w:r>
          </w:p>
        </w:tc>
        <w:tc>
          <w:tcPr>
            <w:tcW w:w="180" w:type="dxa"/>
          </w:tcPr>
          <w:p w:rsidR="00BF0CB0" w:rsidRPr="00D0053F" w:rsidRDefault="00BF0CB0" w:rsidP="00BF0CB0">
            <w:pPr>
              <w:pStyle w:val="acctfourfigures"/>
              <w:tabs>
                <w:tab w:val="clear" w:pos="765"/>
                <w:tab w:val="decimal" w:pos="46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461"/>
              </w:tabs>
              <w:spacing w:line="240" w:lineRule="atLeast"/>
              <w:rPr>
                <w:sz w:val="18"/>
                <w:szCs w:val="18"/>
              </w:rPr>
            </w:pPr>
            <w:r w:rsidRPr="00D0053F">
              <w:rPr>
                <w:sz w:val="18"/>
                <w:szCs w:val="18"/>
              </w:rPr>
              <w:t>100</w:t>
            </w: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r w:rsidRPr="00D0053F">
              <w:rPr>
                <w:sz w:val="18"/>
                <w:szCs w:val="18"/>
              </w:rPr>
              <w:t>79,590</w:t>
            </w:r>
          </w:p>
        </w:tc>
        <w:tc>
          <w:tcPr>
            <w:tcW w:w="18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r w:rsidRPr="00D0053F">
              <w:rPr>
                <w:sz w:val="18"/>
                <w:szCs w:val="18"/>
              </w:rPr>
              <w:t>79,590</w:t>
            </w: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92502C">
            <w:pPr>
              <w:pStyle w:val="acctfourfigures"/>
              <w:tabs>
                <w:tab w:val="clear" w:pos="765"/>
                <w:tab w:val="decimal" w:pos="650"/>
              </w:tabs>
              <w:spacing w:line="240" w:lineRule="atLeast"/>
              <w:ind w:right="-79"/>
              <w:rPr>
                <w:sz w:val="18"/>
                <w:szCs w:val="18"/>
              </w:rPr>
            </w:pPr>
            <w:r w:rsidRPr="00D0053F">
              <w:rPr>
                <w:sz w:val="18"/>
                <w:szCs w:val="18"/>
              </w:rPr>
              <w:t>281,807</w:t>
            </w: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92502C">
            <w:pPr>
              <w:pStyle w:val="acctfourfigures"/>
              <w:tabs>
                <w:tab w:val="clear" w:pos="765"/>
                <w:tab w:val="decimal" w:pos="650"/>
              </w:tabs>
              <w:spacing w:line="240" w:lineRule="atLeast"/>
              <w:ind w:right="-79"/>
              <w:rPr>
                <w:sz w:val="18"/>
                <w:szCs w:val="18"/>
              </w:rPr>
            </w:pPr>
            <w:r w:rsidRPr="00D0053F">
              <w:rPr>
                <w:sz w:val="18"/>
                <w:szCs w:val="18"/>
              </w:rPr>
              <w:t>281,807</w:t>
            </w:r>
          </w:p>
        </w:tc>
        <w:tc>
          <w:tcPr>
            <w:tcW w:w="191"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89" w:type="dxa"/>
          </w:tcPr>
          <w:p w:rsidR="00BF0CB0" w:rsidRPr="00D0053F" w:rsidRDefault="00BF0CB0" w:rsidP="00BF0CB0">
            <w:pPr>
              <w:pStyle w:val="acctfourfigures"/>
              <w:tabs>
                <w:tab w:val="clear" w:pos="765"/>
                <w:tab w:val="decimal" w:pos="641"/>
              </w:tabs>
              <w:spacing w:line="240" w:lineRule="atLeast"/>
              <w:ind w:right="-79"/>
              <w:rPr>
                <w:sz w:val="18"/>
                <w:szCs w:val="18"/>
              </w:rPr>
            </w:pPr>
            <w:r w:rsidRPr="00D0053F">
              <w:rPr>
                <w:sz w:val="18"/>
                <w:szCs w:val="18"/>
              </w:rPr>
              <w:t>(203,000)</w:t>
            </w: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D0053F" w:rsidRDefault="0092502C" w:rsidP="00BF0CB0">
            <w:pPr>
              <w:pStyle w:val="acctfourfigures"/>
              <w:tabs>
                <w:tab w:val="clear" w:pos="765"/>
                <w:tab w:val="decimal" w:pos="641"/>
              </w:tabs>
              <w:spacing w:line="240" w:lineRule="atLeast"/>
              <w:ind w:right="-79"/>
              <w:rPr>
                <w:sz w:val="18"/>
                <w:szCs w:val="18"/>
              </w:rPr>
            </w:pPr>
            <w:r>
              <w:rPr>
                <w:sz w:val="18"/>
                <w:szCs w:val="18"/>
              </w:rPr>
              <w:t xml:space="preserve"> </w:t>
            </w:r>
            <w:r w:rsidR="00BF0CB0" w:rsidRPr="00D0053F">
              <w:rPr>
                <w:sz w:val="18"/>
                <w:szCs w:val="18"/>
              </w:rPr>
              <w:t>(203,000)</w:t>
            </w: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r w:rsidRPr="00D0053F">
              <w:rPr>
                <w:sz w:val="18"/>
                <w:szCs w:val="18"/>
              </w:rPr>
              <w:t>78,807</w:t>
            </w: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r w:rsidRPr="00D0053F">
              <w:rPr>
                <w:sz w:val="18"/>
                <w:szCs w:val="18"/>
              </w:rPr>
              <w:t>78,807</w:t>
            </w: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s>
              <w:spacing w:line="240" w:lineRule="exact"/>
              <w:ind w:left="-76"/>
              <w:jc w:val="center"/>
              <w:rPr>
                <w:szCs w:val="22"/>
              </w:rPr>
            </w:pPr>
            <w:r w:rsidRPr="00D0053F">
              <w:rPr>
                <w:szCs w:val="22"/>
              </w:rPr>
              <w:t>-</w:t>
            </w: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21" w:type="dxa"/>
          </w:tcPr>
          <w:p w:rsidR="00BF0CB0" w:rsidRPr="00D0053F" w:rsidRDefault="00BF0CB0" w:rsidP="00BF0CB0">
            <w:pPr>
              <w:pStyle w:val="acctfourfigures"/>
              <w:tabs>
                <w:tab w:val="clear" w:pos="765"/>
              </w:tabs>
              <w:spacing w:line="240" w:lineRule="exact"/>
              <w:ind w:left="-76"/>
              <w:jc w:val="center"/>
              <w:rPr>
                <w:szCs w:val="22"/>
              </w:rPr>
            </w:pPr>
            <w:r w:rsidRPr="00D0053F">
              <w:rPr>
                <w:szCs w:val="22"/>
              </w:rPr>
              <w:t>-</w:t>
            </w:r>
          </w:p>
        </w:tc>
      </w:tr>
      <w:tr w:rsidR="00BF0CB0" w:rsidRPr="00D0053F" w:rsidTr="0092502C">
        <w:trPr>
          <w:cantSplit/>
          <w:trHeight w:val="74"/>
        </w:trPr>
        <w:tc>
          <w:tcPr>
            <w:tcW w:w="2075" w:type="dxa"/>
          </w:tcPr>
          <w:p w:rsidR="00BF0CB0" w:rsidRPr="00D0053F" w:rsidRDefault="00BF0CB0" w:rsidP="00BF0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D0053F">
              <w:rPr>
                <w:rFonts w:ascii="Times New Roman" w:hAnsi="Times New Roman"/>
              </w:rPr>
              <w:t xml:space="preserve">    Company Limited</w:t>
            </w:r>
          </w:p>
        </w:tc>
        <w:tc>
          <w:tcPr>
            <w:tcW w:w="1984" w:type="dxa"/>
          </w:tcPr>
          <w:p w:rsidR="00BF0CB0" w:rsidRPr="00D0053F" w:rsidRDefault="00BF0CB0" w:rsidP="00BF0CB0">
            <w:pPr>
              <w:pStyle w:val="acctfourfigures"/>
              <w:tabs>
                <w:tab w:val="clear" w:pos="765"/>
                <w:tab w:val="decimal" w:pos="461"/>
              </w:tabs>
              <w:spacing w:line="240" w:lineRule="atLeast"/>
              <w:rPr>
                <w:sz w:val="18"/>
                <w:szCs w:val="18"/>
              </w:rPr>
            </w:pPr>
          </w:p>
        </w:tc>
        <w:tc>
          <w:tcPr>
            <w:tcW w:w="610" w:type="dxa"/>
          </w:tcPr>
          <w:p w:rsidR="00BF0CB0" w:rsidRPr="00D0053F" w:rsidRDefault="00BF0CB0" w:rsidP="00BF0CB0">
            <w:pPr>
              <w:pStyle w:val="acctfourfigures"/>
              <w:tabs>
                <w:tab w:val="clear" w:pos="765"/>
                <w:tab w:val="decimal" w:pos="461"/>
              </w:tabs>
              <w:spacing w:line="240" w:lineRule="atLeast"/>
              <w:rPr>
                <w:sz w:val="18"/>
                <w:szCs w:val="18"/>
              </w:rPr>
            </w:pPr>
          </w:p>
        </w:tc>
        <w:tc>
          <w:tcPr>
            <w:tcW w:w="180" w:type="dxa"/>
          </w:tcPr>
          <w:p w:rsidR="00BF0CB0" w:rsidRPr="00D0053F" w:rsidRDefault="00BF0CB0" w:rsidP="00BF0CB0">
            <w:pPr>
              <w:pStyle w:val="acctfourfigures"/>
              <w:tabs>
                <w:tab w:val="clear" w:pos="765"/>
                <w:tab w:val="decimal" w:pos="46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46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73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731"/>
              </w:tabs>
              <w:spacing w:line="240" w:lineRule="atLeast"/>
              <w:ind w:right="-79"/>
              <w:rPr>
                <w:sz w:val="18"/>
                <w:szCs w:val="18"/>
              </w:rPr>
            </w:pPr>
          </w:p>
        </w:tc>
        <w:tc>
          <w:tcPr>
            <w:tcW w:w="191"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89" w:type="dxa"/>
          </w:tcPr>
          <w:p w:rsidR="00BF0CB0" w:rsidRPr="00D0053F" w:rsidRDefault="00BF0CB0" w:rsidP="00BF0CB0">
            <w:pPr>
              <w:pStyle w:val="acctfourfigures"/>
              <w:tabs>
                <w:tab w:val="clear" w:pos="765"/>
              </w:tabs>
              <w:spacing w:line="240" w:lineRule="exact"/>
              <w:ind w:left="-76"/>
              <w:jc w:val="center"/>
              <w:rPr>
                <w:szCs w:val="22"/>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900" w:type="dxa"/>
            <w:gridSpan w:val="2"/>
          </w:tcPr>
          <w:p w:rsidR="00BF0CB0" w:rsidRPr="00D0053F" w:rsidRDefault="00BF0CB0" w:rsidP="00BF0CB0">
            <w:pPr>
              <w:pStyle w:val="acctfourfigures"/>
              <w:tabs>
                <w:tab w:val="clear" w:pos="765"/>
              </w:tabs>
              <w:spacing w:line="240" w:lineRule="exact"/>
              <w:ind w:left="-76"/>
              <w:jc w:val="center"/>
              <w:rPr>
                <w:szCs w:val="22"/>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 w:val="decimal" w:pos="641"/>
              </w:tabs>
              <w:spacing w:line="240" w:lineRule="atLeast"/>
              <w:ind w:right="-79"/>
              <w:rPr>
                <w:sz w:val="18"/>
                <w:szCs w:val="18"/>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10" w:type="dxa"/>
          </w:tcPr>
          <w:p w:rsidR="00BF0CB0" w:rsidRPr="00D0053F" w:rsidRDefault="00BF0CB0" w:rsidP="00BF0CB0">
            <w:pPr>
              <w:pStyle w:val="acctfourfigures"/>
              <w:tabs>
                <w:tab w:val="clear" w:pos="765"/>
              </w:tabs>
              <w:spacing w:line="240" w:lineRule="exact"/>
              <w:ind w:left="-76"/>
              <w:jc w:val="center"/>
              <w:rPr>
                <w:szCs w:val="22"/>
              </w:rPr>
            </w:pPr>
          </w:p>
        </w:tc>
        <w:tc>
          <w:tcPr>
            <w:tcW w:w="180" w:type="dxa"/>
          </w:tcPr>
          <w:p w:rsidR="00BF0CB0" w:rsidRPr="00D0053F" w:rsidRDefault="00BF0CB0" w:rsidP="00BF0CB0">
            <w:pPr>
              <w:pStyle w:val="acctfourfigures"/>
              <w:tabs>
                <w:tab w:val="clear" w:pos="765"/>
                <w:tab w:val="decimal" w:pos="731"/>
              </w:tabs>
              <w:spacing w:line="240" w:lineRule="atLeast"/>
              <w:rPr>
                <w:sz w:val="18"/>
                <w:szCs w:val="18"/>
              </w:rPr>
            </w:pPr>
          </w:p>
        </w:tc>
        <w:tc>
          <w:tcPr>
            <w:tcW w:w="821" w:type="dxa"/>
          </w:tcPr>
          <w:p w:rsidR="00BF0CB0" w:rsidRPr="00D0053F" w:rsidRDefault="00BF0CB0" w:rsidP="00BF0CB0">
            <w:pPr>
              <w:pStyle w:val="acctfourfigures"/>
              <w:tabs>
                <w:tab w:val="clear" w:pos="765"/>
              </w:tabs>
              <w:spacing w:line="240" w:lineRule="exact"/>
              <w:ind w:left="-76"/>
              <w:jc w:val="center"/>
              <w:rPr>
                <w:szCs w:val="22"/>
              </w:rPr>
            </w:pPr>
          </w:p>
        </w:tc>
      </w:tr>
      <w:tr w:rsidR="0043115E" w:rsidRPr="00D0053F" w:rsidTr="0092502C">
        <w:trPr>
          <w:cantSplit/>
          <w:trHeight w:val="74"/>
        </w:trPr>
        <w:tc>
          <w:tcPr>
            <w:tcW w:w="2075" w:type="dxa"/>
          </w:tcPr>
          <w:p w:rsidR="0043115E" w:rsidRPr="00D0053F" w:rsidRDefault="0043115E" w:rsidP="0043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D0053F">
              <w:rPr>
                <w:rFonts w:ascii="Times New Roman" w:hAnsi="Times New Roman"/>
              </w:rPr>
              <w:t xml:space="preserve">Surat </w:t>
            </w:r>
            <w:proofErr w:type="spellStart"/>
            <w:r w:rsidRPr="00D0053F">
              <w:rPr>
                <w:rFonts w:ascii="Times New Roman" w:hAnsi="Times New Roman"/>
              </w:rPr>
              <w:t>Seafoods</w:t>
            </w:r>
            <w:proofErr w:type="spellEnd"/>
            <w:r w:rsidRPr="00D0053F">
              <w:rPr>
                <w:rFonts w:ascii="Times New Roman" w:hAnsi="Times New Roman"/>
              </w:rPr>
              <w:t xml:space="preserve"> Company</w:t>
            </w:r>
          </w:p>
        </w:tc>
        <w:tc>
          <w:tcPr>
            <w:tcW w:w="1984" w:type="dxa"/>
          </w:tcPr>
          <w:p w:rsidR="0043115E" w:rsidRPr="00D0053F" w:rsidRDefault="0043115E" w:rsidP="0043115E">
            <w:pPr>
              <w:pStyle w:val="acctfourfigures"/>
              <w:tabs>
                <w:tab w:val="clear" w:pos="765"/>
                <w:tab w:val="decimal" w:pos="461"/>
              </w:tabs>
              <w:spacing w:line="240" w:lineRule="atLeast"/>
              <w:rPr>
                <w:sz w:val="18"/>
                <w:szCs w:val="18"/>
              </w:rPr>
            </w:pPr>
            <w:r w:rsidRPr="00D0053F">
              <w:rPr>
                <w:sz w:val="18"/>
                <w:szCs w:val="18"/>
              </w:rPr>
              <w:t xml:space="preserve">Frozen </w:t>
            </w:r>
            <w:proofErr w:type="spellStart"/>
            <w:r w:rsidRPr="00D0053F">
              <w:rPr>
                <w:sz w:val="18"/>
                <w:szCs w:val="18"/>
              </w:rPr>
              <w:t>seafoods</w:t>
            </w:r>
            <w:proofErr w:type="spellEnd"/>
            <w:r w:rsidRPr="00D0053F">
              <w:rPr>
                <w:sz w:val="18"/>
                <w:szCs w:val="18"/>
              </w:rPr>
              <w:t xml:space="preserve"> </w:t>
            </w:r>
          </w:p>
        </w:tc>
        <w:tc>
          <w:tcPr>
            <w:tcW w:w="610" w:type="dxa"/>
          </w:tcPr>
          <w:p w:rsidR="0043115E" w:rsidRPr="00D0053F" w:rsidRDefault="0043115E" w:rsidP="0043115E">
            <w:pPr>
              <w:pStyle w:val="acctfourfigures"/>
              <w:tabs>
                <w:tab w:val="clear" w:pos="765"/>
                <w:tab w:val="decimal" w:pos="461"/>
              </w:tabs>
              <w:spacing w:line="240" w:lineRule="atLeast"/>
              <w:rPr>
                <w:sz w:val="18"/>
                <w:szCs w:val="18"/>
              </w:rPr>
            </w:pPr>
            <w:r w:rsidRPr="00D0053F">
              <w:rPr>
                <w:sz w:val="18"/>
                <w:szCs w:val="18"/>
              </w:rPr>
              <w:t>95</w:t>
            </w:r>
          </w:p>
        </w:tc>
        <w:tc>
          <w:tcPr>
            <w:tcW w:w="180" w:type="dxa"/>
          </w:tcPr>
          <w:p w:rsidR="0043115E" w:rsidRPr="00D0053F" w:rsidRDefault="0043115E" w:rsidP="0043115E">
            <w:pPr>
              <w:pStyle w:val="acctfourfigures"/>
              <w:tabs>
                <w:tab w:val="clear" w:pos="765"/>
                <w:tab w:val="decimal" w:pos="46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461"/>
              </w:tabs>
              <w:spacing w:line="240" w:lineRule="atLeast"/>
              <w:rPr>
                <w:sz w:val="18"/>
                <w:szCs w:val="18"/>
              </w:rPr>
            </w:pPr>
            <w:r w:rsidRPr="00D0053F">
              <w:rPr>
                <w:sz w:val="18"/>
                <w:szCs w:val="18"/>
              </w:rPr>
              <w:t>95</w:t>
            </w: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r w:rsidRPr="00D0053F">
              <w:rPr>
                <w:sz w:val="18"/>
                <w:szCs w:val="18"/>
              </w:rPr>
              <w:t>40,000</w:t>
            </w:r>
          </w:p>
        </w:tc>
        <w:tc>
          <w:tcPr>
            <w:tcW w:w="18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r w:rsidRPr="00D0053F">
              <w:rPr>
                <w:sz w:val="18"/>
                <w:szCs w:val="18"/>
              </w:rPr>
              <w:t>40,000</w:t>
            </w: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92502C">
            <w:pPr>
              <w:pStyle w:val="acctfourfigures"/>
              <w:tabs>
                <w:tab w:val="clear" w:pos="765"/>
                <w:tab w:val="decimal" w:pos="650"/>
              </w:tabs>
              <w:spacing w:line="240" w:lineRule="atLeast"/>
              <w:ind w:right="-79"/>
              <w:rPr>
                <w:sz w:val="18"/>
                <w:szCs w:val="18"/>
              </w:rPr>
            </w:pPr>
            <w:r w:rsidRPr="00D0053F">
              <w:rPr>
                <w:sz w:val="18"/>
                <w:szCs w:val="18"/>
              </w:rPr>
              <w:t>79,949</w:t>
            </w: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92502C">
            <w:pPr>
              <w:pStyle w:val="acctfourfigures"/>
              <w:tabs>
                <w:tab w:val="clear" w:pos="765"/>
                <w:tab w:val="decimal" w:pos="650"/>
              </w:tabs>
              <w:spacing w:line="240" w:lineRule="atLeast"/>
              <w:ind w:right="-79"/>
              <w:rPr>
                <w:sz w:val="18"/>
                <w:szCs w:val="18"/>
              </w:rPr>
            </w:pPr>
            <w:r w:rsidRPr="00D0053F">
              <w:rPr>
                <w:sz w:val="18"/>
                <w:szCs w:val="18"/>
              </w:rPr>
              <w:t>79,949</w:t>
            </w:r>
          </w:p>
        </w:tc>
        <w:tc>
          <w:tcPr>
            <w:tcW w:w="191"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89" w:type="dxa"/>
          </w:tcPr>
          <w:p w:rsidR="0043115E" w:rsidRPr="00D0053F" w:rsidRDefault="0043115E" w:rsidP="0043115E">
            <w:pPr>
              <w:pStyle w:val="acctfourfigures"/>
              <w:tabs>
                <w:tab w:val="clear" w:pos="765"/>
              </w:tabs>
              <w:spacing w:line="240" w:lineRule="exact"/>
              <w:ind w:left="-76"/>
              <w:jc w:val="center"/>
              <w:rPr>
                <w:szCs w:val="22"/>
              </w:rPr>
            </w:pPr>
            <w:r w:rsidRPr="00D0053F">
              <w:rPr>
                <w:szCs w:val="22"/>
              </w:rPr>
              <w:t>-</w:t>
            </w: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900" w:type="dxa"/>
            <w:gridSpan w:val="2"/>
          </w:tcPr>
          <w:p w:rsidR="0043115E" w:rsidRPr="00D0053F" w:rsidRDefault="0043115E" w:rsidP="0043115E">
            <w:pPr>
              <w:pStyle w:val="acctfourfigures"/>
              <w:tabs>
                <w:tab w:val="clear" w:pos="765"/>
              </w:tabs>
              <w:spacing w:line="240" w:lineRule="exact"/>
              <w:ind w:left="-76"/>
              <w:jc w:val="center"/>
              <w:rPr>
                <w:szCs w:val="22"/>
              </w:rPr>
            </w:pPr>
            <w:r w:rsidRPr="00D0053F">
              <w:rPr>
                <w:szCs w:val="22"/>
              </w:rPr>
              <w:t>-</w:t>
            </w: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r w:rsidRPr="00D0053F">
              <w:rPr>
                <w:sz w:val="18"/>
                <w:szCs w:val="18"/>
              </w:rPr>
              <w:t>79,949</w:t>
            </w: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r w:rsidRPr="00D0053F">
              <w:rPr>
                <w:sz w:val="18"/>
                <w:szCs w:val="18"/>
              </w:rPr>
              <w:t>79,949</w:t>
            </w: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43115E" w:rsidRDefault="0043115E" w:rsidP="0043115E">
            <w:pPr>
              <w:pStyle w:val="acctfourfigures"/>
              <w:tabs>
                <w:tab w:val="clear" w:pos="765"/>
                <w:tab w:val="decimal" w:pos="641"/>
              </w:tabs>
              <w:spacing w:line="240" w:lineRule="atLeast"/>
              <w:rPr>
                <w:sz w:val="18"/>
                <w:szCs w:val="18"/>
              </w:rPr>
            </w:pPr>
            <w:r w:rsidRPr="0043115E">
              <w:rPr>
                <w:sz w:val="18"/>
                <w:szCs w:val="18"/>
              </w:rPr>
              <w:t>18,987</w:t>
            </w:r>
          </w:p>
        </w:tc>
        <w:tc>
          <w:tcPr>
            <w:tcW w:w="180" w:type="dxa"/>
          </w:tcPr>
          <w:p w:rsidR="0043115E" w:rsidRPr="00D0053F" w:rsidRDefault="0043115E" w:rsidP="0043115E">
            <w:pPr>
              <w:pStyle w:val="acctfourfigures"/>
              <w:tabs>
                <w:tab w:val="clear" w:pos="765"/>
                <w:tab w:val="decimal" w:pos="641"/>
              </w:tabs>
              <w:spacing w:line="240" w:lineRule="atLeast"/>
              <w:rPr>
                <w:sz w:val="18"/>
                <w:szCs w:val="18"/>
              </w:rPr>
            </w:pPr>
          </w:p>
        </w:tc>
        <w:tc>
          <w:tcPr>
            <w:tcW w:w="821" w:type="dxa"/>
          </w:tcPr>
          <w:p w:rsidR="0043115E" w:rsidRPr="00D0053F" w:rsidRDefault="0043115E" w:rsidP="0043115E">
            <w:pPr>
              <w:pStyle w:val="acctfourfigures"/>
              <w:tabs>
                <w:tab w:val="clear" w:pos="765"/>
              </w:tabs>
              <w:spacing w:line="240" w:lineRule="exact"/>
              <w:ind w:left="-76"/>
              <w:jc w:val="center"/>
              <w:rPr>
                <w:szCs w:val="22"/>
              </w:rPr>
            </w:pPr>
            <w:r w:rsidRPr="00D0053F">
              <w:rPr>
                <w:szCs w:val="22"/>
              </w:rPr>
              <w:t>-</w:t>
            </w:r>
          </w:p>
        </w:tc>
      </w:tr>
      <w:tr w:rsidR="0043115E" w:rsidRPr="00D0053F" w:rsidTr="0092502C">
        <w:trPr>
          <w:cantSplit/>
          <w:trHeight w:val="74"/>
        </w:trPr>
        <w:tc>
          <w:tcPr>
            <w:tcW w:w="2075" w:type="dxa"/>
          </w:tcPr>
          <w:p w:rsidR="0043115E" w:rsidRPr="00D0053F" w:rsidRDefault="0043115E" w:rsidP="0043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D0053F">
              <w:rPr>
                <w:rFonts w:ascii="Times New Roman" w:hAnsi="Times New Roman"/>
              </w:rPr>
              <w:t xml:space="preserve">    Limited</w:t>
            </w:r>
          </w:p>
        </w:tc>
        <w:tc>
          <w:tcPr>
            <w:tcW w:w="1984" w:type="dxa"/>
          </w:tcPr>
          <w:p w:rsidR="0043115E" w:rsidRPr="00D0053F" w:rsidRDefault="0043115E" w:rsidP="0043115E">
            <w:pPr>
              <w:pStyle w:val="acctfourfigures"/>
              <w:tabs>
                <w:tab w:val="clear" w:pos="765"/>
                <w:tab w:val="decimal" w:pos="461"/>
              </w:tabs>
              <w:spacing w:line="240" w:lineRule="atLeast"/>
              <w:rPr>
                <w:sz w:val="18"/>
                <w:szCs w:val="18"/>
              </w:rPr>
            </w:pPr>
            <w:r w:rsidRPr="00D0053F">
              <w:rPr>
                <w:sz w:val="18"/>
                <w:szCs w:val="18"/>
              </w:rPr>
              <w:t xml:space="preserve">  exporter</w:t>
            </w:r>
          </w:p>
        </w:tc>
        <w:tc>
          <w:tcPr>
            <w:tcW w:w="610" w:type="dxa"/>
          </w:tcPr>
          <w:p w:rsidR="0043115E" w:rsidRPr="00D0053F" w:rsidRDefault="0043115E" w:rsidP="0043115E">
            <w:pPr>
              <w:pStyle w:val="acctfourfigures"/>
              <w:tabs>
                <w:tab w:val="clear" w:pos="765"/>
                <w:tab w:val="decimal" w:pos="461"/>
              </w:tabs>
              <w:spacing w:line="240" w:lineRule="atLeast"/>
              <w:rPr>
                <w:sz w:val="18"/>
                <w:szCs w:val="18"/>
              </w:rPr>
            </w:pPr>
          </w:p>
        </w:tc>
        <w:tc>
          <w:tcPr>
            <w:tcW w:w="180" w:type="dxa"/>
          </w:tcPr>
          <w:p w:rsidR="0043115E" w:rsidRPr="00D0053F" w:rsidRDefault="0043115E" w:rsidP="0043115E">
            <w:pPr>
              <w:pStyle w:val="acctfourfigures"/>
              <w:tabs>
                <w:tab w:val="clear" w:pos="765"/>
                <w:tab w:val="decimal" w:pos="46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46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73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731"/>
              </w:tabs>
              <w:spacing w:line="240" w:lineRule="atLeast"/>
              <w:ind w:right="-79"/>
              <w:rPr>
                <w:sz w:val="18"/>
                <w:szCs w:val="18"/>
              </w:rPr>
            </w:pPr>
          </w:p>
        </w:tc>
        <w:tc>
          <w:tcPr>
            <w:tcW w:w="191"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89" w:type="dxa"/>
          </w:tcPr>
          <w:p w:rsidR="0043115E" w:rsidRPr="00D0053F" w:rsidRDefault="0043115E" w:rsidP="0043115E">
            <w:pPr>
              <w:pStyle w:val="acctfourfigures"/>
              <w:tabs>
                <w:tab w:val="clear" w:pos="765"/>
              </w:tabs>
              <w:spacing w:line="240" w:lineRule="exact"/>
              <w:ind w:left="-76"/>
              <w:jc w:val="center"/>
              <w:rPr>
                <w:szCs w:val="22"/>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900" w:type="dxa"/>
            <w:gridSpan w:val="2"/>
          </w:tcPr>
          <w:p w:rsidR="0043115E" w:rsidRPr="00D0053F" w:rsidRDefault="0043115E" w:rsidP="0043115E">
            <w:pPr>
              <w:pStyle w:val="acctfourfigures"/>
              <w:tabs>
                <w:tab w:val="clear" w:pos="765"/>
              </w:tabs>
              <w:spacing w:line="240" w:lineRule="exact"/>
              <w:ind w:left="-76"/>
              <w:jc w:val="center"/>
              <w:rPr>
                <w:szCs w:val="22"/>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s>
              <w:spacing w:line="240" w:lineRule="exact"/>
              <w:ind w:left="-76"/>
              <w:jc w:val="center"/>
              <w:rPr>
                <w:szCs w:val="22"/>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21" w:type="dxa"/>
          </w:tcPr>
          <w:p w:rsidR="0043115E" w:rsidRPr="00D0053F" w:rsidRDefault="0043115E" w:rsidP="0043115E">
            <w:pPr>
              <w:pStyle w:val="acctfourfigures"/>
              <w:tabs>
                <w:tab w:val="clear" w:pos="765"/>
              </w:tabs>
              <w:spacing w:line="240" w:lineRule="exact"/>
              <w:ind w:left="-76"/>
              <w:jc w:val="center"/>
              <w:rPr>
                <w:szCs w:val="22"/>
              </w:rPr>
            </w:pPr>
          </w:p>
        </w:tc>
      </w:tr>
      <w:tr w:rsidR="0043115E" w:rsidRPr="00D0053F" w:rsidTr="0092502C">
        <w:trPr>
          <w:cantSplit/>
          <w:trHeight w:val="74"/>
        </w:trPr>
        <w:tc>
          <w:tcPr>
            <w:tcW w:w="2075" w:type="dxa"/>
          </w:tcPr>
          <w:p w:rsidR="0043115E" w:rsidRPr="00D0053F" w:rsidRDefault="0043115E" w:rsidP="0043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D0053F">
              <w:rPr>
                <w:rFonts w:ascii="Times New Roman" w:hAnsi="Times New Roman"/>
              </w:rPr>
              <w:t>Surapon</w:t>
            </w:r>
            <w:proofErr w:type="spellEnd"/>
            <w:r w:rsidRPr="00D0053F">
              <w:rPr>
                <w:rFonts w:ascii="Times New Roman" w:hAnsi="Times New Roman"/>
              </w:rPr>
              <w:t xml:space="preserve"> Aquaculture </w:t>
            </w:r>
          </w:p>
        </w:tc>
        <w:tc>
          <w:tcPr>
            <w:tcW w:w="1984" w:type="dxa"/>
          </w:tcPr>
          <w:p w:rsidR="0043115E" w:rsidRPr="00D0053F" w:rsidRDefault="0043115E" w:rsidP="0043115E">
            <w:pPr>
              <w:pStyle w:val="acctfourfigures"/>
              <w:tabs>
                <w:tab w:val="clear" w:pos="765"/>
                <w:tab w:val="decimal" w:pos="461"/>
              </w:tabs>
              <w:spacing w:line="240" w:lineRule="atLeast"/>
              <w:rPr>
                <w:sz w:val="18"/>
                <w:szCs w:val="18"/>
              </w:rPr>
            </w:pPr>
            <w:r w:rsidRPr="00D0053F">
              <w:rPr>
                <w:sz w:val="18"/>
                <w:szCs w:val="18"/>
              </w:rPr>
              <w:t xml:space="preserve">Assets lessor </w:t>
            </w:r>
          </w:p>
        </w:tc>
        <w:tc>
          <w:tcPr>
            <w:tcW w:w="610" w:type="dxa"/>
          </w:tcPr>
          <w:p w:rsidR="0043115E" w:rsidRPr="00D0053F" w:rsidRDefault="0043115E" w:rsidP="0043115E">
            <w:pPr>
              <w:pStyle w:val="acctfourfigures"/>
              <w:tabs>
                <w:tab w:val="clear" w:pos="765"/>
                <w:tab w:val="decimal" w:pos="461"/>
              </w:tabs>
              <w:spacing w:line="240" w:lineRule="atLeast"/>
              <w:rPr>
                <w:sz w:val="18"/>
                <w:szCs w:val="18"/>
              </w:rPr>
            </w:pPr>
            <w:r w:rsidRPr="00D0053F">
              <w:rPr>
                <w:sz w:val="18"/>
                <w:szCs w:val="18"/>
              </w:rPr>
              <w:t>95</w:t>
            </w:r>
          </w:p>
        </w:tc>
        <w:tc>
          <w:tcPr>
            <w:tcW w:w="180" w:type="dxa"/>
          </w:tcPr>
          <w:p w:rsidR="0043115E" w:rsidRPr="00D0053F" w:rsidRDefault="0043115E" w:rsidP="0043115E">
            <w:pPr>
              <w:pStyle w:val="acctfourfigures"/>
              <w:tabs>
                <w:tab w:val="clear" w:pos="765"/>
                <w:tab w:val="decimal" w:pos="46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461"/>
              </w:tabs>
              <w:spacing w:line="240" w:lineRule="atLeast"/>
              <w:rPr>
                <w:sz w:val="18"/>
                <w:szCs w:val="18"/>
              </w:rPr>
            </w:pPr>
            <w:r w:rsidRPr="00D0053F">
              <w:rPr>
                <w:sz w:val="18"/>
                <w:szCs w:val="18"/>
              </w:rPr>
              <w:t>95</w:t>
            </w: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r w:rsidRPr="00D0053F">
              <w:rPr>
                <w:sz w:val="18"/>
                <w:szCs w:val="18"/>
              </w:rPr>
              <w:t>21,250</w:t>
            </w:r>
          </w:p>
        </w:tc>
        <w:tc>
          <w:tcPr>
            <w:tcW w:w="18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r w:rsidRPr="00D0053F">
              <w:rPr>
                <w:sz w:val="18"/>
                <w:szCs w:val="18"/>
              </w:rPr>
              <w:t>21,250</w:t>
            </w: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92502C">
            <w:pPr>
              <w:pStyle w:val="acctfourfigures"/>
              <w:tabs>
                <w:tab w:val="clear" w:pos="765"/>
                <w:tab w:val="decimal" w:pos="650"/>
              </w:tabs>
              <w:spacing w:line="240" w:lineRule="atLeast"/>
              <w:ind w:right="-79"/>
              <w:rPr>
                <w:sz w:val="18"/>
                <w:szCs w:val="18"/>
              </w:rPr>
            </w:pPr>
            <w:r w:rsidRPr="00D0053F">
              <w:rPr>
                <w:sz w:val="18"/>
                <w:szCs w:val="18"/>
              </w:rPr>
              <w:t>201,740</w:t>
            </w: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92502C">
            <w:pPr>
              <w:pStyle w:val="acctfourfigures"/>
              <w:tabs>
                <w:tab w:val="clear" w:pos="765"/>
                <w:tab w:val="decimal" w:pos="650"/>
              </w:tabs>
              <w:spacing w:line="240" w:lineRule="atLeast"/>
              <w:ind w:right="-79"/>
              <w:rPr>
                <w:sz w:val="18"/>
                <w:szCs w:val="18"/>
              </w:rPr>
            </w:pPr>
            <w:r w:rsidRPr="00D0053F">
              <w:rPr>
                <w:sz w:val="18"/>
                <w:szCs w:val="18"/>
              </w:rPr>
              <w:t>201,740</w:t>
            </w:r>
          </w:p>
        </w:tc>
        <w:tc>
          <w:tcPr>
            <w:tcW w:w="191"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89" w:type="dxa"/>
          </w:tcPr>
          <w:p w:rsidR="0043115E" w:rsidRPr="00D0053F" w:rsidRDefault="0043115E" w:rsidP="0043115E">
            <w:pPr>
              <w:pStyle w:val="acctfourfigures"/>
              <w:tabs>
                <w:tab w:val="clear" w:pos="765"/>
                <w:tab w:val="decimal" w:pos="652"/>
              </w:tabs>
              <w:spacing w:line="240" w:lineRule="atLeast"/>
              <w:ind w:right="-79"/>
              <w:rPr>
                <w:sz w:val="18"/>
                <w:szCs w:val="18"/>
              </w:rPr>
            </w:pPr>
            <w:r w:rsidRPr="00D0053F">
              <w:rPr>
                <w:sz w:val="18"/>
                <w:szCs w:val="18"/>
              </w:rPr>
              <w:t>(201,740)</w:t>
            </w: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900" w:type="dxa"/>
            <w:gridSpan w:val="2"/>
          </w:tcPr>
          <w:p w:rsidR="0043115E" w:rsidRPr="00D0053F" w:rsidRDefault="0092502C" w:rsidP="0043115E">
            <w:pPr>
              <w:pStyle w:val="acctfourfigures"/>
              <w:tabs>
                <w:tab w:val="clear" w:pos="765"/>
                <w:tab w:val="decimal" w:pos="652"/>
              </w:tabs>
              <w:spacing w:line="240" w:lineRule="atLeast"/>
              <w:ind w:right="-79"/>
              <w:rPr>
                <w:sz w:val="18"/>
                <w:szCs w:val="18"/>
              </w:rPr>
            </w:pPr>
            <w:r>
              <w:rPr>
                <w:sz w:val="18"/>
                <w:szCs w:val="18"/>
              </w:rPr>
              <w:t xml:space="preserve"> </w:t>
            </w:r>
            <w:r w:rsidR="0043115E" w:rsidRPr="00D0053F">
              <w:rPr>
                <w:sz w:val="18"/>
                <w:szCs w:val="18"/>
              </w:rPr>
              <w:t>(201,740)</w:t>
            </w: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s>
              <w:spacing w:line="240" w:lineRule="exact"/>
              <w:ind w:left="-76"/>
              <w:jc w:val="center"/>
              <w:rPr>
                <w:szCs w:val="22"/>
              </w:rPr>
            </w:pPr>
            <w:r w:rsidRPr="00D0053F">
              <w:rPr>
                <w:szCs w:val="22"/>
              </w:rPr>
              <w:t>-</w:t>
            </w:r>
          </w:p>
        </w:tc>
        <w:tc>
          <w:tcPr>
            <w:tcW w:w="180" w:type="dxa"/>
          </w:tcPr>
          <w:p w:rsidR="0043115E" w:rsidRPr="00D0053F"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D0053F" w:rsidRDefault="0043115E" w:rsidP="0043115E">
            <w:pPr>
              <w:pStyle w:val="acctfourfigures"/>
              <w:tabs>
                <w:tab w:val="clear" w:pos="765"/>
              </w:tabs>
              <w:spacing w:line="240" w:lineRule="exact"/>
              <w:ind w:left="-76"/>
              <w:jc w:val="center"/>
              <w:rPr>
                <w:szCs w:val="22"/>
              </w:rPr>
            </w:pPr>
            <w:r w:rsidRPr="00D0053F">
              <w:rPr>
                <w:szCs w:val="22"/>
              </w:rPr>
              <w:t>-</w:t>
            </w: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s>
              <w:spacing w:line="240" w:lineRule="exact"/>
              <w:ind w:left="-76"/>
              <w:jc w:val="center"/>
              <w:rPr>
                <w:szCs w:val="22"/>
              </w:rPr>
            </w:pPr>
            <w:r w:rsidRPr="00D0053F">
              <w:rPr>
                <w:szCs w:val="22"/>
              </w:rPr>
              <w:t>-</w:t>
            </w: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21" w:type="dxa"/>
          </w:tcPr>
          <w:p w:rsidR="0043115E" w:rsidRPr="00D0053F" w:rsidRDefault="0043115E" w:rsidP="0043115E">
            <w:pPr>
              <w:pStyle w:val="acctfourfigures"/>
              <w:tabs>
                <w:tab w:val="clear" w:pos="765"/>
              </w:tabs>
              <w:spacing w:line="240" w:lineRule="exact"/>
              <w:ind w:left="-76"/>
              <w:jc w:val="center"/>
              <w:rPr>
                <w:szCs w:val="22"/>
              </w:rPr>
            </w:pPr>
            <w:r w:rsidRPr="00D0053F">
              <w:rPr>
                <w:szCs w:val="22"/>
              </w:rPr>
              <w:t>-</w:t>
            </w:r>
          </w:p>
        </w:tc>
      </w:tr>
      <w:tr w:rsidR="0043115E" w:rsidRPr="00D0053F" w:rsidTr="0092502C">
        <w:trPr>
          <w:cantSplit/>
          <w:trHeight w:val="74"/>
        </w:trPr>
        <w:tc>
          <w:tcPr>
            <w:tcW w:w="2075" w:type="dxa"/>
          </w:tcPr>
          <w:p w:rsidR="0043115E" w:rsidRPr="00D0053F" w:rsidRDefault="0043115E" w:rsidP="0043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D0053F">
              <w:rPr>
                <w:rFonts w:ascii="Times New Roman" w:hAnsi="Times New Roman"/>
              </w:rPr>
              <w:t xml:space="preserve">    Company Limited</w:t>
            </w:r>
          </w:p>
        </w:tc>
        <w:tc>
          <w:tcPr>
            <w:tcW w:w="1984" w:type="dxa"/>
          </w:tcPr>
          <w:p w:rsidR="0043115E" w:rsidRPr="00D0053F" w:rsidRDefault="0043115E" w:rsidP="0043115E">
            <w:pPr>
              <w:pStyle w:val="acctfourfigures"/>
              <w:tabs>
                <w:tab w:val="clear" w:pos="765"/>
                <w:tab w:val="decimal" w:pos="461"/>
              </w:tabs>
              <w:spacing w:line="240" w:lineRule="atLeast"/>
              <w:rPr>
                <w:sz w:val="18"/>
                <w:szCs w:val="18"/>
              </w:rPr>
            </w:pPr>
          </w:p>
        </w:tc>
        <w:tc>
          <w:tcPr>
            <w:tcW w:w="610" w:type="dxa"/>
          </w:tcPr>
          <w:p w:rsidR="0043115E" w:rsidRPr="00D0053F" w:rsidRDefault="0043115E" w:rsidP="0043115E">
            <w:pPr>
              <w:pStyle w:val="acctfourfigures"/>
              <w:tabs>
                <w:tab w:val="clear" w:pos="765"/>
                <w:tab w:val="decimal" w:pos="461"/>
              </w:tabs>
              <w:spacing w:line="240" w:lineRule="atLeast"/>
              <w:rPr>
                <w:sz w:val="18"/>
                <w:szCs w:val="18"/>
              </w:rPr>
            </w:pPr>
          </w:p>
        </w:tc>
        <w:tc>
          <w:tcPr>
            <w:tcW w:w="180" w:type="dxa"/>
          </w:tcPr>
          <w:p w:rsidR="0043115E" w:rsidRPr="00D0053F" w:rsidRDefault="0043115E" w:rsidP="0043115E">
            <w:pPr>
              <w:pStyle w:val="acctfourfigures"/>
              <w:tabs>
                <w:tab w:val="clear" w:pos="765"/>
                <w:tab w:val="decimal" w:pos="46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46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D0053F" w:rsidRDefault="0043115E" w:rsidP="0043115E">
            <w:pPr>
              <w:pStyle w:val="acctfourfigures"/>
              <w:tabs>
                <w:tab w:val="clear" w:pos="765"/>
                <w:tab w:val="decimal" w:pos="73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731"/>
              </w:tabs>
              <w:spacing w:line="240" w:lineRule="atLeast"/>
              <w:ind w:right="-79"/>
              <w:rPr>
                <w:sz w:val="18"/>
                <w:szCs w:val="18"/>
              </w:rPr>
            </w:pPr>
          </w:p>
        </w:tc>
        <w:tc>
          <w:tcPr>
            <w:tcW w:w="191"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89" w:type="dxa"/>
          </w:tcPr>
          <w:p w:rsidR="0043115E" w:rsidRPr="00D0053F" w:rsidRDefault="0043115E" w:rsidP="0043115E">
            <w:pPr>
              <w:pStyle w:val="acctfourfigures"/>
              <w:tabs>
                <w:tab w:val="clear" w:pos="765"/>
              </w:tabs>
              <w:spacing w:line="240" w:lineRule="exact"/>
              <w:ind w:left="-76"/>
              <w:jc w:val="center"/>
              <w:rPr>
                <w:szCs w:val="22"/>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900" w:type="dxa"/>
            <w:gridSpan w:val="2"/>
          </w:tcPr>
          <w:p w:rsidR="0043115E" w:rsidRPr="00D0053F" w:rsidRDefault="0043115E" w:rsidP="0043115E">
            <w:pPr>
              <w:pStyle w:val="acctfourfigures"/>
              <w:tabs>
                <w:tab w:val="clear" w:pos="765"/>
              </w:tabs>
              <w:spacing w:line="240" w:lineRule="exact"/>
              <w:ind w:left="-76"/>
              <w:jc w:val="center"/>
              <w:rPr>
                <w:szCs w:val="22"/>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s>
              <w:spacing w:line="240" w:lineRule="exact"/>
              <w:ind w:left="-76"/>
              <w:jc w:val="center"/>
              <w:rPr>
                <w:szCs w:val="22"/>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21" w:type="dxa"/>
          </w:tcPr>
          <w:p w:rsidR="0043115E" w:rsidRPr="00D0053F" w:rsidRDefault="0043115E" w:rsidP="0043115E">
            <w:pPr>
              <w:pStyle w:val="acctfourfigures"/>
              <w:tabs>
                <w:tab w:val="clear" w:pos="765"/>
              </w:tabs>
              <w:spacing w:line="240" w:lineRule="exact"/>
              <w:ind w:left="-76"/>
              <w:jc w:val="center"/>
              <w:rPr>
                <w:szCs w:val="22"/>
              </w:rPr>
            </w:pPr>
          </w:p>
        </w:tc>
      </w:tr>
      <w:tr w:rsidR="0043115E" w:rsidRPr="00D0053F" w:rsidTr="0092502C">
        <w:trPr>
          <w:cantSplit/>
          <w:trHeight w:val="74"/>
        </w:trPr>
        <w:tc>
          <w:tcPr>
            <w:tcW w:w="2075" w:type="dxa"/>
          </w:tcPr>
          <w:p w:rsidR="0043115E" w:rsidRPr="00D0053F" w:rsidRDefault="0043115E" w:rsidP="0043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rPr>
            </w:pPr>
            <w:r w:rsidRPr="00D0053F">
              <w:rPr>
                <w:rFonts w:ascii="Times New Roman" w:hAnsi="Times New Roman"/>
              </w:rPr>
              <w:t xml:space="preserve">Mobile Logistics </w:t>
            </w:r>
          </w:p>
        </w:tc>
        <w:tc>
          <w:tcPr>
            <w:tcW w:w="1984" w:type="dxa"/>
          </w:tcPr>
          <w:p w:rsidR="0043115E" w:rsidRPr="00D0053F" w:rsidRDefault="0043115E" w:rsidP="0043115E">
            <w:pPr>
              <w:pStyle w:val="acctfourfigures"/>
              <w:tabs>
                <w:tab w:val="clear" w:pos="765"/>
                <w:tab w:val="decimal" w:pos="461"/>
              </w:tabs>
              <w:spacing w:line="240" w:lineRule="atLeast"/>
              <w:rPr>
                <w:sz w:val="18"/>
                <w:szCs w:val="18"/>
              </w:rPr>
            </w:pPr>
            <w:r w:rsidRPr="00D0053F">
              <w:rPr>
                <w:sz w:val="18"/>
                <w:szCs w:val="18"/>
              </w:rPr>
              <w:t xml:space="preserve">Cold storage </w:t>
            </w:r>
          </w:p>
        </w:tc>
        <w:tc>
          <w:tcPr>
            <w:tcW w:w="610" w:type="dxa"/>
          </w:tcPr>
          <w:p w:rsidR="0043115E" w:rsidRPr="00D0053F" w:rsidRDefault="0043115E" w:rsidP="0043115E">
            <w:pPr>
              <w:pStyle w:val="acctfourfigures"/>
              <w:tabs>
                <w:tab w:val="clear" w:pos="765"/>
                <w:tab w:val="decimal" w:pos="461"/>
              </w:tabs>
              <w:spacing w:line="240" w:lineRule="atLeast"/>
              <w:rPr>
                <w:sz w:val="18"/>
                <w:szCs w:val="18"/>
              </w:rPr>
            </w:pPr>
            <w:r w:rsidRPr="00D0053F">
              <w:rPr>
                <w:sz w:val="18"/>
                <w:szCs w:val="18"/>
              </w:rPr>
              <w:t>75</w:t>
            </w:r>
          </w:p>
        </w:tc>
        <w:tc>
          <w:tcPr>
            <w:tcW w:w="180" w:type="dxa"/>
          </w:tcPr>
          <w:p w:rsidR="0043115E" w:rsidRPr="00D0053F" w:rsidRDefault="0043115E" w:rsidP="0043115E">
            <w:pPr>
              <w:pStyle w:val="acctfourfigures"/>
              <w:tabs>
                <w:tab w:val="clear" w:pos="765"/>
                <w:tab w:val="decimal" w:pos="46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461"/>
              </w:tabs>
              <w:spacing w:line="240" w:lineRule="atLeast"/>
              <w:rPr>
                <w:sz w:val="18"/>
                <w:szCs w:val="18"/>
              </w:rPr>
            </w:pPr>
            <w:r w:rsidRPr="00D0053F">
              <w:rPr>
                <w:sz w:val="18"/>
                <w:szCs w:val="18"/>
              </w:rPr>
              <w:t>75</w:t>
            </w: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r w:rsidRPr="00D0053F">
              <w:rPr>
                <w:sz w:val="18"/>
                <w:szCs w:val="18"/>
              </w:rPr>
              <w:t>300,000</w:t>
            </w:r>
          </w:p>
        </w:tc>
        <w:tc>
          <w:tcPr>
            <w:tcW w:w="18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r w:rsidRPr="00D0053F">
              <w:rPr>
                <w:sz w:val="18"/>
                <w:szCs w:val="18"/>
              </w:rPr>
              <w:t>300,000</w:t>
            </w:r>
          </w:p>
        </w:tc>
        <w:tc>
          <w:tcPr>
            <w:tcW w:w="180" w:type="dxa"/>
          </w:tcPr>
          <w:p w:rsidR="0043115E" w:rsidRPr="00D0053F"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D0053F" w:rsidRDefault="0043115E" w:rsidP="0092502C">
            <w:pPr>
              <w:pStyle w:val="acctfourfigures"/>
              <w:tabs>
                <w:tab w:val="clear" w:pos="765"/>
                <w:tab w:val="decimal" w:pos="650"/>
              </w:tabs>
              <w:spacing w:line="240" w:lineRule="atLeast"/>
              <w:ind w:right="-79"/>
              <w:rPr>
                <w:sz w:val="18"/>
                <w:szCs w:val="18"/>
              </w:rPr>
            </w:pPr>
            <w:r w:rsidRPr="00D0053F">
              <w:rPr>
                <w:sz w:val="18"/>
                <w:szCs w:val="18"/>
              </w:rPr>
              <w:t>224,999</w:t>
            </w: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92502C">
            <w:pPr>
              <w:pStyle w:val="acctfourfigures"/>
              <w:tabs>
                <w:tab w:val="clear" w:pos="765"/>
                <w:tab w:val="decimal" w:pos="650"/>
              </w:tabs>
              <w:spacing w:line="240" w:lineRule="atLeast"/>
              <w:ind w:right="-79"/>
              <w:rPr>
                <w:sz w:val="18"/>
                <w:szCs w:val="18"/>
              </w:rPr>
            </w:pPr>
            <w:r w:rsidRPr="00D0053F">
              <w:rPr>
                <w:sz w:val="18"/>
                <w:szCs w:val="18"/>
              </w:rPr>
              <w:t>224,999</w:t>
            </w:r>
          </w:p>
        </w:tc>
        <w:tc>
          <w:tcPr>
            <w:tcW w:w="191"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89" w:type="dxa"/>
          </w:tcPr>
          <w:p w:rsidR="0043115E" w:rsidRPr="00D0053F" w:rsidRDefault="0043115E" w:rsidP="0043115E">
            <w:pPr>
              <w:pStyle w:val="acctfourfigures"/>
              <w:tabs>
                <w:tab w:val="clear" w:pos="765"/>
              </w:tabs>
              <w:spacing w:line="240" w:lineRule="exact"/>
              <w:ind w:left="-76"/>
              <w:jc w:val="center"/>
              <w:rPr>
                <w:szCs w:val="22"/>
              </w:rPr>
            </w:pPr>
            <w:r w:rsidRPr="00D0053F">
              <w:rPr>
                <w:szCs w:val="22"/>
              </w:rPr>
              <w:t>-</w:t>
            </w: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900" w:type="dxa"/>
            <w:gridSpan w:val="2"/>
          </w:tcPr>
          <w:p w:rsidR="0043115E" w:rsidRPr="00D0053F" w:rsidRDefault="0043115E" w:rsidP="0043115E">
            <w:pPr>
              <w:pStyle w:val="acctfourfigures"/>
              <w:tabs>
                <w:tab w:val="clear" w:pos="765"/>
              </w:tabs>
              <w:spacing w:line="240" w:lineRule="exact"/>
              <w:ind w:left="-76"/>
              <w:jc w:val="center"/>
              <w:rPr>
                <w:szCs w:val="22"/>
              </w:rPr>
            </w:pPr>
            <w:r w:rsidRPr="00D0053F">
              <w:rPr>
                <w:szCs w:val="22"/>
              </w:rPr>
              <w:t>-</w:t>
            </w:r>
          </w:p>
        </w:tc>
        <w:tc>
          <w:tcPr>
            <w:tcW w:w="180" w:type="dxa"/>
          </w:tcPr>
          <w:p w:rsidR="0043115E" w:rsidRPr="00D0053F"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r w:rsidRPr="00D0053F">
              <w:rPr>
                <w:sz w:val="18"/>
                <w:szCs w:val="18"/>
              </w:rPr>
              <w:t>224,999</w:t>
            </w: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r w:rsidRPr="00D0053F">
              <w:rPr>
                <w:sz w:val="18"/>
                <w:szCs w:val="18"/>
              </w:rPr>
              <w:t>224,999</w:t>
            </w: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s>
              <w:spacing w:line="240" w:lineRule="exact"/>
              <w:ind w:left="-76"/>
              <w:jc w:val="center"/>
              <w:rPr>
                <w:szCs w:val="22"/>
              </w:rPr>
            </w:pPr>
            <w:r w:rsidRPr="00D0053F">
              <w:rPr>
                <w:szCs w:val="22"/>
              </w:rPr>
              <w:t>-</w:t>
            </w: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21" w:type="dxa"/>
          </w:tcPr>
          <w:p w:rsidR="0043115E" w:rsidRPr="00D0053F" w:rsidRDefault="0043115E" w:rsidP="0043115E">
            <w:pPr>
              <w:pStyle w:val="acctfourfigures"/>
              <w:tabs>
                <w:tab w:val="clear" w:pos="765"/>
              </w:tabs>
              <w:spacing w:line="240" w:lineRule="exact"/>
              <w:ind w:left="-76"/>
              <w:jc w:val="center"/>
              <w:rPr>
                <w:szCs w:val="22"/>
              </w:rPr>
            </w:pPr>
            <w:r w:rsidRPr="00D0053F">
              <w:rPr>
                <w:szCs w:val="22"/>
              </w:rPr>
              <w:t>-</w:t>
            </w:r>
          </w:p>
        </w:tc>
      </w:tr>
      <w:tr w:rsidR="0043115E" w:rsidRPr="00D0053F" w:rsidTr="0092502C">
        <w:trPr>
          <w:cantSplit/>
          <w:trHeight w:val="74"/>
        </w:trPr>
        <w:tc>
          <w:tcPr>
            <w:tcW w:w="2075" w:type="dxa"/>
          </w:tcPr>
          <w:p w:rsidR="0043115E" w:rsidRPr="00D0053F" w:rsidRDefault="0043115E" w:rsidP="0043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D0053F">
              <w:rPr>
                <w:rFonts w:ascii="Times New Roman" w:hAnsi="Times New Roman"/>
              </w:rPr>
              <w:t xml:space="preserve">    Company Limited</w:t>
            </w:r>
          </w:p>
        </w:tc>
        <w:tc>
          <w:tcPr>
            <w:tcW w:w="1984" w:type="dxa"/>
          </w:tcPr>
          <w:p w:rsidR="0043115E" w:rsidRPr="00D0053F" w:rsidRDefault="0043115E" w:rsidP="0043115E">
            <w:pPr>
              <w:pStyle w:val="acctfourfigures"/>
              <w:tabs>
                <w:tab w:val="clear" w:pos="765"/>
                <w:tab w:val="decimal" w:pos="461"/>
              </w:tabs>
              <w:spacing w:line="240" w:lineRule="atLeast"/>
              <w:rPr>
                <w:sz w:val="18"/>
                <w:szCs w:val="18"/>
              </w:rPr>
            </w:pPr>
            <w:r w:rsidRPr="00D0053F">
              <w:rPr>
                <w:sz w:val="18"/>
                <w:szCs w:val="18"/>
              </w:rPr>
              <w:t xml:space="preserve">  warehouse and </w:t>
            </w:r>
          </w:p>
        </w:tc>
        <w:tc>
          <w:tcPr>
            <w:tcW w:w="610" w:type="dxa"/>
          </w:tcPr>
          <w:p w:rsidR="0043115E" w:rsidRPr="00D0053F" w:rsidRDefault="0043115E" w:rsidP="0043115E">
            <w:pPr>
              <w:pStyle w:val="acctfourfigures"/>
              <w:tabs>
                <w:tab w:val="clear" w:pos="765"/>
                <w:tab w:val="decimal" w:pos="461"/>
              </w:tabs>
              <w:spacing w:line="240" w:lineRule="atLeast"/>
              <w:rPr>
                <w:sz w:val="18"/>
                <w:szCs w:val="18"/>
              </w:rPr>
            </w:pPr>
          </w:p>
        </w:tc>
        <w:tc>
          <w:tcPr>
            <w:tcW w:w="180" w:type="dxa"/>
          </w:tcPr>
          <w:p w:rsidR="0043115E" w:rsidRPr="00D0053F" w:rsidRDefault="0043115E" w:rsidP="0043115E">
            <w:pPr>
              <w:pStyle w:val="acctfourfigures"/>
              <w:tabs>
                <w:tab w:val="clear" w:pos="765"/>
                <w:tab w:val="decimal" w:pos="46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46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D0053F" w:rsidRDefault="0043115E" w:rsidP="0043115E">
            <w:pPr>
              <w:pStyle w:val="acctfourfigures"/>
              <w:tabs>
                <w:tab w:val="clear" w:pos="765"/>
                <w:tab w:val="decimal" w:pos="73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731"/>
              </w:tabs>
              <w:spacing w:line="240" w:lineRule="atLeast"/>
              <w:ind w:right="-79"/>
              <w:rPr>
                <w:sz w:val="18"/>
                <w:szCs w:val="18"/>
              </w:rPr>
            </w:pPr>
          </w:p>
        </w:tc>
        <w:tc>
          <w:tcPr>
            <w:tcW w:w="191"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89" w:type="dxa"/>
          </w:tcPr>
          <w:p w:rsidR="0043115E" w:rsidRPr="00D0053F" w:rsidRDefault="0043115E" w:rsidP="0043115E">
            <w:pPr>
              <w:pStyle w:val="acctfourfigures"/>
              <w:tabs>
                <w:tab w:val="clear" w:pos="765"/>
              </w:tabs>
              <w:spacing w:line="240" w:lineRule="exact"/>
              <w:ind w:left="-76"/>
              <w:jc w:val="center"/>
              <w:rPr>
                <w:szCs w:val="22"/>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900" w:type="dxa"/>
            <w:gridSpan w:val="2"/>
          </w:tcPr>
          <w:p w:rsidR="0043115E" w:rsidRPr="00D0053F" w:rsidRDefault="0043115E" w:rsidP="0043115E">
            <w:pPr>
              <w:pStyle w:val="acctfourfigures"/>
              <w:tabs>
                <w:tab w:val="clear" w:pos="765"/>
              </w:tabs>
              <w:spacing w:line="240" w:lineRule="exact"/>
              <w:ind w:left="-76"/>
              <w:jc w:val="center"/>
              <w:rPr>
                <w:szCs w:val="22"/>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s>
              <w:spacing w:line="240" w:lineRule="exact"/>
              <w:ind w:left="-76"/>
              <w:jc w:val="center"/>
              <w:rPr>
                <w:szCs w:val="22"/>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21" w:type="dxa"/>
          </w:tcPr>
          <w:p w:rsidR="0043115E" w:rsidRPr="00D0053F" w:rsidRDefault="0043115E" w:rsidP="0043115E">
            <w:pPr>
              <w:pStyle w:val="acctfourfigures"/>
              <w:tabs>
                <w:tab w:val="clear" w:pos="765"/>
              </w:tabs>
              <w:spacing w:line="240" w:lineRule="exact"/>
              <w:ind w:left="-76"/>
              <w:jc w:val="center"/>
              <w:rPr>
                <w:szCs w:val="22"/>
              </w:rPr>
            </w:pPr>
          </w:p>
        </w:tc>
      </w:tr>
      <w:tr w:rsidR="0043115E" w:rsidRPr="00D0053F" w:rsidTr="0092502C">
        <w:trPr>
          <w:cantSplit/>
          <w:trHeight w:val="74"/>
        </w:trPr>
        <w:tc>
          <w:tcPr>
            <w:tcW w:w="2075" w:type="dxa"/>
          </w:tcPr>
          <w:p w:rsidR="0043115E" w:rsidRPr="00D0053F" w:rsidRDefault="0043115E" w:rsidP="0043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
        </w:tc>
        <w:tc>
          <w:tcPr>
            <w:tcW w:w="1984" w:type="dxa"/>
          </w:tcPr>
          <w:p w:rsidR="0043115E" w:rsidRPr="00D0053F" w:rsidRDefault="0043115E" w:rsidP="0043115E">
            <w:pPr>
              <w:pStyle w:val="acctfourfigures"/>
              <w:tabs>
                <w:tab w:val="clear" w:pos="765"/>
                <w:tab w:val="decimal" w:pos="101"/>
              </w:tabs>
              <w:spacing w:line="240" w:lineRule="atLeast"/>
              <w:rPr>
                <w:sz w:val="18"/>
                <w:szCs w:val="18"/>
              </w:rPr>
            </w:pPr>
            <w:r w:rsidRPr="00D0053F">
              <w:rPr>
                <w:sz w:val="18"/>
                <w:szCs w:val="18"/>
              </w:rPr>
              <w:t xml:space="preserve">  logistic service</w:t>
            </w:r>
          </w:p>
        </w:tc>
        <w:tc>
          <w:tcPr>
            <w:tcW w:w="610" w:type="dxa"/>
          </w:tcPr>
          <w:p w:rsidR="0043115E" w:rsidRPr="00D0053F" w:rsidRDefault="0043115E" w:rsidP="0043115E">
            <w:pPr>
              <w:pStyle w:val="acctfourfigures"/>
              <w:tabs>
                <w:tab w:val="clear" w:pos="765"/>
                <w:tab w:val="decimal" w:pos="461"/>
              </w:tabs>
              <w:spacing w:line="240" w:lineRule="atLeast"/>
              <w:rPr>
                <w:sz w:val="18"/>
                <w:szCs w:val="22"/>
                <w:cs/>
                <w:lang w:bidi="th-TH"/>
              </w:rPr>
            </w:pPr>
          </w:p>
        </w:tc>
        <w:tc>
          <w:tcPr>
            <w:tcW w:w="180" w:type="dxa"/>
          </w:tcPr>
          <w:p w:rsidR="0043115E" w:rsidRPr="00D0053F" w:rsidRDefault="0043115E" w:rsidP="0043115E">
            <w:pPr>
              <w:pStyle w:val="acctfourfigures"/>
              <w:tabs>
                <w:tab w:val="clear" w:pos="765"/>
                <w:tab w:val="decimal" w:pos="46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461"/>
              </w:tabs>
              <w:spacing w:line="240" w:lineRule="atLeast"/>
              <w:rPr>
                <w:sz w:val="18"/>
                <w:szCs w:val="22"/>
                <w:cs/>
                <w:lang w:bidi="th-TH"/>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D0053F" w:rsidRDefault="0043115E" w:rsidP="0043115E">
            <w:pPr>
              <w:pStyle w:val="acctfourfigures"/>
              <w:tabs>
                <w:tab w:val="clear" w:pos="765"/>
                <w:tab w:val="decimal" w:pos="73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731"/>
              </w:tabs>
              <w:spacing w:line="240" w:lineRule="atLeast"/>
              <w:ind w:right="-79"/>
              <w:rPr>
                <w:sz w:val="18"/>
                <w:szCs w:val="18"/>
              </w:rPr>
            </w:pPr>
          </w:p>
        </w:tc>
        <w:tc>
          <w:tcPr>
            <w:tcW w:w="191"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89" w:type="dxa"/>
          </w:tcPr>
          <w:p w:rsidR="0043115E" w:rsidRPr="00D0053F" w:rsidRDefault="0043115E" w:rsidP="0043115E">
            <w:pPr>
              <w:pStyle w:val="acctfourfigures"/>
              <w:tabs>
                <w:tab w:val="clear" w:pos="765"/>
              </w:tabs>
              <w:spacing w:line="240" w:lineRule="exact"/>
              <w:ind w:left="-76"/>
              <w:jc w:val="center"/>
              <w:rPr>
                <w:szCs w:val="22"/>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900" w:type="dxa"/>
            <w:gridSpan w:val="2"/>
          </w:tcPr>
          <w:p w:rsidR="0043115E" w:rsidRPr="00D0053F" w:rsidRDefault="0043115E" w:rsidP="0043115E">
            <w:pPr>
              <w:pStyle w:val="acctfourfigures"/>
              <w:tabs>
                <w:tab w:val="clear" w:pos="765"/>
              </w:tabs>
              <w:spacing w:line="240" w:lineRule="exact"/>
              <w:ind w:left="-76"/>
              <w:jc w:val="center"/>
              <w:rPr>
                <w:szCs w:val="22"/>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rPr>
                <w:sz w:val="18"/>
                <w:szCs w:val="18"/>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21" w:type="dxa"/>
          </w:tcPr>
          <w:p w:rsidR="0043115E" w:rsidRPr="00D0053F" w:rsidRDefault="0043115E" w:rsidP="0043115E">
            <w:pPr>
              <w:pStyle w:val="acctfourfigures"/>
              <w:tabs>
                <w:tab w:val="clear" w:pos="765"/>
                <w:tab w:val="decimal" w:pos="641"/>
              </w:tabs>
              <w:spacing w:line="240" w:lineRule="atLeast"/>
              <w:ind w:right="-79"/>
              <w:rPr>
                <w:sz w:val="18"/>
                <w:szCs w:val="18"/>
              </w:rPr>
            </w:pPr>
          </w:p>
        </w:tc>
      </w:tr>
      <w:tr w:rsidR="0043115E" w:rsidRPr="00D0053F" w:rsidTr="0092502C">
        <w:trPr>
          <w:cantSplit/>
          <w:trHeight w:val="74"/>
        </w:trPr>
        <w:tc>
          <w:tcPr>
            <w:tcW w:w="2075" w:type="dxa"/>
          </w:tcPr>
          <w:p w:rsidR="0043115E" w:rsidRPr="00D0053F" w:rsidRDefault="0043115E" w:rsidP="0043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proofErr w:type="spellStart"/>
            <w:r w:rsidRPr="00D0053F">
              <w:rPr>
                <w:rFonts w:ascii="Times New Roman" w:hAnsi="Times New Roman"/>
              </w:rPr>
              <w:t>Surapon</w:t>
            </w:r>
            <w:proofErr w:type="spellEnd"/>
            <w:r w:rsidRPr="00D0053F">
              <w:rPr>
                <w:rFonts w:ascii="Times New Roman" w:hAnsi="Times New Roman"/>
              </w:rPr>
              <w:t xml:space="preserve"> Nichirei Foods </w:t>
            </w:r>
          </w:p>
        </w:tc>
        <w:tc>
          <w:tcPr>
            <w:tcW w:w="1984" w:type="dxa"/>
          </w:tcPr>
          <w:p w:rsidR="0043115E" w:rsidRPr="00D0053F" w:rsidRDefault="0043115E" w:rsidP="0043115E">
            <w:pPr>
              <w:pStyle w:val="acctfourfigures"/>
              <w:tabs>
                <w:tab w:val="clear" w:pos="765"/>
                <w:tab w:val="decimal" w:pos="461"/>
              </w:tabs>
              <w:spacing w:line="240" w:lineRule="atLeast"/>
              <w:rPr>
                <w:sz w:val="18"/>
                <w:szCs w:val="18"/>
              </w:rPr>
            </w:pPr>
            <w:r w:rsidRPr="00D0053F">
              <w:rPr>
                <w:sz w:val="18"/>
                <w:szCs w:val="18"/>
              </w:rPr>
              <w:t>Frozen foods</w:t>
            </w:r>
          </w:p>
        </w:tc>
        <w:tc>
          <w:tcPr>
            <w:tcW w:w="610" w:type="dxa"/>
          </w:tcPr>
          <w:p w:rsidR="0043115E" w:rsidRPr="00D0053F" w:rsidRDefault="0043115E" w:rsidP="0043115E">
            <w:pPr>
              <w:pStyle w:val="acctfourfigures"/>
              <w:tabs>
                <w:tab w:val="clear" w:pos="765"/>
                <w:tab w:val="decimal" w:pos="461"/>
              </w:tabs>
              <w:spacing w:line="240" w:lineRule="atLeast"/>
              <w:rPr>
                <w:sz w:val="18"/>
                <w:szCs w:val="18"/>
              </w:rPr>
            </w:pPr>
            <w:r w:rsidRPr="00D0053F">
              <w:rPr>
                <w:sz w:val="18"/>
                <w:szCs w:val="18"/>
              </w:rPr>
              <w:t>49</w:t>
            </w:r>
          </w:p>
        </w:tc>
        <w:tc>
          <w:tcPr>
            <w:tcW w:w="180" w:type="dxa"/>
          </w:tcPr>
          <w:p w:rsidR="0043115E" w:rsidRPr="00D0053F" w:rsidRDefault="0043115E" w:rsidP="0043115E">
            <w:pPr>
              <w:pStyle w:val="acctfourfigures"/>
              <w:tabs>
                <w:tab w:val="clear" w:pos="765"/>
                <w:tab w:val="decimal" w:pos="46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461"/>
              </w:tabs>
              <w:spacing w:line="240" w:lineRule="atLeast"/>
              <w:rPr>
                <w:sz w:val="18"/>
                <w:szCs w:val="18"/>
              </w:rPr>
            </w:pPr>
            <w:r w:rsidRPr="00D0053F">
              <w:rPr>
                <w:sz w:val="18"/>
                <w:szCs w:val="18"/>
              </w:rPr>
              <w:t>49</w:t>
            </w: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r w:rsidRPr="00D0053F">
              <w:rPr>
                <w:sz w:val="18"/>
                <w:szCs w:val="18"/>
              </w:rPr>
              <w:t>100,000</w:t>
            </w:r>
          </w:p>
        </w:tc>
        <w:tc>
          <w:tcPr>
            <w:tcW w:w="18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r w:rsidRPr="00D0053F">
              <w:rPr>
                <w:sz w:val="18"/>
                <w:szCs w:val="18"/>
              </w:rPr>
              <w:t>100,000</w:t>
            </w:r>
          </w:p>
        </w:tc>
        <w:tc>
          <w:tcPr>
            <w:tcW w:w="180" w:type="dxa"/>
          </w:tcPr>
          <w:p w:rsidR="0043115E" w:rsidRPr="00D0053F"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D0053F" w:rsidRDefault="0092502C" w:rsidP="0092502C">
            <w:pPr>
              <w:pStyle w:val="acctfourfigures"/>
              <w:tabs>
                <w:tab w:val="clear" w:pos="765"/>
              </w:tabs>
              <w:spacing w:line="240" w:lineRule="atLeast"/>
              <w:ind w:right="-79"/>
              <w:rPr>
                <w:sz w:val="18"/>
                <w:szCs w:val="18"/>
              </w:rPr>
            </w:pPr>
            <w:r>
              <w:rPr>
                <w:sz w:val="18"/>
                <w:szCs w:val="18"/>
              </w:rPr>
              <w:t xml:space="preserve">   </w:t>
            </w:r>
            <w:r w:rsidR="0043115E" w:rsidRPr="00D0053F">
              <w:rPr>
                <w:sz w:val="18"/>
                <w:szCs w:val="18"/>
              </w:rPr>
              <w:t>49,065</w:t>
            </w: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92502C">
            <w:pPr>
              <w:pStyle w:val="acctfourfigures"/>
              <w:tabs>
                <w:tab w:val="clear" w:pos="765"/>
                <w:tab w:val="decimal" w:pos="650"/>
              </w:tabs>
              <w:spacing w:line="240" w:lineRule="atLeast"/>
              <w:ind w:right="-79"/>
              <w:rPr>
                <w:sz w:val="18"/>
                <w:szCs w:val="18"/>
              </w:rPr>
            </w:pPr>
            <w:r w:rsidRPr="00D0053F">
              <w:rPr>
                <w:sz w:val="18"/>
                <w:szCs w:val="18"/>
              </w:rPr>
              <w:t>49,065</w:t>
            </w:r>
          </w:p>
        </w:tc>
        <w:tc>
          <w:tcPr>
            <w:tcW w:w="191"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89" w:type="dxa"/>
          </w:tcPr>
          <w:p w:rsidR="0043115E" w:rsidRPr="00D0053F" w:rsidRDefault="0043115E" w:rsidP="0043115E">
            <w:pPr>
              <w:pStyle w:val="acctfourfigures"/>
              <w:tabs>
                <w:tab w:val="clear" w:pos="765"/>
              </w:tabs>
              <w:spacing w:line="240" w:lineRule="exact"/>
              <w:ind w:left="-76"/>
              <w:jc w:val="center"/>
              <w:rPr>
                <w:szCs w:val="22"/>
              </w:rPr>
            </w:pPr>
            <w:r w:rsidRPr="00D0053F">
              <w:rPr>
                <w:szCs w:val="22"/>
              </w:rPr>
              <w:t>-</w:t>
            </w: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900" w:type="dxa"/>
            <w:gridSpan w:val="2"/>
          </w:tcPr>
          <w:p w:rsidR="0043115E" w:rsidRPr="00D0053F" w:rsidRDefault="0043115E" w:rsidP="0043115E">
            <w:pPr>
              <w:pStyle w:val="acctfourfigures"/>
              <w:tabs>
                <w:tab w:val="clear" w:pos="765"/>
              </w:tabs>
              <w:spacing w:line="240" w:lineRule="exact"/>
              <w:ind w:left="-76"/>
              <w:jc w:val="center"/>
              <w:rPr>
                <w:szCs w:val="22"/>
              </w:rPr>
            </w:pPr>
            <w:r w:rsidRPr="00D0053F">
              <w:rPr>
                <w:szCs w:val="22"/>
              </w:rPr>
              <w:t>-</w:t>
            </w:r>
          </w:p>
        </w:tc>
        <w:tc>
          <w:tcPr>
            <w:tcW w:w="180" w:type="dxa"/>
          </w:tcPr>
          <w:p w:rsidR="0043115E" w:rsidRPr="00D0053F"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r w:rsidRPr="00D0053F">
              <w:rPr>
                <w:sz w:val="18"/>
                <w:szCs w:val="18"/>
              </w:rPr>
              <w:t>49,065</w:t>
            </w: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r w:rsidRPr="00D0053F">
              <w:rPr>
                <w:sz w:val="18"/>
                <w:szCs w:val="18"/>
              </w:rPr>
              <w:t>49,065</w:t>
            </w: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rPr>
                <w:sz w:val="18"/>
                <w:szCs w:val="18"/>
              </w:rPr>
            </w:pPr>
            <w:r w:rsidRPr="0043115E">
              <w:rPr>
                <w:sz w:val="18"/>
                <w:szCs w:val="18"/>
              </w:rPr>
              <w:t>122,09</w:t>
            </w:r>
            <w:r w:rsidR="00D55FB5">
              <w:rPr>
                <w:sz w:val="18"/>
                <w:szCs w:val="18"/>
              </w:rPr>
              <w:t>6</w:t>
            </w: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21" w:type="dxa"/>
          </w:tcPr>
          <w:p w:rsidR="0043115E" w:rsidRPr="00D0053F" w:rsidRDefault="0043115E" w:rsidP="0043115E">
            <w:pPr>
              <w:pStyle w:val="acctfourfigures"/>
              <w:tabs>
                <w:tab w:val="clear" w:pos="765"/>
                <w:tab w:val="decimal" w:pos="641"/>
              </w:tabs>
              <w:spacing w:line="240" w:lineRule="atLeast"/>
              <w:rPr>
                <w:sz w:val="18"/>
                <w:szCs w:val="18"/>
              </w:rPr>
            </w:pPr>
            <w:r w:rsidRPr="00D0053F">
              <w:rPr>
                <w:sz w:val="18"/>
                <w:szCs w:val="18"/>
              </w:rPr>
              <w:t>204,652</w:t>
            </w:r>
          </w:p>
        </w:tc>
      </w:tr>
      <w:tr w:rsidR="0043115E" w:rsidRPr="00D0053F" w:rsidTr="0092502C">
        <w:trPr>
          <w:cantSplit/>
          <w:trHeight w:val="60"/>
        </w:trPr>
        <w:tc>
          <w:tcPr>
            <w:tcW w:w="2075" w:type="dxa"/>
          </w:tcPr>
          <w:p w:rsidR="0043115E" w:rsidRPr="00D0053F" w:rsidRDefault="0043115E" w:rsidP="00431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rPr>
            </w:pPr>
            <w:r w:rsidRPr="00D0053F">
              <w:rPr>
                <w:rFonts w:ascii="Times New Roman" w:hAnsi="Times New Roman"/>
              </w:rPr>
              <w:t xml:space="preserve">    Company Limited</w:t>
            </w:r>
          </w:p>
        </w:tc>
        <w:tc>
          <w:tcPr>
            <w:tcW w:w="1984" w:type="dxa"/>
          </w:tcPr>
          <w:p w:rsidR="0043115E" w:rsidRPr="00D0053F" w:rsidRDefault="0043115E" w:rsidP="0043115E">
            <w:pPr>
              <w:pStyle w:val="acctfourfigures"/>
              <w:tabs>
                <w:tab w:val="clear" w:pos="765"/>
                <w:tab w:val="decimal" w:pos="461"/>
              </w:tabs>
              <w:spacing w:line="240" w:lineRule="atLeast"/>
              <w:rPr>
                <w:sz w:val="18"/>
                <w:szCs w:val="18"/>
              </w:rPr>
            </w:pPr>
            <w:r w:rsidRPr="00D0053F">
              <w:rPr>
                <w:sz w:val="18"/>
                <w:szCs w:val="18"/>
              </w:rPr>
              <w:t xml:space="preserve">  exporter</w:t>
            </w:r>
          </w:p>
        </w:tc>
        <w:tc>
          <w:tcPr>
            <w:tcW w:w="610" w:type="dxa"/>
          </w:tcPr>
          <w:p w:rsidR="0043115E" w:rsidRPr="00D0053F" w:rsidRDefault="0043115E" w:rsidP="0043115E">
            <w:pPr>
              <w:pStyle w:val="acctfourfigures"/>
              <w:tabs>
                <w:tab w:val="clear" w:pos="765"/>
                <w:tab w:val="decimal" w:pos="461"/>
              </w:tabs>
              <w:spacing w:line="240" w:lineRule="atLeast"/>
              <w:rPr>
                <w:sz w:val="18"/>
                <w:szCs w:val="18"/>
              </w:rPr>
            </w:pPr>
          </w:p>
        </w:tc>
        <w:tc>
          <w:tcPr>
            <w:tcW w:w="180" w:type="dxa"/>
          </w:tcPr>
          <w:p w:rsidR="0043115E" w:rsidRPr="00D0053F" w:rsidRDefault="0043115E" w:rsidP="0043115E">
            <w:pPr>
              <w:pStyle w:val="acctfourfigures"/>
              <w:tabs>
                <w:tab w:val="clear" w:pos="765"/>
                <w:tab w:val="decimal" w:pos="46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46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D0053F" w:rsidRDefault="0043115E" w:rsidP="0043115E">
            <w:pPr>
              <w:pStyle w:val="acctfourfigures"/>
              <w:tabs>
                <w:tab w:val="clear" w:pos="765"/>
                <w:tab w:val="decimal" w:pos="73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731"/>
              </w:tabs>
              <w:spacing w:line="240" w:lineRule="atLeast"/>
              <w:ind w:right="-79"/>
              <w:rPr>
                <w:sz w:val="18"/>
                <w:szCs w:val="18"/>
              </w:rPr>
            </w:pPr>
          </w:p>
        </w:tc>
        <w:tc>
          <w:tcPr>
            <w:tcW w:w="191"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89" w:type="dxa"/>
          </w:tcPr>
          <w:p w:rsidR="0043115E" w:rsidRPr="00D0053F" w:rsidRDefault="0043115E" w:rsidP="0043115E">
            <w:pPr>
              <w:pStyle w:val="acctfourfigures"/>
              <w:tabs>
                <w:tab w:val="clear" w:pos="765"/>
              </w:tabs>
              <w:spacing w:line="240" w:lineRule="exact"/>
              <w:ind w:left="-76"/>
              <w:jc w:val="center"/>
              <w:rPr>
                <w:szCs w:val="22"/>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900" w:type="dxa"/>
            <w:gridSpan w:val="2"/>
          </w:tcPr>
          <w:p w:rsidR="0043115E" w:rsidRPr="00D0053F" w:rsidRDefault="0043115E" w:rsidP="0043115E">
            <w:pPr>
              <w:pStyle w:val="acctfourfigures"/>
              <w:tabs>
                <w:tab w:val="clear" w:pos="765"/>
              </w:tabs>
              <w:spacing w:line="240" w:lineRule="exact"/>
              <w:ind w:left="-76"/>
              <w:jc w:val="center"/>
              <w:rPr>
                <w:szCs w:val="22"/>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u w:val="single"/>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ind w:right="-79"/>
              <w:rPr>
                <w:sz w:val="18"/>
                <w:szCs w:val="18"/>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10" w:type="dxa"/>
          </w:tcPr>
          <w:p w:rsidR="0043115E" w:rsidRPr="00D0053F" w:rsidRDefault="0043115E" w:rsidP="0043115E">
            <w:pPr>
              <w:pStyle w:val="acctfourfigures"/>
              <w:tabs>
                <w:tab w:val="clear" w:pos="765"/>
                <w:tab w:val="decimal" w:pos="641"/>
              </w:tabs>
              <w:spacing w:line="240" w:lineRule="atLeast"/>
              <w:rPr>
                <w:sz w:val="18"/>
                <w:szCs w:val="18"/>
              </w:rPr>
            </w:pPr>
          </w:p>
        </w:tc>
        <w:tc>
          <w:tcPr>
            <w:tcW w:w="180" w:type="dxa"/>
          </w:tcPr>
          <w:p w:rsidR="0043115E" w:rsidRPr="00D0053F" w:rsidRDefault="0043115E" w:rsidP="0043115E">
            <w:pPr>
              <w:pStyle w:val="acctfourfigures"/>
              <w:tabs>
                <w:tab w:val="clear" w:pos="765"/>
                <w:tab w:val="decimal" w:pos="731"/>
              </w:tabs>
              <w:spacing w:line="240" w:lineRule="atLeast"/>
              <w:rPr>
                <w:sz w:val="18"/>
                <w:szCs w:val="18"/>
              </w:rPr>
            </w:pPr>
          </w:p>
        </w:tc>
        <w:tc>
          <w:tcPr>
            <w:tcW w:w="821" w:type="dxa"/>
          </w:tcPr>
          <w:p w:rsidR="0043115E" w:rsidRPr="00D0053F" w:rsidRDefault="0043115E" w:rsidP="0043115E">
            <w:pPr>
              <w:pStyle w:val="acctfourfigures"/>
              <w:tabs>
                <w:tab w:val="clear" w:pos="765"/>
                <w:tab w:val="decimal" w:pos="641"/>
              </w:tabs>
              <w:spacing w:line="240" w:lineRule="atLeast"/>
              <w:rPr>
                <w:sz w:val="18"/>
                <w:szCs w:val="18"/>
              </w:rPr>
            </w:pPr>
          </w:p>
        </w:tc>
      </w:tr>
      <w:tr w:rsidR="0043115E" w:rsidRPr="00D0053F" w:rsidTr="0092502C">
        <w:trPr>
          <w:cantSplit/>
        </w:trPr>
        <w:tc>
          <w:tcPr>
            <w:tcW w:w="2075" w:type="dxa"/>
          </w:tcPr>
          <w:p w:rsidR="0043115E" w:rsidRPr="00D0053F" w:rsidRDefault="0043115E" w:rsidP="0043115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rPr>
            </w:pPr>
            <w:r w:rsidRPr="00D0053F">
              <w:rPr>
                <w:rFonts w:ascii="Times New Roman" w:hAnsi="Times New Roman"/>
                <w:b/>
                <w:bCs/>
              </w:rPr>
              <w:t>Total</w:t>
            </w:r>
          </w:p>
        </w:tc>
        <w:tc>
          <w:tcPr>
            <w:tcW w:w="1984" w:type="dxa"/>
          </w:tcPr>
          <w:p w:rsidR="0043115E" w:rsidRPr="00D0053F" w:rsidRDefault="0043115E" w:rsidP="0043115E">
            <w:pPr>
              <w:pStyle w:val="acctfourfigures"/>
              <w:tabs>
                <w:tab w:val="clear" w:pos="765"/>
                <w:tab w:val="decimal" w:pos="731"/>
              </w:tabs>
              <w:spacing w:line="240" w:lineRule="atLeast"/>
              <w:rPr>
                <w:b/>
                <w:bCs/>
                <w:sz w:val="18"/>
                <w:szCs w:val="18"/>
              </w:rPr>
            </w:pPr>
          </w:p>
        </w:tc>
        <w:tc>
          <w:tcPr>
            <w:tcW w:w="610" w:type="dxa"/>
          </w:tcPr>
          <w:p w:rsidR="0043115E" w:rsidRPr="00D0053F" w:rsidRDefault="0043115E" w:rsidP="0043115E">
            <w:pPr>
              <w:pStyle w:val="acctfourfigures"/>
              <w:tabs>
                <w:tab w:val="clear" w:pos="765"/>
                <w:tab w:val="decimal" w:pos="731"/>
              </w:tabs>
              <w:spacing w:line="240" w:lineRule="atLeast"/>
              <w:rPr>
                <w:b/>
                <w:bCs/>
                <w:sz w:val="18"/>
                <w:szCs w:val="18"/>
              </w:rPr>
            </w:pPr>
          </w:p>
        </w:tc>
        <w:tc>
          <w:tcPr>
            <w:tcW w:w="180" w:type="dxa"/>
          </w:tcPr>
          <w:p w:rsidR="0043115E" w:rsidRPr="00D0053F" w:rsidRDefault="0043115E" w:rsidP="0043115E">
            <w:pPr>
              <w:pStyle w:val="acctfourfigures"/>
              <w:tabs>
                <w:tab w:val="clear" w:pos="765"/>
                <w:tab w:val="decimal" w:pos="731"/>
              </w:tabs>
              <w:spacing w:line="240" w:lineRule="atLeast"/>
              <w:rPr>
                <w:b/>
                <w:bCs/>
                <w:sz w:val="18"/>
                <w:szCs w:val="18"/>
              </w:rPr>
            </w:pPr>
          </w:p>
        </w:tc>
        <w:tc>
          <w:tcPr>
            <w:tcW w:w="810" w:type="dxa"/>
          </w:tcPr>
          <w:p w:rsidR="0043115E" w:rsidRPr="00D0053F" w:rsidRDefault="0043115E" w:rsidP="0043115E">
            <w:pPr>
              <w:pStyle w:val="acctfourfigures"/>
              <w:tabs>
                <w:tab w:val="clear" w:pos="765"/>
                <w:tab w:val="decimal" w:pos="731"/>
              </w:tabs>
              <w:spacing w:line="240" w:lineRule="atLeast"/>
              <w:rPr>
                <w:b/>
                <w:bCs/>
                <w:sz w:val="18"/>
                <w:szCs w:val="18"/>
              </w:rPr>
            </w:pPr>
          </w:p>
        </w:tc>
        <w:tc>
          <w:tcPr>
            <w:tcW w:w="810" w:type="dxa"/>
          </w:tcPr>
          <w:p w:rsidR="0043115E" w:rsidRPr="00D0053F" w:rsidRDefault="0043115E" w:rsidP="0043115E">
            <w:pPr>
              <w:pStyle w:val="acctfourfigures"/>
              <w:tabs>
                <w:tab w:val="clear" w:pos="765"/>
                <w:tab w:val="decimal" w:pos="641"/>
                <w:tab w:val="decimal" w:pos="731"/>
              </w:tabs>
              <w:spacing w:line="240" w:lineRule="atLeast"/>
              <w:ind w:right="-79"/>
              <w:rPr>
                <w:b/>
                <w:bCs/>
                <w:sz w:val="18"/>
                <w:szCs w:val="18"/>
              </w:rPr>
            </w:pPr>
          </w:p>
        </w:tc>
        <w:tc>
          <w:tcPr>
            <w:tcW w:w="180" w:type="dxa"/>
          </w:tcPr>
          <w:p w:rsidR="0043115E" w:rsidRPr="00D0053F" w:rsidRDefault="0043115E" w:rsidP="0043115E">
            <w:pPr>
              <w:pStyle w:val="acctfourfigures"/>
              <w:tabs>
                <w:tab w:val="clear" w:pos="765"/>
                <w:tab w:val="decimal" w:pos="641"/>
                <w:tab w:val="decimal" w:pos="731"/>
              </w:tabs>
              <w:spacing w:line="240" w:lineRule="atLeast"/>
              <w:ind w:right="-79"/>
              <w:rPr>
                <w:b/>
                <w:bCs/>
                <w:sz w:val="18"/>
                <w:szCs w:val="18"/>
              </w:rPr>
            </w:pPr>
          </w:p>
        </w:tc>
        <w:tc>
          <w:tcPr>
            <w:tcW w:w="810" w:type="dxa"/>
          </w:tcPr>
          <w:p w:rsidR="0043115E" w:rsidRPr="00D0053F" w:rsidRDefault="0043115E" w:rsidP="0043115E">
            <w:pPr>
              <w:pStyle w:val="acctfourfigures"/>
              <w:tabs>
                <w:tab w:val="clear" w:pos="765"/>
                <w:tab w:val="decimal" w:pos="641"/>
                <w:tab w:val="decimal" w:pos="731"/>
              </w:tabs>
              <w:spacing w:line="240" w:lineRule="atLeast"/>
              <w:ind w:right="-79"/>
              <w:rPr>
                <w:b/>
                <w:bCs/>
                <w:sz w:val="18"/>
                <w:szCs w:val="18"/>
              </w:rPr>
            </w:pPr>
          </w:p>
        </w:tc>
        <w:tc>
          <w:tcPr>
            <w:tcW w:w="180" w:type="dxa"/>
          </w:tcPr>
          <w:p w:rsidR="0043115E" w:rsidRPr="00D0053F" w:rsidRDefault="0043115E" w:rsidP="0043115E">
            <w:pPr>
              <w:pStyle w:val="acctfourfigures"/>
              <w:tabs>
                <w:tab w:val="clear" w:pos="765"/>
                <w:tab w:val="decimal" w:pos="731"/>
              </w:tabs>
              <w:spacing w:line="240" w:lineRule="atLeast"/>
              <w:rPr>
                <w:b/>
                <w:bCs/>
                <w:sz w:val="18"/>
                <w:szCs w:val="18"/>
                <w:u w:val="single"/>
              </w:rPr>
            </w:pPr>
          </w:p>
        </w:tc>
        <w:tc>
          <w:tcPr>
            <w:tcW w:w="810" w:type="dxa"/>
            <w:tcBorders>
              <w:top w:val="single" w:sz="4" w:space="0" w:color="auto"/>
              <w:bottom w:val="double" w:sz="4" w:space="0" w:color="auto"/>
            </w:tcBorders>
          </w:tcPr>
          <w:p w:rsidR="0043115E" w:rsidRPr="00D0053F" w:rsidRDefault="00D55FB5" w:rsidP="0043115E">
            <w:pPr>
              <w:pStyle w:val="acctfourfigures"/>
              <w:tabs>
                <w:tab w:val="clear" w:pos="765"/>
                <w:tab w:val="decimal" w:pos="641"/>
              </w:tabs>
              <w:spacing w:line="240" w:lineRule="atLeast"/>
              <w:ind w:right="-79"/>
              <w:rPr>
                <w:b/>
                <w:bCs/>
                <w:sz w:val="18"/>
                <w:szCs w:val="18"/>
              </w:rPr>
            </w:pPr>
            <w:r>
              <w:rPr>
                <w:b/>
                <w:bCs/>
                <w:sz w:val="18"/>
                <w:szCs w:val="18"/>
              </w:rPr>
              <w:t>1,267,560</w:t>
            </w:r>
          </w:p>
        </w:tc>
        <w:tc>
          <w:tcPr>
            <w:tcW w:w="180" w:type="dxa"/>
          </w:tcPr>
          <w:p w:rsidR="0043115E" w:rsidRPr="00D0053F" w:rsidRDefault="0043115E" w:rsidP="0043115E">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rsidR="0043115E" w:rsidRPr="00D0053F" w:rsidRDefault="0043115E" w:rsidP="0043115E">
            <w:pPr>
              <w:pStyle w:val="acctfourfigures"/>
              <w:tabs>
                <w:tab w:val="clear" w:pos="765"/>
                <w:tab w:val="decimal" w:pos="641"/>
              </w:tabs>
              <w:spacing w:line="240" w:lineRule="atLeast"/>
              <w:ind w:right="-79"/>
              <w:rPr>
                <w:b/>
                <w:bCs/>
                <w:sz w:val="18"/>
                <w:szCs w:val="18"/>
              </w:rPr>
            </w:pPr>
            <w:r w:rsidRPr="00D0053F">
              <w:rPr>
                <w:b/>
                <w:bCs/>
                <w:sz w:val="18"/>
                <w:szCs w:val="18"/>
              </w:rPr>
              <w:t>1,153,909</w:t>
            </w:r>
          </w:p>
        </w:tc>
        <w:tc>
          <w:tcPr>
            <w:tcW w:w="191" w:type="dxa"/>
          </w:tcPr>
          <w:p w:rsidR="0043115E" w:rsidRPr="00D0053F" w:rsidRDefault="0043115E" w:rsidP="0043115E">
            <w:pPr>
              <w:pStyle w:val="acctfourfigures"/>
              <w:tabs>
                <w:tab w:val="clear" w:pos="765"/>
                <w:tab w:val="decimal" w:pos="731"/>
              </w:tabs>
              <w:spacing w:line="240" w:lineRule="atLeast"/>
              <w:rPr>
                <w:b/>
                <w:bCs/>
                <w:sz w:val="18"/>
                <w:szCs w:val="18"/>
              </w:rPr>
            </w:pPr>
          </w:p>
        </w:tc>
        <w:tc>
          <w:tcPr>
            <w:tcW w:w="889" w:type="dxa"/>
            <w:tcBorders>
              <w:top w:val="single" w:sz="4" w:space="0" w:color="auto"/>
              <w:bottom w:val="double" w:sz="4" w:space="0" w:color="auto"/>
            </w:tcBorders>
          </w:tcPr>
          <w:p w:rsidR="0043115E" w:rsidRPr="00D0053F" w:rsidRDefault="0043115E" w:rsidP="0043115E">
            <w:pPr>
              <w:pStyle w:val="acctfourfigures"/>
              <w:tabs>
                <w:tab w:val="clear" w:pos="765"/>
                <w:tab w:val="decimal" w:pos="652"/>
              </w:tabs>
              <w:spacing w:line="240" w:lineRule="atLeast"/>
              <w:ind w:right="-79"/>
              <w:rPr>
                <w:sz w:val="18"/>
                <w:szCs w:val="18"/>
              </w:rPr>
            </w:pPr>
            <w:r w:rsidRPr="00D0053F">
              <w:rPr>
                <w:b/>
                <w:bCs/>
                <w:sz w:val="18"/>
                <w:szCs w:val="18"/>
              </w:rPr>
              <w:t>(423,432)</w:t>
            </w:r>
          </w:p>
        </w:tc>
        <w:tc>
          <w:tcPr>
            <w:tcW w:w="180" w:type="dxa"/>
          </w:tcPr>
          <w:p w:rsidR="0043115E" w:rsidRPr="00D0053F" w:rsidRDefault="0043115E" w:rsidP="0043115E">
            <w:pPr>
              <w:pStyle w:val="acctfourfigures"/>
              <w:tabs>
                <w:tab w:val="clear" w:pos="765"/>
                <w:tab w:val="decimal" w:pos="731"/>
              </w:tabs>
              <w:spacing w:line="240" w:lineRule="atLeast"/>
              <w:rPr>
                <w:b/>
                <w:bCs/>
                <w:sz w:val="18"/>
                <w:szCs w:val="18"/>
              </w:rPr>
            </w:pPr>
          </w:p>
        </w:tc>
        <w:tc>
          <w:tcPr>
            <w:tcW w:w="900" w:type="dxa"/>
            <w:gridSpan w:val="2"/>
            <w:tcBorders>
              <w:top w:val="single" w:sz="4" w:space="0" w:color="auto"/>
              <w:bottom w:val="double" w:sz="4" w:space="0" w:color="auto"/>
            </w:tcBorders>
          </w:tcPr>
          <w:p w:rsidR="0043115E" w:rsidRPr="00D0053F" w:rsidRDefault="0043115E" w:rsidP="0043115E">
            <w:pPr>
              <w:pStyle w:val="acctfourfigures"/>
              <w:tabs>
                <w:tab w:val="clear" w:pos="765"/>
                <w:tab w:val="decimal" w:pos="652"/>
              </w:tabs>
              <w:spacing w:line="240" w:lineRule="atLeast"/>
              <w:ind w:right="-79"/>
              <w:rPr>
                <w:sz w:val="18"/>
                <w:szCs w:val="18"/>
              </w:rPr>
            </w:pPr>
            <w:r w:rsidRPr="00D0053F">
              <w:rPr>
                <w:b/>
                <w:bCs/>
                <w:sz w:val="18"/>
                <w:szCs w:val="18"/>
              </w:rPr>
              <w:t>(423,432)</w:t>
            </w:r>
          </w:p>
        </w:tc>
        <w:tc>
          <w:tcPr>
            <w:tcW w:w="180" w:type="dxa"/>
          </w:tcPr>
          <w:p w:rsidR="0043115E" w:rsidRPr="00D0053F" w:rsidRDefault="0043115E" w:rsidP="0043115E">
            <w:pPr>
              <w:pStyle w:val="acctfourfigures"/>
              <w:tabs>
                <w:tab w:val="clear" w:pos="765"/>
                <w:tab w:val="decimal" w:pos="731"/>
              </w:tabs>
              <w:spacing w:line="240" w:lineRule="atLeast"/>
              <w:rPr>
                <w:b/>
                <w:bCs/>
                <w:sz w:val="18"/>
                <w:szCs w:val="18"/>
                <w:u w:val="single"/>
              </w:rPr>
            </w:pPr>
          </w:p>
        </w:tc>
        <w:tc>
          <w:tcPr>
            <w:tcW w:w="810" w:type="dxa"/>
            <w:tcBorders>
              <w:top w:val="single" w:sz="4" w:space="0" w:color="auto"/>
              <w:bottom w:val="double" w:sz="4" w:space="0" w:color="auto"/>
            </w:tcBorders>
          </w:tcPr>
          <w:p w:rsidR="0043115E" w:rsidRPr="00D0053F" w:rsidRDefault="0043115E" w:rsidP="0043115E">
            <w:pPr>
              <w:pStyle w:val="acctfourfigures"/>
              <w:tabs>
                <w:tab w:val="clear" w:pos="765"/>
                <w:tab w:val="decimal" w:pos="641"/>
              </w:tabs>
              <w:spacing w:line="240" w:lineRule="atLeast"/>
              <w:ind w:right="-79"/>
              <w:rPr>
                <w:b/>
                <w:bCs/>
                <w:sz w:val="18"/>
                <w:szCs w:val="18"/>
              </w:rPr>
            </w:pPr>
            <w:r w:rsidRPr="0043115E">
              <w:rPr>
                <w:b/>
                <w:bCs/>
                <w:sz w:val="18"/>
                <w:szCs w:val="18"/>
              </w:rPr>
              <w:t>844,128</w:t>
            </w:r>
          </w:p>
        </w:tc>
        <w:tc>
          <w:tcPr>
            <w:tcW w:w="180" w:type="dxa"/>
          </w:tcPr>
          <w:p w:rsidR="0043115E" w:rsidRPr="00D0053F" w:rsidRDefault="0043115E" w:rsidP="0043115E">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rsidR="0043115E" w:rsidRPr="00D0053F" w:rsidRDefault="0043115E" w:rsidP="0043115E">
            <w:pPr>
              <w:pStyle w:val="acctfourfigures"/>
              <w:tabs>
                <w:tab w:val="clear" w:pos="765"/>
                <w:tab w:val="decimal" w:pos="641"/>
              </w:tabs>
              <w:spacing w:line="240" w:lineRule="atLeast"/>
              <w:ind w:right="-79"/>
              <w:rPr>
                <w:b/>
                <w:bCs/>
                <w:sz w:val="18"/>
                <w:szCs w:val="18"/>
              </w:rPr>
            </w:pPr>
            <w:r w:rsidRPr="00D0053F">
              <w:rPr>
                <w:b/>
                <w:bCs/>
                <w:sz w:val="18"/>
                <w:szCs w:val="18"/>
              </w:rPr>
              <w:t>730,477</w:t>
            </w:r>
          </w:p>
        </w:tc>
        <w:tc>
          <w:tcPr>
            <w:tcW w:w="180" w:type="dxa"/>
          </w:tcPr>
          <w:p w:rsidR="0043115E" w:rsidRPr="00D0053F" w:rsidRDefault="0043115E" w:rsidP="0043115E">
            <w:pPr>
              <w:pStyle w:val="acctfourfigures"/>
              <w:tabs>
                <w:tab w:val="clear" w:pos="765"/>
                <w:tab w:val="decimal" w:pos="731"/>
              </w:tabs>
              <w:spacing w:line="240" w:lineRule="atLeast"/>
              <w:rPr>
                <w:b/>
                <w:bCs/>
                <w:sz w:val="18"/>
                <w:szCs w:val="18"/>
              </w:rPr>
            </w:pPr>
          </w:p>
        </w:tc>
        <w:tc>
          <w:tcPr>
            <w:tcW w:w="810" w:type="dxa"/>
            <w:tcBorders>
              <w:top w:val="single" w:sz="4" w:space="0" w:color="auto"/>
              <w:bottom w:val="double" w:sz="4" w:space="0" w:color="auto"/>
            </w:tcBorders>
          </w:tcPr>
          <w:p w:rsidR="0043115E" w:rsidRPr="00D0053F" w:rsidRDefault="0043115E" w:rsidP="0043115E">
            <w:pPr>
              <w:pStyle w:val="acctfourfigures"/>
              <w:tabs>
                <w:tab w:val="clear" w:pos="765"/>
                <w:tab w:val="decimal" w:pos="641"/>
              </w:tabs>
              <w:spacing w:line="240" w:lineRule="atLeast"/>
              <w:ind w:right="-79"/>
              <w:rPr>
                <w:b/>
                <w:bCs/>
                <w:sz w:val="18"/>
                <w:szCs w:val="18"/>
              </w:rPr>
            </w:pPr>
            <w:r w:rsidRPr="0043115E">
              <w:rPr>
                <w:b/>
                <w:bCs/>
                <w:sz w:val="18"/>
                <w:szCs w:val="18"/>
              </w:rPr>
              <w:t>141,08</w:t>
            </w:r>
            <w:r w:rsidR="00D55FB5">
              <w:rPr>
                <w:b/>
                <w:bCs/>
                <w:sz w:val="18"/>
                <w:szCs w:val="18"/>
              </w:rPr>
              <w:t>3</w:t>
            </w:r>
          </w:p>
        </w:tc>
        <w:tc>
          <w:tcPr>
            <w:tcW w:w="180" w:type="dxa"/>
          </w:tcPr>
          <w:p w:rsidR="0043115E" w:rsidRPr="00D0053F" w:rsidRDefault="0043115E" w:rsidP="0043115E">
            <w:pPr>
              <w:pStyle w:val="acctfourfigures"/>
              <w:tabs>
                <w:tab w:val="clear" w:pos="765"/>
                <w:tab w:val="decimal" w:pos="731"/>
              </w:tabs>
              <w:spacing w:line="240" w:lineRule="atLeast"/>
              <w:rPr>
                <w:b/>
                <w:bCs/>
                <w:sz w:val="18"/>
                <w:szCs w:val="18"/>
              </w:rPr>
            </w:pPr>
          </w:p>
        </w:tc>
        <w:tc>
          <w:tcPr>
            <w:tcW w:w="821" w:type="dxa"/>
            <w:tcBorders>
              <w:top w:val="single" w:sz="4" w:space="0" w:color="auto"/>
              <w:bottom w:val="double" w:sz="4" w:space="0" w:color="auto"/>
            </w:tcBorders>
          </w:tcPr>
          <w:p w:rsidR="0043115E" w:rsidRPr="00D0053F" w:rsidRDefault="0043115E" w:rsidP="0043115E">
            <w:pPr>
              <w:pStyle w:val="acctfourfigures"/>
              <w:tabs>
                <w:tab w:val="clear" w:pos="765"/>
                <w:tab w:val="decimal" w:pos="641"/>
              </w:tabs>
              <w:spacing w:line="240" w:lineRule="atLeast"/>
              <w:rPr>
                <w:b/>
                <w:bCs/>
                <w:sz w:val="18"/>
                <w:szCs w:val="18"/>
              </w:rPr>
            </w:pPr>
            <w:r w:rsidRPr="00D0053F">
              <w:rPr>
                <w:b/>
                <w:bCs/>
                <w:sz w:val="18"/>
                <w:szCs w:val="18"/>
              </w:rPr>
              <w:t>204,652</w:t>
            </w:r>
          </w:p>
        </w:tc>
      </w:tr>
    </w:tbl>
    <w:p w:rsidR="00FE5C23" w:rsidRPr="00D0053F" w:rsidRDefault="00265C35" w:rsidP="00265C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977"/>
        </w:tabs>
        <w:ind w:left="540"/>
        <w:jc w:val="both"/>
        <w:rPr>
          <w:rFonts w:ascii="Times New Roman" w:hAnsi="Times New Roman"/>
          <w:sz w:val="14"/>
          <w:szCs w:val="14"/>
        </w:rPr>
      </w:pPr>
      <w:r w:rsidRPr="00D0053F">
        <w:rPr>
          <w:rFonts w:ascii="Times New Roman" w:hAnsi="Times New Roman"/>
          <w:sz w:val="14"/>
          <w:szCs w:val="14"/>
        </w:rPr>
        <w:tab/>
      </w:r>
    </w:p>
    <w:p w:rsidR="00AB7C57" w:rsidRPr="00D0053F" w:rsidRDefault="0038395C" w:rsidP="00A33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Cs w:val="22"/>
        </w:rPr>
        <w:sectPr w:rsidR="00AB7C57" w:rsidRPr="00D0053F" w:rsidSect="00D473ED">
          <w:headerReference w:type="default" r:id="rId18"/>
          <w:footerReference w:type="default" r:id="rId19"/>
          <w:headerReference w:type="first" r:id="rId20"/>
          <w:footerReference w:type="first" r:id="rId21"/>
          <w:pgSz w:w="16834" w:h="11909" w:orient="landscape" w:code="9"/>
          <w:pgMar w:top="691" w:right="1152" w:bottom="576" w:left="1152" w:header="720" w:footer="720" w:gutter="0"/>
          <w:cols w:space="720"/>
        </w:sectPr>
      </w:pPr>
      <w:r>
        <w:rPr>
          <w:rFonts w:ascii="Times New Roman" w:hAnsi="Times New Roman"/>
          <w:sz w:val="22"/>
          <w:szCs w:val="22"/>
          <w:lang w:bidi="ar-SA"/>
        </w:rPr>
        <w:t>All</w:t>
      </w:r>
      <w:r w:rsidR="00FE5C23" w:rsidRPr="00D0053F">
        <w:rPr>
          <w:rFonts w:ascii="Times New Roman" w:hAnsi="Times New Roman"/>
          <w:sz w:val="22"/>
          <w:szCs w:val="22"/>
          <w:lang w:bidi="ar-SA"/>
        </w:rPr>
        <w:t xml:space="preserve"> s</w:t>
      </w:r>
      <w:r w:rsidR="00FE5C23" w:rsidRPr="00D0053F">
        <w:rPr>
          <w:rFonts w:ascii="Times New Roman" w:hAnsi="Times New Roman"/>
          <w:sz w:val="22"/>
          <w:szCs w:val="22"/>
        </w:rPr>
        <w:t>ubsidiaries</w:t>
      </w:r>
      <w:r w:rsidR="00FE5C23" w:rsidRPr="00D0053F">
        <w:rPr>
          <w:rFonts w:ascii="Times New Roman" w:hAnsi="Times New Roman"/>
          <w:sz w:val="22"/>
          <w:szCs w:val="22"/>
          <w:lang w:bidi="ar-SA"/>
        </w:rPr>
        <w:t xml:space="preserve"> were incorporated in Thailand.</w:t>
      </w:r>
      <w:r w:rsidR="00A33845" w:rsidRPr="00D0053F">
        <w:rPr>
          <w:rFonts w:ascii="Times New Roman" w:hAnsi="Times New Roman"/>
          <w:szCs w:val="22"/>
        </w:rPr>
        <w:t xml:space="preserve"> </w:t>
      </w:r>
    </w:p>
    <w:p w:rsidR="003C2FEF" w:rsidRPr="00D0053F" w:rsidRDefault="00CF0DDB" w:rsidP="008F2225">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r w:rsidRPr="00D0053F">
        <w:rPr>
          <w:rFonts w:ascii="Times New Roman" w:hAnsi="Times New Roman" w:cs="Times New Roman"/>
          <w:i w:val="0"/>
          <w:iCs w:val="0"/>
          <w:sz w:val="24"/>
          <w:szCs w:val="24"/>
          <w:u w:val="none"/>
          <w:lang w:val="en-US"/>
        </w:rPr>
        <w:lastRenderedPageBreak/>
        <w:t>8</w:t>
      </w:r>
      <w:r w:rsidR="00EC14D2" w:rsidRPr="00D0053F">
        <w:rPr>
          <w:rFonts w:ascii="Times New Roman" w:hAnsi="Times New Roman" w:cs="Times New Roman"/>
          <w:i w:val="0"/>
          <w:iCs w:val="0"/>
          <w:sz w:val="24"/>
          <w:szCs w:val="24"/>
          <w:u w:val="none"/>
          <w:lang w:val="en-US"/>
        </w:rPr>
        <w:tab/>
      </w:r>
      <w:r w:rsidR="00B7688D" w:rsidRPr="00D0053F">
        <w:rPr>
          <w:rFonts w:ascii="Times New Roman" w:hAnsi="Times New Roman" w:cs="Times New Roman"/>
          <w:i w:val="0"/>
          <w:iCs w:val="0"/>
          <w:sz w:val="24"/>
          <w:szCs w:val="24"/>
          <w:u w:val="none"/>
          <w:lang w:val="en-US"/>
        </w:rPr>
        <w:t>Property, plant and equipment</w:t>
      </w:r>
    </w:p>
    <w:p w:rsidR="00ED1D5D" w:rsidRPr="00D0053F" w:rsidRDefault="00ED1D5D" w:rsidP="00B068FD">
      <w:pPr>
        <w:rPr>
          <w:rFonts w:ascii="Times New Roman" w:hAnsi="Times New Roman"/>
          <w:sz w:val="16"/>
          <w:szCs w:val="16"/>
        </w:rPr>
      </w:pPr>
    </w:p>
    <w:p w:rsidR="00EE07CC" w:rsidRPr="00D0053F" w:rsidRDefault="00FB68BB" w:rsidP="00C02AE2">
      <w:pPr>
        <w:pStyle w:val="BodyText"/>
        <w:shd w:val="clear" w:color="auto" w:fill="FFFFFF"/>
        <w:spacing w:after="0"/>
        <w:ind w:left="547" w:right="18"/>
        <w:jc w:val="both"/>
        <w:rPr>
          <w:rFonts w:ascii="Times New Roman" w:hAnsi="Times New Roman"/>
          <w:sz w:val="22"/>
          <w:szCs w:val="22"/>
        </w:rPr>
      </w:pPr>
      <w:r w:rsidRPr="00D0053F">
        <w:rPr>
          <w:rFonts w:ascii="Times New Roman" w:hAnsi="Times New Roman"/>
          <w:sz w:val="22"/>
          <w:szCs w:val="22"/>
        </w:rPr>
        <w:t xml:space="preserve">Acquisitions, disposals and transfers of property, plant and equipment during the </w:t>
      </w:r>
      <w:r w:rsidR="00D6773C" w:rsidRPr="00D0053F">
        <w:rPr>
          <w:rFonts w:ascii="Times New Roman" w:hAnsi="Times New Roman"/>
          <w:sz w:val="22"/>
          <w:szCs w:val="22"/>
        </w:rPr>
        <w:t>six</w:t>
      </w:r>
      <w:r w:rsidR="00977FDF" w:rsidRPr="00D0053F">
        <w:rPr>
          <w:rFonts w:ascii="Times New Roman" w:hAnsi="Times New Roman"/>
          <w:sz w:val="22"/>
          <w:szCs w:val="22"/>
        </w:rPr>
        <w:t>-month</w:t>
      </w:r>
      <w:r w:rsidRPr="00D0053F">
        <w:rPr>
          <w:rFonts w:ascii="Times New Roman" w:hAnsi="Times New Roman"/>
          <w:sz w:val="22"/>
          <w:szCs w:val="22"/>
        </w:rPr>
        <w:t xml:space="preserve"> periods ended </w:t>
      </w:r>
      <w:r w:rsidR="00D6773C" w:rsidRPr="00D0053F">
        <w:rPr>
          <w:rFonts w:ascii="Times New Roman" w:hAnsi="Times New Roman"/>
          <w:sz w:val="22"/>
          <w:szCs w:val="22"/>
        </w:rPr>
        <w:t>30 June</w:t>
      </w:r>
      <w:r w:rsidR="00836FF4" w:rsidRPr="00D0053F">
        <w:rPr>
          <w:rFonts w:ascii="Times New Roman" w:hAnsi="Times New Roman"/>
          <w:sz w:val="22"/>
          <w:szCs w:val="22"/>
        </w:rPr>
        <w:t xml:space="preserve"> 201</w:t>
      </w:r>
      <w:r w:rsidR="004D0B63" w:rsidRPr="00D0053F">
        <w:rPr>
          <w:rFonts w:ascii="Times New Roman" w:hAnsi="Times New Roman"/>
          <w:sz w:val="22"/>
          <w:szCs w:val="22"/>
        </w:rPr>
        <w:t>9</w:t>
      </w:r>
      <w:r w:rsidR="009026BC" w:rsidRPr="00D0053F">
        <w:rPr>
          <w:rFonts w:ascii="Times New Roman" w:hAnsi="Times New Roman"/>
          <w:sz w:val="22"/>
          <w:szCs w:val="22"/>
        </w:rPr>
        <w:t xml:space="preserve"> </w:t>
      </w:r>
      <w:r w:rsidRPr="00D0053F">
        <w:rPr>
          <w:rFonts w:ascii="Times New Roman" w:hAnsi="Times New Roman"/>
          <w:sz w:val="22"/>
          <w:szCs w:val="22"/>
        </w:rPr>
        <w:t>were as follows:</w:t>
      </w:r>
    </w:p>
    <w:p w:rsidR="00977FDF" w:rsidRPr="00D0053F" w:rsidRDefault="00977FDF" w:rsidP="00977FDF">
      <w:pPr>
        <w:pStyle w:val="BodyText"/>
        <w:shd w:val="clear" w:color="auto" w:fill="FFFFFF"/>
        <w:spacing w:after="0"/>
        <w:ind w:left="547" w:right="-90"/>
        <w:jc w:val="both"/>
        <w:rPr>
          <w:rFonts w:ascii="Times New Roman" w:hAnsi="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780"/>
        <w:gridCol w:w="1350"/>
        <w:gridCol w:w="180"/>
        <w:gridCol w:w="1170"/>
        <w:gridCol w:w="180"/>
        <w:gridCol w:w="1350"/>
        <w:gridCol w:w="180"/>
        <w:gridCol w:w="1170"/>
      </w:tblGrid>
      <w:tr w:rsidR="00716443" w:rsidRPr="00D0053F" w:rsidTr="00716443">
        <w:trPr>
          <w:cantSplit/>
          <w:tblHeader/>
        </w:trPr>
        <w:tc>
          <w:tcPr>
            <w:tcW w:w="3780" w:type="dxa"/>
          </w:tcPr>
          <w:p w:rsidR="00716443" w:rsidRPr="00D0053F" w:rsidRDefault="00716443" w:rsidP="00C67234">
            <w:pPr>
              <w:shd w:val="clear" w:color="auto" w:fill="FFFFFF"/>
              <w:spacing w:after="120"/>
              <w:rPr>
                <w:rFonts w:ascii="Times New Roman" w:hAnsi="Times New Roman"/>
                <w:i/>
                <w:iCs/>
                <w:color w:val="0000FF"/>
                <w:sz w:val="22"/>
                <w:szCs w:val="22"/>
              </w:rPr>
            </w:pPr>
          </w:p>
        </w:tc>
        <w:tc>
          <w:tcPr>
            <w:tcW w:w="2700" w:type="dxa"/>
            <w:gridSpan w:val="3"/>
          </w:tcPr>
          <w:p w:rsidR="00716443" w:rsidRPr="00D0053F" w:rsidRDefault="00716443" w:rsidP="00C67234">
            <w:pPr>
              <w:pStyle w:val="acctmergecolhdg"/>
              <w:shd w:val="clear" w:color="auto" w:fill="FFFFFF"/>
              <w:spacing w:line="240" w:lineRule="atLeast"/>
              <w:rPr>
                <w:szCs w:val="22"/>
              </w:rPr>
            </w:pPr>
            <w:r w:rsidRPr="00D0053F">
              <w:rPr>
                <w:szCs w:val="22"/>
              </w:rPr>
              <w:t xml:space="preserve">Consolidated </w:t>
            </w:r>
            <w:r w:rsidR="00F65BD6">
              <w:rPr>
                <w:szCs w:val="22"/>
              </w:rPr>
              <w:br/>
            </w:r>
            <w:r w:rsidRPr="00D0053F">
              <w:rPr>
                <w:szCs w:val="22"/>
              </w:rPr>
              <w:t>financial statements</w:t>
            </w:r>
          </w:p>
        </w:tc>
        <w:tc>
          <w:tcPr>
            <w:tcW w:w="180" w:type="dxa"/>
          </w:tcPr>
          <w:p w:rsidR="00716443" w:rsidRPr="00D0053F" w:rsidRDefault="00716443" w:rsidP="00C67234">
            <w:pPr>
              <w:pStyle w:val="acctmergecolhdg"/>
              <w:shd w:val="clear" w:color="auto" w:fill="FFFFFF"/>
              <w:spacing w:line="240" w:lineRule="atLeast"/>
              <w:rPr>
                <w:szCs w:val="22"/>
              </w:rPr>
            </w:pPr>
          </w:p>
        </w:tc>
        <w:tc>
          <w:tcPr>
            <w:tcW w:w="2700" w:type="dxa"/>
            <w:gridSpan w:val="3"/>
          </w:tcPr>
          <w:p w:rsidR="00716443" w:rsidRPr="00D0053F" w:rsidRDefault="00716443" w:rsidP="00C67234">
            <w:pPr>
              <w:pStyle w:val="acctmergecolhdg"/>
              <w:shd w:val="clear" w:color="auto" w:fill="FFFFFF"/>
              <w:spacing w:line="240" w:lineRule="atLeast"/>
              <w:rPr>
                <w:szCs w:val="22"/>
              </w:rPr>
            </w:pPr>
            <w:r w:rsidRPr="00D0053F">
              <w:rPr>
                <w:szCs w:val="22"/>
              </w:rPr>
              <w:t xml:space="preserve">Separate </w:t>
            </w:r>
            <w:r w:rsidR="00F65BD6">
              <w:rPr>
                <w:szCs w:val="22"/>
              </w:rPr>
              <w:br/>
            </w:r>
            <w:r w:rsidRPr="00D0053F">
              <w:rPr>
                <w:szCs w:val="22"/>
              </w:rPr>
              <w:t>financial statements</w:t>
            </w:r>
          </w:p>
        </w:tc>
      </w:tr>
      <w:tr w:rsidR="00977FDF" w:rsidRPr="00D0053F" w:rsidTr="00507D38">
        <w:trPr>
          <w:cantSplit/>
          <w:tblHeader/>
        </w:trPr>
        <w:tc>
          <w:tcPr>
            <w:tcW w:w="3780" w:type="dxa"/>
          </w:tcPr>
          <w:p w:rsidR="00977FDF" w:rsidRPr="00D0053F" w:rsidRDefault="00977FDF" w:rsidP="00C67234">
            <w:pPr>
              <w:pStyle w:val="acctfourfigures"/>
              <w:shd w:val="clear" w:color="auto" w:fill="FFFFFF"/>
              <w:spacing w:line="240" w:lineRule="atLeast"/>
              <w:jc w:val="center"/>
              <w:rPr>
                <w:szCs w:val="22"/>
              </w:rPr>
            </w:pPr>
          </w:p>
          <w:p w:rsidR="00977FDF" w:rsidRPr="00D0053F" w:rsidRDefault="00977FDF" w:rsidP="00C67234">
            <w:pPr>
              <w:pStyle w:val="acctfourfigures"/>
              <w:shd w:val="clear" w:color="auto" w:fill="FFFFFF"/>
              <w:spacing w:line="240" w:lineRule="atLeast"/>
              <w:jc w:val="center"/>
              <w:rPr>
                <w:szCs w:val="22"/>
              </w:rPr>
            </w:pPr>
          </w:p>
          <w:p w:rsidR="00977FDF" w:rsidRPr="00D0053F" w:rsidRDefault="00977FDF" w:rsidP="00C67234">
            <w:pPr>
              <w:pStyle w:val="acctfourfigures"/>
              <w:shd w:val="clear" w:color="auto" w:fill="FFFFFF"/>
              <w:spacing w:line="240" w:lineRule="atLeast"/>
              <w:rPr>
                <w:szCs w:val="22"/>
              </w:rPr>
            </w:pPr>
          </w:p>
          <w:p w:rsidR="00977FDF" w:rsidRPr="00D0053F" w:rsidRDefault="00977FDF" w:rsidP="00C67234">
            <w:pPr>
              <w:pStyle w:val="acctfourfigures"/>
              <w:shd w:val="clear" w:color="auto" w:fill="FFFFFF"/>
              <w:spacing w:line="240" w:lineRule="atLeast"/>
              <w:rPr>
                <w:szCs w:val="22"/>
              </w:rPr>
            </w:pPr>
          </w:p>
          <w:p w:rsidR="00977FDF" w:rsidRPr="00D0053F" w:rsidRDefault="00977FDF" w:rsidP="00C67234">
            <w:pPr>
              <w:pStyle w:val="acctfourfigures"/>
              <w:shd w:val="clear" w:color="auto" w:fill="FFFFFF"/>
              <w:spacing w:line="240" w:lineRule="atLeast"/>
              <w:rPr>
                <w:szCs w:val="22"/>
              </w:rPr>
            </w:pPr>
          </w:p>
        </w:tc>
        <w:tc>
          <w:tcPr>
            <w:tcW w:w="1350" w:type="dxa"/>
            <w:vAlign w:val="bottom"/>
          </w:tcPr>
          <w:p w:rsidR="00977FDF" w:rsidRPr="00D0053F" w:rsidRDefault="00977FDF" w:rsidP="0072186A">
            <w:pPr>
              <w:pStyle w:val="acctfourfigures"/>
              <w:shd w:val="clear" w:color="auto" w:fill="FFFFFF"/>
              <w:tabs>
                <w:tab w:val="clear" w:pos="765"/>
              </w:tabs>
              <w:spacing w:line="240" w:lineRule="atLeast"/>
              <w:jc w:val="center"/>
              <w:rPr>
                <w:szCs w:val="22"/>
              </w:rPr>
            </w:pPr>
            <w:r w:rsidRPr="00D0053F">
              <w:rPr>
                <w:szCs w:val="22"/>
              </w:rPr>
              <w:t>Acquisitions</w:t>
            </w:r>
          </w:p>
          <w:p w:rsidR="00977FDF" w:rsidRPr="00D0053F" w:rsidRDefault="00977FDF" w:rsidP="0072186A">
            <w:pPr>
              <w:pStyle w:val="acctfourfigures"/>
              <w:shd w:val="clear" w:color="auto" w:fill="FFFFFF"/>
              <w:tabs>
                <w:tab w:val="clear" w:pos="765"/>
              </w:tabs>
              <w:spacing w:line="240" w:lineRule="atLeast"/>
              <w:jc w:val="center"/>
              <w:rPr>
                <w:szCs w:val="22"/>
              </w:rPr>
            </w:pPr>
            <w:r w:rsidRPr="00D0053F">
              <w:rPr>
                <w:szCs w:val="22"/>
              </w:rPr>
              <w:t>and</w:t>
            </w:r>
          </w:p>
          <w:p w:rsidR="00977FDF" w:rsidRPr="00D0053F" w:rsidRDefault="00977FDF" w:rsidP="0072186A">
            <w:pPr>
              <w:pStyle w:val="acctfourfigures"/>
              <w:shd w:val="clear" w:color="auto" w:fill="FFFFFF"/>
              <w:tabs>
                <w:tab w:val="clear" w:pos="765"/>
              </w:tabs>
              <w:spacing w:line="240" w:lineRule="atLeast"/>
              <w:jc w:val="center"/>
              <w:rPr>
                <w:szCs w:val="22"/>
              </w:rPr>
            </w:pPr>
            <w:r w:rsidRPr="00D0053F">
              <w:rPr>
                <w:szCs w:val="22"/>
              </w:rPr>
              <w:t>transfers in</w:t>
            </w:r>
          </w:p>
          <w:p w:rsidR="00977FDF" w:rsidRPr="00D0053F" w:rsidRDefault="00977FDF" w:rsidP="0072186A">
            <w:pPr>
              <w:pStyle w:val="acctfourfigures"/>
              <w:shd w:val="clear" w:color="auto" w:fill="FFFFFF"/>
              <w:tabs>
                <w:tab w:val="clear" w:pos="765"/>
              </w:tabs>
              <w:spacing w:line="240" w:lineRule="atLeast"/>
              <w:jc w:val="center"/>
              <w:rPr>
                <w:szCs w:val="22"/>
                <w:rtl/>
                <w:cs/>
              </w:rPr>
            </w:pPr>
            <w:r w:rsidRPr="00D0053F">
              <w:rPr>
                <w:szCs w:val="22"/>
              </w:rPr>
              <w:t>- at cost</w:t>
            </w:r>
          </w:p>
        </w:tc>
        <w:tc>
          <w:tcPr>
            <w:tcW w:w="180" w:type="dxa"/>
            <w:vAlign w:val="bottom"/>
          </w:tcPr>
          <w:p w:rsidR="00977FDF" w:rsidRPr="00D0053F" w:rsidRDefault="00977FDF" w:rsidP="0072186A">
            <w:pPr>
              <w:pStyle w:val="acctfourfigures"/>
              <w:shd w:val="clear" w:color="auto" w:fill="FFFFFF"/>
              <w:spacing w:line="240" w:lineRule="atLeast"/>
              <w:jc w:val="center"/>
              <w:rPr>
                <w:szCs w:val="22"/>
              </w:rPr>
            </w:pPr>
          </w:p>
          <w:p w:rsidR="00977FDF" w:rsidRPr="00D0053F" w:rsidRDefault="00977FDF" w:rsidP="0072186A">
            <w:pPr>
              <w:pStyle w:val="acctfourfigures"/>
              <w:shd w:val="clear" w:color="auto" w:fill="FFFFFF"/>
              <w:spacing w:line="240" w:lineRule="atLeast"/>
              <w:jc w:val="center"/>
              <w:rPr>
                <w:szCs w:val="22"/>
              </w:rPr>
            </w:pPr>
          </w:p>
          <w:p w:rsidR="00977FDF" w:rsidRPr="00D0053F" w:rsidRDefault="00977FDF" w:rsidP="0072186A">
            <w:pPr>
              <w:pStyle w:val="acctfourfigures"/>
              <w:shd w:val="clear" w:color="auto" w:fill="FFFFFF"/>
              <w:spacing w:line="240" w:lineRule="atLeast"/>
              <w:jc w:val="center"/>
              <w:rPr>
                <w:szCs w:val="22"/>
              </w:rPr>
            </w:pPr>
          </w:p>
          <w:p w:rsidR="00977FDF" w:rsidRPr="00D0053F" w:rsidRDefault="00977FDF" w:rsidP="0072186A">
            <w:pPr>
              <w:pStyle w:val="acctfourfigures"/>
              <w:shd w:val="clear" w:color="auto" w:fill="FFFFFF"/>
              <w:spacing w:line="240" w:lineRule="atLeast"/>
              <w:jc w:val="center"/>
              <w:rPr>
                <w:szCs w:val="22"/>
              </w:rPr>
            </w:pPr>
          </w:p>
          <w:p w:rsidR="00977FDF" w:rsidRPr="00D0053F" w:rsidRDefault="00977FDF" w:rsidP="0072186A">
            <w:pPr>
              <w:pStyle w:val="acctfourfigures"/>
              <w:shd w:val="clear" w:color="auto" w:fill="FFFFFF"/>
              <w:spacing w:line="240" w:lineRule="atLeast"/>
              <w:jc w:val="center"/>
              <w:rPr>
                <w:szCs w:val="22"/>
              </w:rPr>
            </w:pPr>
          </w:p>
        </w:tc>
        <w:tc>
          <w:tcPr>
            <w:tcW w:w="1170" w:type="dxa"/>
            <w:vAlign w:val="bottom"/>
          </w:tcPr>
          <w:p w:rsidR="00977FDF" w:rsidRPr="00D0053F" w:rsidRDefault="00977FDF" w:rsidP="0072186A">
            <w:pPr>
              <w:pStyle w:val="acctfourfigures"/>
              <w:shd w:val="clear" w:color="auto" w:fill="FFFFFF"/>
              <w:tabs>
                <w:tab w:val="clear" w:pos="765"/>
              </w:tabs>
              <w:spacing w:line="240" w:lineRule="atLeast"/>
              <w:jc w:val="center"/>
              <w:rPr>
                <w:szCs w:val="22"/>
              </w:rPr>
            </w:pPr>
            <w:r w:rsidRPr="00D0053F">
              <w:rPr>
                <w:szCs w:val="22"/>
              </w:rPr>
              <w:t>Disposals</w:t>
            </w:r>
          </w:p>
          <w:p w:rsidR="00084033" w:rsidRPr="00D0053F" w:rsidRDefault="00977FDF" w:rsidP="0072186A">
            <w:pPr>
              <w:pStyle w:val="acctfourfigures"/>
              <w:shd w:val="clear" w:color="auto" w:fill="FFFFFF"/>
              <w:tabs>
                <w:tab w:val="clear" w:pos="765"/>
              </w:tabs>
              <w:spacing w:line="240" w:lineRule="atLeast"/>
              <w:jc w:val="center"/>
              <w:rPr>
                <w:szCs w:val="22"/>
              </w:rPr>
            </w:pPr>
            <w:r w:rsidRPr="00D0053F">
              <w:rPr>
                <w:szCs w:val="22"/>
              </w:rPr>
              <w:t>and transfers</w:t>
            </w:r>
          </w:p>
          <w:p w:rsidR="00977FDF" w:rsidRPr="00D0053F" w:rsidRDefault="00977FDF" w:rsidP="0072186A">
            <w:pPr>
              <w:pStyle w:val="acctfourfigures"/>
              <w:shd w:val="clear" w:color="auto" w:fill="FFFFFF"/>
              <w:tabs>
                <w:tab w:val="clear" w:pos="765"/>
              </w:tabs>
              <w:spacing w:line="240" w:lineRule="atLeast"/>
              <w:jc w:val="center"/>
              <w:rPr>
                <w:szCs w:val="22"/>
              </w:rPr>
            </w:pPr>
            <w:r w:rsidRPr="00D0053F">
              <w:rPr>
                <w:szCs w:val="22"/>
              </w:rPr>
              <w:t>out - net book value</w:t>
            </w:r>
          </w:p>
        </w:tc>
        <w:tc>
          <w:tcPr>
            <w:tcW w:w="180" w:type="dxa"/>
            <w:vAlign w:val="bottom"/>
          </w:tcPr>
          <w:p w:rsidR="00977FDF" w:rsidRPr="00D0053F" w:rsidRDefault="00977FDF" w:rsidP="0072186A">
            <w:pPr>
              <w:pStyle w:val="acctfourfigures"/>
              <w:shd w:val="clear" w:color="auto" w:fill="FFFFFF"/>
              <w:spacing w:line="240" w:lineRule="atLeast"/>
              <w:jc w:val="center"/>
              <w:rPr>
                <w:szCs w:val="22"/>
              </w:rPr>
            </w:pPr>
          </w:p>
          <w:p w:rsidR="00977FDF" w:rsidRPr="00D0053F" w:rsidRDefault="00977FDF" w:rsidP="0072186A">
            <w:pPr>
              <w:pStyle w:val="acctfourfigures"/>
              <w:shd w:val="clear" w:color="auto" w:fill="FFFFFF"/>
              <w:spacing w:line="240" w:lineRule="atLeast"/>
              <w:jc w:val="center"/>
              <w:rPr>
                <w:szCs w:val="22"/>
              </w:rPr>
            </w:pPr>
          </w:p>
          <w:p w:rsidR="00977FDF" w:rsidRPr="00D0053F" w:rsidRDefault="00977FDF" w:rsidP="0072186A">
            <w:pPr>
              <w:pStyle w:val="acctfourfigures"/>
              <w:shd w:val="clear" w:color="auto" w:fill="FFFFFF"/>
              <w:spacing w:line="240" w:lineRule="atLeast"/>
              <w:jc w:val="center"/>
              <w:rPr>
                <w:szCs w:val="22"/>
              </w:rPr>
            </w:pPr>
          </w:p>
          <w:p w:rsidR="00977FDF" w:rsidRPr="00D0053F" w:rsidRDefault="00977FDF" w:rsidP="0072186A">
            <w:pPr>
              <w:pStyle w:val="acctfourfigures"/>
              <w:shd w:val="clear" w:color="auto" w:fill="FFFFFF"/>
              <w:spacing w:line="240" w:lineRule="atLeast"/>
              <w:jc w:val="center"/>
              <w:rPr>
                <w:szCs w:val="22"/>
              </w:rPr>
            </w:pPr>
          </w:p>
          <w:p w:rsidR="00977FDF" w:rsidRPr="00D0053F" w:rsidRDefault="00977FDF" w:rsidP="0072186A">
            <w:pPr>
              <w:pStyle w:val="acctfourfigures"/>
              <w:shd w:val="clear" w:color="auto" w:fill="FFFFFF"/>
              <w:spacing w:line="240" w:lineRule="atLeast"/>
              <w:jc w:val="center"/>
              <w:rPr>
                <w:szCs w:val="22"/>
              </w:rPr>
            </w:pPr>
          </w:p>
        </w:tc>
        <w:tc>
          <w:tcPr>
            <w:tcW w:w="1350" w:type="dxa"/>
            <w:vAlign w:val="bottom"/>
          </w:tcPr>
          <w:p w:rsidR="00AC6F61" w:rsidRPr="00D0053F" w:rsidRDefault="00AC6F61" w:rsidP="0072186A">
            <w:pPr>
              <w:pStyle w:val="acctfourfigures"/>
              <w:shd w:val="clear" w:color="auto" w:fill="FFFFFF"/>
              <w:tabs>
                <w:tab w:val="clear" w:pos="765"/>
              </w:tabs>
              <w:spacing w:line="240" w:lineRule="atLeast"/>
              <w:jc w:val="center"/>
              <w:rPr>
                <w:szCs w:val="22"/>
              </w:rPr>
            </w:pPr>
            <w:r w:rsidRPr="00D0053F">
              <w:rPr>
                <w:szCs w:val="22"/>
              </w:rPr>
              <w:t>Acquisitions</w:t>
            </w:r>
          </w:p>
          <w:p w:rsidR="00AC6F61" w:rsidRPr="00D0053F" w:rsidRDefault="00AC6F61" w:rsidP="0072186A">
            <w:pPr>
              <w:pStyle w:val="acctfourfigures"/>
              <w:shd w:val="clear" w:color="auto" w:fill="FFFFFF"/>
              <w:tabs>
                <w:tab w:val="clear" w:pos="765"/>
              </w:tabs>
              <w:spacing w:line="240" w:lineRule="atLeast"/>
              <w:jc w:val="center"/>
              <w:rPr>
                <w:szCs w:val="22"/>
              </w:rPr>
            </w:pPr>
            <w:r w:rsidRPr="00D0053F">
              <w:rPr>
                <w:szCs w:val="22"/>
              </w:rPr>
              <w:t>and</w:t>
            </w:r>
          </w:p>
          <w:p w:rsidR="00AC6F61" w:rsidRPr="00D0053F" w:rsidRDefault="00AC6F61" w:rsidP="0072186A">
            <w:pPr>
              <w:pStyle w:val="acctfourfigures"/>
              <w:shd w:val="clear" w:color="auto" w:fill="FFFFFF"/>
              <w:tabs>
                <w:tab w:val="clear" w:pos="765"/>
              </w:tabs>
              <w:spacing w:line="240" w:lineRule="atLeast"/>
              <w:jc w:val="center"/>
              <w:rPr>
                <w:szCs w:val="22"/>
              </w:rPr>
            </w:pPr>
            <w:r w:rsidRPr="00D0053F">
              <w:rPr>
                <w:szCs w:val="22"/>
              </w:rPr>
              <w:t>transfers in</w:t>
            </w:r>
          </w:p>
          <w:p w:rsidR="00977FDF" w:rsidRPr="00D0053F" w:rsidRDefault="00AC6F61" w:rsidP="0072186A">
            <w:pPr>
              <w:pStyle w:val="acctfourfigures"/>
              <w:shd w:val="clear" w:color="auto" w:fill="FFFFFF"/>
              <w:tabs>
                <w:tab w:val="clear" w:pos="765"/>
              </w:tabs>
              <w:spacing w:line="240" w:lineRule="atLeast"/>
              <w:jc w:val="center"/>
              <w:rPr>
                <w:szCs w:val="22"/>
                <w:rtl/>
                <w:cs/>
              </w:rPr>
            </w:pPr>
            <w:r w:rsidRPr="00D0053F">
              <w:rPr>
                <w:szCs w:val="22"/>
              </w:rPr>
              <w:t>- at cost</w:t>
            </w:r>
          </w:p>
        </w:tc>
        <w:tc>
          <w:tcPr>
            <w:tcW w:w="180" w:type="dxa"/>
            <w:vAlign w:val="bottom"/>
          </w:tcPr>
          <w:p w:rsidR="00977FDF" w:rsidRPr="00D0053F" w:rsidRDefault="00977FDF" w:rsidP="0072186A">
            <w:pPr>
              <w:pStyle w:val="acctfourfigures"/>
              <w:shd w:val="clear" w:color="auto" w:fill="FFFFFF"/>
              <w:spacing w:line="240" w:lineRule="atLeast"/>
              <w:jc w:val="center"/>
              <w:rPr>
                <w:szCs w:val="22"/>
              </w:rPr>
            </w:pPr>
          </w:p>
          <w:p w:rsidR="00977FDF" w:rsidRPr="00D0053F" w:rsidRDefault="00977FDF" w:rsidP="0072186A">
            <w:pPr>
              <w:pStyle w:val="acctfourfigures"/>
              <w:shd w:val="clear" w:color="auto" w:fill="FFFFFF"/>
              <w:spacing w:line="240" w:lineRule="atLeast"/>
              <w:jc w:val="center"/>
              <w:rPr>
                <w:szCs w:val="22"/>
              </w:rPr>
            </w:pPr>
          </w:p>
          <w:p w:rsidR="00977FDF" w:rsidRPr="00D0053F" w:rsidRDefault="00977FDF" w:rsidP="0072186A">
            <w:pPr>
              <w:pStyle w:val="acctfourfigures"/>
              <w:shd w:val="clear" w:color="auto" w:fill="FFFFFF"/>
              <w:spacing w:line="240" w:lineRule="atLeast"/>
              <w:jc w:val="center"/>
              <w:rPr>
                <w:szCs w:val="22"/>
              </w:rPr>
            </w:pPr>
          </w:p>
          <w:p w:rsidR="00977FDF" w:rsidRPr="00D0053F" w:rsidRDefault="00977FDF" w:rsidP="0072186A">
            <w:pPr>
              <w:pStyle w:val="acctfourfigures"/>
              <w:shd w:val="clear" w:color="auto" w:fill="FFFFFF"/>
              <w:spacing w:line="240" w:lineRule="atLeast"/>
              <w:jc w:val="center"/>
              <w:rPr>
                <w:szCs w:val="22"/>
              </w:rPr>
            </w:pPr>
          </w:p>
          <w:p w:rsidR="00977FDF" w:rsidRPr="00D0053F" w:rsidRDefault="00977FDF" w:rsidP="0072186A">
            <w:pPr>
              <w:pStyle w:val="acctfourfigures"/>
              <w:shd w:val="clear" w:color="auto" w:fill="FFFFFF"/>
              <w:spacing w:line="240" w:lineRule="atLeast"/>
              <w:jc w:val="center"/>
              <w:rPr>
                <w:szCs w:val="22"/>
              </w:rPr>
            </w:pPr>
          </w:p>
        </w:tc>
        <w:tc>
          <w:tcPr>
            <w:tcW w:w="1170" w:type="dxa"/>
            <w:vAlign w:val="bottom"/>
          </w:tcPr>
          <w:p w:rsidR="00977FDF" w:rsidRPr="00D0053F" w:rsidRDefault="00977FDF" w:rsidP="0072186A">
            <w:pPr>
              <w:pStyle w:val="acctfourfigures"/>
              <w:shd w:val="clear" w:color="auto" w:fill="FFFFFF"/>
              <w:tabs>
                <w:tab w:val="clear" w:pos="765"/>
              </w:tabs>
              <w:spacing w:line="240" w:lineRule="atLeast"/>
              <w:jc w:val="center"/>
              <w:rPr>
                <w:szCs w:val="22"/>
              </w:rPr>
            </w:pPr>
            <w:r w:rsidRPr="00D0053F">
              <w:rPr>
                <w:szCs w:val="22"/>
              </w:rPr>
              <w:t>Disposals</w:t>
            </w:r>
          </w:p>
          <w:p w:rsidR="00977FDF" w:rsidRPr="00D0053F" w:rsidRDefault="00977FDF" w:rsidP="0072186A">
            <w:pPr>
              <w:pStyle w:val="acctfourfigures"/>
              <w:shd w:val="clear" w:color="auto" w:fill="FFFFFF"/>
              <w:tabs>
                <w:tab w:val="clear" w:pos="765"/>
              </w:tabs>
              <w:spacing w:line="240" w:lineRule="atLeast"/>
              <w:jc w:val="center"/>
              <w:rPr>
                <w:szCs w:val="22"/>
              </w:rPr>
            </w:pPr>
            <w:r w:rsidRPr="00D0053F">
              <w:rPr>
                <w:szCs w:val="22"/>
              </w:rPr>
              <w:t>and</w:t>
            </w:r>
          </w:p>
          <w:p w:rsidR="00977FDF" w:rsidRPr="00D0053F" w:rsidRDefault="00977FDF" w:rsidP="0072186A">
            <w:pPr>
              <w:pStyle w:val="acctfourfigures"/>
              <w:shd w:val="clear" w:color="auto" w:fill="FFFFFF"/>
              <w:tabs>
                <w:tab w:val="clear" w:pos="765"/>
              </w:tabs>
              <w:spacing w:line="240" w:lineRule="atLeast"/>
              <w:jc w:val="center"/>
              <w:rPr>
                <w:szCs w:val="22"/>
              </w:rPr>
            </w:pPr>
            <w:r w:rsidRPr="00D0053F">
              <w:rPr>
                <w:szCs w:val="22"/>
              </w:rPr>
              <w:t>transfers  out - net book value</w:t>
            </w:r>
          </w:p>
        </w:tc>
      </w:tr>
      <w:tr w:rsidR="00977FDF" w:rsidRPr="00D0053F" w:rsidTr="00507D38">
        <w:trPr>
          <w:cantSplit/>
        </w:trPr>
        <w:tc>
          <w:tcPr>
            <w:tcW w:w="3780" w:type="dxa"/>
          </w:tcPr>
          <w:p w:rsidR="00977FDF" w:rsidRPr="00D0053F" w:rsidRDefault="00977FDF" w:rsidP="00C67234">
            <w:pPr>
              <w:shd w:val="clear" w:color="auto" w:fill="FFFFFF"/>
              <w:rPr>
                <w:rFonts w:ascii="Times New Roman" w:hAnsi="Times New Roman"/>
                <w:b/>
                <w:bCs/>
                <w:i/>
                <w:iCs/>
                <w:sz w:val="22"/>
                <w:szCs w:val="22"/>
              </w:rPr>
            </w:pPr>
          </w:p>
        </w:tc>
        <w:tc>
          <w:tcPr>
            <w:tcW w:w="5580" w:type="dxa"/>
            <w:gridSpan w:val="7"/>
          </w:tcPr>
          <w:p w:rsidR="00977FDF" w:rsidRPr="00D0053F" w:rsidRDefault="00977FDF" w:rsidP="00C67234">
            <w:pPr>
              <w:pStyle w:val="acctfourfigures"/>
              <w:shd w:val="clear" w:color="auto" w:fill="FFFFFF"/>
              <w:spacing w:line="240" w:lineRule="atLeast"/>
              <w:jc w:val="center"/>
              <w:rPr>
                <w:i/>
                <w:iCs/>
                <w:szCs w:val="22"/>
              </w:rPr>
            </w:pPr>
            <w:r w:rsidRPr="00D0053F">
              <w:rPr>
                <w:i/>
                <w:iCs/>
                <w:szCs w:val="22"/>
              </w:rPr>
              <w:t>(in thousand Baht)</w:t>
            </w:r>
          </w:p>
        </w:tc>
      </w:tr>
      <w:tr w:rsidR="006C420F" w:rsidRPr="00D0053F" w:rsidTr="00D91445">
        <w:trPr>
          <w:cantSplit/>
        </w:trPr>
        <w:tc>
          <w:tcPr>
            <w:tcW w:w="3780" w:type="dxa"/>
          </w:tcPr>
          <w:p w:rsidR="006C420F" w:rsidRPr="00D0053F" w:rsidRDefault="006C420F" w:rsidP="006C420F">
            <w:pPr>
              <w:shd w:val="clear" w:color="auto" w:fill="FFFFFF"/>
              <w:ind w:left="180" w:hanging="180"/>
              <w:rPr>
                <w:rFonts w:ascii="Times New Roman" w:hAnsi="Times New Roman"/>
                <w:sz w:val="22"/>
                <w:szCs w:val="22"/>
              </w:rPr>
            </w:pPr>
            <w:r w:rsidRPr="00D0053F">
              <w:rPr>
                <w:rFonts w:ascii="Times New Roman" w:hAnsi="Times New Roman"/>
                <w:sz w:val="22"/>
                <w:szCs w:val="22"/>
              </w:rPr>
              <w:t>Buildings and improvements</w:t>
            </w:r>
          </w:p>
        </w:tc>
        <w:tc>
          <w:tcPr>
            <w:tcW w:w="1350" w:type="dxa"/>
            <w:vAlign w:val="bottom"/>
          </w:tcPr>
          <w:p w:rsidR="006C420F" w:rsidRPr="009916CE"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9916CE">
              <w:rPr>
                <w:rFonts w:ascii="Times New Roman" w:eastAsia="Times New Roman" w:hAnsi="Times New Roman"/>
                <w:sz w:val="22"/>
                <w:szCs w:val="22"/>
              </w:rPr>
              <w:t>6,594</w:t>
            </w:r>
          </w:p>
        </w:tc>
        <w:tc>
          <w:tcPr>
            <w:tcW w:w="180" w:type="dxa"/>
            <w:vAlign w:val="bottom"/>
          </w:tcPr>
          <w:p w:rsidR="006C420F" w:rsidRPr="00D0053F" w:rsidRDefault="006C420F" w:rsidP="00D91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170" w:type="dxa"/>
            <w:vAlign w:val="bottom"/>
          </w:tcPr>
          <w:p w:rsidR="006C420F" w:rsidRPr="009916CE"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9916CE">
              <w:rPr>
                <w:rFonts w:ascii="Times New Roman" w:eastAsia="Times New Roman" w:hAnsi="Times New Roman"/>
                <w:sz w:val="22"/>
                <w:szCs w:val="22"/>
              </w:rPr>
              <w:t>63</w:t>
            </w:r>
          </w:p>
        </w:tc>
        <w:tc>
          <w:tcPr>
            <w:tcW w:w="180" w:type="dxa"/>
            <w:vAlign w:val="bottom"/>
          </w:tcPr>
          <w:p w:rsidR="006C420F" w:rsidRPr="00D0053F" w:rsidRDefault="006C420F" w:rsidP="00D91445">
            <w:pPr>
              <w:pStyle w:val="acctfourfigures"/>
              <w:shd w:val="clear" w:color="auto" w:fill="FFFFFF"/>
              <w:spacing w:line="240" w:lineRule="atLeast"/>
              <w:rPr>
                <w:szCs w:val="22"/>
                <w:highlight w:val="yellow"/>
              </w:rPr>
            </w:pPr>
          </w:p>
        </w:tc>
        <w:tc>
          <w:tcPr>
            <w:tcW w:w="1350" w:type="dxa"/>
            <w:vAlign w:val="bottom"/>
          </w:tcPr>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6C420F">
              <w:rPr>
                <w:rFonts w:ascii="Times New Roman" w:eastAsia="Times New Roman" w:hAnsi="Times New Roman"/>
                <w:sz w:val="22"/>
                <w:szCs w:val="22"/>
              </w:rPr>
              <w:t>2,785</w:t>
            </w:r>
          </w:p>
        </w:tc>
        <w:tc>
          <w:tcPr>
            <w:tcW w:w="180" w:type="dxa"/>
            <w:vAlign w:val="bottom"/>
          </w:tcPr>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p>
        </w:tc>
        <w:tc>
          <w:tcPr>
            <w:tcW w:w="1170" w:type="dxa"/>
            <w:vAlign w:val="bottom"/>
          </w:tcPr>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20" w:lineRule="exact"/>
              <w:ind w:left="-79" w:right="-216"/>
              <w:rPr>
                <w:rFonts w:ascii="Times New Roman" w:eastAsia="Times New Roman" w:hAnsi="Times New Roman"/>
                <w:sz w:val="22"/>
                <w:szCs w:val="22"/>
              </w:rPr>
            </w:pPr>
            <w:r w:rsidRPr="006C420F">
              <w:rPr>
                <w:rFonts w:ascii="Times New Roman" w:eastAsia="Times New Roman" w:hAnsi="Times New Roman"/>
                <w:sz w:val="22"/>
                <w:szCs w:val="22"/>
              </w:rPr>
              <w:t>-</w:t>
            </w:r>
          </w:p>
        </w:tc>
      </w:tr>
      <w:tr w:rsidR="006C420F" w:rsidRPr="00D0053F" w:rsidTr="00D91445">
        <w:trPr>
          <w:cantSplit/>
        </w:trPr>
        <w:tc>
          <w:tcPr>
            <w:tcW w:w="3780" w:type="dxa"/>
          </w:tcPr>
          <w:p w:rsidR="006C420F" w:rsidRPr="00D0053F" w:rsidRDefault="006C420F" w:rsidP="006C420F">
            <w:pPr>
              <w:shd w:val="clear" w:color="auto" w:fill="FFFFFF"/>
              <w:rPr>
                <w:rFonts w:ascii="Times New Roman" w:hAnsi="Times New Roman"/>
                <w:sz w:val="22"/>
                <w:szCs w:val="22"/>
              </w:rPr>
            </w:pPr>
            <w:r w:rsidRPr="00D0053F">
              <w:rPr>
                <w:rFonts w:ascii="Times New Roman" w:hAnsi="Times New Roman"/>
                <w:sz w:val="22"/>
                <w:szCs w:val="22"/>
              </w:rPr>
              <w:t>Freezing buildings and equipment</w:t>
            </w:r>
          </w:p>
        </w:tc>
        <w:tc>
          <w:tcPr>
            <w:tcW w:w="1350" w:type="dxa"/>
            <w:vAlign w:val="bottom"/>
          </w:tcPr>
          <w:p w:rsidR="006C420F" w:rsidRPr="009916CE"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9916CE">
              <w:rPr>
                <w:rFonts w:ascii="Times New Roman" w:eastAsia="Times New Roman" w:hAnsi="Times New Roman"/>
                <w:sz w:val="22"/>
                <w:szCs w:val="22"/>
              </w:rPr>
              <w:t>1,35</w:t>
            </w:r>
            <w:r w:rsidR="00A70872">
              <w:rPr>
                <w:rFonts w:ascii="Times New Roman" w:eastAsia="Times New Roman" w:hAnsi="Times New Roman"/>
                <w:sz w:val="22"/>
                <w:szCs w:val="22"/>
              </w:rPr>
              <w:t>4</w:t>
            </w:r>
          </w:p>
        </w:tc>
        <w:tc>
          <w:tcPr>
            <w:tcW w:w="180" w:type="dxa"/>
            <w:vAlign w:val="bottom"/>
          </w:tcPr>
          <w:p w:rsidR="006C420F" w:rsidRPr="00D0053F" w:rsidRDefault="006C420F" w:rsidP="00D91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170" w:type="dxa"/>
            <w:vAlign w:val="bottom"/>
          </w:tcPr>
          <w:p w:rsidR="006C420F" w:rsidRPr="009916CE"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9916CE">
              <w:rPr>
                <w:rFonts w:ascii="Times New Roman" w:eastAsia="Times New Roman" w:hAnsi="Times New Roman"/>
                <w:sz w:val="22"/>
                <w:szCs w:val="22"/>
              </w:rPr>
              <w:t>3</w:t>
            </w:r>
          </w:p>
        </w:tc>
        <w:tc>
          <w:tcPr>
            <w:tcW w:w="180" w:type="dxa"/>
            <w:vAlign w:val="bottom"/>
          </w:tcPr>
          <w:p w:rsidR="006C420F" w:rsidRPr="00D0053F" w:rsidRDefault="006C420F" w:rsidP="00D91445">
            <w:pPr>
              <w:pStyle w:val="acctfourfigures"/>
              <w:shd w:val="clear" w:color="auto" w:fill="FFFFFF"/>
              <w:spacing w:line="240" w:lineRule="atLeast"/>
              <w:rPr>
                <w:szCs w:val="22"/>
                <w:highlight w:val="yellow"/>
              </w:rPr>
            </w:pPr>
          </w:p>
        </w:tc>
        <w:tc>
          <w:tcPr>
            <w:tcW w:w="1350" w:type="dxa"/>
            <w:vAlign w:val="bottom"/>
          </w:tcPr>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20" w:lineRule="exact"/>
              <w:ind w:left="-79" w:right="-216"/>
              <w:rPr>
                <w:rFonts w:ascii="Times New Roman" w:eastAsia="Times New Roman" w:hAnsi="Times New Roman"/>
                <w:sz w:val="22"/>
                <w:szCs w:val="22"/>
              </w:rPr>
            </w:pPr>
            <w:r w:rsidRPr="006C420F">
              <w:rPr>
                <w:rFonts w:ascii="Times New Roman" w:eastAsia="Times New Roman" w:hAnsi="Times New Roman"/>
                <w:sz w:val="22"/>
                <w:szCs w:val="22"/>
              </w:rPr>
              <w:t>-</w:t>
            </w:r>
          </w:p>
        </w:tc>
        <w:tc>
          <w:tcPr>
            <w:tcW w:w="180" w:type="dxa"/>
            <w:vAlign w:val="bottom"/>
          </w:tcPr>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p>
        </w:tc>
        <w:tc>
          <w:tcPr>
            <w:tcW w:w="1170" w:type="dxa"/>
            <w:vAlign w:val="bottom"/>
          </w:tcPr>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20" w:lineRule="exact"/>
              <w:ind w:left="-79" w:right="-216"/>
              <w:rPr>
                <w:rFonts w:ascii="Times New Roman" w:eastAsia="Times New Roman" w:hAnsi="Times New Roman"/>
                <w:sz w:val="22"/>
                <w:szCs w:val="22"/>
              </w:rPr>
            </w:pPr>
            <w:r w:rsidRPr="006C420F">
              <w:rPr>
                <w:rFonts w:ascii="Times New Roman" w:eastAsia="Times New Roman" w:hAnsi="Times New Roman"/>
                <w:sz w:val="22"/>
                <w:szCs w:val="22"/>
              </w:rPr>
              <w:t>-</w:t>
            </w:r>
          </w:p>
        </w:tc>
      </w:tr>
      <w:tr w:rsidR="006C420F" w:rsidRPr="00D0053F" w:rsidTr="00D91445">
        <w:trPr>
          <w:cantSplit/>
        </w:trPr>
        <w:tc>
          <w:tcPr>
            <w:tcW w:w="3780" w:type="dxa"/>
          </w:tcPr>
          <w:p w:rsidR="006C420F" w:rsidRPr="00D0053F" w:rsidRDefault="006C420F" w:rsidP="006C420F">
            <w:pPr>
              <w:shd w:val="clear" w:color="auto" w:fill="FFFFFF"/>
              <w:rPr>
                <w:rFonts w:ascii="Times New Roman" w:hAnsi="Times New Roman"/>
                <w:sz w:val="22"/>
                <w:szCs w:val="22"/>
              </w:rPr>
            </w:pPr>
            <w:r w:rsidRPr="00D0053F">
              <w:rPr>
                <w:rFonts w:ascii="Times New Roman" w:hAnsi="Times New Roman"/>
                <w:sz w:val="22"/>
                <w:szCs w:val="22"/>
              </w:rPr>
              <w:t>Machinery and equipment</w:t>
            </w:r>
          </w:p>
        </w:tc>
        <w:tc>
          <w:tcPr>
            <w:tcW w:w="1350" w:type="dxa"/>
            <w:vAlign w:val="bottom"/>
          </w:tcPr>
          <w:p w:rsidR="006C420F" w:rsidRPr="009916CE"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9916CE">
              <w:rPr>
                <w:rFonts w:ascii="Times New Roman" w:eastAsia="Times New Roman" w:hAnsi="Times New Roman"/>
                <w:sz w:val="22"/>
                <w:szCs w:val="22"/>
              </w:rPr>
              <w:t>26,402</w:t>
            </w:r>
          </w:p>
        </w:tc>
        <w:tc>
          <w:tcPr>
            <w:tcW w:w="180" w:type="dxa"/>
            <w:vAlign w:val="bottom"/>
          </w:tcPr>
          <w:p w:rsidR="006C420F" w:rsidRPr="00D0053F" w:rsidRDefault="006C420F" w:rsidP="00D91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170" w:type="dxa"/>
            <w:vAlign w:val="bottom"/>
          </w:tcPr>
          <w:p w:rsidR="006C420F" w:rsidRPr="009916CE"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9916CE">
              <w:rPr>
                <w:rFonts w:ascii="Times New Roman" w:eastAsia="Times New Roman" w:hAnsi="Times New Roman"/>
                <w:sz w:val="22"/>
                <w:szCs w:val="22"/>
              </w:rPr>
              <w:t>109</w:t>
            </w:r>
          </w:p>
        </w:tc>
        <w:tc>
          <w:tcPr>
            <w:tcW w:w="180" w:type="dxa"/>
            <w:vAlign w:val="bottom"/>
          </w:tcPr>
          <w:p w:rsidR="006C420F" w:rsidRPr="00D0053F" w:rsidRDefault="006C420F" w:rsidP="00D91445">
            <w:pPr>
              <w:pStyle w:val="acctfourfigures"/>
              <w:shd w:val="clear" w:color="auto" w:fill="FFFFFF"/>
              <w:tabs>
                <w:tab w:val="decimal" w:pos="922"/>
              </w:tabs>
              <w:spacing w:line="240" w:lineRule="atLeast"/>
              <w:rPr>
                <w:szCs w:val="22"/>
                <w:lang w:val="en-US" w:bidi="th-TH"/>
              </w:rPr>
            </w:pPr>
          </w:p>
        </w:tc>
        <w:tc>
          <w:tcPr>
            <w:tcW w:w="1350" w:type="dxa"/>
            <w:vAlign w:val="bottom"/>
          </w:tcPr>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6C420F">
              <w:rPr>
                <w:rFonts w:ascii="Times New Roman" w:eastAsia="Times New Roman" w:hAnsi="Times New Roman"/>
                <w:sz w:val="22"/>
                <w:szCs w:val="22"/>
              </w:rPr>
              <w:t>13,079</w:t>
            </w:r>
          </w:p>
        </w:tc>
        <w:tc>
          <w:tcPr>
            <w:tcW w:w="180" w:type="dxa"/>
            <w:vAlign w:val="bottom"/>
          </w:tcPr>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p>
        </w:tc>
        <w:tc>
          <w:tcPr>
            <w:tcW w:w="1170" w:type="dxa"/>
            <w:vAlign w:val="bottom"/>
          </w:tcPr>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6C420F">
              <w:rPr>
                <w:rFonts w:ascii="Times New Roman" w:eastAsia="Times New Roman" w:hAnsi="Times New Roman"/>
                <w:sz w:val="22"/>
                <w:szCs w:val="22"/>
              </w:rPr>
              <w:t>16</w:t>
            </w:r>
          </w:p>
        </w:tc>
      </w:tr>
      <w:tr w:rsidR="006C420F" w:rsidRPr="0088350F" w:rsidTr="00D91445">
        <w:trPr>
          <w:cantSplit/>
        </w:trPr>
        <w:tc>
          <w:tcPr>
            <w:tcW w:w="3780" w:type="dxa"/>
          </w:tcPr>
          <w:p w:rsidR="006C420F" w:rsidRPr="00D0053F" w:rsidRDefault="006C420F" w:rsidP="006C420F">
            <w:pPr>
              <w:shd w:val="clear" w:color="auto" w:fill="FFFFFF"/>
              <w:rPr>
                <w:rFonts w:ascii="Times New Roman" w:hAnsi="Times New Roman"/>
                <w:sz w:val="22"/>
                <w:szCs w:val="22"/>
              </w:rPr>
            </w:pPr>
            <w:r w:rsidRPr="00D0053F">
              <w:rPr>
                <w:rFonts w:ascii="Times New Roman" w:hAnsi="Times New Roman"/>
                <w:sz w:val="22"/>
                <w:szCs w:val="22"/>
              </w:rPr>
              <w:t>Electrical and water systems</w:t>
            </w:r>
          </w:p>
        </w:tc>
        <w:tc>
          <w:tcPr>
            <w:tcW w:w="1350" w:type="dxa"/>
            <w:vAlign w:val="bottom"/>
          </w:tcPr>
          <w:p w:rsidR="006C420F" w:rsidRPr="009916CE"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9916CE">
              <w:rPr>
                <w:rFonts w:ascii="Times New Roman" w:eastAsia="Times New Roman" w:hAnsi="Times New Roman"/>
                <w:sz w:val="22"/>
                <w:szCs w:val="22"/>
              </w:rPr>
              <w:t>3,527</w:t>
            </w:r>
          </w:p>
        </w:tc>
        <w:tc>
          <w:tcPr>
            <w:tcW w:w="180" w:type="dxa"/>
            <w:vAlign w:val="bottom"/>
          </w:tcPr>
          <w:p w:rsidR="006C420F" w:rsidRPr="00D0053F" w:rsidRDefault="006C420F" w:rsidP="00D91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170" w:type="dxa"/>
            <w:vAlign w:val="bottom"/>
          </w:tcPr>
          <w:p w:rsidR="006C420F" w:rsidRPr="009916CE"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20" w:lineRule="exact"/>
              <w:ind w:left="-79" w:right="-216"/>
              <w:rPr>
                <w:rFonts w:ascii="Times New Roman" w:eastAsia="Times New Roman" w:hAnsi="Times New Roman"/>
                <w:sz w:val="22"/>
                <w:szCs w:val="22"/>
              </w:rPr>
            </w:pPr>
            <w:r w:rsidRPr="009916CE">
              <w:rPr>
                <w:rFonts w:ascii="Times New Roman" w:eastAsia="Times New Roman" w:hAnsi="Times New Roman"/>
                <w:sz w:val="22"/>
                <w:szCs w:val="22"/>
              </w:rPr>
              <w:t>-</w:t>
            </w:r>
          </w:p>
        </w:tc>
        <w:tc>
          <w:tcPr>
            <w:tcW w:w="180" w:type="dxa"/>
            <w:vAlign w:val="bottom"/>
          </w:tcPr>
          <w:p w:rsidR="006C420F" w:rsidRPr="00D0053F" w:rsidRDefault="006C420F" w:rsidP="00D91445">
            <w:pPr>
              <w:pStyle w:val="acctfourfigures"/>
              <w:shd w:val="clear" w:color="auto" w:fill="FFFFFF"/>
              <w:spacing w:line="240" w:lineRule="atLeast"/>
              <w:rPr>
                <w:szCs w:val="22"/>
                <w:highlight w:val="yellow"/>
              </w:rPr>
            </w:pPr>
          </w:p>
        </w:tc>
        <w:tc>
          <w:tcPr>
            <w:tcW w:w="1350" w:type="dxa"/>
            <w:vAlign w:val="bottom"/>
          </w:tcPr>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6C420F">
              <w:rPr>
                <w:rFonts w:ascii="Times New Roman" w:eastAsia="Times New Roman" w:hAnsi="Times New Roman"/>
                <w:sz w:val="22"/>
                <w:szCs w:val="22"/>
              </w:rPr>
              <w:t>903</w:t>
            </w:r>
          </w:p>
        </w:tc>
        <w:tc>
          <w:tcPr>
            <w:tcW w:w="180" w:type="dxa"/>
            <w:vAlign w:val="bottom"/>
          </w:tcPr>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p>
        </w:tc>
        <w:tc>
          <w:tcPr>
            <w:tcW w:w="1170" w:type="dxa"/>
            <w:vAlign w:val="bottom"/>
          </w:tcPr>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20" w:lineRule="exact"/>
              <w:ind w:left="-79" w:right="-216"/>
              <w:rPr>
                <w:rFonts w:ascii="Times New Roman" w:eastAsia="Times New Roman" w:hAnsi="Times New Roman"/>
                <w:sz w:val="22"/>
                <w:szCs w:val="22"/>
              </w:rPr>
            </w:pPr>
            <w:r w:rsidRPr="006C420F">
              <w:rPr>
                <w:rFonts w:ascii="Times New Roman" w:eastAsia="Times New Roman" w:hAnsi="Times New Roman"/>
                <w:sz w:val="22"/>
                <w:szCs w:val="22"/>
              </w:rPr>
              <w:t>-</w:t>
            </w:r>
          </w:p>
        </w:tc>
      </w:tr>
      <w:tr w:rsidR="006C420F" w:rsidRPr="00D0053F" w:rsidTr="00D91445">
        <w:trPr>
          <w:cantSplit/>
          <w:trHeight w:val="207"/>
        </w:trPr>
        <w:tc>
          <w:tcPr>
            <w:tcW w:w="3780" w:type="dxa"/>
          </w:tcPr>
          <w:p w:rsidR="006C420F" w:rsidRPr="00D0053F" w:rsidRDefault="006C420F" w:rsidP="006C420F">
            <w:pPr>
              <w:shd w:val="clear" w:color="auto" w:fill="FFFFFF"/>
              <w:rPr>
                <w:rFonts w:ascii="Times New Roman" w:hAnsi="Times New Roman"/>
                <w:sz w:val="22"/>
                <w:szCs w:val="22"/>
              </w:rPr>
            </w:pPr>
            <w:r w:rsidRPr="00D0053F">
              <w:rPr>
                <w:rFonts w:ascii="Times New Roman" w:hAnsi="Times New Roman"/>
                <w:sz w:val="22"/>
                <w:szCs w:val="22"/>
              </w:rPr>
              <w:t>Transportation equipment</w:t>
            </w:r>
          </w:p>
        </w:tc>
        <w:tc>
          <w:tcPr>
            <w:tcW w:w="1350" w:type="dxa"/>
            <w:vAlign w:val="bottom"/>
          </w:tcPr>
          <w:p w:rsidR="006C420F" w:rsidRPr="009916CE"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9916CE">
              <w:rPr>
                <w:rFonts w:ascii="Times New Roman" w:eastAsia="Times New Roman" w:hAnsi="Times New Roman"/>
                <w:sz w:val="22"/>
                <w:szCs w:val="22"/>
              </w:rPr>
              <w:t>808</w:t>
            </w:r>
          </w:p>
        </w:tc>
        <w:tc>
          <w:tcPr>
            <w:tcW w:w="180" w:type="dxa"/>
            <w:vAlign w:val="bottom"/>
          </w:tcPr>
          <w:p w:rsidR="006C420F" w:rsidRPr="00D0053F" w:rsidRDefault="006C420F" w:rsidP="00D91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170" w:type="dxa"/>
            <w:vAlign w:val="bottom"/>
          </w:tcPr>
          <w:p w:rsidR="006C420F" w:rsidRPr="009916CE"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9916CE">
              <w:rPr>
                <w:rFonts w:ascii="Times New Roman" w:eastAsia="Times New Roman" w:hAnsi="Times New Roman"/>
                <w:sz w:val="22"/>
                <w:szCs w:val="22"/>
              </w:rPr>
              <w:t>255</w:t>
            </w:r>
          </w:p>
        </w:tc>
        <w:tc>
          <w:tcPr>
            <w:tcW w:w="180" w:type="dxa"/>
            <w:vAlign w:val="bottom"/>
          </w:tcPr>
          <w:p w:rsidR="006C420F" w:rsidRPr="00D0053F" w:rsidRDefault="006C420F" w:rsidP="00D91445">
            <w:pPr>
              <w:pStyle w:val="acctfourfigures"/>
              <w:shd w:val="clear" w:color="auto" w:fill="FFFFFF"/>
              <w:spacing w:line="240" w:lineRule="atLeast"/>
              <w:rPr>
                <w:szCs w:val="22"/>
              </w:rPr>
            </w:pPr>
          </w:p>
        </w:tc>
        <w:tc>
          <w:tcPr>
            <w:tcW w:w="1350" w:type="dxa"/>
            <w:vAlign w:val="bottom"/>
          </w:tcPr>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6C420F">
              <w:rPr>
                <w:rFonts w:ascii="Times New Roman" w:eastAsia="Times New Roman" w:hAnsi="Times New Roman"/>
                <w:sz w:val="22"/>
                <w:szCs w:val="22"/>
              </w:rPr>
              <w:t>808</w:t>
            </w:r>
          </w:p>
        </w:tc>
        <w:tc>
          <w:tcPr>
            <w:tcW w:w="180" w:type="dxa"/>
            <w:vAlign w:val="bottom"/>
          </w:tcPr>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p>
        </w:tc>
        <w:tc>
          <w:tcPr>
            <w:tcW w:w="1170" w:type="dxa"/>
            <w:vAlign w:val="bottom"/>
          </w:tcPr>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6C420F">
              <w:rPr>
                <w:rFonts w:ascii="Times New Roman" w:eastAsia="Times New Roman" w:hAnsi="Times New Roman"/>
                <w:sz w:val="22"/>
                <w:szCs w:val="22"/>
              </w:rPr>
              <w:t>1,19</w:t>
            </w:r>
            <w:r w:rsidR="005D156B">
              <w:rPr>
                <w:rFonts w:ascii="Times New Roman" w:eastAsia="Times New Roman" w:hAnsi="Times New Roman"/>
                <w:sz w:val="22"/>
                <w:szCs w:val="22"/>
              </w:rPr>
              <w:t>2</w:t>
            </w:r>
          </w:p>
        </w:tc>
      </w:tr>
      <w:tr w:rsidR="006C420F" w:rsidRPr="00D0053F" w:rsidTr="00D91445">
        <w:trPr>
          <w:cantSplit/>
        </w:trPr>
        <w:tc>
          <w:tcPr>
            <w:tcW w:w="3780" w:type="dxa"/>
          </w:tcPr>
          <w:p w:rsidR="006C420F" w:rsidRPr="00D0053F" w:rsidRDefault="006C420F" w:rsidP="006C420F">
            <w:pPr>
              <w:shd w:val="clear" w:color="auto" w:fill="FFFFFF"/>
              <w:rPr>
                <w:rFonts w:ascii="Times New Roman" w:hAnsi="Times New Roman"/>
                <w:sz w:val="22"/>
                <w:szCs w:val="22"/>
              </w:rPr>
            </w:pPr>
            <w:r w:rsidRPr="00D0053F">
              <w:rPr>
                <w:rFonts w:ascii="Times New Roman" w:hAnsi="Times New Roman"/>
                <w:sz w:val="22"/>
                <w:szCs w:val="22"/>
              </w:rPr>
              <w:t xml:space="preserve">Furniture, fixtures and office equipment   </w:t>
            </w:r>
          </w:p>
        </w:tc>
        <w:tc>
          <w:tcPr>
            <w:tcW w:w="1350" w:type="dxa"/>
            <w:vAlign w:val="bottom"/>
          </w:tcPr>
          <w:p w:rsidR="006C420F" w:rsidRPr="009916CE"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9916CE">
              <w:rPr>
                <w:rFonts w:ascii="Times New Roman" w:eastAsia="Times New Roman" w:hAnsi="Times New Roman"/>
                <w:sz w:val="22"/>
                <w:szCs w:val="22"/>
              </w:rPr>
              <w:t>13,845</w:t>
            </w:r>
          </w:p>
        </w:tc>
        <w:tc>
          <w:tcPr>
            <w:tcW w:w="180" w:type="dxa"/>
            <w:vAlign w:val="bottom"/>
          </w:tcPr>
          <w:p w:rsidR="006C420F" w:rsidRPr="00D0053F" w:rsidRDefault="006C420F" w:rsidP="00D91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170" w:type="dxa"/>
            <w:vAlign w:val="bottom"/>
          </w:tcPr>
          <w:p w:rsidR="006C420F" w:rsidRPr="009916CE"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9916CE">
              <w:rPr>
                <w:rFonts w:ascii="Times New Roman" w:eastAsia="Times New Roman" w:hAnsi="Times New Roman"/>
                <w:sz w:val="22"/>
                <w:szCs w:val="22"/>
              </w:rPr>
              <w:t>18</w:t>
            </w:r>
          </w:p>
        </w:tc>
        <w:tc>
          <w:tcPr>
            <w:tcW w:w="180" w:type="dxa"/>
            <w:vAlign w:val="bottom"/>
          </w:tcPr>
          <w:p w:rsidR="006C420F" w:rsidRPr="00D0053F" w:rsidRDefault="006C420F" w:rsidP="00D91445">
            <w:pPr>
              <w:pStyle w:val="acctfourfigures"/>
              <w:shd w:val="clear" w:color="auto" w:fill="FFFFFF"/>
              <w:tabs>
                <w:tab w:val="decimal" w:pos="922"/>
              </w:tabs>
              <w:spacing w:line="240" w:lineRule="atLeast"/>
              <w:rPr>
                <w:szCs w:val="22"/>
                <w:lang w:val="en-US" w:bidi="th-TH"/>
              </w:rPr>
            </w:pPr>
          </w:p>
        </w:tc>
        <w:tc>
          <w:tcPr>
            <w:tcW w:w="1350" w:type="dxa"/>
            <w:vAlign w:val="bottom"/>
          </w:tcPr>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6C420F">
              <w:rPr>
                <w:rFonts w:ascii="Times New Roman" w:eastAsia="Times New Roman" w:hAnsi="Times New Roman"/>
                <w:sz w:val="22"/>
                <w:szCs w:val="22"/>
              </w:rPr>
              <w:t>595</w:t>
            </w:r>
          </w:p>
        </w:tc>
        <w:tc>
          <w:tcPr>
            <w:tcW w:w="180" w:type="dxa"/>
            <w:vAlign w:val="bottom"/>
          </w:tcPr>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p>
        </w:tc>
        <w:tc>
          <w:tcPr>
            <w:tcW w:w="1170" w:type="dxa"/>
            <w:vAlign w:val="bottom"/>
          </w:tcPr>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6C420F">
              <w:rPr>
                <w:rFonts w:ascii="Times New Roman" w:eastAsia="Times New Roman" w:hAnsi="Times New Roman"/>
                <w:sz w:val="22"/>
                <w:szCs w:val="22"/>
              </w:rPr>
              <w:t>47</w:t>
            </w:r>
          </w:p>
        </w:tc>
      </w:tr>
      <w:tr w:rsidR="006C420F" w:rsidRPr="00D0053F" w:rsidTr="00D91445">
        <w:trPr>
          <w:cantSplit/>
        </w:trPr>
        <w:tc>
          <w:tcPr>
            <w:tcW w:w="3780" w:type="dxa"/>
          </w:tcPr>
          <w:p w:rsidR="006C420F" w:rsidRPr="00D0053F" w:rsidRDefault="006C420F" w:rsidP="006C420F">
            <w:pPr>
              <w:shd w:val="clear" w:color="auto" w:fill="FFFFFF"/>
              <w:rPr>
                <w:rFonts w:ascii="Times New Roman" w:hAnsi="Times New Roman"/>
                <w:sz w:val="22"/>
                <w:szCs w:val="22"/>
              </w:rPr>
            </w:pPr>
            <w:r w:rsidRPr="00D0053F">
              <w:rPr>
                <w:rFonts w:ascii="Times New Roman" w:hAnsi="Times New Roman"/>
                <w:sz w:val="22"/>
                <w:szCs w:val="22"/>
              </w:rPr>
              <w:t xml:space="preserve">Assets under construction and </w:t>
            </w:r>
          </w:p>
          <w:p w:rsidR="006C420F" w:rsidRPr="00D0053F" w:rsidRDefault="006C420F" w:rsidP="006C420F">
            <w:pPr>
              <w:shd w:val="clear" w:color="auto" w:fill="FFFFFF"/>
              <w:rPr>
                <w:rFonts w:ascii="Times New Roman" w:hAnsi="Times New Roman"/>
                <w:sz w:val="22"/>
                <w:szCs w:val="22"/>
              </w:rPr>
            </w:pPr>
            <w:r w:rsidRPr="00D0053F">
              <w:rPr>
                <w:rFonts w:ascii="Times New Roman" w:hAnsi="Times New Roman"/>
                <w:sz w:val="22"/>
                <w:szCs w:val="22"/>
              </w:rPr>
              <w:t xml:space="preserve">   installation</w:t>
            </w:r>
          </w:p>
        </w:tc>
        <w:tc>
          <w:tcPr>
            <w:tcW w:w="1350" w:type="dxa"/>
            <w:vAlign w:val="bottom"/>
          </w:tcPr>
          <w:p w:rsid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p>
          <w:p w:rsidR="006C420F" w:rsidRPr="009916CE"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9916CE">
              <w:rPr>
                <w:rFonts w:ascii="Times New Roman" w:eastAsia="Times New Roman" w:hAnsi="Times New Roman"/>
                <w:sz w:val="22"/>
                <w:szCs w:val="22"/>
              </w:rPr>
              <w:t>25,005</w:t>
            </w:r>
          </w:p>
        </w:tc>
        <w:tc>
          <w:tcPr>
            <w:tcW w:w="180" w:type="dxa"/>
            <w:vAlign w:val="bottom"/>
          </w:tcPr>
          <w:p w:rsidR="006C420F" w:rsidRPr="00D0053F" w:rsidRDefault="006C420F" w:rsidP="00D91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170" w:type="dxa"/>
            <w:vAlign w:val="bottom"/>
          </w:tcPr>
          <w:p w:rsid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p>
          <w:p w:rsidR="006C420F" w:rsidRPr="009916CE"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9916CE">
              <w:rPr>
                <w:rFonts w:ascii="Times New Roman" w:eastAsia="Times New Roman" w:hAnsi="Times New Roman"/>
                <w:sz w:val="22"/>
                <w:szCs w:val="22"/>
              </w:rPr>
              <w:t>20,626</w:t>
            </w:r>
          </w:p>
        </w:tc>
        <w:tc>
          <w:tcPr>
            <w:tcW w:w="180" w:type="dxa"/>
            <w:vAlign w:val="bottom"/>
          </w:tcPr>
          <w:p w:rsidR="006C420F" w:rsidRPr="00D0053F" w:rsidRDefault="006C420F" w:rsidP="00D91445">
            <w:pPr>
              <w:pStyle w:val="acctfourfigures"/>
              <w:shd w:val="clear" w:color="auto" w:fill="FFFFFF"/>
              <w:tabs>
                <w:tab w:val="decimal" w:pos="922"/>
              </w:tabs>
              <w:spacing w:line="240" w:lineRule="atLeast"/>
              <w:rPr>
                <w:szCs w:val="22"/>
                <w:lang w:val="en-US" w:bidi="th-TH"/>
              </w:rPr>
            </w:pPr>
          </w:p>
        </w:tc>
        <w:tc>
          <w:tcPr>
            <w:tcW w:w="1350" w:type="dxa"/>
            <w:vAlign w:val="bottom"/>
          </w:tcPr>
          <w:p w:rsid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p>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6C420F">
              <w:rPr>
                <w:rFonts w:ascii="Times New Roman" w:eastAsia="Times New Roman" w:hAnsi="Times New Roman"/>
                <w:sz w:val="22"/>
                <w:szCs w:val="22"/>
              </w:rPr>
              <w:t>5,409</w:t>
            </w:r>
          </w:p>
        </w:tc>
        <w:tc>
          <w:tcPr>
            <w:tcW w:w="180" w:type="dxa"/>
            <w:vAlign w:val="bottom"/>
          </w:tcPr>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p>
        </w:tc>
        <w:tc>
          <w:tcPr>
            <w:tcW w:w="1170" w:type="dxa"/>
            <w:vAlign w:val="bottom"/>
          </w:tcPr>
          <w:p w:rsid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p>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sz w:val="22"/>
                <w:szCs w:val="22"/>
              </w:rPr>
            </w:pPr>
            <w:r w:rsidRPr="006C420F">
              <w:rPr>
                <w:rFonts w:ascii="Times New Roman" w:eastAsia="Times New Roman" w:hAnsi="Times New Roman"/>
                <w:sz w:val="22"/>
                <w:szCs w:val="22"/>
              </w:rPr>
              <w:t>5,765</w:t>
            </w:r>
          </w:p>
        </w:tc>
      </w:tr>
      <w:tr w:rsidR="006C420F" w:rsidRPr="00D0053F" w:rsidTr="00D91445">
        <w:trPr>
          <w:cantSplit/>
        </w:trPr>
        <w:tc>
          <w:tcPr>
            <w:tcW w:w="3780" w:type="dxa"/>
            <w:shd w:val="clear" w:color="auto" w:fill="auto"/>
          </w:tcPr>
          <w:p w:rsidR="006C420F" w:rsidRPr="00D0053F" w:rsidRDefault="006C420F" w:rsidP="006C420F">
            <w:pPr>
              <w:shd w:val="clear" w:color="auto" w:fill="FFFFFF"/>
              <w:rPr>
                <w:rFonts w:ascii="Times New Roman" w:hAnsi="Times New Roman"/>
                <w:b/>
                <w:bCs/>
                <w:sz w:val="22"/>
                <w:szCs w:val="22"/>
                <w:shd w:val="clear" w:color="auto" w:fill="E6E6E6"/>
              </w:rPr>
            </w:pPr>
            <w:r w:rsidRPr="00D0053F">
              <w:rPr>
                <w:rFonts w:ascii="Times New Roman" w:hAnsi="Times New Roman"/>
                <w:b/>
                <w:bCs/>
                <w:sz w:val="22"/>
                <w:szCs w:val="22"/>
              </w:rPr>
              <w:t>Total</w:t>
            </w:r>
          </w:p>
        </w:tc>
        <w:tc>
          <w:tcPr>
            <w:tcW w:w="1350" w:type="dxa"/>
            <w:tcBorders>
              <w:top w:val="single" w:sz="4" w:space="0" w:color="auto"/>
              <w:bottom w:val="double" w:sz="4" w:space="0" w:color="auto"/>
            </w:tcBorders>
            <w:vAlign w:val="bottom"/>
          </w:tcPr>
          <w:p w:rsidR="006C420F" w:rsidRPr="009916CE"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b/>
                <w:bCs/>
                <w:sz w:val="22"/>
                <w:szCs w:val="22"/>
              </w:rPr>
            </w:pPr>
            <w:r w:rsidRPr="009916CE">
              <w:rPr>
                <w:rFonts w:ascii="Times New Roman" w:eastAsia="Times New Roman" w:hAnsi="Times New Roman"/>
                <w:b/>
                <w:bCs/>
                <w:sz w:val="22"/>
                <w:szCs w:val="22"/>
              </w:rPr>
              <w:t>77,53</w:t>
            </w:r>
            <w:r w:rsidR="00BA611C">
              <w:rPr>
                <w:rFonts w:ascii="Times New Roman" w:eastAsia="Times New Roman" w:hAnsi="Times New Roman"/>
                <w:b/>
                <w:bCs/>
                <w:sz w:val="22"/>
                <w:szCs w:val="22"/>
              </w:rPr>
              <w:t>5</w:t>
            </w:r>
          </w:p>
        </w:tc>
        <w:tc>
          <w:tcPr>
            <w:tcW w:w="180" w:type="dxa"/>
            <w:vAlign w:val="bottom"/>
          </w:tcPr>
          <w:p w:rsidR="006C420F" w:rsidRPr="00D0053F" w:rsidRDefault="006C420F" w:rsidP="00D914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b/>
                <w:bCs/>
                <w:sz w:val="22"/>
                <w:szCs w:val="22"/>
              </w:rPr>
            </w:pPr>
          </w:p>
        </w:tc>
        <w:tc>
          <w:tcPr>
            <w:tcW w:w="1170" w:type="dxa"/>
            <w:tcBorders>
              <w:top w:val="single" w:sz="4" w:space="0" w:color="auto"/>
              <w:bottom w:val="double" w:sz="4" w:space="0" w:color="auto"/>
            </w:tcBorders>
            <w:vAlign w:val="bottom"/>
          </w:tcPr>
          <w:p w:rsidR="006C420F" w:rsidRPr="009916CE"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b/>
                <w:bCs/>
                <w:sz w:val="22"/>
                <w:szCs w:val="22"/>
              </w:rPr>
            </w:pPr>
            <w:r w:rsidRPr="009916CE">
              <w:rPr>
                <w:rFonts w:ascii="Times New Roman" w:eastAsia="Times New Roman" w:hAnsi="Times New Roman"/>
                <w:b/>
                <w:bCs/>
                <w:sz w:val="22"/>
                <w:szCs w:val="22"/>
              </w:rPr>
              <w:t>21,074</w:t>
            </w:r>
          </w:p>
        </w:tc>
        <w:tc>
          <w:tcPr>
            <w:tcW w:w="180" w:type="dxa"/>
            <w:vAlign w:val="bottom"/>
          </w:tcPr>
          <w:p w:rsidR="006C420F" w:rsidRPr="009916CE" w:rsidRDefault="006C420F" w:rsidP="00D91445">
            <w:pPr>
              <w:pStyle w:val="acctfourfigures"/>
              <w:shd w:val="clear" w:color="auto" w:fill="FFFFFF"/>
              <w:spacing w:line="240" w:lineRule="atLeast"/>
              <w:rPr>
                <w:b/>
                <w:bCs/>
                <w:szCs w:val="22"/>
                <w:highlight w:val="yellow"/>
              </w:rPr>
            </w:pPr>
          </w:p>
        </w:tc>
        <w:tc>
          <w:tcPr>
            <w:tcW w:w="1350" w:type="dxa"/>
            <w:tcBorders>
              <w:top w:val="single" w:sz="4" w:space="0" w:color="auto"/>
              <w:bottom w:val="double" w:sz="4" w:space="0" w:color="auto"/>
            </w:tcBorders>
            <w:vAlign w:val="bottom"/>
          </w:tcPr>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b/>
                <w:bCs/>
                <w:sz w:val="22"/>
                <w:szCs w:val="22"/>
              </w:rPr>
            </w:pPr>
            <w:r w:rsidRPr="006C420F">
              <w:rPr>
                <w:rFonts w:ascii="Times New Roman" w:eastAsia="Times New Roman" w:hAnsi="Times New Roman"/>
                <w:b/>
                <w:bCs/>
                <w:sz w:val="22"/>
                <w:szCs w:val="22"/>
              </w:rPr>
              <w:t>23,579</w:t>
            </w:r>
          </w:p>
        </w:tc>
        <w:tc>
          <w:tcPr>
            <w:tcW w:w="180" w:type="dxa"/>
            <w:vAlign w:val="bottom"/>
          </w:tcPr>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b/>
                <w:bCs/>
                <w:sz w:val="22"/>
                <w:szCs w:val="22"/>
              </w:rPr>
            </w:pPr>
          </w:p>
        </w:tc>
        <w:tc>
          <w:tcPr>
            <w:tcW w:w="1170" w:type="dxa"/>
            <w:tcBorders>
              <w:top w:val="single" w:sz="4" w:space="0" w:color="auto"/>
              <w:bottom w:val="double" w:sz="4" w:space="0" w:color="auto"/>
            </w:tcBorders>
            <w:vAlign w:val="bottom"/>
          </w:tcPr>
          <w:p w:rsidR="006C420F" w:rsidRPr="006C420F" w:rsidRDefault="006C420F" w:rsidP="00D91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ind w:left="-79" w:right="-216"/>
              <w:rPr>
                <w:rFonts w:ascii="Times New Roman" w:eastAsia="Times New Roman" w:hAnsi="Times New Roman"/>
                <w:b/>
                <w:bCs/>
                <w:sz w:val="22"/>
                <w:szCs w:val="22"/>
              </w:rPr>
            </w:pPr>
            <w:r w:rsidRPr="006C420F">
              <w:rPr>
                <w:rFonts w:ascii="Times New Roman" w:eastAsia="Times New Roman" w:hAnsi="Times New Roman"/>
                <w:b/>
                <w:bCs/>
                <w:sz w:val="22"/>
                <w:szCs w:val="22"/>
              </w:rPr>
              <w:t>7,0</w:t>
            </w:r>
            <w:r w:rsidR="00BA611C">
              <w:rPr>
                <w:rFonts w:ascii="Times New Roman" w:eastAsia="Times New Roman" w:hAnsi="Times New Roman"/>
                <w:b/>
                <w:bCs/>
                <w:sz w:val="22"/>
                <w:szCs w:val="22"/>
              </w:rPr>
              <w:t>20</w:t>
            </w:r>
          </w:p>
        </w:tc>
      </w:tr>
    </w:tbl>
    <w:p w:rsidR="002C6FD4" w:rsidRPr="00D0053F" w:rsidRDefault="002C6FD4" w:rsidP="008F222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31546E" w:rsidRPr="00D0053F" w:rsidRDefault="00CF0DDB" w:rsidP="00ED1D5D">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rPr>
      </w:pPr>
      <w:r w:rsidRPr="00D0053F">
        <w:rPr>
          <w:rFonts w:ascii="Times New Roman" w:hAnsi="Times New Roman" w:cs="Times New Roman"/>
          <w:i w:val="0"/>
          <w:iCs w:val="0"/>
          <w:sz w:val="24"/>
          <w:szCs w:val="24"/>
          <w:u w:val="none"/>
          <w:lang w:val="en-US"/>
        </w:rPr>
        <w:t>9</w:t>
      </w:r>
      <w:r w:rsidR="0031546E" w:rsidRPr="00D0053F">
        <w:rPr>
          <w:rFonts w:ascii="Times New Roman" w:hAnsi="Times New Roman" w:cs="Times New Roman"/>
          <w:i w:val="0"/>
          <w:iCs w:val="0"/>
          <w:sz w:val="24"/>
          <w:szCs w:val="24"/>
          <w:u w:val="none"/>
        </w:rPr>
        <w:tab/>
        <w:t>Other non-current assets</w:t>
      </w:r>
    </w:p>
    <w:p w:rsidR="0031546E" w:rsidRPr="00D0053F" w:rsidRDefault="0031546E" w:rsidP="008F2225">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3C2FEF" w:rsidRPr="00D0053F" w:rsidRDefault="0031546E" w:rsidP="00E36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sz w:val="22"/>
          <w:szCs w:val="22"/>
        </w:rPr>
      </w:pPr>
      <w:r w:rsidRPr="00D0053F">
        <w:rPr>
          <w:rFonts w:ascii="Times New Roman" w:hAnsi="Times New Roman"/>
          <w:sz w:val="22"/>
          <w:szCs w:val="22"/>
        </w:rPr>
        <w:t xml:space="preserve">As at </w:t>
      </w:r>
      <w:r w:rsidR="009A2AE0" w:rsidRPr="00D0053F">
        <w:rPr>
          <w:rFonts w:ascii="Times New Roman" w:hAnsi="Times New Roman"/>
          <w:sz w:val="22"/>
          <w:szCs w:val="22"/>
        </w:rPr>
        <w:t>30 June</w:t>
      </w:r>
      <w:r w:rsidR="0098668D" w:rsidRPr="00D0053F">
        <w:rPr>
          <w:rFonts w:ascii="Times New Roman" w:hAnsi="Times New Roman"/>
          <w:sz w:val="22"/>
          <w:szCs w:val="22"/>
        </w:rPr>
        <w:t xml:space="preserve"> 201</w:t>
      </w:r>
      <w:r w:rsidR="004F0906" w:rsidRPr="00D0053F">
        <w:rPr>
          <w:rFonts w:ascii="Times New Roman" w:hAnsi="Times New Roman"/>
          <w:sz w:val="22"/>
          <w:szCs w:val="28"/>
        </w:rPr>
        <w:t>9</w:t>
      </w:r>
      <w:r w:rsidR="00A63945" w:rsidRPr="00D0053F">
        <w:rPr>
          <w:rFonts w:ascii="Times New Roman" w:hAnsi="Times New Roman"/>
          <w:sz w:val="22"/>
          <w:szCs w:val="22"/>
        </w:rPr>
        <w:t xml:space="preserve"> and 31</w:t>
      </w:r>
      <w:r w:rsidR="0098668D" w:rsidRPr="00D0053F">
        <w:rPr>
          <w:rFonts w:ascii="Times New Roman" w:hAnsi="Times New Roman"/>
          <w:sz w:val="22"/>
          <w:szCs w:val="22"/>
        </w:rPr>
        <w:t xml:space="preserve"> December 201</w:t>
      </w:r>
      <w:r w:rsidR="004F0906" w:rsidRPr="00D0053F">
        <w:rPr>
          <w:rFonts w:ascii="Times New Roman" w:hAnsi="Times New Roman"/>
          <w:sz w:val="22"/>
          <w:szCs w:val="22"/>
        </w:rPr>
        <w:t>8</w:t>
      </w:r>
      <w:r w:rsidR="003A0D11" w:rsidRPr="00D0053F">
        <w:rPr>
          <w:rFonts w:ascii="Times New Roman" w:hAnsi="Times New Roman"/>
          <w:sz w:val="22"/>
          <w:szCs w:val="22"/>
        </w:rPr>
        <w:t xml:space="preserve">, </w:t>
      </w:r>
      <w:r w:rsidR="00210C43" w:rsidRPr="00D0053F">
        <w:rPr>
          <w:rFonts w:ascii="Times New Roman" w:hAnsi="Times New Roman"/>
          <w:sz w:val="22"/>
          <w:szCs w:val="22"/>
        </w:rPr>
        <w:t xml:space="preserve">other non-current assets </w:t>
      </w:r>
      <w:r w:rsidRPr="00D0053F">
        <w:rPr>
          <w:rFonts w:ascii="Times New Roman" w:hAnsi="Times New Roman"/>
          <w:sz w:val="22"/>
          <w:szCs w:val="22"/>
        </w:rPr>
        <w:t>include</w:t>
      </w:r>
      <w:r w:rsidR="008E36D2" w:rsidRPr="00D0053F">
        <w:rPr>
          <w:rFonts w:ascii="Times New Roman" w:hAnsi="Times New Roman"/>
          <w:sz w:val="22"/>
          <w:szCs w:val="22"/>
        </w:rPr>
        <w:t>d</w:t>
      </w:r>
      <w:r w:rsidRPr="00D0053F">
        <w:rPr>
          <w:rFonts w:ascii="Times New Roman" w:hAnsi="Times New Roman"/>
          <w:sz w:val="22"/>
          <w:szCs w:val="22"/>
        </w:rPr>
        <w:t xml:space="preserve"> fixed deposits</w:t>
      </w:r>
      <w:r w:rsidR="008E36D2" w:rsidRPr="00D0053F">
        <w:rPr>
          <w:rFonts w:ascii="Times New Roman" w:hAnsi="Times New Roman"/>
          <w:sz w:val="22"/>
          <w:szCs w:val="22"/>
        </w:rPr>
        <w:t xml:space="preserve"> </w:t>
      </w:r>
      <w:r w:rsidRPr="00D0053F">
        <w:rPr>
          <w:rFonts w:ascii="Times New Roman" w:hAnsi="Times New Roman"/>
          <w:sz w:val="22"/>
          <w:szCs w:val="22"/>
        </w:rPr>
        <w:t xml:space="preserve">of </w:t>
      </w:r>
      <w:r w:rsidR="008D6ABC" w:rsidRPr="00D0053F">
        <w:rPr>
          <w:rFonts w:ascii="Times New Roman" w:hAnsi="Times New Roman"/>
          <w:sz w:val="22"/>
          <w:szCs w:val="22"/>
        </w:rPr>
        <w:br/>
      </w:r>
      <w:r w:rsidRPr="00D0053F">
        <w:rPr>
          <w:rFonts w:ascii="Times New Roman" w:hAnsi="Times New Roman"/>
          <w:sz w:val="22"/>
          <w:szCs w:val="22"/>
        </w:rPr>
        <w:t xml:space="preserve">Baht </w:t>
      </w:r>
      <w:r w:rsidR="00711E5E" w:rsidRPr="00D0053F">
        <w:rPr>
          <w:rFonts w:ascii="Times New Roman" w:hAnsi="Times New Roman"/>
          <w:sz w:val="22"/>
          <w:szCs w:val="22"/>
        </w:rPr>
        <w:t>2</w:t>
      </w:r>
      <w:r w:rsidR="005154CA" w:rsidRPr="00D0053F">
        <w:rPr>
          <w:rFonts w:ascii="Times New Roman" w:hAnsi="Times New Roman"/>
          <w:sz w:val="22"/>
          <w:szCs w:val="22"/>
        </w:rPr>
        <w:t>.0</w:t>
      </w:r>
      <w:r w:rsidRPr="00D0053F">
        <w:rPr>
          <w:rFonts w:ascii="Times New Roman" w:hAnsi="Times New Roman"/>
          <w:sz w:val="22"/>
          <w:szCs w:val="22"/>
        </w:rPr>
        <w:t xml:space="preserve"> million</w:t>
      </w:r>
      <w:r w:rsidR="001E1D6B" w:rsidRPr="00D0053F">
        <w:rPr>
          <w:rFonts w:ascii="Times New Roman" w:hAnsi="Times New Roman"/>
          <w:sz w:val="22"/>
          <w:szCs w:val="22"/>
        </w:rPr>
        <w:t xml:space="preserve"> of </w:t>
      </w:r>
      <w:r w:rsidR="00AC2B0E" w:rsidRPr="00D0053F">
        <w:rPr>
          <w:rFonts w:ascii="Times New Roman" w:hAnsi="Times New Roman"/>
          <w:sz w:val="22"/>
          <w:szCs w:val="22"/>
        </w:rPr>
        <w:t>a subsidiary</w:t>
      </w:r>
      <w:r w:rsidRPr="00D0053F">
        <w:rPr>
          <w:rFonts w:ascii="Times New Roman" w:hAnsi="Times New Roman"/>
          <w:sz w:val="22"/>
          <w:szCs w:val="22"/>
        </w:rPr>
        <w:t xml:space="preserve"> with </w:t>
      </w:r>
      <w:r w:rsidR="00AD63AB" w:rsidRPr="00D0053F">
        <w:rPr>
          <w:rFonts w:ascii="Times New Roman" w:hAnsi="Times New Roman"/>
          <w:sz w:val="22"/>
          <w:szCs w:val="22"/>
        </w:rPr>
        <w:t>a</w:t>
      </w:r>
      <w:r w:rsidRPr="00D0053F">
        <w:rPr>
          <w:rFonts w:ascii="Times New Roman" w:hAnsi="Times New Roman"/>
          <w:sz w:val="22"/>
          <w:szCs w:val="22"/>
        </w:rPr>
        <w:t xml:space="preserve"> local financial institution, which have been pledged as collateral for bank guarantees issued by the said financial institution</w:t>
      </w:r>
      <w:r w:rsidR="00E46D6D" w:rsidRPr="00D0053F">
        <w:rPr>
          <w:rFonts w:ascii="Times New Roman" w:hAnsi="Times New Roman"/>
          <w:sz w:val="22"/>
          <w:szCs w:val="22"/>
        </w:rPr>
        <w:t>.</w:t>
      </w:r>
    </w:p>
    <w:p w:rsidR="00873E19" w:rsidRPr="00D0053F" w:rsidRDefault="00873E19" w:rsidP="00AC6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2"/>
        <w:jc w:val="thaiDistribute"/>
        <w:rPr>
          <w:rFonts w:ascii="Times New Roman" w:hAnsi="Times New Roman"/>
          <w:sz w:val="22"/>
          <w:szCs w:val="22"/>
        </w:rPr>
      </w:pPr>
    </w:p>
    <w:p w:rsidR="00B27B36" w:rsidRPr="00D0053F" w:rsidRDefault="00CF0DDB" w:rsidP="00CE0A75">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r w:rsidRPr="00D0053F">
        <w:rPr>
          <w:rFonts w:ascii="Times New Roman" w:hAnsi="Times New Roman" w:cs="Times New Roman"/>
          <w:i w:val="0"/>
          <w:iCs w:val="0"/>
          <w:sz w:val="24"/>
          <w:szCs w:val="24"/>
          <w:u w:val="none"/>
          <w:lang w:val="en-US"/>
        </w:rPr>
        <w:t>10</w:t>
      </w:r>
      <w:r w:rsidR="00ED0F2F" w:rsidRPr="00D0053F">
        <w:rPr>
          <w:rFonts w:ascii="Times New Roman" w:hAnsi="Times New Roman" w:cs="Times New Roman"/>
          <w:i w:val="0"/>
          <w:iCs w:val="0"/>
          <w:sz w:val="24"/>
          <w:szCs w:val="24"/>
          <w:u w:val="none"/>
          <w:lang w:val="en-US"/>
        </w:rPr>
        <w:tab/>
      </w:r>
      <w:r w:rsidR="00B27B36" w:rsidRPr="00D0053F">
        <w:rPr>
          <w:rFonts w:ascii="Times New Roman" w:hAnsi="Times New Roman" w:cs="Times New Roman"/>
          <w:i w:val="0"/>
          <w:iCs w:val="0"/>
          <w:sz w:val="24"/>
          <w:szCs w:val="24"/>
          <w:u w:val="none"/>
          <w:lang w:val="en-US"/>
        </w:rPr>
        <w:t>Interest-bearing liabilities</w:t>
      </w:r>
    </w:p>
    <w:p w:rsidR="00B27B36" w:rsidRPr="00D0053F" w:rsidRDefault="00B27B36" w:rsidP="00B2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0"/>
          <w:szCs w:val="20"/>
        </w:rPr>
      </w:pPr>
    </w:p>
    <w:p w:rsidR="00E56152" w:rsidRPr="00D0053F" w:rsidRDefault="00E56152" w:rsidP="00E56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r w:rsidRPr="00D0053F">
        <w:rPr>
          <w:rFonts w:ascii="Times New Roman" w:hAnsi="Times New Roman"/>
          <w:sz w:val="22"/>
          <w:szCs w:val="22"/>
        </w:rPr>
        <w:t>As at 3</w:t>
      </w:r>
      <w:r w:rsidR="00667AEE">
        <w:rPr>
          <w:rFonts w:ascii="Times New Roman" w:hAnsi="Times New Roman" w:cs="Angsana New"/>
          <w:sz w:val="22"/>
          <w:szCs w:val="28"/>
        </w:rPr>
        <w:t>0</w:t>
      </w:r>
      <w:r w:rsidRPr="00D0053F">
        <w:rPr>
          <w:rFonts w:ascii="Times New Roman" w:hAnsi="Times New Roman"/>
          <w:sz w:val="22"/>
          <w:szCs w:val="22"/>
        </w:rPr>
        <w:t xml:space="preserve"> June 2019, </w:t>
      </w:r>
      <w:proofErr w:type="spellStart"/>
      <w:r w:rsidRPr="00D0053F">
        <w:rPr>
          <w:rFonts w:ascii="Times New Roman" w:hAnsi="Times New Roman"/>
          <w:sz w:val="22"/>
          <w:szCs w:val="22"/>
        </w:rPr>
        <w:t>unutilised</w:t>
      </w:r>
      <w:proofErr w:type="spellEnd"/>
      <w:r w:rsidRPr="00D0053F">
        <w:rPr>
          <w:rFonts w:ascii="Times New Roman" w:hAnsi="Times New Roman"/>
          <w:sz w:val="22"/>
          <w:szCs w:val="22"/>
        </w:rPr>
        <w:t xml:space="preserve"> credit facilities totaled </w:t>
      </w:r>
      <w:r w:rsidRPr="00A70872">
        <w:rPr>
          <w:rFonts w:ascii="Times New Roman" w:hAnsi="Times New Roman"/>
          <w:sz w:val="22"/>
          <w:szCs w:val="22"/>
        </w:rPr>
        <w:t>Baht 3,4</w:t>
      </w:r>
      <w:r w:rsidR="00CD2B37" w:rsidRPr="00A70872">
        <w:rPr>
          <w:rFonts w:ascii="Times New Roman" w:hAnsi="Times New Roman"/>
          <w:sz w:val="22"/>
          <w:szCs w:val="22"/>
        </w:rPr>
        <w:t>7</w:t>
      </w:r>
      <w:r w:rsidR="00A70872" w:rsidRPr="00A70872">
        <w:rPr>
          <w:rFonts w:ascii="Times New Roman" w:hAnsi="Times New Roman"/>
          <w:sz w:val="22"/>
          <w:szCs w:val="22"/>
        </w:rPr>
        <w:t>1.9</w:t>
      </w:r>
      <w:r w:rsidRPr="00A70872">
        <w:rPr>
          <w:rFonts w:ascii="Times New Roman" w:hAnsi="Times New Roman"/>
          <w:sz w:val="22"/>
          <w:szCs w:val="22"/>
        </w:rPr>
        <w:t xml:space="preserve"> million and</w:t>
      </w:r>
      <w:r w:rsidRPr="00D0053F">
        <w:rPr>
          <w:rFonts w:ascii="Times New Roman" w:hAnsi="Times New Roman"/>
          <w:sz w:val="22"/>
          <w:szCs w:val="22"/>
        </w:rPr>
        <w:t xml:space="preserve"> U.S. </w:t>
      </w:r>
      <w:r w:rsidRPr="00A70872">
        <w:rPr>
          <w:rFonts w:ascii="Times New Roman" w:hAnsi="Times New Roman"/>
          <w:sz w:val="22"/>
          <w:szCs w:val="22"/>
        </w:rPr>
        <w:t>Dollars 6</w:t>
      </w:r>
      <w:r w:rsidR="00CD2B37" w:rsidRPr="00A70872">
        <w:rPr>
          <w:rFonts w:ascii="Times New Roman" w:hAnsi="Times New Roman"/>
          <w:sz w:val="22"/>
          <w:szCs w:val="22"/>
        </w:rPr>
        <w:t>8.</w:t>
      </w:r>
      <w:r w:rsidR="00A70872" w:rsidRPr="00A70872">
        <w:rPr>
          <w:rFonts w:ascii="Times New Roman" w:hAnsi="Times New Roman"/>
          <w:sz w:val="22"/>
          <w:szCs w:val="22"/>
        </w:rPr>
        <w:t>3</w:t>
      </w:r>
      <w:r w:rsidRPr="00A70872">
        <w:rPr>
          <w:rFonts w:ascii="Times New Roman" w:hAnsi="Times New Roman"/>
          <w:sz w:val="22"/>
          <w:szCs w:val="22"/>
        </w:rPr>
        <w:t xml:space="preserve"> million</w:t>
      </w:r>
      <w:r w:rsidRPr="00D0053F">
        <w:rPr>
          <w:rFonts w:ascii="Times New Roman" w:hAnsi="Times New Roman"/>
          <w:sz w:val="22"/>
          <w:szCs w:val="22"/>
        </w:rPr>
        <w:t xml:space="preserve"> for the Group and </w:t>
      </w:r>
      <w:r w:rsidRPr="00A70872">
        <w:rPr>
          <w:rFonts w:ascii="Times New Roman" w:hAnsi="Times New Roman"/>
          <w:sz w:val="22"/>
          <w:szCs w:val="22"/>
        </w:rPr>
        <w:t>Baht 2,</w:t>
      </w:r>
      <w:r w:rsidR="00CD2B37" w:rsidRPr="00A70872">
        <w:rPr>
          <w:rFonts w:ascii="Times New Roman" w:hAnsi="Times New Roman"/>
          <w:sz w:val="22"/>
          <w:szCs w:val="22"/>
        </w:rPr>
        <w:t>17</w:t>
      </w:r>
      <w:r w:rsidR="00A70872" w:rsidRPr="00A70872">
        <w:rPr>
          <w:rFonts w:ascii="Times New Roman" w:hAnsi="Times New Roman"/>
          <w:sz w:val="22"/>
          <w:szCs w:val="22"/>
        </w:rPr>
        <w:t>2.9</w:t>
      </w:r>
      <w:r w:rsidRPr="00A70872">
        <w:rPr>
          <w:rFonts w:ascii="Times New Roman" w:hAnsi="Times New Roman"/>
          <w:sz w:val="22"/>
          <w:szCs w:val="22"/>
        </w:rPr>
        <w:t xml:space="preserve"> million</w:t>
      </w:r>
      <w:r w:rsidRPr="00D0053F">
        <w:rPr>
          <w:rFonts w:ascii="Times New Roman" w:hAnsi="Times New Roman"/>
          <w:sz w:val="22"/>
          <w:szCs w:val="22"/>
        </w:rPr>
        <w:t xml:space="preserve"> and U.S. Dollars </w:t>
      </w:r>
      <w:r w:rsidRPr="00A70872">
        <w:rPr>
          <w:rFonts w:ascii="Times New Roman" w:hAnsi="Times New Roman"/>
          <w:sz w:val="22"/>
          <w:szCs w:val="22"/>
        </w:rPr>
        <w:t>2</w:t>
      </w:r>
      <w:r w:rsidR="00CD2B37" w:rsidRPr="00A70872">
        <w:rPr>
          <w:rFonts w:ascii="Times New Roman" w:hAnsi="Times New Roman"/>
          <w:sz w:val="22"/>
          <w:szCs w:val="22"/>
        </w:rPr>
        <w:t>7</w:t>
      </w:r>
      <w:r w:rsidRPr="00A70872">
        <w:rPr>
          <w:rFonts w:ascii="Times New Roman" w:hAnsi="Times New Roman"/>
          <w:sz w:val="22"/>
          <w:szCs w:val="22"/>
        </w:rPr>
        <w:t>.</w:t>
      </w:r>
      <w:r w:rsidR="00A70872" w:rsidRPr="00A70872">
        <w:rPr>
          <w:rFonts w:ascii="Times New Roman" w:hAnsi="Times New Roman"/>
          <w:sz w:val="22"/>
          <w:szCs w:val="22"/>
        </w:rPr>
        <w:t>7</w:t>
      </w:r>
      <w:r w:rsidRPr="00A70872">
        <w:rPr>
          <w:rFonts w:ascii="Times New Roman" w:hAnsi="Times New Roman"/>
          <w:sz w:val="22"/>
          <w:szCs w:val="22"/>
        </w:rPr>
        <w:t xml:space="preserve"> million for</w:t>
      </w:r>
      <w:r w:rsidRPr="00D0053F">
        <w:rPr>
          <w:rFonts w:ascii="Times New Roman" w:hAnsi="Times New Roman"/>
          <w:sz w:val="22"/>
          <w:szCs w:val="22"/>
        </w:rPr>
        <w:t xml:space="preserve"> the Company </w:t>
      </w:r>
      <w:r w:rsidRPr="00D0053F">
        <w:rPr>
          <w:rFonts w:ascii="Times New Roman" w:hAnsi="Times New Roman"/>
          <w:i/>
          <w:iCs/>
          <w:sz w:val="22"/>
          <w:szCs w:val="22"/>
        </w:rPr>
        <w:t xml:space="preserve">(31 December 2018: Baht 3,490.1 million and U.S. Dollars 72.4 million for the Group and Baht 2,174.2 million and U.S. Dollars 29.1 million for the Company). </w:t>
      </w:r>
    </w:p>
    <w:p w:rsidR="00E56152" w:rsidRPr="00D0053F" w:rsidRDefault="00E56152" w:rsidP="00E56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p>
    <w:p w:rsidR="00B27B36" w:rsidRPr="00D0053F" w:rsidRDefault="00B27B36" w:rsidP="00B27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D0053F">
        <w:rPr>
          <w:rFonts w:ascii="Times New Roman" w:hAnsi="Times New Roman"/>
          <w:sz w:val="22"/>
          <w:szCs w:val="22"/>
        </w:rPr>
        <w:t xml:space="preserve">The Company and subsidiaries are committed to comply with certain conditions and restrictions prescribed in the loan agreements such as </w:t>
      </w:r>
      <w:r w:rsidR="00377C67" w:rsidRPr="00D0053F">
        <w:rPr>
          <w:rFonts w:ascii="Times New Roman" w:hAnsi="Times New Roman"/>
          <w:sz w:val="22"/>
          <w:szCs w:val="22"/>
        </w:rPr>
        <w:t>mortgage</w:t>
      </w:r>
      <w:r w:rsidR="00377C67">
        <w:rPr>
          <w:rFonts w:ascii="Times New Roman" w:hAnsi="Times New Roman"/>
          <w:sz w:val="22"/>
          <w:szCs w:val="22"/>
        </w:rPr>
        <w:t>s of</w:t>
      </w:r>
      <w:r w:rsidRPr="00D0053F">
        <w:rPr>
          <w:rFonts w:ascii="Times New Roman" w:hAnsi="Times New Roman"/>
          <w:sz w:val="22"/>
          <w:szCs w:val="22"/>
        </w:rPr>
        <w:t xml:space="preserve"> land and buildings are not allowed, </w:t>
      </w:r>
      <w:r w:rsidR="00141B21">
        <w:rPr>
          <w:rFonts w:ascii="Times New Roman" w:hAnsi="Times New Roman"/>
          <w:sz w:val="22"/>
          <w:szCs w:val="22"/>
        </w:rPr>
        <w:br/>
      </w:r>
      <w:r w:rsidRPr="00D0053F">
        <w:rPr>
          <w:rFonts w:ascii="Times New Roman" w:hAnsi="Times New Roman"/>
          <w:sz w:val="22"/>
          <w:szCs w:val="22"/>
        </w:rPr>
        <w:t xml:space="preserve">no </w:t>
      </w:r>
      <w:proofErr w:type="spellStart"/>
      <w:r w:rsidRPr="00D0053F">
        <w:rPr>
          <w:rFonts w:ascii="Times New Roman" w:hAnsi="Times New Roman"/>
          <w:sz w:val="22"/>
          <w:szCs w:val="22"/>
        </w:rPr>
        <w:t>authorised</w:t>
      </w:r>
      <w:proofErr w:type="spellEnd"/>
      <w:r w:rsidRPr="00D0053F">
        <w:rPr>
          <w:rFonts w:ascii="Times New Roman" w:hAnsi="Times New Roman"/>
          <w:sz w:val="22"/>
          <w:szCs w:val="22"/>
        </w:rPr>
        <w:t xml:space="preserve"> capital decrease</w:t>
      </w:r>
      <w:r w:rsidR="00377C67">
        <w:rPr>
          <w:rFonts w:ascii="Times New Roman" w:hAnsi="Times New Roman"/>
          <w:sz w:val="22"/>
          <w:szCs w:val="22"/>
        </w:rPr>
        <w:t>,</w:t>
      </w:r>
      <w:r w:rsidRPr="00D0053F">
        <w:rPr>
          <w:rFonts w:ascii="Times New Roman" w:hAnsi="Times New Roman"/>
          <w:sz w:val="22"/>
          <w:szCs w:val="22"/>
        </w:rPr>
        <w:t xml:space="preserve"> etc.</w:t>
      </w:r>
    </w:p>
    <w:p w:rsidR="00B27B36" w:rsidRPr="00D0053F" w:rsidRDefault="00B27B36" w:rsidP="008F2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r w:rsidRPr="00D0053F">
        <w:rPr>
          <w:rFonts w:ascii="Times New Roman" w:hAnsi="Times New Roman"/>
          <w:sz w:val="22"/>
          <w:szCs w:val="22"/>
        </w:rPr>
        <w:t xml:space="preserve"> </w:t>
      </w:r>
    </w:p>
    <w:p w:rsidR="00B27B36" w:rsidRPr="00D0053F" w:rsidRDefault="00B27B36" w:rsidP="00B27B36">
      <w:pPr>
        <w:pStyle w:val="Heading2"/>
        <w:tabs>
          <w:tab w:val="clear" w:pos="227"/>
          <w:tab w:val="clear" w:pos="454"/>
          <w:tab w:val="clear" w:pos="680"/>
          <w:tab w:val="clear" w:pos="907"/>
        </w:tabs>
        <w:ind w:left="547"/>
        <w:jc w:val="thaiDistribute"/>
        <w:rPr>
          <w:rFonts w:ascii="Times New Roman" w:hAnsi="Times New Roman"/>
          <w:b w:val="0"/>
          <w:bCs w:val="0"/>
          <w:i w:val="0"/>
          <w:iCs w:val="0"/>
          <w:sz w:val="22"/>
          <w:szCs w:val="22"/>
        </w:rPr>
      </w:pPr>
      <w:r w:rsidRPr="00D0053F">
        <w:rPr>
          <w:rFonts w:ascii="Times New Roman" w:hAnsi="Times New Roman"/>
          <w:b w:val="0"/>
          <w:bCs w:val="0"/>
          <w:i w:val="0"/>
          <w:iCs w:val="0"/>
          <w:sz w:val="22"/>
          <w:szCs w:val="22"/>
        </w:rPr>
        <w:t xml:space="preserve">The credit facilities of subsidiaries are principally </w:t>
      </w:r>
      <w:proofErr w:type="spellStart"/>
      <w:r w:rsidRPr="00D0053F">
        <w:rPr>
          <w:rFonts w:ascii="Times New Roman" w:hAnsi="Times New Roman"/>
          <w:b w:val="0"/>
          <w:bCs w:val="0"/>
          <w:i w:val="0"/>
          <w:iCs w:val="0"/>
          <w:sz w:val="22"/>
          <w:szCs w:val="22"/>
        </w:rPr>
        <w:t>collateralised</w:t>
      </w:r>
      <w:proofErr w:type="spellEnd"/>
      <w:r w:rsidRPr="00D0053F">
        <w:rPr>
          <w:rFonts w:ascii="Times New Roman" w:hAnsi="Times New Roman"/>
          <w:b w:val="0"/>
          <w:bCs w:val="0"/>
          <w:i w:val="0"/>
          <w:iCs w:val="0"/>
          <w:sz w:val="22"/>
          <w:szCs w:val="22"/>
        </w:rPr>
        <w:t xml:space="preserve"> by the Company and related companies.</w:t>
      </w:r>
    </w:p>
    <w:p w:rsidR="00570437" w:rsidRPr="00D0053F" w:rsidRDefault="005704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rsidR="00B64534" w:rsidRPr="00D0053F" w:rsidRDefault="00CF0DDB" w:rsidP="00CE0A75">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r w:rsidRPr="00D0053F">
        <w:rPr>
          <w:rFonts w:ascii="Times New Roman" w:hAnsi="Times New Roman" w:cs="Times New Roman"/>
          <w:i w:val="0"/>
          <w:iCs w:val="0"/>
          <w:sz w:val="24"/>
          <w:szCs w:val="24"/>
          <w:u w:val="none"/>
          <w:lang w:val="en-US"/>
        </w:rPr>
        <w:t>11</w:t>
      </w:r>
      <w:r w:rsidR="00B64534" w:rsidRPr="00D0053F">
        <w:rPr>
          <w:rFonts w:ascii="Times New Roman" w:hAnsi="Times New Roman" w:cs="Times New Roman"/>
          <w:i w:val="0"/>
          <w:iCs w:val="0"/>
          <w:sz w:val="24"/>
          <w:szCs w:val="24"/>
          <w:u w:val="none"/>
          <w:lang w:val="en-US"/>
        </w:rPr>
        <w:tab/>
      </w:r>
      <w:r w:rsidR="00E75B4A" w:rsidRPr="00E75B4A">
        <w:rPr>
          <w:rFonts w:ascii="Times New Roman" w:hAnsi="Times New Roman" w:cs="Times New Roman"/>
          <w:i w:val="0"/>
          <w:iCs w:val="0"/>
          <w:sz w:val="24"/>
          <w:szCs w:val="24"/>
          <w:u w:val="none"/>
          <w:lang w:val="en-US"/>
        </w:rPr>
        <w:t>Non-current provisions for employee benefit</w:t>
      </w:r>
      <w:r w:rsidR="00E75B4A" w:rsidRPr="001B52F3">
        <w:rPr>
          <w:highlight w:val="cyan"/>
        </w:rPr>
        <w:t xml:space="preserve">       </w:t>
      </w:r>
      <w:r w:rsidR="00B64534" w:rsidRPr="00D0053F">
        <w:rPr>
          <w:rFonts w:ascii="Times New Roman" w:hAnsi="Times New Roman" w:cs="Times New Roman"/>
          <w:i w:val="0"/>
          <w:iCs w:val="0"/>
          <w:sz w:val="24"/>
          <w:szCs w:val="24"/>
          <w:u w:val="none"/>
          <w:lang w:val="en-US"/>
        </w:rPr>
        <w:t xml:space="preserve"> </w:t>
      </w:r>
    </w:p>
    <w:p w:rsidR="00B64534" w:rsidRPr="00D0053F" w:rsidRDefault="00B64534" w:rsidP="00B64534">
      <w:pPr>
        <w:ind w:left="540"/>
        <w:jc w:val="thaiDistribute"/>
        <w:rPr>
          <w:rFonts w:ascii="Times New Roman" w:hAnsi="Times New Roman"/>
          <w:b/>
          <w:bCs/>
          <w:szCs w:val="22"/>
          <w:highlight w:val="cyan"/>
        </w:rPr>
      </w:pPr>
    </w:p>
    <w:p w:rsidR="0039621F" w:rsidRPr="0039621F" w:rsidRDefault="0039621F" w:rsidP="0039621F">
      <w:pPr>
        <w:spacing w:line="240" w:lineRule="auto"/>
        <w:ind w:left="540" w:hanging="7"/>
        <w:jc w:val="thaiDistribute"/>
        <w:rPr>
          <w:rFonts w:ascii="Times New Roman" w:hAnsi="Times New Roman"/>
          <w:sz w:val="22"/>
          <w:szCs w:val="22"/>
        </w:rPr>
      </w:pPr>
      <w:r w:rsidRPr="0039621F">
        <w:rPr>
          <w:rFonts w:ascii="Times New Roman" w:hAnsi="Times New Roman"/>
          <w:sz w:val="22"/>
          <w:szCs w:val="22"/>
        </w:rPr>
        <w:t xml:space="preserve">On 5 April 2019, the Labor Protection Act was amended to include a requirement that an </w:t>
      </w:r>
      <w:proofErr w:type="gramStart"/>
      <w:r w:rsidRPr="0039621F">
        <w:rPr>
          <w:rFonts w:ascii="Times New Roman" w:hAnsi="Times New Roman"/>
          <w:sz w:val="22"/>
          <w:szCs w:val="22"/>
        </w:rPr>
        <w:t>employee</w:t>
      </w:r>
      <w:proofErr w:type="gramEnd"/>
      <w:r w:rsidRPr="0039621F">
        <w:rPr>
          <w:rFonts w:ascii="Times New Roman" w:hAnsi="Times New Roman"/>
          <w:sz w:val="22"/>
          <w:szCs w:val="22"/>
        </w:rPr>
        <w:t xml:space="preserve"> who is terminated after having been employed by the same employer for an uninterrupted period of twenty years or more, receives severance payment of 400 days of wages at the most recent rate. The </w:t>
      </w:r>
      <w:r w:rsidR="00F52CB9">
        <w:rPr>
          <w:rFonts w:ascii="Times New Roman" w:hAnsi="Times New Roman"/>
          <w:sz w:val="22"/>
          <w:szCs w:val="22"/>
        </w:rPr>
        <w:t>Group</w:t>
      </w:r>
      <w:r w:rsidRPr="0039621F">
        <w:rPr>
          <w:rFonts w:ascii="Times New Roman" w:hAnsi="Times New Roman"/>
          <w:sz w:val="22"/>
          <w:szCs w:val="22"/>
        </w:rPr>
        <w:t xml:space="preserve"> has therefore amended its retirement plan in accordance with the changes in the Labor Protection Act in the second quarter of 2019. As a result of this change, the provision for retirement benefits as at 30 June 2019 as well as past service cost </w:t>
      </w:r>
      <w:proofErr w:type="spellStart"/>
      <w:r w:rsidRPr="0039621F">
        <w:rPr>
          <w:rFonts w:ascii="Times New Roman" w:hAnsi="Times New Roman"/>
          <w:sz w:val="22"/>
          <w:szCs w:val="22"/>
        </w:rPr>
        <w:t>recognised</w:t>
      </w:r>
      <w:proofErr w:type="spellEnd"/>
      <w:r w:rsidRPr="0039621F">
        <w:rPr>
          <w:rFonts w:ascii="Times New Roman" w:hAnsi="Times New Roman"/>
          <w:sz w:val="22"/>
          <w:szCs w:val="22"/>
        </w:rPr>
        <w:t xml:space="preserve"> during the three-month and six-month periods then ended in the consolidated and separate financial statements increased by an amount of Baht </w:t>
      </w:r>
      <w:r>
        <w:rPr>
          <w:rFonts w:ascii="Times New Roman" w:hAnsi="Times New Roman"/>
          <w:sz w:val="22"/>
          <w:szCs w:val="22"/>
        </w:rPr>
        <w:t>3</w:t>
      </w:r>
      <w:r w:rsidR="0098549D">
        <w:rPr>
          <w:rFonts w:ascii="Times New Roman" w:hAnsi="Times New Roman"/>
          <w:sz w:val="22"/>
          <w:szCs w:val="22"/>
        </w:rPr>
        <w:t>1</w:t>
      </w:r>
      <w:r>
        <w:rPr>
          <w:rFonts w:ascii="Times New Roman" w:hAnsi="Times New Roman"/>
          <w:sz w:val="22"/>
          <w:szCs w:val="22"/>
        </w:rPr>
        <w:t>.7</w:t>
      </w:r>
      <w:r w:rsidRPr="0039621F">
        <w:rPr>
          <w:rFonts w:ascii="Times New Roman" w:hAnsi="Times New Roman"/>
          <w:sz w:val="22"/>
          <w:szCs w:val="22"/>
        </w:rPr>
        <w:t xml:space="preserve"> million and Baht </w:t>
      </w:r>
      <w:r>
        <w:rPr>
          <w:rFonts w:ascii="Times New Roman" w:hAnsi="Times New Roman"/>
          <w:sz w:val="22"/>
          <w:szCs w:val="22"/>
        </w:rPr>
        <w:t>9.0</w:t>
      </w:r>
      <w:r w:rsidRPr="0039621F">
        <w:rPr>
          <w:rFonts w:ascii="Times New Roman" w:hAnsi="Times New Roman"/>
          <w:sz w:val="22"/>
          <w:szCs w:val="22"/>
        </w:rPr>
        <w:t xml:space="preserve"> million, respectively. </w:t>
      </w:r>
    </w:p>
    <w:p w:rsidR="00C247A8" w:rsidRPr="00D0053F" w:rsidRDefault="00C247A8" w:rsidP="00C24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lang w:val="x-none" w:eastAsia="x-none"/>
        </w:rPr>
      </w:pPr>
    </w:p>
    <w:p w:rsidR="00FA1E5C" w:rsidRPr="00D0053F" w:rsidRDefault="007C1689" w:rsidP="00CE0A75">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r w:rsidRPr="00D0053F">
        <w:rPr>
          <w:rFonts w:ascii="Times New Roman" w:hAnsi="Times New Roman" w:cs="Times New Roman"/>
          <w:i w:val="0"/>
          <w:iCs w:val="0"/>
          <w:sz w:val="24"/>
          <w:szCs w:val="24"/>
          <w:u w:val="none"/>
          <w:lang w:val="en-US"/>
        </w:rPr>
        <w:t>1</w:t>
      </w:r>
      <w:r w:rsidR="00186271" w:rsidRPr="00D0053F">
        <w:rPr>
          <w:rFonts w:ascii="Times New Roman" w:hAnsi="Times New Roman" w:cs="Times New Roman"/>
          <w:i w:val="0"/>
          <w:iCs w:val="0"/>
          <w:sz w:val="24"/>
          <w:szCs w:val="24"/>
          <w:u w:val="none"/>
          <w:lang w:val="en-US"/>
        </w:rPr>
        <w:t>2</w:t>
      </w:r>
      <w:r w:rsidR="0071016C" w:rsidRPr="00D0053F">
        <w:rPr>
          <w:rFonts w:ascii="Times New Roman" w:hAnsi="Times New Roman" w:cs="Times New Roman"/>
          <w:i w:val="0"/>
          <w:iCs w:val="0"/>
          <w:sz w:val="24"/>
          <w:szCs w:val="24"/>
          <w:u w:val="none"/>
          <w:lang w:val="en-US"/>
        </w:rPr>
        <w:tab/>
      </w:r>
      <w:r w:rsidR="00716443" w:rsidRPr="00D0053F">
        <w:rPr>
          <w:rFonts w:ascii="Times New Roman" w:hAnsi="Times New Roman" w:cs="Times New Roman"/>
          <w:i w:val="0"/>
          <w:iCs w:val="0"/>
          <w:sz w:val="24"/>
          <w:szCs w:val="24"/>
          <w:u w:val="none"/>
          <w:lang w:val="en-US"/>
        </w:rPr>
        <w:t>Segment information and disaggregation of revenue</w:t>
      </w:r>
    </w:p>
    <w:p w:rsidR="00934A1F" w:rsidRPr="00D0053F" w:rsidRDefault="00934A1F" w:rsidP="002E5F07">
      <w:pPr>
        <w:pStyle w:val="block"/>
        <w:spacing w:after="0" w:line="240" w:lineRule="atLeast"/>
        <w:ind w:left="547"/>
        <w:jc w:val="both"/>
        <w:rPr>
          <w:szCs w:val="22"/>
        </w:rPr>
      </w:pPr>
    </w:p>
    <w:p w:rsidR="00C247A8" w:rsidRPr="00D0053F" w:rsidRDefault="00C247A8" w:rsidP="00365EF4">
      <w:pPr>
        <w:tabs>
          <w:tab w:val="clear" w:pos="454"/>
          <w:tab w:val="left" w:pos="1080"/>
        </w:tabs>
        <w:ind w:left="540"/>
        <w:rPr>
          <w:rFonts w:ascii="Times New Roman" w:hAnsi="Times New Roman"/>
          <w:b/>
          <w:bCs/>
          <w:i/>
          <w:iCs/>
          <w:color w:val="000000"/>
          <w:sz w:val="22"/>
          <w:szCs w:val="22"/>
        </w:rPr>
      </w:pPr>
      <w:r w:rsidRPr="00D0053F">
        <w:rPr>
          <w:rFonts w:ascii="Times New Roman" w:hAnsi="Times New Roman"/>
          <w:b/>
          <w:bCs/>
          <w:i/>
          <w:iCs/>
          <w:color w:val="000000"/>
          <w:sz w:val="22"/>
          <w:szCs w:val="22"/>
        </w:rPr>
        <w:t>Information about reportable segments</w:t>
      </w:r>
    </w:p>
    <w:p w:rsidR="00C247A8" w:rsidRPr="00D0053F" w:rsidRDefault="00C247A8" w:rsidP="00C247A8">
      <w:pPr>
        <w:tabs>
          <w:tab w:val="left" w:pos="540"/>
        </w:tabs>
        <w:spacing w:line="240" w:lineRule="auto"/>
        <w:rPr>
          <w:rFonts w:ascii="Times New Roman" w:hAnsi="Times New Roman"/>
          <w:b/>
          <w:bCs/>
          <w:sz w:val="24"/>
          <w:szCs w:val="24"/>
        </w:rPr>
      </w:pPr>
    </w:p>
    <w:tbl>
      <w:tblPr>
        <w:tblW w:w="9810" w:type="dxa"/>
        <w:tblInd w:w="450" w:type="dxa"/>
        <w:tblLayout w:type="fixed"/>
        <w:tblLook w:val="00A0" w:firstRow="1" w:lastRow="0" w:firstColumn="1" w:lastColumn="0" w:noHBand="0" w:noVBand="0"/>
      </w:tblPr>
      <w:tblGrid>
        <w:gridCol w:w="2430"/>
        <w:gridCol w:w="1170"/>
        <w:gridCol w:w="270"/>
        <w:gridCol w:w="1170"/>
        <w:gridCol w:w="236"/>
        <w:gridCol w:w="6"/>
        <w:gridCol w:w="28"/>
        <w:gridCol w:w="810"/>
        <w:gridCol w:w="270"/>
        <w:gridCol w:w="900"/>
        <w:gridCol w:w="236"/>
        <w:gridCol w:w="34"/>
        <w:gridCol w:w="990"/>
        <w:gridCol w:w="270"/>
        <w:gridCol w:w="990"/>
      </w:tblGrid>
      <w:tr w:rsidR="007220DB" w:rsidRPr="00647677" w:rsidTr="006A6A22">
        <w:tc>
          <w:tcPr>
            <w:tcW w:w="2430" w:type="dxa"/>
            <w:tcBorders>
              <w:top w:val="nil"/>
              <w:left w:val="nil"/>
              <w:bottom w:val="nil"/>
              <w:right w:val="nil"/>
            </w:tcBorders>
          </w:tcPr>
          <w:p w:rsidR="007220DB" w:rsidRPr="00647677" w:rsidRDefault="007220DB" w:rsidP="00722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380" w:type="dxa"/>
            <w:gridSpan w:val="14"/>
            <w:tcBorders>
              <w:top w:val="nil"/>
              <w:left w:val="nil"/>
              <w:bottom w:val="nil"/>
            </w:tcBorders>
          </w:tcPr>
          <w:p w:rsidR="007220DB" w:rsidRPr="00647677" w:rsidRDefault="007220DB" w:rsidP="00722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2"/>
                <w:szCs w:val="22"/>
                <w:cs/>
                <w:lang w:val="en-GB"/>
              </w:rPr>
            </w:pPr>
            <w:r w:rsidRPr="00647677">
              <w:rPr>
                <w:rFonts w:ascii="Times New Roman" w:hAnsi="Times New Roman"/>
                <w:b/>
                <w:bCs/>
                <w:color w:val="000000"/>
                <w:sz w:val="22"/>
                <w:szCs w:val="22"/>
                <w:lang w:val="en-GB"/>
              </w:rPr>
              <w:t>Consolidated financial statements</w:t>
            </w:r>
          </w:p>
        </w:tc>
      </w:tr>
      <w:tr w:rsidR="00CB7B44" w:rsidRPr="00647677" w:rsidTr="006A6A22">
        <w:tc>
          <w:tcPr>
            <w:tcW w:w="243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10" w:type="dxa"/>
            <w:gridSpan w:val="3"/>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647677">
              <w:rPr>
                <w:rFonts w:ascii="Times New Roman" w:hAnsi="Times New Roman"/>
                <w:color w:val="000000"/>
                <w:sz w:val="22"/>
                <w:szCs w:val="22"/>
              </w:rPr>
              <w:t>Manufacturing</w:t>
            </w:r>
          </w:p>
        </w:tc>
        <w:tc>
          <w:tcPr>
            <w:tcW w:w="270" w:type="dxa"/>
            <w:gridSpan w:val="3"/>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1980" w:type="dxa"/>
            <w:gridSpan w:val="3"/>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70" w:type="dxa"/>
            <w:gridSpan w:val="2"/>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CB7B44" w:rsidRPr="00647677" w:rsidTr="006A6A22">
        <w:tc>
          <w:tcPr>
            <w:tcW w:w="243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610" w:type="dxa"/>
            <w:gridSpan w:val="3"/>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647677">
              <w:rPr>
                <w:rFonts w:ascii="Times New Roman" w:hAnsi="Times New Roman"/>
                <w:color w:val="000000"/>
                <w:sz w:val="22"/>
                <w:szCs w:val="22"/>
              </w:rPr>
              <w:t>and distribution</w:t>
            </w:r>
          </w:p>
        </w:tc>
        <w:tc>
          <w:tcPr>
            <w:tcW w:w="270" w:type="dxa"/>
            <w:gridSpan w:val="3"/>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1980" w:type="dxa"/>
            <w:gridSpan w:val="3"/>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647677">
              <w:rPr>
                <w:rFonts w:ascii="Times New Roman" w:hAnsi="Times New Roman"/>
                <w:color w:val="000000"/>
                <w:sz w:val="22"/>
                <w:szCs w:val="22"/>
              </w:rPr>
              <w:t>Cold storage</w:t>
            </w:r>
          </w:p>
        </w:tc>
        <w:tc>
          <w:tcPr>
            <w:tcW w:w="270" w:type="dxa"/>
            <w:gridSpan w:val="2"/>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CB7B44" w:rsidRPr="00647677" w:rsidTr="006A6A22">
        <w:tc>
          <w:tcPr>
            <w:tcW w:w="2430" w:type="dxa"/>
            <w:tcBorders>
              <w:top w:val="nil"/>
              <w:left w:val="nil"/>
              <w:bottom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647677">
              <w:rPr>
                <w:rFonts w:ascii="Times New Roman" w:hAnsi="Times New Roman"/>
                <w:b/>
                <w:bCs/>
                <w:i/>
                <w:iCs/>
                <w:color w:val="000000"/>
                <w:sz w:val="22"/>
                <w:szCs w:val="22"/>
              </w:rPr>
              <w:t>Three-month period</w:t>
            </w:r>
          </w:p>
        </w:tc>
        <w:tc>
          <w:tcPr>
            <w:tcW w:w="2610" w:type="dxa"/>
            <w:gridSpan w:val="3"/>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647677">
              <w:rPr>
                <w:rFonts w:ascii="Times New Roman" w:hAnsi="Times New Roman"/>
                <w:color w:val="000000"/>
                <w:sz w:val="22"/>
                <w:szCs w:val="22"/>
              </w:rPr>
              <w:t>of seafood, finished and semi-finished frozen foods</w:t>
            </w:r>
          </w:p>
        </w:tc>
        <w:tc>
          <w:tcPr>
            <w:tcW w:w="270" w:type="dxa"/>
            <w:gridSpan w:val="3"/>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1980" w:type="dxa"/>
            <w:gridSpan w:val="3"/>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647677">
              <w:rPr>
                <w:rFonts w:ascii="Times New Roman" w:hAnsi="Times New Roman"/>
                <w:color w:val="000000"/>
                <w:sz w:val="22"/>
                <w:szCs w:val="22"/>
              </w:rPr>
              <w:t>warehouse and logistic service</w:t>
            </w:r>
          </w:p>
        </w:tc>
        <w:tc>
          <w:tcPr>
            <w:tcW w:w="270" w:type="dxa"/>
            <w:gridSpan w:val="2"/>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647677">
              <w:rPr>
                <w:rFonts w:ascii="Times New Roman" w:hAnsi="Times New Roman"/>
                <w:color w:val="000000"/>
                <w:sz w:val="22"/>
                <w:szCs w:val="22"/>
                <w:lang w:val="en-GB"/>
              </w:rPr>
              <w:t>Total</w:t>
            </w:r>
          </w:p>
        </w:tc>
      </w:tr>
      <w:tr w:rsidR="00CB7B44" w:rsidRPr="00647677" w:rsidTr="006A6A22">
        <w:tc>
          <w:tcPr>
            <w:tcW w:w="2430" w:type="dxa"/>
            <w:tcBorders>
              <w:top w:val="nil"/>
              <w:left w:val="nil"/>
              <w:right w:val="nil"/>
            </w:tcBorders>
            <w:noWrap/>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647677">
              <w:rPr>
                <w:rFonts w:ascii="Times New Roman" w:hAnsi="Times New Roman"/>
                <w:b/>
                <w:bCs/>
                <w:i/>
                <w:iCs/>
                <w:color w:val="000000"/>
                <w:sz w:val="22"/>
                <w:szCs w:val="22"/>
              </w:rPr>
              <w:t>ended 30 June</w:t>
            </w:r>
          </w:p>
        </w:tc>
        <w:tc>
          <w:tcPr>
            <w:tcW w:w="117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47677">
              <w:rPr>
                <w:rFonts w:ascii="Times New Roman" w:hAnsi="Times New Roman"/>
                <w:bCs/>
                <w:color w:val="000000"/>
                <w:sz w:val="22"/>
                <w:szCs w:val="22"/>
                <w:lang w:val="en-GB"/>
              </w:rPr>
              <w:t>2019</w:t>
            </w:r>
          </w:p>
        </w:tc>
        <w:tc>
          <w:tcPr>
            <w:tcW w:w="27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17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47677">
              <w:rPr>
                <w:rFonts w:ascii="Times New Roman" w:hAnsi="Times New Roman"/>
                <w:bCs/>
                <w:color w:val="000000"/>
                <w:sz w:val="22"/>
                <w:szCs w:val="22"/>
                <w:lang w:val="en-GB"/>
              </w:rPr>
              <w:t>2018</w:t>
            </w:r>
          </w:p>
        </w:tc>
        <w:tc>
          <w:tcPr>
            <w:tcW w:w="270" w:type="dxa"/>
            <w:gridSpan w:val="3"/>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81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47677">
              <w:rPr>
                <w:rFonts w:ascii="Times New Roman" w:hAnsi="Times New Roman"/>
                <w:bCs/>
                <w:color w:val="000000"/>
                <w:sz w:val="22"/>
                <w:szCs w:val="22"/>
                <w:lang w:val="en-GB"/>
              </w:rPr>
              <w:t>2019</w:t>
            </w:r>
          </w:p>
        </w:tc>
        <w:tc>
          <w:tcPr>
            <w:tcW w:w="27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0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47677">
              <w:rPr>
                <w:rFonts w:ascii="Times New Roman" w:hAnsi="Times New Roman"/>
                <w:bCs/>
                <w:color w:val="000000"/>
                <w:sz w:val="22"/>
                <w:szCs w:val="22"/>
                <w:lang w:val="en-GB"/>
              </w:rPr>
              <w:t>2018</w:t>
            </w:r>
          </w:p>
        </w:tc>
        <w:tc>
          <w:tcPr>
            <w:tcW w:w="270" w:type="dxa"/>
            <w:gridSpan w:val="2"/>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47677">
              <w:rPr>
                <w:rFonts w:ascii="Times New Roman" w:hAnsi="Times New Roman"/>
                <w:bCs/>
                <w:color w:val="000000"/>
                <w:sz w:val="22"/>
                <w:szCs w:val="22"/>
                <w:lang w:val="en-GB"/>
              </w:rPr>
              <w:t>2019</w:t>
            </w:r>
          </w:p>
        </w:tc>
        <w:tc>
          <w:tcPr>
            <w:tcW w:w="270" w:type="dxa"/>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47677">
              <w:rPr>
                <w:rFonts w:ascii="Times New Roman" w:hAnsi="Times New Roman"/>
                <w:bCs/>
                <w:color w:val="000000"/>
                <w:sz w:val="22"/>
                <w:szCs w:val="22"/>
                <w:lang w:val="en-GB"/>
              </w:rPr>
              <w:t>2018</w:t>
            </w:r>
          </w:p>
        </w:tc>
      </w:tr>
      <w:tr w:rsidR="00CB7B44" w:rsidRPr="00647677" w:rsidTr="006A6A22">
        <w:tc>
          <w:tcPr>
            <w:tcW w:w="2430" w:type="dxa"/>
            <w:tcBorders>
              <w:top w:val="nil"/>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r w:rsidRPr="00647677">
              <w:rPr>
                <w:rFonts w:ascii="Times New Roman" w:hAnsi="Times New Roman"/>
                <w:color w:val="000000"/>
                <w:sz w:val="22"/>
                <w:szCs w:val="22"/>
                <w:lang w:val="en-GB"/>
              </w:rPr>
              <w:t xml:space="preserve"> </w:t>
            </w:r>
          </w:p>
        </w:tc>
        <w:tc>
          <w:tcPr>
            <w:tcW w:w="7380" w:type="dxa"/>
            <w:gridSpan w:val="14"/>
            <w:tcBorders>
              <w:top w:val="nil"/>
              <w:lef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647677">
              <w:rPr>
                <w:rFonts w:ascii="Times New Roman" w:hAnsi="Times New Roman"/>
                <w:i/>
                <w:iCs/>
                <w:color w:val="000000"/>
                <w:sz w:val="22"/>
                <w:szCs w:val="22"/>
                <w:lang w:val="en-GB"/>
              </w:rPr>
              <w:t>(in thousand Baht</w:t>
            </w:r>
            <w:r w:rsidRPr="00647677">
              <w:rPr>
                <w:rFonts w:ascii="Times New Roman" w:hAnsi="Times New Roman"/>
                <w:i/>
                <w:iCs/>
                <w:color w:val="000000"/>
                <w:sz w:val="22"/>
                <w:szCs w:val="22"/>
                <w:cs/>
                <w:lang w:val="en-GB"/>
              </w:rPr>
              <w:t>)</w:t>
            </w:r>
          </w:p>
        </w:tc>
      </w:tr>
      <w:tr w:rsidR="00CB7B44" w:rsidRPr="00647677" w:rsidTr="006A6A22">
        <w:tc>
          <w:tcPr>
            <w:tcW w:w="2430" w:type="dxa"/>
            <w:tcBorders>
              <w:top w:val="nil"/>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647677">
              <w:rPr>
                <w:rFonts w:ascii="Times New Roman" w:hAnsi="Times New Roman"/>
                <w:sz w:val="22"/>
                <w:szCs w:val="22"/>
              </w:rPr>
              <w:t>External revenue</w:t>
            </w:r>
          </w:p>
        </w:tc>
        <w:tc>
          <w:tcPr>
            <w:tcW w:w="1170" w:type="dxa"/>
            <w:tcBorders>
              <w:top w:val="nil"/>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1,308,163</w:t>
            </w:r>
          </w:p>
        </w:tc>
        <w:tc>
          <w:tcPr>
            <w:tcW w:w="270" w:type="dxa"/>
            <w:tcBorders>
              <w:top w:val="nil"/>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center"/>
              <w:rPr>
                <w:rFonts w:ascii="Times New Roman" w:hAnsi="Times New Roman"/>
                <w:color w:val="000000"/>
                <w:sz w:val="22"/>
                <w:szCs w:val="22"/>
              </w:rPr>
            </w:pPr>
          </w:p>
        </w:tc>
        <w:tc>
          <w:tcPr>
            <w:tcW w:w="1170" w:type="dxa"/>
            <w:tcBorders>
              <w:top w:val="nil"/>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1,167,383</w:t>
            </w:r>
          </w:p>
        </w:tc>
        <w:tc>
          <w:tcPr>
            <w:tcW w:w="270" w:type="dxa"/>
            <w:gridSpan w:val="3"/>
            <w:tcBorders>
              <w:top w:val="nil"/>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810" w:type="dxa"/>
            <w:tcBorders>
              <w:top w:val="nil"/>
              <w:left w:val="nil"/>
              <w:right w:val="nil"/>
            </w:tcBorders>
            <w:vAlign w:val="bottom"/>
          </w:tcPr>
          <w:p w:rsidR="00CB7B44" w:rsidRPr="00647677" w:rsidRDefault="00CB7B44" w:rsidP="0098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5"/>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26,845</w:t>
            </w:r>
          </w:p>
        </w:tc>
        <w:tc>
          <w:tcPr>
            <w:tcW w:w="270" w:type="dxa"/>
            <w:tcBorders>
              <w:top w:val="nil"/>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top w:val="nil"/>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25,524</w:t>
            </w:r>
          </w:p>
        </w:tc>
        <w:tc>
          <w:tcPr>
            <w:tcW w:w="270" w:type="dxa"/>
            <w:gridSpan w:val="2"/>
            <w:tcBorders>
              <w:top w:val="nil"/>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1,335,008</w:t>
            </w: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1,192,907</w:t>
            </w:r>
          </w:p>
        </w:tc>
      </w:tr>
      <w:tr w:rsidR="00CB7B44" w:rsidRPr="00647677" w:rsidTr="006A6A22">
        <w:tc>
          <w:tcPr>
            <w:tcW w:w="2430" w:type="dxa"/>
            <w:tcBorders>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647677">
              <w:rPr>
                <w:rFonts w:ascii="Times New Roman" w:hAnsi="Times New Roman"/>
                <w:sz w:val="22"/>
                <w:szCs w:val="22"/>
              </w:rPr>
              <w:t>Inter-segment revenue</w:t>
            </w: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103,138</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center"/>
              <w:rPr>
                <w:rFonts w:ascii="Times New Roman" w:hAnsi="Times New Roman"/>
                <w:color w:val="000000"/>
                <w:sz w:val="22"/>
                <w:szCs w:val="22"/>
              </w:rPr>
            </w:pPr>
          </w:p>
        </w:tc>
        <w:tc>
          <w:tcPr>
            <w:tcW w:w="1170" w:type="dxa"/>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118,681</w:t>
            </w:r>
          </w:p>
        </w:tc>
        <w:tc>
          <w:tcPr>
            <w:tcW w:w="270"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810" w:type="dxa"/>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8,706</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7,356</w:t>
            </w:r>
          </w:p>
        </w:tc>
        <w:tc>
          <w:tcPr>
            <w:tcW w:w="270" w:type="dxa"/>
            <w:gridSpan w:val="2"/>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111,844</w:t>
            </w: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126,037</w:t>
            </w: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shd w:val="clear" w:color="auto" w:fill="FFFFFF"/>
              <w:ind w:right="-79"/>
              <w:rPr>
                <w:rFonts w:ascii="Times New Roman" w:hAnsi="Times New Roman"/>
                <w:b/>
                <w:bCs/>
                <w:sz w:val="22"/>
                <w:szCs w:val="22"/>
              </w:rPr>
            </w:pPr>
            <w:r w:rsidRPr="00647677">
              <w:rPr>
                <w:rFonts w:ascii="Times New Roman" w:hAnsi="Times New Roman"/>
                <w:b/>
                <w:bCs/>
                <w:sz w:val="22"/>
                <w:szCs w:val="22"/>
              </w:rPr>
              <w:t>Total segment revenue</w:t>
            </w:r>
          </w:p>
        </w:tc>
        <w:tc>
          <w:tcPr>
            <w:tcW w:w="1170" w:type="dxa"/>
            <w:tcBorders>
              <w:top w:val="single" w:sz="4" w:space="0" w:color="auto"/>
              <w:left w:val="nil"/>
              <w:bottom w:val="doub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647677">
              <w:rPr>
                <w:rFonts w:ascii="Times New Roman" w:hAnsi="Times New Roman"/>
                <w:b/>
                <w:bCs/>
                <w:color w:val="000000"/>
                <w:sz w:val="22"/>
                <w:szCs w:val="22"/>
              </w:rPr>
              <w:t>1,411,301</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center"/>
              <w:rPr>
                <w:rFonts w:ascii="Times New Roman" w:hAnsi="Times New Roman"/>
                <w:b/>
                <w:bCs/>
                <w:color w:val="000000"/>
                <w:sz w:val="22"/>
                <w:szCs w:val="22"/>
              </w:rPr>
            </w:pPr>
          </w:p>
        </w:tc>
        <w:tc>
          <w:tcPr>
            <w:tcW w:w="1170" w:type="dxa"/>
            <w:tcBorders>
              <w:left w:val="nil"/>
              <w:bottom w:val="doub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647677">
              <w:rPr>
                <w:rFonts w:ascii="Times New Roman" w:hAnsi="Times New Roman"/>
                <w:b/>
                <w:bCs/>
                <w:color w:val="000000"/>
                <w:sz w:val="22"/>
                <w:szCs w:val="22"/>
              </w:rPr>
              <w:t>1,286,064</w:t>
            </w:r>
          </w:p>
        </w:tc>
        <w:tc>
          <w:tcPr>
            <w:tcW w:w="270"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10" w:type="dxa"/>
            <w:tcBorders>
              <w:left w:val="nil"/>
              <w:bottom w:val="doub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647677">
              <w:rPr>
                <w:rFonts w:ascii="Times New Roman" w:hAnsi="Times New Roman"/>
                <w:b/>
                <w:bCs/>
                <w:color w:val="000000"/>
                <w:sz w:val="22"/>
                <w:szCs w:val="22"/>
              </w:rPr>
              <w:t>35,551</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00" w:type="dxa"/>
            <w:tcBorders>
              <w:left w:val="nil"/>
              <w:bottom w:val="doub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647677">
              <w:rPr>
                <w:rFonts w:ascii="Times New Roman" w:hAnsi="Times New Roman"/>
                <w:b/>
                <w:bCs/>
                <w:color w:val="000000"/>
                <w:sz w:val="22"/>
                <w:szCs w:val="22"/>
              </w:rPr>
              <w:t>32,880</w:t>
            </w:r>
          </w:p>
        </w:tc>
        <w:tc>
          <w:tcPr>
            <w:tcW w:w="270" w:type="dxa"/>
            <w:gridSpan w:val="2"/>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bottom w:val="doub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647677">
              <w:rPr>
                <w:rFonts w:ascii="Times New Roman" w:hAnsi="Times New Roman"/>
                <w:b/>
                <w:bCs/>
                <w:color w:val="000000"/>
                <w:sz w:val="22"/>
                <w:szCs w:val="22"/>
              </w:rPr>
              <w:t>1,446,852</w:t>
            </w: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tcBorders>
              <w:bottom w:val="doub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sidRPr="00647677">
              <w:rPr>
                <w:rFonts w:ascii="Times New Roman" w:hAnsi="Times New Roman"/>
                <w:b/>
                <w:bCs/>
                <w:color w:val="000000"/>
                <w:sz w:val="22"/>
                <w:szCs w:val="22"/>
              </w:rPr>
              <w:t>1,318,944</w:t>
            </w: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shd w:val="clear" w:color="auto" w:fill="FFFFFF"/>
              <w:ind w:right="-79"/>
              <w:rPr>
                <w:rFonts w:ascii="Times New Roman" w:hAnsi="Times New Roman"/>
                <w:b/>
                <w:bCs/>
                <w:sz w:val="22"/>
                <w:szCs w:val="22"/>
              </w:rPr>
            </w:pPr>
          </w:p>
        </w:tc>
        <w:tc>
          <w:tcPr>
            <w:tcW w:w="1170" w:type="dxa"/>
            <w:tcBorders>
              <w:top w:val="sing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center"/>
              <w:rPr>
                <w:rFonts w:ascii="Times New Roman" w:hAnsi="Times New Roman"/>
                <w:b/>
                <w:bCs/>
                <w:color w:val="000000"/>
                <w:sz w:val="22"/>
                <w:szCs w:val="22"/>
              </w:rPr>
            </w:pP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72"/>
              <w:jc w:val="right"/>
              <w:rPr>
                <w:rFonts w:ascii="Times New Roman" w:hAnsi="Times New Roman"/>
                <w:b/>
                <w:bCs/>
                <w:color w:val="000000"/>
                <w:sz w:val="22"/>
                <w:szCs w:val="22"/>
              </w:rPr>
            </w:pPr>
          </w:p>
        </w:tc>
        <w:tc>
          <w:tcPr>
            <w:tcW w:w="270"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1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0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270" w:type="dxa"/>
            <w:gridSpan w:val="2"/>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sz w:val="22"/>
                <w:szCs w:val="22"/>
              </w:rPr>
            </w:pPr>
            <w:r w:rsidRPr="00647677">
              <w:rPr>
                <w:rFonts w:ascii="Times New Roman" w:hAnsi="Times New Roman"/>
                <w:b/>
                <w:bCs/>
                <w:i/>
                <w:iCs/>
                <w:color w:val="000000"/>
                <w:sz w:val="22"/>
                <w:szCs w:val="22"/>
              </w:rPr>
              <w:t xml:space="preserve">Disaggregation of </w:t>
            </w:r>
            <w:r w:rsidR="000841DD">
              <w:rPr>
                <w:rFonts w:ascii="Times New Roman" w:hAnsi="Times New Roman"/>
                <w:b/>
                <w:bCs/>
                <w:i/>
                <w:iCs/>
                <w:color w:val="000000"/>
                <w:sz w:val="22"/>
                <w:szCs w:val="22"/>
              </w:rPr>
              <w:br/>
              <w:t xml:space="preserve">   </w:t>
            </w:r>
            <w:r w:rsidRPr="00647677">
              <w:rPr>
                <w:rFonts w:ascii="Times New Roman" w:hAnsi="Times New Roman"/>
                <w:b/>
                <w:bCs/>
                <w:i/>
                <w:iCs/>
                <w:color w:val="000000"/>
                <w:sz w:val="22"/>
                <w:szCs w:val="22"/>
              </w:rPr>
              <w:t>revenue</w:t>
            </w: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center"/>
              <w:rPr>
                <w:rFonts w:ascii="Times New Roman" w:hAnsi="Times New Roman"/>
                <w:b/>
                <w:bCs/>
                <w:color w:val="000000"/>
                <w:sz w:val="22"/>
                <w:szCs w:val="22"/>
              </w:rPr>
            </w:pP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72"/>
              <w:jc w:val="right"/>
              <w:rPr>
                <w:rFonts w:ascii="Times New Roman" w:hAnsi="Times New Roman"/>
                <w:b/>
                <w:bCs/>
                <w:color w:val="000000"/>
                <w:sz w:val="22"/>
                <w:szCs w:val="22"/>
              </w:rPr>
            </w:pPr>
          </w:p>
        </w:tc>
        <w:tc>
          <w:tcPr>
            <w:tcW w:w="270"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1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0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270" w:type="dxa"/>
            <w:gridSpan w:val="2"/>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p>
        </w:tc>
      </w:tr>
      <w:tr w:rsidR="00CB7B44" w:rsidRPr="00647677" w:rsidTr="006A6A22">
        <w:tc>
          <w:tcPr>
            <w:tcW w:w="2430" w:type="dxa"/>
            <w:tcBorders>
              <w:top w:val="nil"/>
              <w:left w:val="nil"/>
              <w:bottom w:val="nil"/>
              <w:right w:val="nil"/>
            </w:tcBorders>
            <w:noWrap/>
          </w:tcPr>
          <w:p w:rsidR="00CB7B44" w:rsidRPr="00647677" w:rsidRDefault="00CB7B44" w:rsidP="00CB7B4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sz w:val="22"/>
                <w:szCs w:val="22"/>
              </w:rPr>
            </w:pPr>
            <w:r w:rsidRPr="00647677">
              <w:rPr>
                <w:rFonts w:ascii="Times New Roman" w:hAnsi="Times New Roman"/>
                <w:sz w:val="22"/>
                <w:szCs w:val="22"/>
              </w:rPr>
              <w:t xml:space="preserve">Timing of revenue </w:t>
            </w:r>
            <w:r w:rsidR="00B50255">
              <w:rPr>
                <w:rFonts w:ascii="Times New Roman" w:hAnsi="Times New Roman"/>
                <w:sz w:val="22"/>
                <w:szCs w:val="22"/>
              </w:rPr>
              <w:br/>
              <w:t xml:space="preserve">   </w:t>
            </w:r>
            <w:r w:rsidRPr="00647677">
              <w:rPr>
                <w:rFonts w:ascii="Times New Roman" w:hAnsi="Times New Roman"/>
                <w:sz w:val="22"/>
                <w:szCs w:val="22"/>
              </w:rPr>
              <w:t xml:space="preserve">recognition </w:t>
            </w: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center"/>
              <w:rPr>
                <w:rFonts w:ascii="Times New Roman" w:hAnsi="Times New Roman"/>
                <w:b/>
                <w:bCs/>
                <w:color w:val="000000"/>
                <w:sz w:val="22"/>
                <w:szCs w:val="22"/>
              </w:rPr>
            </w:pP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72"/>
              <w:jc w:val="right"/>
              <w:rPr>
                <w:rFonts w:ascii="Times New Roman" w:hAnsi="Times New Roman"/>
                <w:b/>
                <w:bCs/>
                <w:color w:val="000000"/>
                <w:sz w:val="22"/>
                <w:szCs w:val="22"/>
              </w:rPr>
            </w:pPr>
          </w:p>
        </w:tc>
        <w:tc>
          <w:tcPr>
            <w:tcW w:w="270"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1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0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270" w:type="dxa"/>
            <w:gridSpan w:val="2"/>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p>
        </w:tc>
      </w:tr>
      <w:tr w:rsidR="00CB7B44" w:rsidRPr="00647677" w:rsidTr="006A6A22">
        <w:tc>
          <w:tcPr>
            <w:tcW w:w="2430" w:type="dxa"/>
            <w:tcBorders>
              <w:top w:val="nil"/>
              <w:left w:val="nil"/>
              <w:bottom w:val="nil"/>
              <w:right w:val="nil"/>
            </w:tcBorders>
            <w:noWrap/>
            <w:vAlign w:val="bottom"/>
          </w:tcPr>
          <w:p w:rsidR="00CB7B44" w:rsidRPr="00647677" w:rsidRDefault="004639A9" w:rsidP="004639A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sz w:val="22"/>
                <w:szCs w:val="22"/>
              </w:rPr>
            </w:pPr>
            <w:r>
              <w:rPr>
                <w:rFonts w:ascii="Times New Roman" w:hAnsi="Times New Roman"/>
                <w:sz w:val="22"/>
                <w:szCs w:val="22"/>
              </w:rPr>
              <w:t xml:space="preserve">   </w:t>
            </w:r>
            <w:r w:rsidR="00CB7B44" w:rsidRPr="00647677">
              <w:rPr>
                <w:rFonts w:ascii="Times New Roman" w:hAnsi="Times New Roman"/>
                <w:sz w:val="22"/>
                <w:szCs w:val="22"/>
              </w:rPr>
              <w:t xml:space="preserve">At a point in time </w:t>
            </w: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1,411,301</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center"/>
              <w:rPr>
                <w:rFonts w:ascii="Times New Roman" w:hAnsi="Times New Roman"/>
                <w:b/>
                <w:bCs/>
                <w:color w:val="000000"/>
                <w:sz w:val="22"/>
                <w:szCs w:val="22"/>
              </w:rPr>
            </w:pP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1,286,064</w:t>
            </w:r>
          </w:p>
        </w:tc>
        <w:tc>
          <w:tcPr>
            <w:tcW w:w="270"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1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sidRPr="00647677">
              <w:rPr>
                <w:rFonts w:ascii="Times New Roman" w:hAnsi="Times New Roman"/>
                <w:color w:val="000000"/>
                <w:sz w:val="22"/>
                <w:szCs w:val="22"/>
              </w:rPr>
              <w:t>-</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0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sidRPr="00647677">
              <w:rPr>
                <w:rFonts w:ascii="Times New Roman" w:hAnsi="Times New Roman"/>
                <w:color w:val="000000"/>
                <w:sz w:val="22"/>
                <w:szCs w:val="22"/>
              </w:rPr>
              <w:t>-</w:t>
            </w:r>
          </w:p>
        </w:tc>
        <w:tc>
          <w:tcPr>
            <w:tcW w:w="270" w:type="dxa"/>
            <w:gridSpan w:val="2"/>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1,411,301</w:t>
            </w: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1,286,064</w:t>
            </w:r>
          </w:p>
        </w:tc>
      </w:tr>
      <w:tr w:rsidR="00CB7B44" w:rsidRPr="00647677" w:rsidTr="006A6A22">
        <w:tc>
          <w:tcPr>
            <w:tcW w:w="2430" w:type="dxa"/>
            <w:tcBorders>
              <w:top w:val="nil"/>
              <w:left w:val="nil"/>
              <w:bottom w:val="nil"/>
              <w:right w:val="nil"/>
            </w:tcBorders>
            <w:noWrap/>
            <w:vAlign w:val="bottom"/>
          </w:tcPr>
          <w:p w:rsidR="00CB7B44" w:rsidRPr="00647677" w:rsidRDefault="00CB7B44" w:rsidP="007E5E8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16"/>
              <w:rPr>
                <w:rFonts w:ascii="Times New Roman" w:hAnsi="Times New Roman"/>
                <w:sz w:val="22"/>
                <w:szCs w:val="22"/>
              </w:rPr>
            </w:pPr>
            <w:r w:rsidRPr="00647677">
              <w:rPr>
                <w:rFonts w:ascii="Times New Roman" w:hAnsi="Times New Roman"/>
                <w:sz w:val="22"/>
                <w:szCs w:val="22"/>
              </w:rPr>
              <w:t xml:space="preserve">Over time </w:t>
            </w:r>
          </w:p>
        </w:tc>
        <w:tc>
          <w:tcPr>
            <w:tcW w:w="1170" w:type="dxa"/>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sidRPr="00647677">
              <w:rPr>
                <w:rFonts w:ascii="Times New Roman" w:hAnsi="Times New Roman"/>
                <w:color w:val="000000"/>
                <w:sz w:val="22"/>
                <w:szCs w:val="22"/>
              </w:rPr>
              <w:t xml:space="preserve">   -</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 w:val="left" w:pos="691"/>
              </w:tabs>
              <w:spacing w:line="240" w:lineRule="auto"/>
              <w:jc w:val="center"/>
              <w:rPr>
                <w:rFonts w:ascii="Times New Roman" w:hAnsi="Times New Roman"/>
                <w:b/>
                <w:bCs/>
                <w:color w:val="000000"/>
                <w:sz w:val="22"/>
                <w:szCs w:val="22"/>
              </w:rPr>
            </w:pPr>
          </w:p>
        </w:tc>
        <w:tc>
          <w:tcPr>
            <w:tcW w:w="1170" w:type="dxa"/>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sidRPr="00647677">
              <w:rPr>
                <w:rFonts w:ascii="Times New Roman" w:hAnsi="Times New Roman"/>
                <w:color w:val="000000"/>
                <w:sz w:val="22"/>
                <w:szCs w:val="22"/>
              </w:rPr>
              <w:t xml:space="preserve">  -</w:t>
            </w:r>
          </w:p>
        </w:tc>
        <w:tc>
          <w:tcPr>
            <w:tcW w:w="270"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10" w:type="dxa"/>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35,551</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00" w:type="dxa"/>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32,880</w:t>
            </w:r>
          </w:p>
        </w:tc>
        <w:tc>
          <w:tcPr>
            <w:tcW w:w="270" w:type="dxa"/>
            <w:gridSpan w:val="2"/>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bottom w:val="sing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35,551</w:t>
            </w: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tcBorders>
              <w:bottom w:val="sing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32,880</w:t>
            </w:r>
          </w:p>
        </w:tc>
      </w:tr>
      <w:tr w:rsidR="00CB7B44" w:rsidRPr="00647677" w:rsidTr="006A6A22">
        <w:tc>
          <w:tcPr>
            <w:tcW w:w="2430" w:type="dxa"/>
            <w:tcBorders>
              <w:top w:val="nil"/>
              <w:left w:val="nil"/>
              <w:bottom w:val="nil"/>
              <w:right w:val="nil"/>
            </w:tcBorders>
            <w:noWrap/>
          </w:tcPr>
          <w:p w:rsidR="00CB7B44" w:rsidRPr="00647677" w:rsidRDefault="00CB7B44" w:rsidP="00CB7B4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b/>
                <w:bCs/>
                <w:sz w:val="22"/>
                <w:szCs w:val="22"/>
              </w:rPr>
            </w:pPr>
            <w:r w:rsidRPr="00647677">
              <w:rPr>
                <w:rFonts w:ascii="Times New Roman" w:hAnsi="Times New Roman"/>
                <w:b/>
                <w:bCs/>
                <w:sz w:val="22"/>
                <w:szCs w:val="22"/>
              </w:rPr>
              <w:t>Total revenue</w:t>
            </w:r>
          </w:p>
        </w:tc>
        <w:tc>
          <w:tcPr>
            <w:tcW w:w="1170" w:type="dxa"/>
            <w:tcBorders>
              <w:top w:val="single" w:sz="4" w:space="0" w:color="auto"/>
              <w:left w:val="nil"/>
              <w:bottom w:val="doub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647677">
              <w:rPr>
                <w:rFonts w:ascii="Times New Roman" w:hAnsi="Times New Roman"/>
                <w:b/>
                <w:bCs/>
                <w:color w:val="000000"/>
                <w:sz w:val="22"/>
                <w:szCs w:val="22"/>
              </w:rPr>
              <w:t>1,411,301</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center"/>
              <w:rPr>
                <w:rFonts w:ascii="Times New Roman" w:hAnsi="Times New Roman"/>
                <w:b/>
                <w:bCs/>
                <w:color w:val="000000"/>
                <w:sz w:val="22"/>
                <w:szCs w:val="22"/>
              </w:rPr>
            </w:pPr>
          </w:p>
        </w:tc>
        <w:tc>
          <w:tcPr>
            <w:tcW w:w="1170" w:type="dxa"/>
            <w:tcBorders>
              <w:top w:val="single" w:sz="4" w:space="0" w:color="auto"/>
              <w:left w:val="nil"/>
              <w:bottom w:val="doub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647677">
              <w:rPr>
                <w:rFonts w:ascii="Times New Roman" w:hAnsi="Times New Roman"/>
                <w:b/>
                <w:bCs/>
                <w:color w:val="000000"/>
                <w:sz w:val="22"/>
                <w:szCs w:val="22"/>
              </w:rPr>
              <w:t>1,286,064</w:t>
            </w:r>
          </w:p>
        </w:tc>
        <w:tc>
          <w:tcPr>
            <w:tcW w:w="270"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810" w:type="dxa"/>
            <w:tcBorders>
              <w:top w:val="single" w:sz="4" w:space="0" w:color="auto"/>
              <w:left w:val="nil"/>
              <w:bottom w:val="doub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95"/>
              </w:tabs>
              <w:spacing w:line="240" w:lineRule="auto"/>
              <w:ind w:left="-105" w:right="-15" w:hanging="4"/>
              <w:jc w:val="right"/>
              <w:rPr>
                <w:rFonts w:ascii="Times New Roman" w:hAnsi="Times New Roman"/>
                <w:b/>
                <w:bCs/>
                <w:color w:val="000000"/>
                <w:sz w:val="22"/>
                <w:szCs w:val="22"/>
              </w:rPr>
            </w:pPr>
            <w:r w:rsidRPr="00647677">
              <w:rPr>
                <w:rFonts w:ascii="Times New Roman" w:hAnsi="Times New Roman"/>
                <w:b/>
                <w:bCs/>
                <w:color w:val="000000"/>
                <w:sz w:val="22"/>
                <w:szCs w:val="22"/>
              </w:rPr>
              <w:t>35,551</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95"/>
              </w:tabs>
              <w:spacing w:line="240" w:lineRule="auto"/>
              <w:ind w:left="-105" w:right="-15" w:hanging="4"/>
              <w:jc w:val="right"/>
              <w:rPr>
                <w:rFonts w:ascii="Times New Roman" w:hAnsi="Times New Roman"/>
                <w:b/>
                <w:bCs/>
                <w:color w:val="000000"/>
                <w:sz w:val="22"/>
                <w:szCs w:val="22"/>
              </w:rPr>
            </w:pPr>
            <w:r w:rsidRPr="00647677">
              <w:rPr>
                <w:rFonts w:ascii="Times New Roman" w:hAnsi="Times New Roman"/>
                <w:b/>
                <w:bCs/>
                <w:color w:val="000000"/>
                <w:sz w:val="22"/>
                <w:szCs w:val="22"/>
              </w:rPr>
              <w:t>32,880</w:t>
            </w:r>
          </w:p>
        </w:tc>
        <w:tc>
          <w:tcPr>
            <w:tcW w:w="270" w:type="dxa"/>
            <w:gridSpan w:val="2"/>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647677">
              <w:rPr>
                <w:rFonts w:ascii="Times New Roman" w:hAnsi="Times New Roman"/>
                <w:b/>
                <w:bCs/>
                <w:color w:val="000000"/>
                <w:sz w:val="22"/>
                <w:szCs w:val="22"/>
              </w:rPr>
              <w:t>1,446,852</w:t>
            </w: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sidRPr="00647677">
              <w:rPr>
                <w:rFonts w:ascii="Times New Roman" w:hAnsi="Times New Roman"/>
                <w:b/>
                <w:bCs/>
                <w:color w:val="000000"/>
                <w:sz w:val="22"/>
                <w:szCs w:val="22"/>
              </w:rPr>
              <w:t>1,318,944</w:t>
            </w: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shd w:val="clear" w:color="auto" w:fill="FFFFFF"/>
              <w:ind w:right="-79"/>
              <w:rPr>
                <w:rFonts w:ascii="Times New Roman" w:hAnsi="Times New Roman"/>
                <w:b/>
                <w:bCs/>
                <w:sz w:val="22"/>
                <w:szCs w:val="22"/>
              </w:rPr>
            </w:pPr>
          </w:p>
        </w:tc>
        <w:tc>
          <w:tcPr>
            <w:tcW w:w="1170" w:type="dxa"/>
            <w:tcBorders>
              <w:top w:val="doub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center"/>
              <w:rPr>
                <w:rFonts w:ascii="Times New Roman" w:hAnsi="Times New Roman"/>
                <w:b/>
                <w:bCs/>
                <w:color w:val="000000"/>
                <w:sz w:val="22"/>
                <w:szCs w:val="22"/>
              </w:rPr>
            </w:pPr>
          </w:p>
        </w:tc>
        <w:tc>
          <w:tcPr>
            <w:tcW w:w="1170" w:type="dxa"/>
            <w:tcBorders>
              <w:top w:val="doub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72"/>
              <w:jc w:val="right"/>
              <w:rPr>
                <w:rFonts w:ascii="Times New Roman" w:hAnsi="Times New Roman"/>
                <w:b/>
                <w:bCs/>
                <w:color w:val="000000"/>
                <w:sz w:val="22"/>
                <w:szCs w:val="22"/>
              </w:rPr>
            </w:pPr>
          </w:p>
        </w:tc>
        <w:tc>
          <w:tcPr>
            <w:tcW w:w="270"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10" w:type="dxa"/>
            <w:tcBorders>
              <w:top w:val="doub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00" w:type="dxa"/>
            <w:tcBorders>
              <w:top w:val="doub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270" w:type="dxa"/>
            <w:gridSpan w:val="2"/>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top w:val="doub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tcBorders>
              <w:top w:val="doub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shd w:val="clear" w:color="auto" w:fill="FFFFFF"/>
              <w:ind w:left="180" w:right="-79" w:hanging="180"/>
              <w:rPr>
                <w:rFonts w:ascii="Times New Roman" w:hAnsi="Times New Roman"/>
                <w:sz w:val="22"/>
                <w:szCs w:val="22"/>
              </w:rPr>
            </w:pPr>
            <w:r w:rsidRPr="00647677">
              <w:rPr>
                <w:rFonts w:ascii="Times New Roman" w:hAnsi="Times New Roman"/>
                <w:sz w:val="22"/>
                <w:szCs w:val="22"/>
              </w:rPr>
              <w:t xml:space="preserve">Segment profit (loss) </w:t>
            </w:r>
            <w:r w:rsidRPr="00647677">
              <w:rPr>
                <w:rFonts w:ascii="Times New Roman" w:hAnsi="Times New Roman"/>
                <w:sz w:val="22"/>
                <w:szCs w:val="22"/>
              </w:rPr>
              <w:br/>
              <w:t>before income tax</w:t>
            </w:r>
          </w:p>
        </w:tc>
        <w:tc>
          <w:tcPr>
            <w:tcW w:w="1170" w:type="dxa"/>
            <w:tcBorders>
              <w:left w:val="nil"/>
              <w:bottom w:val="single" w:sz="4" w:space="0" w:color="auto"/>
              <w:right w:val="nil"/>
            </w:tcBorders>
            <w:vAlign w:val="bottom"/>
          </w:tcPr>
          <w:p w:rsidR="00CB7B44" w:rsidRPr="00647677" w:rsidRDefault="0098549D"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30"/>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31,305</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center"/>
              <w:rPr>
                <w:rFonts w:ascii="Times New Roman" w:hAnsi="Times New Roman"/>
                <w:color w:val="000000"/>
                <w:sz w:val="22"/>
                <w:szCs w:val="22"/>
              </w:rPr>
            </w:pPr>
          </w:p>
        </w:tc>
        <w:tc>
          <w:tcPr>
            <w:tcW w:w="1170" w:type="dxa"/>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24,307</w:t>
            </w:r>
          </w:p>
        </w:tc>
        <w:tc>
          <w:tcPr>
            <w:tcW w:w="270"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810" w:type="dxa"/>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0" w:hanging="4"/>
              <w:jc w:val="right"/>
              <w:rPr>
                <w:rFonts w:ascii="Times New Roman" w:hAnsi="Times New Roman"/>
                <w:color w:val="000000"/>
                <w:sz w:val="22"/>
                <w:szCs w:val="22"/>
              </w:rPr>
            </w:pPr>
            <w:r w:rsidRPr="00647677">
              <w:rPr>
                <w:rFonts w:ascii="Times New Roman" w:hAnsi="Times New Roman"/>
                <w:color w:val="000000"/>
                <w:sz w:val="22"/>
                <w:szCs w:val="22"/>
              </w:rPr>
              <w:t xml:space="preserve">  (1,864)</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00" w:type="dxa"/>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0" w:hanging="4"/>
              <w:jc w:val="right"/>
              <w:rPr>
                <w:rFonts w:ascii="Times New Roman" w:hAnsi="Times New Roman"/>
                <w:color w:val="000000"/>
                <w:sz w:val="22"/>
                <w:szCs w:val="22"/>
              </w:rPr>
            </w:pPr>
            <w:r w:rsidRPr="00647677">
              <w:rPr>
                <w:rFonts w:ascii="Times New Roman" w:hAnsi="Times New Roman"/>
                <w:color w:val="000000"/>
                <w:sz w:val="22"/>
                <w:szCs w:val="22"/>
              </w:rPr>
              <w:t xml:space="preserve"> (5,336)</w:t>
            </w:r>
          </w:p>
        </w:tc>
        <w:tc>
          <w:tcPr>
            <w:tcW w:w="270" w:type="dxa"/>
            <w:gridSpan w:val="2"/>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 xml:space="preserve">             </w:t>
            </w:r>
            <w:r w:rsidR="0098549D">
              <w:rPr>
                <w:rFonts w:ascii="Times New Roman" w:hAnsi="Times New Roman"/>
                <w:color w:val="000000"/>
                <w:sz w:val="22"/>
                <w:szCs w:val="22"/>
              </w:rPr>
              <w:t>29,441</w:t>
            </w: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18,971</w:t>
            </w:r>
          </w:p>
        </w:tc>
      </w:tr>
      <w:tr w:rsidR="00CB7B44" w:rsidRPr="00647677" w:rsidTr="006A6A22">
        <w:tc>
          <w:tcPr>
            <w:tcW w:w="243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380" w:type="dxa"/>
            <w:gridSpan w:val="14"/>
            <w:tcBorders>
              <w:top w:val="nil"/>
              <w:left w:val="nil"/>
              <w:bottom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CB7B44" w:rsidRPr="00647677" w:rsidTr="006A6A22">
        <w:tc>
          <w:tcPr>
            <w:tcW w:w="243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647677">
              <w:rPr>
                <w:rFonts w:ascii="Times New Roman" w:hAnsi="Times New Roman"/>
                <w:b/>
                <w:bCs/>
                <w:i/>
                <w:iCs/>
                <w:color w:val="000000"/>
                <w:sz w:val="22"/>
                <w:szCs w:val="22"/>
              </w:rPr>
              <w:t>Six-month period</w:t>
            </w:r>
          </w:p>
        </w:tc>
        <w:tc>
          <w:tcPr>
            <w:tcW w:w="2610" w:type="dxa"/>
            <w:gridSpan w:val="3"/>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p>
        </w:tc>
        <w:tc>
          <w:tcPr>
            <w:tcW w:w="236"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14" w:type="dxa"/>
            <w:gridSpan w:val="5"/>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p>
        </w:tc>
        <w:tc>
          <w:tcPr>
            <w:tcW w:w="236"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84" w:type="dxa"/>
            <w:gridSpan w:val="4"/>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r>
      <w:tr w:rsidR="00CB7B44" w:rsidRPr="00647677" w:rsidTr="006A6A22">
        <w:tc>
          <w:tcPr>
            <w:tcW w:w="2430" w:type="dxa"/>
            <w:tcBorders>
              <w:top w:val="nil"/>
              <w:left w:val="nil"/>
              <w:right w:val="nil"/>
            </w:tcBorders>
            <w:noWrap/>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647677">
              <w:rPr>
                <w:rFonts w:ascii="Times New Roman" w:hAnsi="Times New Roman"/>
                <w:b/>
                <w:bCs/>
                <w:i/>
                <w:iCs/>
                <w:color w:val="000000"/>
                <w:sz w:val="22"/>
                <w:szCs w:val="22"/>
              </w:rPr>
              <w:t>ended 30 June</w:t>
            </w:r>
          </w:p>
        </w:tc>
        <w:tc>
          <w:tcPr>
            <w:tcW w:w="117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47677">
              <w:rPr>
                <w:rFonts w:ascii="Times New Roman" w:hAnsi="Times New Roman"/>
                <w:bCs/>
                <w:color w:val="000000"/>
                <w:sz w:val="22"/>
                <w:szCs w:val="22"/>
                <w:lang w:val="en-GB"/>
              </w:rPr>
              <w:t>2019</w:t>
            </w:r>
          </w:p>
        </w:tc>
        <w:tc>
          <w:tcPr>
            <w:tcW w:w="27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17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47677">
              <w:rPr>
                <w:rFonts w:ascii="Times New Roman" w:hAnsi="Times New Roman"/>
                <w:bCs/>
                <w:color w:val="000000"/>
                <w:sz w:val="22"/>
                <w:szCs w:val="22"/>
                <w:lang w:val="en-GB"/>
              </w:rPr>
              <w:t>2018</w:t>
            </w:r>
          </w:p>
        </w:tc>
        <w:tc>
          <w:tcPr>
            <w:tcW w:w="236"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844" w:type="dxa"/>
            <w:gridSpan w:val="3"/>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47677">
              <w:rPr>
                <w:rFonts w:ascii="Times New Roman" w:hAnsi="Times New Roman"/>
                <w:bCs/>
                <w:color w:val="000000"/>
                <w:sz w:val="22"/>
                <w:szCs w:val="22"/>
                <w:lang w:val="en-GB"/>
              </w:rPr>
              <w:t>2019</w:t>
            </w:r>
          </w:p>
        </w:tc>
        <w:tc>
          <w:tcPr>
            <w:tcW w:w="27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0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47677">
              <w:rPr>
                <w:rFonts w:ascii="Times New Roman" w:hAnsi="Times New Roman"/>
                <w:bCs/>
                <w:color w:val="000000"/>
                <w:sz w:val="22"/>
                <w:szCs w:val="22"/>
                <w:lang w:val="en-GB"/>
              </w:rPr>
              <w:t>2018</w:t>
            </w:r>
          </w:p>
        </w:tc>
        <w:tc>
          <w:tcPr>
            <w:tcW w:w="236"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24" w:type="dxa"/>
            <w:gridSpan w:val="2"/>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47677">
              <w:rPr>
                <w:rFonts w:ascii="Times New Roman" w:hAnsi="Times New Roman"/>
                <w:bCs/>
                <w:color w:val="000000"/>
                <w:sz w:val="22"/>
                <w:szCs w:val="22"/>
                <w:lang w:val="en-GB"/>
              </w:rPr>
              <w:t>2019</w:t>
            </w:r>
          </w:p>
        </w:tc>
        <w:tc>
          <w:tcPr>
            <w:tcW w:w="270" w:type="dxa"/>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647677">
              <w:rPr>
                <w:rFonts w:ascii="Times New Roman" w:hAnsi="Times New Roman"/>
                <w:bCs/>
                <w:color w:val="000000"/>
                <w:sz w:val="22"/>
                <w:szCs w:val="22"/>
                <w:lang w:val="en-GB"/>
              </w:rPr>
              <w:t>2018</w:t>
            </w:r>
          </w:p>
        </w:tc>
      </w:tr>
      <w:tr w:rsidR="00CB7B44" w:rsidRPr="00647677" w:rsidTr="006A6A22">
        <w:tc>
          <w:tcPr>
            <w:tcW w:w="243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380" w:type="dxa"/>
            <w:gridSpan w:val="14"/>
            <w:tcBorders>
              <w:top w:val="nil"/>
              <w:lef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647677">
              <w:rPr>
                <w:rFonts w:ascii="Times New Roman" w:hAnsi="Times New Roman"/>
                <w:i/>
                <w:iCs/>
                <w:color w:val="000000"/>
                <w:sz w:val="22"/>
                <w:szCs w:val="22"/>
                <w:lang w:val="en-GB"/>
              </w:rPr>
              <w:t>(in thousand Baht</w:t>
            </w:r>
            <w:r w:rsidRPr="00647677">
              <w:rPr>
                <w:rFonts w:ascii="Times New Roman" w:hAnsi="Times New Roman"/>
                <w:i/>
                <w:iCs/>
                <w:color w:val="000000"/>
                <w:sz w:val="22"/>
                <w:szCs w:val="22"/>
                <w:cs/>
                <w:lang w:val="en-GB"/>
              </w:rPr>
              <w:t>)</w:t>
            </w:r>
          </w:p>
        </w:tc>
      </w:tr>
      <w:tr w:rsidR="00CB7B44" w:rsidRPr="00647677" w:rsidTr="006A6A22">
        <w:tc>
          <w:tcPr>
            <w:tcW w:w="243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647677">
              <w:rPr>
                <w:rFonts w:ascii="Times New Roman" w:hAnsi="Times New Roman"/>
                <w:sz w:val="22"/>
                <w:szCs w:val="22"/>
              </w:rPr>
              <w:t>External revenue</w:t>
            </w:r>
          </w:p>
        </w:tc>
        <w:tc>
          <w:tcPr>
            <w:tcW w:w="1170" w:type="dxa"/>
            <w:tcBorders>
              <w:top w:val="nil"/>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30"/>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2,693,434</w:t>
            </w:r>
          </w:p>
        </w:tc>
        <w:tc>
          <w:tcPr>
            <w:tcW w:w="270" w:type="dxa"/>
            <w:tcBorders>
              <w:top w:val="nil"/>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top w:val="nil"/>
              <w:left w:val="nil"/>
              <w:right w:val="nil"/>
            </w:tcBorders>
            <w:vAlign w:val="bottom"/>
          </w:tcPr>
          <w:p w:rsidR="00CB7B44" w:rsidRPr="00647677" w:rsidRDefault="00CB7B44" w:rsidP="0098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jc w:val="right"/>
              <w:rPr>
                <w:rFonts w:ascii="Times New Roman" w:hAnsi="Times New Roman"/>
                <w:color w:val="000000"/>
                <w:sz w:val="22"/>
                <w:szCs w:val="22"/>
                <w:highlight w:val="yellow"/>
              </w:rPr>
            </w:pPr>
            <w:r w:rsidRPr="00647677">
              <w:rPr>
                <w:rFonts w:ascii="Times New Roman" w:hAnsi="Times New Roman"/>
                <w:color w:val="000000"/>
                <w:sz w:val="22"/>
                <w:szCs w:val="22"/>
              </w:rPr>
              <w:t>2,400,717</w:t>
            </w:r>
          </w:p>
        </w:tc>
        <w:tc>
          <w:tcPr>
            <w:tcW w:w="242" w:type="dxa"/>
            <w:gridSpan w:val="2"/>
            <w:tcBorders>
              <w:top w:val="nil"/>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838" w:type="dxa"/>
            <w:gridSpan w:val="2"/>
            <w:tcBorders>
              <w:top w:val="nil"/>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51,242</w:t>
            </w:r>
          </w:p>
        </w:tc>
        <w:tc>
          <w:tcPr>
            <w:tcW w:w="270" w:type="dxa"/>
            <w:tcBorders>
              <w:top w:val="nil"/>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top w:val="nil"/>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42,366</w:t>
            </w:r>
          </w:p>
        </w:tc>
        <w:tc>
          <w:tcPr>
            <w:tcW w:w="236" w:type="dxa"/>
            <w:tcBorders>
              <w:top w:val="nil"/>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1024" w:type="dxa"/>
            <w:gridSpan w:val="2"/>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2,7</w:t>
            </w:r>
            <w:r w:rsidR="00E27B24">
              <w:rPr>
                <w:rFonts w:ascii="Times New Roman" w:hAnsi="Times New Roman"/>
                <w:color w:val="000000"/>
                <w:sz w:val="22"/>
                <w:szCs w:val="22"/>
              </w:rPr>
              <w:t>4</w:t>
            </w:r>
            <w:r w:rsidRPr="00647677">
              <w:rPr>
                <w:rFonts w:ascii="Times New Roman" w:hAnsi="Times New Roman"/>
                <w:color w:val="000000"/>
                <w:sz w:val="22"/>
                <w:szCs w:val="22"/>
              </w:rPr>
              <w:t>4,676</w:t>
            </w: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2,443,083</w:t>
            </w:r>
          </w:p>
        </w:tc>
      </w:tr>
      <w:tr w:rsidR="00CB7B44" w:rsidRPr="00647677" w:rsidTr="006A6A22">
        <w:tc>
          <w:tcPr>
            <w:tcW w:w="2430" w:type="dxa"/>
            <w:tcBorders>
              <w:top w:val="nil"/>
              <w:left w:val="nil"/>
              <w:bottom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647677">
              <w:rPr>
                <w:rFonts w:ascii="Times New Roman" w:hAnsi="Times New Roman"/>
                <w:sz w:val="22"/>
                <w:szCs w:val="22"/>
              </w:rPr>
              <w:t>Inter-segment revenue</w:t>
            </w: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30"/>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197,369</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left w:val="nil"/>
              <w:bottom w:val="single" w:sz="4" w:space="0" w:color="auto"/>
              <w:right w:val="nil"/>
            </w:tcBorders>
            <w:vAlign w:val="bottom"/>
          </w:tcPr>
          <w:p w:rsidR="00CB7B44" w:rsidRPr="00647677" w:rsidRDefault="00CB7B44" w:rsidP="0098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firstLine="105"/>
              <w:jc w:val="right"/>
              <w:rPr>
                <w:rFonts w:ascii="Times New Roman" w:hAnsi="Times New Roman"/>
                <w:color w:val="000000"/>
                <w:sz w:val="22"/>
                <w:szCs w:val="22"/>
              </w:rPr>
            </w:pPr>
            <w:r w:rsidRPr="00647677">
              <w:rPr>
                <w:rFonts w:ascii="Times New Roman" w:hAnsi="Times New Roman"/>
                <w:color w:val="000000"/>
                <w:sz w:val="22"/>
                <w:szCs w:val="22"/>
              </w:rPr>
              <w:t>238,949</w:t>
            </w: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844" w:type="dxa"/>
            <w:gridSpan w:val="3"/>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 xml:space="preserve"> 17,425</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line="240" w:lineRule="auto"/>
              <w:jc w:val="right"/>
              <w:rPr>
                <w:rFonts w:ascii="Times New Roman" w:hAnsi="Times New Roman"/>
                <w:color w:val="000000"/>
                <w:sz w:val="22"/>
                <w:szCs w:val="22"/>
              </w:rPr>
            </w:pPr>
          </w:p>
        </w:tc>
        <w:tc>
          <w:tcPr>
            <w:tcW w:w="900" w:type="dxa"/>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14,362</w:t>
            </w: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1024" w:type="dxa"/>
            <w:gridSpan w:val="2"/>
            <w:tcBorders>
              <w:bottom w:val="sing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214,794</w:t>
            </w: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253,311</w:t>
            </w: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shd w:val="clear" w:color="auto" w:fill="FFFFFF"/>
              <w:ind w:right="-79"/>
              <w:rPr>
                <w:rFonts w:ascii="Times New Roman" w:hAnsi="Times New Roman"/>
                <w:b/>
                <w:bCs/>
                <w:sz w:val="22"/>
                <w:szCs w:val="22"/>
              </w:rPr>
            </w:pPr>
            <w:r w:rsidRPr="00647677">
              <w:rPr>
                <w:rFonts w:ascii="Times New Roman" w:hAnsi="Times New Roman"/>
                <w:b/>
                <w:bCs/>
                <w:sz w:val="22"/>
                <w:szCs w:val="22"/>
              </w:rPr>
              <w:t>Total segment revenue</w:t>
            </w:r>
          </w:p>
        </w:tc>
        <w:tc>
          <w:tcPr>
            <w:tcW w:w="1170" w:type="dxa"/>
            <w:tcBorders>
              <w:top w:val="single" w:sz="4" w:space="0" w:color="auto"/>
              <w:left w:val="nil"/>
              <w:bottom w:val="doub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30"/>
              </w:tabs>
              <w:spacing w:line="240" w:lineRule="auto"/>
              <w:ind w:left="-105" w:right="-15" w:hanging="4"/>
              <w:jc w:val="right"/>
              <w:rPr>
                <w:rFonts w:ascii="Times New Roman" w:hAnsi="Times New Roman"/>
                <w:b/>
                <w:bCs/>
                <w:color w:val="000000"/>
                <w:sz w:val="22"/>
                <w:szCs w:val="22"/>
              </w:rPr>
            </w:pPr>
            <w:r w:rsidRPr="00647677">
              <w:rPr>
                <w:rFonts w:ascii="Times New Roman" w:hAnsi="Times New Roman"/>
                <w:b/>
                <w:bCs/>
                <w:color w:val="000000"/>
                <w:sz w:val="22"/>
                <w:szCs w:val="22"/>
              </w:rPr>
              <w:t xml:space="preserve">   2,890,803</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2"/>
                <w:szCs w:val="22"/>
              </w:rPr>
            </w:pPr>
          </w:p>
        </w:tc>
        <w:tc>
          <w:tcPr>
            <w:tcW w:w="1170" w:type="dxa"/>
            <w:tcBorders>
              <w:left w:val="nil"/>
              <w:bottom w:val="double" w:sz="4" w:space="0" w:color="auto"/>
              <w:right w:val="nil"/>
            </w:tcBorders>
            <w:vAlign w:val="bottom"/>
          </w:tcPr>
          <w:p w:rsidR="00CB7B44" w:rsidRPr="00647677" w:rsidRDefault="00CB7B44" w:rsidP="0098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jc w:val="right"/>
              <w:rPr>
                <w:rFonts w:ascii="Times New Roman" w:hAnsi="Times New Roman"/>
                <w:b/>
                <w:bCs/>
                <w:color w:val="000000"/>
                <w:sz w:val="22"/>
                <w:szCs w:val="22"/>
              </w:rPr>
            </w:pPr>
            <w:r w:rsidRPr="00647677">
              <w:rPr>
                <w:rFonts w:ascii="Times New Roman" w:hAnsi="Times New Roman"/>
                <w:b/>
                <w:bCs/>
                <w:color w:val="000000"/>
                <w:sz w:val="22"/>
                <w:szCs w:val="22"/>
              </w:rPr>
              <w:t>2,639,666</w:t>
            </w: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44" w:type="dxa"/>
            <w:gridSpan w:val="3"/>
            <w:tcBorders>
              <w:left w:val="nil"/>
              <w:bottom w:val="doub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647677">
              <w:rPr>
                <w:rFonts w:ascii="Times New Roman" w:hAnsi="Times New Roman"/>
                <w:b/>
                <w:bCs/>
                <w:color w:val="000000"/>
                <w:sz w:val="22"/>
                <w:szCs w:val="22"/>
              </w:rPr>
              <w:t xml:space="preserve"> 68,667</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line="240" w:lineRule="auto"/>
              <w:jc w:val="right"/>
              <w:rPr>
                <w:rFonts w:ascii="Times New Roman" w:hAnsi="Times New Roman"/>
                <w:b/>
                <w:bCs/>
                <w:color w:val="000000"/>
                <w:sz w:val="22"/>
                <w:szCs w:val="22"/>
              </w:rPr>
            </w:pPr>
          </w:p>
        </w:tc>
        <w:tc>
          <w:tcPr>
            <w:tcW w:w="900" w:type="dxa"/>
            <w:tcBorders>
              <w:left w:val="nil"/>
              <w:bottom w:val="doub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647677">
              <w:rPr>
                <w:rFonts w:ascii="Times New Roman" w:hAnsi="Times New Roman"/>
                <w:b/>
                <w:bCs/>
                <w:color w:val="000000"/>
                <w:sz w:val="22"/>
                <w:szCs w:val="22"/>
              </w:rPr>
              <w:t>56,728</w:t>
            </w: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024" w:type="dxa"/>
            <w:gridSpan w:val="2"/>
            <w:tcBorders>
              <w:bottom w:val="doub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647677">
              <w:rPr>
                <w:rFonts w:ascii="Times New Roman" w:hAnsi="Times New Roman"/>
                <w:b/>
                <w:bCs/>
                <w:color w:val="000000"/>
                <w:sz w:val="22"/>
                <w:szCs w:val="22"/>
              </w:rPr>
              <w:t>2,959,470</w:t>
            </w: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tcBorders>
              <w:bottom w:val="doub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sidRPr="00647677">
              <w:rPr>
                <w:rFonts w:ascii="Times New Roman" w:hAnsi="Times New Roman"/>
                <w:b/>
                <w:bCs/>
                <w:color w:val="000000"/>
                <w:sz w:val="22"/>
                <w:szCs w:val="22"/>
              </w:rPr>
              <w:t>2,696,394</w:t>
            </w: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shd w:val="clear" w:color="auto" w:fill="FFFFFF"/>
              <w:ind w:right="-79"/>
              <w:rPr>
                <w:rFonts w:ascii="Times New Roman" w:hAnsi="Times New Roman"/>
                <w:b/>
                <w:bCs/>
                <w:sz w:val="22"/>
                <w:szCs w:val="22"/>
              </w:rPr>
            </w:pPr>
          </w:p>
        </w:tc>
        <w:tc>
          <w:tcPr>
            <w:tcW w:w="1170" w:type="dxa"/>
            <w:tcBorders>
              <w:top w:val="sing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center"/>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2"/>
                <w:szCs w:val="22"/>
              </w:rPr>
            </w:pP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72"/>
              <w:jc w:val="right"/>
              <w:rPr>
                <w:rFonts w:ascii="Times New Roman" w:hAnsi="Times New Roman"/>
                <w:b/>
                <w:bCs/>
                <w:color w:val="000000"/>
                <w:sz w:val="22"/>
                <w:szCs w:val="22"/>
              </w:rPr>
            </w:pP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44"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center"/>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0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024" w:type="dxa"/>
            <w:gridSpan w:val="2"/>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center"/>
              <w:rPr>
                <w:rFonts w:ascii="Times New Roman" w:hAnsi="Times New Roman"/>
                <w:color w:val="000000"/>
                <w:sz w:val="22"/>
                <w:szCs w:val="22"/>
              </w:rPr>
            </w:pP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sz w:val="22"/>
                <w:szCs w:val="22"/>
              </w:rPr>
            </w:pPr>
            <w:r w:rsidRPr="00647677">
              <w:rPr>
                <w:rFonts w:ascii="Times New Roman" w:hAnsi="Times New Roman"/>
                <w:b/>
                <w:bCs/>
                <w:i/>
                <w:iCs/>
                <w:color w:val="000000"/>
                <w:sz w:val="22"/>
                <w:szCs w:val="22"/>
              </w:rPr>
              <w:t xml:space="preserve">Disaggregation of </w:t>
            </w:r>
            <w:r w:rsidR="00DC7566">
              <w:rPr>
                <w:rFonts w:ascii="Times New Roman" w:hAnsi="Times New Roman"/>
                <w:b/>
                <w:bCs/>
                <w:i/>
                <w:iCs/>
                <w:color w:val="000000"/>
                <w:sz w:val="22"/>
                <w:szCs w:val="22"/>
              </w:rPr>
              <w:br/>
              <w:t xml:space="preserve">   </w:t>
            </w:r>
            <w:r w:rsidRPr="00647677">
              <w:rPr>
                <w:rFonts w:ascii="Times New Roman" w:hAnsi="Times New Roman"/>
                <w:b/>
                <w:bCs/>
                <w:i/>
                <w:iCs/>
                <w:color w:val="000000"/>
                <w:sz w:val="22"/>
                <w:szCs w:val="22"/>
              </w:rPr>
              <w:t>revenue</w:t>
            </w: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center"/>
              <w:rPr>
                <w:rFonts w:ascii="Times New Roman" w:hAnsi="Times New Roman"/>
                <w:b/>
                <w:bCs/>
                <w:color w:val="000000"/>
                <w:sz w:val="22"/>
                <w:szCs w:val="22"/>
              </w:rPr>
            </w:pP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72"/>
              <w:jc w:val="right"/>
              <w:rPr>
                <w:rFonts w:ascii="Times New Roman" w:hAnsi="Times New Roman"/>
                <w:b/>
                <w:bCs/>
                <w:color w:val="000000"/>
                <w:sz w:val="22"/>
                <w:szCs w:val="22"/>
              </w:rPr>
            </w:pP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44"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0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024" w:type="dxa"/>
            <w:gridSpan w:val="2"/>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p>
        </w:tc>
      </w:tr>
      <w:tr w:rsidR="00CB7B44" w:rsidRPr="00647677" w:rsidTr="006A6A22">
        <w:tc>
          <w:tcPr>
            <w:tcW w:w="2430" w:type="dxa"/>
            <w:tcBorders>
              <w:top w:val="nil"/>
              <w:left w:val="nil"/>
              <w:bottom w:val="nil"/>
              <w:right w:val="nil"/>
            </w:tcBorders>
            <w:noWrap/>
          </w:tcPr>
          <w:p w:rsidR="00CB7B44" w:rsidRPr="00647677" w:rsidRDefault="00CB7B44" w:rsidP="00CB7B4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sz w:val="22"/>
                <w:szCs w:val="22"/>
              </w:rPr>
            </w:pPr>
            <w:r w:rsidRPr="00647677">
              <w:rPr>
                <w:rFonts w:ascii="Times New Roman" w:hAnsi="Times New Roman"/>
                <w:sz w:val="22"/>
                <w:szCs w:val="22"/>
              </w:rPr>
              <w:t>Timing of revenue</w:t>
            </w:r>
            <w:r w:rsidR="00B50255">
              <w:rPr>
                <w:rFonts w:ascii="Times New Roman" w:hAnsi="Times New Roman"/>
                <w:sz w:val="22"/>
                <w:szCs w:val="22"/>
              </w:rPr>
              <w:br/>
              <w:t xml:space="preserve">   </w:t>
            </w:r>
            <w:r w:rsidRPr="00647677">
              <w:rPr>
                <w:rFonts w:ascii="Times New Roman" w:hAnsi="Times New Roman"/>
                <w:sz w:val="22"/>
                <w:szCs w:val="22"/>
              </w:rPr>
              <w:t xml:space="preserve">recognition </w:t>
            </w: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center"/>
              <w:rPr>
                <w:rFonts w:ascii="Times New Roman" w:hAnsi="Times New Roman"/>
                <w:b/>
                <w:bCs/>
                <w:color w:val="000000"/>
                <w:sz w:val="22"/>
                <w:szCs w:val="22"/>
              </w:rPr>
            </w:pP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72"/>
              <w:jc w:val="right"/>
              <w:rPr>
                <w:rFonts w:ascii="Times New Roman" w:hAnsi="Times New Roman"/>
                <w:b/>
                <w:bCs/>
                <w:color w:val="000000"/>
                <w:sz w:val="22"/>
                <w:szCs w:val="22"/>
              </w:rPr>
            </w:pP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44"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72"/>
              <w:jc w:val="center"/>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jc w:val="right"/>
              <w:rPr>
                <w:rFonts w:ascii="Times New Roman" w:hAnsi="Times New Roman"/>
                <w:color w:val="000000"/>
                <w:sz w:val="22"/>
                <w:szCs w:val="22"/>
              </w:rPr>
            </w:pPr>
          </w:p>
        </w:tc>
        <w:tc>
          <w:tcPr>
            <w:tcW w:w="90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jc w:val="right"/>
              <w:rPr>
                <w:rFonts w:ascii="Times New Roman" w:hAnsi="Times New Roman"/>
                <w:color w:val="000000"/>
                <w:sz w:val="22"/>
                <w:szCs w:val="22"/>
              </w:rPr>
            </w:pP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024" w:type="dxa"/>
            <w:gridSpan w:val="2"/>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p>
        </w:tc>
      </w:tr>
      <w:tr w:rsidR="00CB7B44" w:rsidRPr="00647677" w:rsidTr="006A6A22">
        <w:tc>
          <w:tcPr>
            <w:tcW w:w="2430" w:type="dxa"/>
            <w:tcBorders>
              <w:top w:val="nil"/>
              <w:left w:val="nil"/>
              <w:bottom w:val="nil"/>
              <w:right w:val="nil"/>
            </w:tcBorders>
            <w:noWrap/>
            <w:vAlign w:val="bottom"/>
          </w:tcPr>
          <w:p w:rsidR="00CB7B44" w:rsidRPr="00647677" w:rsidRDefault="00AB1C6F" w:rsidP="00AB1C6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sz w:val="22"/>
                <w:szCs w:val="22"/>
              </w:rPr>
            </w:pPr>
            <w:r>
              <w:rPr>
                <w:rFonts w:ascii="Times New Roman" w:hAnsi="Times New Roman"/>
                <w:sz w:val="22"/>
                <w:szCs w:val="22"/>
              </w:rPr>
              <w:t xml:space="preserve">   </w:t>
            </w:r>
            <w:r w:rsidR="00CB7B44" w:rsidRPr="00647677">
              <w:rPr>
                <w:rFonts w:ascii="Times New Roman" w:hAnsi="Times New Roman"/>
                <w:sz w:val="22"/>
                <w:szCs w:val="22"/>
              </w:rPr>
              <w:t xml:space="preserve">At a point in time </w:t>
            </w: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30"/>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2,890,803</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left w:val="nil"/>
              <w:right w:val="nil"/>
            </w:tcBorders>
            <w:vAlign w:val="bottom"/>
          </w:tcPr>
          <w:p w:rsidR="00CB7B44" w:rsidRPr="00647677" w:rsidRDefault="00CB7B44" w:rsidP="0098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jc w:val="right"/>
              <w:rPr>
                <w:rFonts w:ascii="Times New Roman" w:hAnsi="Times New Roman"/>
                <w:color w:val="000000"/>
                <w:sz w:val="22"/>
                <w:szCs w:val="22"/>
              </w:rPr>
            </w:pPr>
            <w:r w:rsidRPr="00647677">
              <w:rPr>
                <w:rFonts w:ascii="Times New Roman" w:hAnsi="Times New Roman"/>
                <w:color w:val="000000"/>
                <w:sz w:val="22"/>
                <w:szCs w:val="22"/>
              </w:rPr>
              <w:t>2,639,666</w:t>
            </w: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44"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sidRPr="00647677">
              <w:rPr>
                <w:rFonts w:ascii="Times New Roman" w:hAnsi="Times New Roman"/>
                <w:color w:val="000000"/>
                <w:sz w:val="22"/>
                <w:szCs w:val="22"/>
              </w:rPr>
              <w:t xml:space="preserve">  -</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jc w:val="right"/>
              <w:rPr>
                <w:rFonts w:ascii="Times New Roman" w:hAnsi="Times New Roman"/>
                <w:color w:val="000000"/>
                <w:sz w:val="22"/>
                <w:szCs w:val="22"/>
              </w:rPr>
            </w:pPr>
          </w:p>
        </w:tc>
        <w:tc>
          <w:tcPr>
            <w:tcW w:w="90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sidRPr="00647677">
              <w:rPr>
                <w:rFonts w:ascii="Times New Roman" w:hAnsi="Times New Roman"/>
                <w:color w:val="000000"/>
                <w:sz w:val="22"/>
                <w:szCs w:val="22"/>
              </w:rPr>
              <w:t xml:space="preserve">  -</w:t>
            </w: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1024" w:type="dxa"/>
            <w:gridSpan w:val="2"/>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80"/>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2,890,803</w:t>
            </w: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2,639,666</w:t>
            </w:r>
          </w:p>
        </w:tc>
      </w:tr>
      <w:tr w:rsidR="00CB7B44" w:rsidRPr="00647677" w:rsidTr="006A6A22">
        <w:tc>
          <w:tcPr>
            <w:tcW w:w="2430" w:type="dxa"/>
            <w:tcBorders>
              <w:top w:val="nil"/>
              <w:left w:val="nil"/>
              <w:bottom w:val="nil"/>
              <w:right w:val="nil"/>
            </w:tcBorders>
            <w:noWrap/>
            <w:vAlign w:val="bottom"/>
          </w:tcPr>
          <w:p w:rsidR="00CB7B44" w:rsidRPr="00647677" w:rsidRDefault="00CB7B44" w:rsidP="007E5E8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16"/>
              <w:rPr>
                <w:rFonts w:ascii="Times New Roman" w:hAnsi="Times New Roman"/>
                <w:sz w:val="22"/>
                <w:szCs w:val="22"/>
              </w:rPr>
            </w:pPr>
            <w:r w:rsidRPr="00647677">
              <w:rPr>
                <w:rFonts w:ascii="Times New Roman" w:hAnsi="Times New Roman"/>
                <w:sz w:val="22"/>
                <w:szCs w:val="22"/>
              </w:rPr>
              <w:t xml:space="preserve">Over time </w:t>
            </w:r>
          </w:p>
        </w:tc>
        <w:tc>
          <w:tcPr>
            <w:tcW w:w="1170" w:type="dxa"/>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sidRPr="00647677">
              <w:rPr>
                <w:rFonts w:ascii="Times New Roman" w:hAnsi="Times New Roman"/>
                <w:color w:val="000000"/>
                <w:sz w:val="22"/>
                <w:szCs w:val="22"/>
              </w:rPr>
              <w:t>-</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r w:rsidRPr="00647677">
              <w:rPr>
                <w:rFonts w:ascii="Times New Roman" w:hAnsi="Times New Roman"/>
                <w:color w:val="000000"/>
                <w:sz w:val="22"/>
                <w:szCs w:val="22"/>
              </w:rPr>
              <w:t>-</w:t>
            </w: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44" w:type="dxa"/>
            <w:gridSpan w:val="3"/>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68,667</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56,728</w:t>
            </w: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1024" w:type="dxa"/>
            <w:gridSpan w:val="2"/>
            <w:tcBorders>
              <w:bottom w:val="sing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80"/>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68,667</w:t>
            </w: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56,728</w:t>
            </w:r>
          </w:p>
        </w:tc>
      </w:tr>
      <w:tr w:rsidR="00CB7B44" w:rsidRPr="00647677" w:rsidTr="006A6A22">
        <w:tc>
          <w:tcPr>
            <w:tcW w:w="2430" w:type="dxa"/>
            <w:tcBorders>
              <w:top w:val="nil"/>
              <w:left w:val="nil"/>
              <w:bottom w:val="nil"/>
              <w:right w:val="nil"/>
            </w:tcBorders>
            <w:noWrap/>
          </w:tcPr>
          <w:p w:rsidR="00CB7B44" w:rsidRPr="00647677" w:rsidRDefault="00CB7B44" w:rsidP="00CB7B4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b/>
                <w:bCs/>
                <w:sz w:val="22"/>
                <w:szCs w:val="22"/>
              </w:rPr>
            </w:pPr>
            <w:r w:rsidRPr="00647677">
              <w:rPr>
                <w:rFonts w:ascii="Times New Roman" w:hAnsi="Times New Roman"/>
                <w:b/>
                <w:bCs/>
                <w:sz w:val="22"/>
                <w:szCs w:val="22"/>
              </w:rPr>
              <w:t>Total revenue</w:t>
            </w:r>
          </w:p>
        </w:tc>
        <w:tc>
          <w:tcPr>
            <w:tcW w:w="1170" w:type="dxa"/>
            <w:tcBorders>
              <w:top w:val="single" w:sz="4" w:space="0" w:color="auto"/>
              <w:left w:val="nil"/>
              <w:bottom w:val="doub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30"/>
              </w:tabs>
              <w:spacing w:line="240" w:lineRule="auto"/>
              <w:ind w:left="-105" w:right="-15" w:hanging="4"/>
              <w:jc w:val="right"/>
              <w:rPr>
                <w:rFonts w:ascii="Times New Roman" w:hAnsi="Times New Roman"/>
                <w:b/>
                <w:bCs/>
                <w:color w:val="000000"/>
                <w:sz w:val="22"/>
                <w:szCs w:val="22"/>
              </w:rPr>
            </w:pPr>
            <w:r w:rsidRPr="00647677">
              <w:rPr>
                <w:rFonts w:ascii="Times New Roman" w:hAnsi="Times New Roman"/>
                <w:b/>
                <w:bCs/>
                <w:color w:val="000000"/>
                <w:sz w:val="22"/>
                <w:szCs w:val="22"/>
              </w:rPr>
              <w:t xml:space="preserve">   2,890,803</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1170" w:type="dxa"/>
            <w:tcBorders>
              <w:top w:val="single" w:sz="4" w:space="0" w:color="auto"/>
              <w:left w:val="nil"/>
              <w:bottom w:val="double" w:sz="4" w:space="0" w:color="auto"/>
              <w:right w:val="nil"/>
            </w:tcBorders>
            <w:vAlign w:val="bottom"/>
          </w:tcPr>
          <w:p w:rsidR="00CB7B44" w:rsidRPr="00647677" w:rsidRDefault="00CB7B44" w:rsidP="0098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jc w:val="right"/>
              <w:rPr>
                <w:rFonts w:ascii="Times New Roman" w:hAnsi="Times New Roman"/>
                <w:b/>
                <w:bCs/>
                <w:color w:val="000000"/>
                <w:sz w:val="22"/>
                <w:szCs w:val="22"/>
              </w:rPr>
            </w:pPr>
            <w:r w:rsidRPr="00647677">
              <w:rPr>
                <w:rFonts w:ascii="Times New Roman" w:hAnsi="Times New Roman"/>
                <w:b/>
                <w:bCs/>
                <w:color w:val="000000"/>
                <w:sz w:val="22"/>
                <w:szCs w:val="22"/>
              </w:rPr>
              <w:t>2,639,666</w:t>
            </w: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844" w:type="dxa"/>
            <w:gridSpan w:val="3"/>
            <w:tcBorders>
              <w:top w:val="single" w:sz="4" w:space="0" w:color="auto"/>
              <w:left w:val="nil"/>
              <w:bottom w:val="doub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647677">
              <w:rPr>
                <w:rFonts w:ascii="Times New Roman" w:hAnsi="Times New Roman"/>
                <w:b/>
                <w:bCs/>
                <w:color w:val="000000"/>
                <w:sz w:val="22"/>
                <w:szCs w:val="22"/>
              </w:rPr>
              <w:t xml:space="preserve">  68,667</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647677">
              <w:rPr>
                <w:rFonts w:ascii="Times New Roman" w:hAnsi="Times New Roman"/>
                <w:b/>
                <w:bCs/>
                <w:color w:val="000000"/>
                <w:sz w:val="22"/>
                <w:szCs w:val="22"/>
              </w:rPr>
              <w:t>56,728</w:t>
            </w: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024" w:type="dxa"/>
            <w:gridSpan w:val="2"/>
            <w:tcBorders>
              <w:top w:val="single" w:sz="4" w:space="0" w:color="auto"/>
              <w:bottom w:val="doub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sidRPr="00647677">
              <w:rPr>
                <w:rFonts w:ascii="Times New Roman" w:hAnsi="Times New Roman"/>
                <w:b/>
                <w:bCs/>
                <w:color w:val="000000"/>
                <w:sz w:val="22"/>
                <w:szCs w:val="22"/>
              </w:rPr>
              <w:t>2,959,470</w:t>
            </w: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sidRPr="00647677">
              <w:rPr>
                <w:rFonts w:ascii="Times New Roman" w:hAnsi="Times New Roman"/>
                <w:b/>
                <w:bCs/>
                <w:color w:val="000000"/>
                <w:sz w:val="22"/>
                <w:szCs w:val="22"/>
              </w:rPr>
              <w:t>2,696,394</w:t>
            </w: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shd w:val="clear" w:color="auto" w:fill="FFFFFF"/>
              <w:ind w:right="-79"/>
              <w:rPr>
                <w:rFonts w:ascii="Times New Roman" w:hAnsi="Times New Roman"/>
                <w:b/>
                <w:bCs/>
                <w:sz w:val="22"/>
                <w:szCs w:val="22"/>
              </w:rPr>
            </w:pPr>
          </w:p>
        </w:tc>
        <w:tc>
          <w:tcPr>
            <w:tcW w:w="1170" w:type="dxa"/>
            <w:tcBorders>
              <w:top w:val="doub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center"/>
              <w:rPr>
                <w:rFonts w:ascii="Times New Roman" w:hAnsi="Times New Roman"/>
                <w:b/>
                <w:bCs/>
                <w:color w:val="000000"/>
                <w:sz w:val="22"/>
                <w:szCs w:val="22"/>
              </w:rPr>
            </w:pPr>
          </w:p>
        </w:tc>
        <w:tc>
          <w:tcPr>
            <w:tcW w:w="1170" w:type="dxa"/>
            <w:tcBorders>
              <w:top w:val="doub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72"/>
              <w:jc w:val="right"/>
              <w:rPr>
                <w:rFonts w:ascii="Times New Roman" w:hAnsi="Times New Roman"/>
                <w:b/>
                <w:bCs/>
                <w:color w:val="000000"/>
                <w:sz w:val="22"/>
                <w:szCs w:val="22"/>
              </w:rPr>
            </w:pP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44" w:type="dxa"/>
            <w:gridSpan w:val="3"/>
            <w:tcBorders>
              <w:top w:val="doub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00" w:type="dxa"/>
            <w:tcBorders>
              <w:top w:val="doub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1024" w:type="dxa"/>
            <w:gridSpan w:val="2"/>
            <w:tcBorders>
              <w:top w:val="doub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
                <w:tab w:val="left" w:pos="658"/>
              </w:tabs>
              <w:spacing w:line="240" w:lineRule="auto"/>
              <w:ind w:left="-105" w:right="72" w:firstLine="105"/>
              <w:jc w:val="center"/>
              <w:rPr>
                <w:rFonts w:ascii="Times New Roman" w:hAnsi="Times New Roman"/>
                <w:color w:val="000000"/>
                <w:sz w:val="22"/>
                <w:szCs w:val="22"/>
              </w:rPr>
            </w:pP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tcBorders>
              <w:top w:val="doub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shd w:val="clear" w:color="auto" w:fill="FFFFFF"/>
              <w:ind w:left="180" w:right="-79" w:hanging="180"/>
              <w:rPr>
                <w:rFonts w:ascii="Times New Roman" w:hAnsi="Times New Roman"/>
                <w:sz w:val="22"/>
                <w:szCs w:val="22"/>
              </w:rPr>
            </w:pPr>
            <w:r w:rsidRPr="00647677">
              <w:rPr>
                <w:rFonts w:ascii="Times New Roman" w:hAnsi="Times New Roman"/>
                <w:sz w:val="22"/>
                <w:szCs w:val="22"/>
              </w:rPr>
              <w:t xml:space="preserve">Segment profit (loss) </w:t>
            </w:r>
            <w:r w:rsidRPr="00647677">
              <w:rPr>
                <w:rFonts w:ascii="Times New Roman" w:hAnsi="Times New Roman"/>
                <w:sz w:val="22"/>
                <w:szCs w:val="22"/>
              </w:rPr>
              <w:br/>
              <w:t>before income tax</w:t>
            </w:r>
          </w:p>
        </w:tc>
        <w:tc>
          <w:tcPr>
            <w:tcW w:w="1170" w:type="dxa"/>
            <w:tcBorders>
              <w:left w:val="nil"/>
              <w:bottom w:val="single" w:sz="4" w:space="0" w:color="auto"/>
              <w:right w:val="nil"/>
            </w:tcBorders>
            <w:vAlign w:val="bottom"/>
          </w:tcPr>
          <w:p w:rsidR="00CB7B44" w:rsidRPr="00647677" w:rsidRDefault="0070317E"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80"/>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151,108</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left" w:pos="780"/>
              </w:tabs>
              <w:spacing w:line="240" w:lineRule="auto"/>
              <w:ind w:left="-105" w:right="-15" w:hanging="4"/>
              <w:jc w:val="right"/>
              <w:rPr>
                <w:rFonts w:ascii="Times New Roman" w:hAnsi="Times New Roman"/>
                <w:color w:val="000000"/>
                <w:sz w:val="22"/>
                <w:szCs w:val="22"/>
              </w:rPr>
            </w:pPr>
          </w:p>
        </w:tc>
        <w:tc>
          <w:tcPr>
            <w:tcW w:w="1170" w:type="dxa"/>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43,646</w:t>
            </w: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p>
        </w:tc>
        <w:tc>
          <w:tcPr>
            <w:tcW w:w="844" w:type="dxa"/>
            <w:gridSpan w:val="3"/>
            <w:tcBorders>
              <w:left w:val="nil"/>
              <w:bottom w:val="single" w:sz="4" w:space="0" w:color="auto"/>
              <w:right w:val="nil"/>
            </w:tcBorders>
            <w:vAlign w:val="bottom"/>
          </w:tcPr>
          <w:p w:rsidR="00CB7B44" w:rsidRPr="00647677" w:rsidRDefault="00CB7B44" w:rsidP="0098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05" w:hanging="4"/>
              <w:jc w:val="right"/>
              <w:rPr>
                <w:rFonts w:ascii="Times New Roman" w:hAnsi="Times New Roman"/>
                <w:color w:val="000000"/>
                <w:sz w:val="22"/>
                <w:szCs w:val="22"/>
              </w:rPr>
            </w:pPr>
            <w:r w:rsidRPr="00647677">
              <w:rPr>
                <w:rFonts w:ascii="Times New Roman" w:hAnsi="Times New Roman"/>
                <w:color w:val="000000"/>
                <w:sz w:val="22"/>
                <w:szCs w:val="22"/>
              </w:rPr>
              <w:t>(5,416)</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p>
        </w:tc>
        <w:tc>
          <w:tcPr>
            <w:tcW w:w="900" w:type="dxa"/>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5" w:hanging="4"/>
              <w:jc w:val="right"/>
              <w:rPr>
                <w:rFonts w:ascii="Times New Roman" w:hAnsi="Times New Roman"/>
                <w:color w:val="000000"/>
                <w:sz w:val="22"/>
                <w:szCs w:val="22"/>
              </w:rPr>
            </w:pPr>
            <w:r w:rsidRPr="00647677">
              <w:rPr>
                <w:rFonts w:ascii="Times New Roman" w:hAnsi="Times New Roman"/>
                <w:color w:val="000000"/>
                <w:sz w:val="22"/>
                <w:szCs w:val="22"/>
              </w:rPr>
              <w:t>(13,504)</w:t>
            </w: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p>
        </w:tc>
        <w:tc>
          <w:tcPr>
            <w:tcW w:w="1024" w:type="dxa"/>
            <w:gridSpan w:val="2"/>
            <w:tcBorders>
              <w:bottom w:val="single" w:sz="4" w:space="0" w:color="auto"/>
            </w:tcBorders>
            <w:vAlign w:val="bottom"/>
          </w:tcPr>
          <w:p w:rsidR="00CB7B44" w:rsidRPr="00647677" w:rsidRDefault="0070317E" w:rsidP="007031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825"/>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145,692</w:t>
            </w: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30,142</w:t>
            </w: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170" w:type="dxa"/>
            <w:tcBorders>
              <w:top w:val="sing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top w:val="sing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44" w:type="dxa"/>
            <w:gridSpan w:val="3"/>
            <w:tcBorders>
              <w:top w:val="sing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top w:val="sing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024" w:type="dxa"/>
            <w:gridSpan w:val="2"/>
            <w:tcBorders>
              <w:top w:val="sing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647677">
              <w:rPr>
                <w:rFonts w:ascii="Times New Roman" w:hAnsi="Times New Roman"/>
                <w:color w:val="000000"/>
                <w:sz w:val="22"/>
                <w:szCs w:val="22"/>
              </w:rPr>
              <w:t xml:space="preserve">Segment assets as at </w:t>
            </w:r>
            <w:r w:rsidRPr="00647677">
              <w:rPr>
                <w:rFonts w:ascii="Times New Roman" w:hAnsi="Times New Roman"/>
                <w:color w:val="000000"/>
                <w:sz w:val="22"/>
                <w:szCs w:val="22"/>
                <w:cs/>
              </w:rPr>
              <w:t xml:space="preserve"> </w:t>
            </w: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44"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024" w:type="dxa"/>
            <w:gridSpan w:val="2"/>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rPr>
                <w:rFonts w:ascii="Times New Roman" w:hAnsi="Times New Roman"/>
                <w:color w:val="000000"/>
                <w:sz w:val="22"/>
                <w:szCs w:val="22"/>
                <w:cs/>
              </w:rPr>
            </w:pPr>
            <w:r w:rsidRPr="00647677">
              <w:rPr>
                <w:rFonts w:ascii="Times New Roman" w:hAnsi="Times New Roman"/>
                <w:color w:val="000000"/>
                <w:sz w:val="22"/>
                <w:szCs w:val="22"/>
              </w:rPr>
              <w:t>30 June/ 31 December</w:t>
            </w:r>
          </w:p>
        </w:tc>
        <w:tc>
          <w:tcPr>
            <w:tcW w:w="1170" w:type="dxa"/>
            <w:tcBorders>
              <w:left w:val="nil"/>
              <w:bottom w:val="single" w:sz="4" w:space="0" w:color="auto"/>
              <w:right w:val="nil"/>
            </w:tcBorders>
            <w:vAlign w:val="bottom"/>
          </w:tcPr>
          <w:p w:rsidR="00CB7B44" w:rsidRPr="00647677" w:rsidRDefault="0070317E"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80"/>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3,843,626</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left" w:pos="780"/>
              </w:tabs>
              <w:spacing w:line="240" w:lineRule="auto"/>
              <w:ind w:left="-105" w:right="-15" w:hanging="4"/>
              <w:jc w:val="right"/>
              <w:rPr>
                <w:rFonts w:ascii="Times New Roman" w:hAnsi="Times New Roman"/>
                <w:color w:val="000000"/>
                <w:sz w:val="22"/>
                <w:szCs w:val="22"/>
              </w:rPr>
            </w:pPr>
          </w:p>
        </w:tc>
        <w:tc>
          <w:tcPr>
            <w:tcW w:w="1170" w:type="dxa"/>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80"/>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3,926,27</w:t>
            </w:r>
            <w:r w:rsidR="0070317E">
              <w:rPr>
                <w:rFonts w:ascii="Times New Roman" w:hAnsi="Times New Roman"/>
                <w:color w:val="000000"/>
                <w:sz w:val="22"/>
                <w:szCs w:val="22"/>
              </w:rPr>
              <w:t>4</w:t>
            </w: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p>
        </w:tc>
        <w:tc>
          <w:tcPr>
            <w:tcW w:w="844" w:type="dxa"/>
            <w:gridSpan w:val="3"/>
            <w:tcBorders>
              <w:left w:val="nil"/>
              <w:bottom w:val="single" w:sz="4" w:space="0" w:color="auto"/>
              <w:right w:val="nil"/>
            </w:tcBorders>
            <w:vAlign w:val="bottom"/>
          </w:tcPr>
          <w:p w:rsidR="00CB7B44" w:rsidRPr="00647677" w:rsidRDefault="00CB7B44" w:rsidP="0098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 w:val="left" w:pos="780"/>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456,611</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p>
        </w:tc>
        <w:tc>
          <w:tcPr>
            <w:tcW w:w="900" w:type="dxa"/>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3"/>
                <w:tab w:val="left" w:pos="780"/>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464,512</w:t>
            </w: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p>
        </w:tc>
        <w:tc>
          <w:tcPr>
            <w:tcW w:w="1024" w:type="dxa"/>
            <w:gridSpan w:val="2"/>
            <w:tcBorders>
              <w:bottom w:val="single" w:sz="4" w:space="0" w:color="auto"/>
            </w:tcBorders>
            <w:vAlign w:val="bottom"/>
          </w:tcPr>
          <w:p w:rsidR="00CB7B44" w:rsidRPr="00647677" w:rsidRDefault="0070317E"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80"/>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4,300,237</w:t>
            </w: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80"/>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4,390,78</w:t>
            </w:r>
            <w:r w:rsidR="0070317E">
              <w:rPr>
                <w:rFonts w:ascii="Times New Roman" w:hAnsi="Times New Roman"/>
                <w:color w:val="000000"/>
                <w:sz w:val="22"/>
                <w:szCs w:val="22"/>
              </w:rPr>
              <w:t>6</w:t>
            </w: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170" w:type="dxa"/>
            <w:tcBorders>
              <w:top w:val="sing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top w:val="sing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44" w:type="dxa"/>
            <w:gridSpan w:val="3"/>
            <w:tcBorders>
              <w:top w:val="sing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top w:val="single" w:sz="4" w:space="0" w:color="auto"/>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024" w:type="dxa"/>
            <w:gridSpan w:val="2"/>
            <w:tcBorders>
              <w:top w:val="sing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sing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647677">
              <w:rPr>
                <w:rFonts w:ascii="Times New Roman" w:hAnsi="Times New Roman"/>
                <w:color w:val="000000"/>
                <w:sz w:val="22"/>
                <w:szCs w:val="22"/>
              </w:rPr>
              <w:t xml:space="preserve">Segment liabilities as at </w:t>
            </w:r>
            <w:r w:rsidRPr="00647677">
              <w:rPr>
                <w:rFonts w:ascii="Times New Roman" w:hAnsi="Times New Roman"/>
                <w:color w:val="000000"/>
                <w:sz w:val="22"/>
                <w:szCs w:val="22"/>
                <w:cs/>
              </w:rPr>
              <w:t xml:space="preserve"> </w:t>
            </w: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1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44" w:type="dxa"/>
            <w:gridSpan w:val="3"/>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1024" w:type="dxa"/>
            <w:gridSpan w:val="2"/>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r>
      <w:tr w:rsidR="00CB7B44" w:rsidRPr="00647677" w:rsidTr="006A6A22">
        <w:tc>
          <w:tcPr>
            <w:tcW w:w="2430" w:type="dxa"/>
            <w:tcBorders>
              <w:top w:val="nil"/>
              <w:left w:val="nil"/>
              <w:bottom w:val="nil"/>
              <w:right w:val="nil"/>
            </w:tcBorders>
            <w:noWrap/>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rPr>
                <w:rFonts w:ascii="Times New Roman" w:hAnsi="Times New Roman"/>
                <w:color w:val="000000"/>
                <w:sz w:val="22"/>
                <w:szCs w:val="22"/>
                <w:cs/>
              </w:rPr>
            </w:pPr>
            <w:r w:rsidRPr="00647677">
              <w:rPr>
                <w:rFonts w:ascii="Times New Roman" w:hAnsi="Times New Roman"/>
                <w:color w:val="000000"/>
                <w:sz w:val="22"/>
                <w:szCs w:val="22"/>
              </w:rPr>
              <w:t>30 June/ 31 December</w:t>
            </w:r>
          </w:p>
        </w:tc>
        <w:tc>
          <w:tcPr>
            <w:tcW w:w="1170" w:type="dxa"/>
            <w:tcBorders>
              <w:left w:val="nil"/>
              <w:bottom w:val="single" w:sz="4" w:space="0" w:color="auto"/>
              <w:right w:val="nil"/>
            </w:tcBorders>
            <w:vAlign w:val="bottom"/>
          </w:tcPr>
          <w:p w:rsidR="00CB7B44" w:rsidRPr="00647677" w:rsidRDefault="0070317E"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80"/>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2,010,156</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left" w:pos="780"/>
              </w:tabs>
              <w:spacing w:line="240" w:lineRule="auto"/>
              <w:ind w:left="-105" w:right="-15" w:hanging="4"/>
              <w:jc w:val="right"/>
              <w:rPr>
                <w:rFonts w:ascii="Times New Roman" w:hAnsi="Times New Roman"/>
                <w:color w:val="000000"/>
                <w:sz w:val="22"/>
                <w:szCs w:val="22"/>
              </w:rPr>
            </w:pPr>
          </w:p>
        </w:tc>
        <w:tc>
          <w:tcPr>
            <w:tcW w:w="1170" w:type="dxa"/>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80"/>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1,991,532</w:t>
            </w:r>
          </w:p>
        </w:tc>
        <w:tc>
          <w:tcPr>
            <w:tcW w:w="236"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p>
        </w:tc>
        <w:tc>
          <w:tcPr>
            <w:tcW w:w="844" w:type="dxa"/>
            <w:gridSpan w:val="3"/>
            <w:tcBorders>
              <w:left w:val="nil"/>
              <w:bottom w:val="single" w:sz="4" w:space="0" w:color="auto"/>
              <w:right w:val="nil"/>
            </w:tcBorders>
            <w:vAlign w:val="bottom"/>
          </w:tcPr>
          <w:p w:rsidR="00CB7B44" w:rsidRPr="00647677" w:rsidRDefault="00CB7B44" w:rsidP="00985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80"/>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237,276</w:t>
            </w:r>
          </w:p>
        </w:tc>
        <w:tc>
          <w:tcPr>
            <w:tcW w:w="270" w:type="dxa"/>
            <w:tcBorders>
              <w:left w:val="nil"/>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p>
        </w:tc>
        <w:tc>
          <w:tcPr>
            <w:tcW w:w="900" w:type="dxa"/>
            <w:tcBorders>
              <w:left w:val="nil"/>
              <w:bottom w:val="single" w:sz="4" w:space="0" w:color="auto"/>
              <w:right w:val="nil"/>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6"/>
                <w:tab w:val="left" w:pos="780"/>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241,437</w:t>
            </w:r>
          </w:p>
        </w:tc>
        <w:tc>
          <w:tcPr>
            <w:tcW w:w="236" w:type="dxa"/>
            <w:tcBorders>
              <w:left w:val="nil"/>
              <w:right w:val="nil"/>
            </w:tcBorders>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p>
        </w:tc>
        <w:tc>
          <w:tcPr>
            <w:tcW w:w="1024" w:type="dxa"/>
            <w:gridSpan w:val="2"/>
            <w:tcBorders>
              <w:bottom w:val="sing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80"/>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2,</w:t>
            </w:r>
            <w:r w:rsidR="0070317E">
              <w:rPr>
                <w:rFonts w:ascii="Times New Roman" w:hAnsi="Times New Roman"/>
                <w:color w:val="000000"/>
                <w:sz w:val="22"/>
                <w:szCs w:val="22"/>
              </w:rPr>
              <w:t>247,432</w:t>
            </w:r>
          </w:p>
        </w:tc>
        <w:tc>
          <w:tcPr>
            <w:tcW w:w="270" w:type="dxa"/>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vAlign w:val="bottom"/>
          </w:tcPr>
          <w:p w:rsidR="00CB7B44" w:rsidRPr="00647677" w:rsidRDefault="00CB7B44" w:rsidP="00CB7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 w:val="decimal" w:pos="701"/>
                <w:tab w:val="left" w:pos="780"/>
              </w:tabs>
              <w:spacing w:line="240" w:lineRule="auto"/>
              <w:ind w:left="-105" w:right="-15" w:hanging="4"/>
              <w:jc w:val="right"/>
              <w:rPr>
                <w:rFonts w:ascii="Times New Roman" w:hAnsi="Times New Roman"/>
                <w:color w:val="000000"/>
                <w:sz w:val="22"/>
                <w:szCs w:val="22"/>
              </w:rPr>
            </w:pPr>
            <w:r w:rsidRPr="00647677">
              <w:rPr>
                <w:rFonts w:ascii="Times New Roman" w:hAnsi="Times New Roman"/>
                <w:color w:val="000000"/>
                <w:sz w:val="22"/>
                <w:szCs w:val="22"/>
              </w:rPr>
              <w:t>2,232,969</w:t>
            </w:r>
          </w:p>
        </w:tc>
      </w:tr>
    </w:tbl>
    <w:p w:rsidR="00272BA3" w:rsidRPr="00F92FD8" w:rsidRDefault="00272BA3" w:rsidP="00C247A8">
      <w:pPr>
        <w:tabs>
          <w:tab w:val="left" w:pos="540"/>
        </w:tabs>
        <w:spacing w:line="240" w:lineRule="auto"/>
        <w:rPr>
          <w:rFonts w:ascii="Times New Roman" w:hAnsi="Times New Roman"/>
          <w:b/>
          <w:bCs/>
          <w:i/>
          <w:iCs/>
          <w:sz w:val="16"/>
          <w:szCs w:val="16"/>
        </w:rPr>
      </w:pPr>
    </w:p>
    <w:p w:rsidR="006A6A22" w:rsidRDefault="006A6A22" w:rsidP="00272BA3">
      <w:pPr>
        <w:tabs>
          <w:tab w:val="clear" w:pos="454"/>
          <w:tab w:val="left" w:pos="1080"/>
        </w:tabs>
        <w:ind w:left="540"/>
        <w:rPr>
          <w:rFonts w:ascii="Times New Roman" w:hAnsi="Times New Roman"/>
          <w:b/>
          <w:bCs/>
          <w:i/>
          <w:iCs/>
          <w:color w:val="000000"/>
          <w:sz w:val="22"/>
          <w:szCs w:val="22"/>
        </w:rPr>
      </w:pPr>
    </w:p>
    <w:p w:rsidR="006A6A22" w:rsidRDefault="006A6A22" w:rsidP="00272BA3">
      <w:pPr>
        <w:tabs>
          <w:tab w:val="clear" w:pos="454"/>
          <w:tab w:val="left" w:pos="1080"/>
        </w:tabs>
        <w:ind w:left="540"/>
        <w:rPr>
          <w:rFonts w:ascii="Times New Roman" w:hAnsi="Times New Roman"/>
          <w:b/>
          <w:bCs/>
          <w:i/>
          <w:iCs/>
          <w:color w:val="000000"/>
          <w:sz w:val="22"/>
          <w:szCs w:val="22"/>
        </w:rPr>
      </w:pPr>
    </w:p>
    <w:p w:rsidR="00CB7B44" w:rsidRDefault="00CB7B44" w:rsidP="00272BA3">
      <w:pPr>
        <w:tabs>
          <w:tab w:val="clear" w:pos="454"/>
          <w:tab w:val="left" w:pos="1080"/>
        </w:tabs>
        <w:ind w:left="540"/>
        <w:rPr>
          <w:rFonts w:ascii="Times New Roman" w:hAnsi="Times New Roman"/>
          <w:b/>
          <w:bCs/>
          <w:i/>
          <w:iCs/>
          <w:color w:val="000000"/>
          <w:sz w:val="22"/>
          <w:szCs w:val="22"/>
        </w:rPr>
      </w:pPr>
    </w:p>
    <w:p w:rsidR="00C247A8" w:rsidRPr="00D0053F" w:rsidRDefault="00272BA3" w:rsidP="00272BA3">
      <w:pPr>
        <w:tabs>
          <w:tab w:val="clear" w:pos="454"/>
          <w:tab w:val="left" w:pos="1080"/>
        </w:tabs>
        <w:ind w:left="540"/>
        <w:rPr>
          <w:rFonts w:ascii="Times New Roman" w:hAnsi="Times New Roman"/>
          <w:b/>
          <w:bCs/>
          <w:i/>
          <w:iCs/>
          <w:color w:val="000000"/>
          <w:sz w:val="22"/>
          <w:szCs w:val="22"/>
        </w:rPr>
      </w:pPr>
      <w:r w:rsidRPr="00D0053F">
        <w:rPr>
          <w:rFonts w:ascii="Times New Roman" w:hAnsi="Times New Roman"/>
          <w:b/>
          <w:bCs/>
          <w:i/>
          <w:iCs/>
          <w:color w:val="000000"/>
          <w:sz w:val="22"/>
          <w:szCs w:val="22"/>
        </w:rPr>
        <w:t>Reconciliation of reportable segment profit or loss</w:t>
      </w:r>
    </w:p>
    <w:p w:rsidR="00272BA3" w:rsidRPr="00F92FD8" w:rsidRDefault="00272BA3" w:rsidP="00272BA3">
      <w:pPr>
        <w:tabs>
          <w:tab w:val="clear" w:pos="454"/>
          <w:tab w:val="left" w:pos="1080"/>
        </w:tabs>
        <w:ind w:left="540"/>
        <w:rPr>
          <w:rFonts w:ascii="Times New Roman" w:hAnsi="Times New Roman"/>
          <w:b/>
          <w:bCs/>
          <w:i/>
          <w:iCs/>
          <w:color w:val="000000"/>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450"/>
        <w:gridCol w:w="1260"/>
        <w:gridCol w:w="180"/>
        <w:gridCol w:w="1260"/>
      </w:tblGrid>
      <w:tr w:rsidR="00272BA3" w:rsidRPr="00D0053F" w:rsidTr="0028680A">
        <w:trPr>
          <w:cantSplit/>
          <w:tblHeader/>
        </w:trPr>
        <w:tc>
          <w:tcPr>
            <w:tcW w:w="6030" w:type="dxa"/>
          </w:tcPr>
          <w:p w:rsidR="00272BA3" w:rsidRPr="00D0053F" w:rsidRDefault="00272BA3" w:rsidP="002C6FD4">
            <w:pPr>
              <w:pStyle w:val="acctfourfigures"/>
              <w:spacing w:line="240" w:lineRule="atLeast"/>
              <w:rPr>
                <w:b/>
                <w:bCs/>
                <w:i/>
                <w:iCs/>
                <w:szCs w:val="22"/>
              </w:rPr>
            </w:pPr>
            <w:r w:rsidRPr="00D0053F">
              <w:rPr>
                <w:b/>
                <w:bCs/>
                <w:i/>
                <w:iCs/>
                <w:szCs w:val="22"/>
              </w:rPr>
              <w:t>Three-month period ended 30 June</w:t>
            </w:r>
          </w:p>
        </w:tc>
        <w:tc>
          <w:tcPr>
            <w:tcW w:w="450" w:type="dxa"/>
          </w:tcPr>
          <w:p w:rsidR="00272BA3" w:rsidRPr="00D0053F" w:rsidRDefault="00272BA3" w:rsidP="002C6FD4">
            <w:pPr>
              <w:pStyle w:val="acctmergecolhdg"/>
              <w:spacing w:line="240" w:lineRule="atLeast"/>
              <w:rPr>
                <w:b w:val="0"/>
                <w:bCs/>
                <w:szCs w:val="22"/>
              </w:rPr>
            </w:pPr>
          </w:p>
        </w:tc>
        <w:tc>
          <w:tcPr>
            <w:tcW w:w="1260" w:type="dxa"/>
          </w:tcPr>
          <w:p w:rsidR="00272BA3" w:rsidRPr="00D0053F" w:rsidRDefault="00272BA3" w:rsidP="002C6FD4">
            <w:pPr>
              <w:pStyle w:val="acctmergecolhdg"/>
              <w:spacing w:line="240" w:lineRule="atLeast"/>
              <w:rPr>
                <w:b w:val="0"/>
                <w:bCs/>
                <w:szCs w:val="22"/>
              </w:rPr>
            </w:pPr>
            <w:r w:rsidRPr="00D0053F">
              <w:rPr>
                <w:b w:val="0"/>
                <w:bCs/>
                <w:szCs w:val="22"/>
              </w:rPr>
              <w:t>201</w:t>
            </w:r>
            <w:r w:rsidR="004F0906" w:rsidRPr="00D0053F">
              <w:rPr>
                <w:b w:val="0"/>
                <w:bCs/>
                <w:szCs w:val="22"/>
              </w:rPr>
              <w:t>9</w:t>
            </w:r>
          </w:p>
        </w:tc>
        <w:tc>
          <w:tcPr>
            <w:tcW w:w="180" w:type="dxa"/>
          </w:tcPr>
          <w:p w:rsidR="00272BA3" w:rsidRPr="00D0053F" w:rsidRDefault="00272BA3" w:rsidP="002C6FD4">
            <w:pPr>
              <w:pStyle w:val="acctmergecolhdg"/>
              <w:spacing w:line="240" w:lineRule="atLeast"/>
              <w:rPr>
                <w:b w:val="0"/>
                <w:bCs/>
                <w:szCs w:val="22"/>
              </w:rPr>
            </w:pPr>
          </w:p>
        </w:tc>
        <w:tc>
          <w:tcPr>
            <w:tcW w:w="1260" w:type="dxa"/>
          </w:tcPr>
          <w:p w:rsidR="00272BA3" w:rsidRPr="00D0053F" w:rsidRDefault="00272BA3" w:rsidP="002C6FD4">
            <w:pPr>
              <w:pStyle w:val="acctmergecolhdg"/>
              <w:spacing w:line="240" w:lineRule="atLeast"/>
              <w:rPr>
                <w:b w:val="0"/>
                <w:bCs/>
                <w:szCs w:val="22"/>
              </w:rPr>
            </w:pPr>
            <w:r w:rsidRPr="00D0053F">
              <w:rPr>
                <w:b w:val="0"/>
                <w:bCs/>
                <w:szCs w:val="22"/>
              </w:rPr>
              <w:t>201</w:t>
            </w:r>
            <w:r w:rsidR="004F0906" w:rsidRPr="00D0053F">
              <w:rPr>
                <w:b w:val="0"/>
                <w:bCs/>
                <w:szCs w:val="22"/>
              </w:rPr>
              <w:t>8</w:t>
            </w:r>
          </w:p>
        </w:tc>
      </w:tr>
      <w:tr w:rsidR="00272BA3" w:rsidRPr="00D0053F" w:rsidTr="0028680A">
        <w:trPr>
          <w:cantSplit/>
        </w:trPr>
        <w:tc>
          <w:tcPr>
            <w:tcW w:w="6030" w:type="dxa"/>
          </w:tcPr>
          <w:p w:rsidR="00272BA3" w:rsidRPr="00D0053F" w:rsidRDefault="00272BA3" w:rsidP="002C6FD4">
            <w:pPr>
              <w:rPr>
                <w:rFonts w:ascii="Times New Roman" w:hAnsi="Times New Roman"/>
                <w:sz w:val="22"/>
                <w:szCs w:val="22"/>
              </w:rPr>
            </w:pPr>
          </w:p>
        </w:tc>
        <w:tc>
          <w:tcPr>
            <w:tcW w:w="450" w:type="dxa"/>
            <w:vAlign w:val="bottom"/>
          </w:tcPr>
          <w:p w:rsidR="00272BA3" w:rsidRPr="00D0053F" w:rsidRDefault="00272BA3" w:rsidP="002C6FD4">
            <w:pPr>
              <w:pStyle w:val="acctfourfigures"/>
              <w:tabs>
                <w:tab w:val="clear" w:pos="765"/>
                <w:tab w:val="decimal" w:pos="731"/>
              </w:tabs>
              <w:spacing w:line="240" w:lineRule="atLeast"/>
              <w:ind w:right="11"/>
              <w:rPr>
                <w:szCs w:val="22"/>
              </w:rPr>
            </w:pPr>
          </w:p>
        </w:tc>
        <w:tc>
          <w:tcPr>
            <w:tcW w:w="2700" w:type="dxa"/>
            <w:gridSpan w:val="3"/>
            <w:vAlign w:val="bottom"/>
          </w:tcPr>
          <w:p w:rsidR="00272BA3" w:rsidRPr="00D0053F" w:rsidRDefault="00272BA3" w:rsidP="00272BA3">
            <w:pPr>
              <w:pStyle w:val="acctfourfigures"/>
              <w:tabs>
                <w:tab w:val="clear" w:pos="765"/>
                <w:tab w:val="decimal" w:pos="731"/>
              </w:tabs>
              <w:spacing w:line="240" w:lineRule="atLeast"/>
              <w:ind w:right="11"/>
              <w:jc w:val="center"/>
              <w:rPr>
                <w:szCs w:val="22"/>
              </w:rPr>
            </w:pPr>
            <w:r w:rsidRPr="00D0053F">
              <w:rPr>
                <w:i/>
                <w:iCs/>
                <w:szCs w:val="22"/>
              </w:rPr>
              <w:t>(in thousand Baht)</w:t>
            </w:r>
          </w:p>
        </w:tc>
      </w:tr>
      <w:tr w:rsidR="00272BA3" w:rsidRPr="00D0053F" w:rsidTr="0028680A">
        <w:trPr>
          <w:cantSplit/>
        </w:trPr>
        <w:tc>
          <w:tcPr>
            <w:tcW w:w="6030" w:type="dxa"/>
          </w:tcPr>
          <w:p w:rsidR="00272BA3" w:rsidRPr="00D0053F" w:rsidRDefault="00272BA3" w:rsidP="002C6FD4">
            <w:pPr>
              <w:ind w:left="180" w:hanging="180"/>
              <w:rPr>
                <w:rFonts w:ascii="Times New Roman" w:hAnsi="Times New Roman"/>
                <w:b/>
                <w:sz w:val="22"/>
                <w:szCs w:val="22"/>
              </w:rPr>
            </w:pPr>
            <w:r w:rsidRPr="00D0053F">
              <w:rPr>
                <w:rFonts w:ascii="Times New Roman" w:hAnsi="Times New Roman"/>
                <w:b/>
                <w:sz w:val="22"/>
                <w:szCs w:val="22"/>
              </w:rPr>
              <w:t>Profit or loss</w:t>
            </w:r>
          </w:p>
        </w:tc>
        <w:tc>
          <w:tcPr>
            <w:tcW w:w="450" w:type="dxa"/>
            <w:vAlign w:val="bottom"/>
          </w:tcPr>
          <w:p w:rsidR="00272BA3" w:rsidRPr="00D0053F" w:rsidRDefault="00272BA3" w:rsidP="002C6FD4">
            <w:pPr>
              <w:pStyle w:val="acctfourfigures"/>
              <w:tabs>
                <w:tab w:val="clear" w:pos="765"/>
                <w:tab w:val="decimal" w:pos="731"/>
              </w:tabs>
              <w:spacing w:line="240" w:lineRule="atLeast"/>
              <w:ind w:right="11"/>
              <w:rPr>
                <w:szCs w:val="22"/>
              </w:rPr>
            </w:pPr>
          </w:p>
        </w:tc>
        <w:tc>
          <w:tcPr>
            <w:tcW w:w="1260" w:type="dxa"/>
            <w:vAlign w:val="bottom"/>
          </w:tcPr>
          <w:p w:rsidR="00272BA3" w:rsidRPr="00D0053F" w:rsidRDefault="00272BA3" w:rsidP="002C6FD4">
            <w:pPr>
              <w:pStyle w:val="acctfourfigures"/>
              <w:tabs>
                <w:tab w:val="clear" w:pos="765"/>
                <w:tab w:val="decimal" w:pos="731"/>
              </w:tabs>
              <w:spacing w:line="240" w:lineRule="atLeast"/>
              <w:ind w:right="11"/>
              <w:rPr>
                <w:szCs w:val="22"/>
              </w:rPr>
            </w:pPr>
          </w:p>
        </w:tc>
        <w:tc>
          <w:tcPr>
            <w:tcW w:w="180" w:type="dxa"/>
            <w:vAlign w:val="bottom"/>
          </w:tcPr>
          <w:p w:rsidR="00272BA3" w:rsidRPr="00D0053F" w:rsidRDefault="00272BA3" w:rsidP="002C6FD4">
            <w:pPr>
              <w:pStyle w:val="acctfourfigures"/>
              <w:spacing w:line="240" w:lineRule="atLeast"/>
              <w:rPr>
                <w:b/>
                <w:bCs/>
                <w:szCs w:val="22"/>
              </w:rPr>
            </w:pPr>
          </w:p>
        </w:tc>
        <w:tc>
          <w:tcPr>
            <w:tcW w:w="1260" w:type="dxa"/>
            <w:vAlign w:val="bottom"/>
          </w:tcPr>
          <w:p w:rsidR="00272BA3" w:rsidRPr="00D0053F" w:rsidRDefault="00272BA3" w:rsidP="002C6FD4">
            <w:pPr>
              <w:pStyle w:val="acctfourfigures"/>
              <w:tabs>
                <w:tab w:val="clear" w:pos="765"/>
                <w:tab w:val="decimal" w:pos="731"/>
              </w:tabs>
              <w:spacing w:line="240" w:lineRule="atLeast"/>
              <w:ind w:right="11"/>
              <w:rPr>
                <w:szCs w:val="22"/>
              </w:rPr>
            </w:pPr>
          </w:p>
        </w:tc>
      </w:tr>
      <w:tr w:rsidR="00144AA0" w:rsidRPr="00D0053F" w:rsidTr="0028680A">
        <w:trPr>
          <w:cantSplit/>
        </w:trPr>
        <w:tc>
          <w:tcPr>
            <w:tcW w:w="6030" w:type="dxa"/>
          </w:tcPr>
          <w:p w:rsidR="00144AA0" w:rsidRPr="00D0053F" w:rsidRDefault="00144AA0" w:rsidP="00144AA0">
            <w:pPr>
              <w:pStyle w:val="acctfourfigures"/>
              <w:tabs>
                <w:tab w:val="clear" w:pos="765"/>
              </w:tabs>
              <w:spacing w:line="240" w:lineRule="atLeast"/>
              <w:ind w:right="11"/>
              <w:rPr>
                <w:bCs/>
                <w:szCs w:val="22"/>
              </w:rPr>
            </w:pPr>
            <w:r w:rsidRPr="00D0053F">
              <w:rPr>
                <w:szCs w:val="22"/>
              </w:rPr>
              <w:t>Total profit before income tax for reportable segments</w:t>
            </w:r>
          </w:p>
        </w:tc>
        <w:tc>
          <w:tcPr>
            <w:tcW w:w="450" w:type="dxa"/>
            <w:vAlign w:val="bottom"/>
          </w:tcPr>
          <w:p w:rsidR="00144AA0" w:rsidRPr="00D0053F" w:rsidRDefault="00144AA0" w:rsidP="00144AA0">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vAlign w:val="bottom"/>
          </w:tcPr>
          <w:p w:rsidR="00144AA0" w:rsidRPr="00647677" w:rsidRDefault="000532E6" w:rsidP="00647677">
            <w:pPr>
              <w:pStyle w:val="acctfourfigures"/>
              <w:tabs>
                <w:tab w:val="clear" w:pos="765"/>
                <w:tab w:val="decimal" w:pos="1001"/>
              </w:tabs>
              <w:spacing w:line="240" w:lineRule="atLeast"/>
              <w:ind w:right="11"/>
              <w:rPr>
                <w:szCs w:val="22"/>
              </w:rPr>
            </w:pPr>
            <w:r>
              <w:rPr>
                <w:szCs w:val="22"/>
              </w:rPr>
              <w:t>29,441</w:t>
            </w:r>
          </w:p>
        </w:tc>
        <w:tc>
          <w:tcPr>
            <w:tcW w:w="180" w:type="dxa"/>
            <w:vAlign w:val="bottom"/>
          </w:tcPr>
          <w:p w:rsidR="00144AA0" w:rsidRPr="00D0053F" w:rsidRDefault="00144AA0" w:rsidP="00144AA0">
            <w:pPr>
              <w:pStyle w:val="acctfourfigures"/>
              <w:tabs>
                <w:tab w:val="decimal" w:pos="731"/>
              </w:tabs>
              <w:spacing w:line="240" w:lineRule="atLeast"/>
              <w:ind w:right="11"/>
              <w:rPr>
                <w:szCs w:val="22"/>
              </w:rPr>
            </w:pPr>
          </w:p>
        </w:tc>
        <w:tc>
          <w:tcPr>
            <w:tcW w:w="1260" w:type="dxa"/>
            <w:tcBorders>
              <w:bottom w:val="single" w:sz="4" w:space="0" w:color="auto"/>
            </w:tcBorders>
            <w:vAlign w:val="bottom"/>
          </w:tcPr>
          <w:p w:rsidR="00144AA0" w:rsidRPr="00D0053F" w:rsidRDefault="00144AA0" w:rsidP="00144AA0">
            <w:pPr>
              <w:pStyle w:val="acctfourfigures"/>
              <w:tabs>
                <w:tab w:val="clear" w:pos="765"/>
                <w:tab w:val="decimal" w:pos="1001"/>
              </w:tabs>
              <w:spacing w:line="240" w:lineRule="atLeast"/>
              <w:ind w:right="11"/>
              <w:rPr>
                <w:szCs w:val="22"/>
              </w:rPr>
            </w:pPr>
            <w:r w:rsidRPr="00D0053F">
              <w:rPr>
                <w:szCs w:val="22"/>
              </w:rPr>
              <w:t>18,971</w:t>
            </w:r>
          </w:p>
        </w:tc>
      </w:tr>
      <w:tr w:rsidR="00144AA0" w:rsidRPr="00F92FD8" w:rsidTr="0028680A">
        <w:trPr>
          <w:cantSplit/>
        </w:trPr>
        <w:tc>
          <w:tcPr>
            <w:tcW w:w="6030" w:type="dxa"/>
          </w:tcPr>
          <w:p w:rsidR="00144AA0" w:rsidRPr="00F92FD8" w:rsidRDefault="00144AA0" w:rsidP="00144AA0">
            <w:pPr>
              <w:pStyle w:val="acctfourfigures"/>
              <w:tabs>
                <w:tab w:val="clear" w:pos="765"/>
              </w:tabs>
              <w:spacing w:line="240" w:lineRule="atLeast"/>
              <w:ind w:right="11"/>
              <w:rPr>
                <w:sz w:val="16"/>
                <w:szCs w:val="16"/>
              </w:rPr>
            </w:pPr>
          </w:p>
        </w:tc>
        <w:tc>
          <w:tcPr>
            <w:tcW w:w="450" w:type="dxa"/>
            <w:vAlign w:val="bottom"/>
          </w:tcPr>
          <w:p w:rsidR="00144AA0" w:rsidRPr="00F92FD8" w:rsidRDefault="00144AA0" w:rsidP="00144AA0">
            <w:pPr>
              <w:pStyle w:val="acctfourfigures"/>
              <w:tabs>
                <w:tab w:val="clear" w:pos="765"/>
                <w:tab w:val="decimal" w:pos="461"/>
              </w:tabs>
              <w:spacing w:line="240" w:lineRule="atLeast"/>
              <w:ind w:right="11"/>
              <w:jc w:val="both"/>
              <w:rPr>
                <w:i/>
                <w:iCs/>
                <w:sz w:val="16"/>
                <w:szCs w:val="16"/>
              </w:rPr>
            </w:pPr>
          </w:p>
        </w:tc>
        <w:tc>
          <w:tcPr>
            <w:tcW w:w="1260" w:type="dxa"/>
            <w:vAlign w:val="bottom"/>
          </w:tcPr>
          <w:p w:rsidR="00144AA0" w:rsidRPr="00F92FD8" w:rsidRDefault="00144AA0" w:rsidP="0014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center"/>
              <w:rPr>
                <w:rFonts w:ascii="Times New Roman" w:hAnsi="Times New Roman"/>
                <w:color w:val="000000"/>
                <w:sz w:val="16"/>
                <w:szCs w:val="16"/>
              </w:rPr>
            </w:pPr>
          </w:p>
        </w:tc>
        <w:tc>
          <w:tcPr>
            <w:tcW w:w="180" w:type="dxa"/>
            <w:vAlign w:val="bottom"/>
          </w:tcPr>
          <w:p w:rsidR="00144AA0" w:rsidRPr="00F92FD8" w:rsidRDefault="00144AA0" w:rsidP="00144AA0">
            <w:pPr>
              <w:pStyle w:val="acctfourfigures"/>
              <w:tabs>
                <w:tab w:val="decimal" w:pos="731"/>
              </w:tabs>
              <w:spacing w:line="240" w:lineRule="atLeast"/>
              <w:ind w:right="11"/>
              <w:rPr>
                <w:sz w:val="16"/>
                <w:szCs w:val="16"/>
              </w:rPr>
            </w:pPr>
          </w:p>
        </w:tc>
        <w:tc>
          <w:tcPr>
            <w:tcW w:w="1260" w:type="dxa"/>
            <w:vAlign w:val="bottom"/>
          </w:tcPr>
          <w:p w:rsidR="00144AA0" w:rsidRPr="00F92FD8" w:rsidRDefault="00144AA0" w:rsidP="00144AA0">
            <w:pPr>
              <w:pStyle w:val="acctfourfigures"/>
              <w:tabs>
                <w:tab w:val="clear" w:pos="765"/>
                <w:tab w:val="decimal" w:pos="1001"/>
              </w:tabs>
              <w:spacing w:line="240" w:lineRule="atLeast"/>
              <w:ind w:right="11"/>
              <w:rPr>
                <w:sz w:val="16"/>
                <w:szCs w:val="16"/>
              </w:rPr>
            </w:pPr>
          </w:p>
        </w:tc>
      </w:tr>
      <w:tr w:rsidR="00144AA0" w:rsidRPr="00D0053F" w:rsidTr="0028680A">
        <w:trPr>
          <w:cantSplit/>
        </w:trPr>
        <w:tc>
          <w:tcPr>
            <w:tcW w:w="6030" w:type="dxa"/>
          </w:tcPr>
          <w:p w:rsidR="00144AA0" w:rsidRPr="00D0053F" w:rsidRDefault="00144AA0" w:rsidP="00144AA0">
            <w:pPr>
              <w:pStyle w:val="acctfourfigures"/>
              <w:tabs>
                <w:tab w:val="clear" w:pos="765"/>
              </w:tabs>
              <w:spacing w:line="240" w:lineRule="atLeast"/>
              <w:ind w:right="11"/>
              <w:rPr>
                <w:bCs/>
                <w:szCs w:val="28"/>
                <w:lang w:val="en-US" w:bidi="th-TH"/>
              </w:rPr>
            </w:pPr>
            <w:r w:rsidRPr="00D0053F">
              <w:rPr>
                <w:bCs/>
                <w:szCs w:val="22"/>
              </w:rPr>
              <w:t>Elimination of inter-segment</w:t>
            </w:r>
            <w:r w:rsidRPr="00D0053F">
              <w:rPr>
                <w:bCs/>
                <w:szCs w:val="28"/>
                <w:cs/>
                <w:lang w:bidi="th-TH"/>
              </w:rPr>
              <w:t xml:space="preserve"> </w:t>
            </w:r>
            <w:r w:rsidRPr="00D0053F">
              <w:rPr>
                <w:bCs/>
                <w:szCs w:val="28"/>
                <w:lang w:val="en-US" w:bidi="th-TH"/>
              </w:rPr>
              <w:t>losses</w:t>
            </w:r>
          </w:p>
        </w:tc>
        <w:tc>
          <w:tcPr>
            <w:tcW w:w="450" w:type="dxa"/>
            <w:vAlign w:val="bottom"/>
          </w:tcPr>
          <w:p w:rsidR="00144AA0" w:rsidRPr="00D0053F" w:rsidRDefault="00144AA0" w:rsidP="00144AA0">
            <w:pPr>
              <w:pStyle w:val="acctfourfigures"/>
              <w:tabs>
                <w:tab w:val="clear" w:pos="765"/>
                <w:tab w:val="decimal" w:pos="461"/>
              </w:tabs>
              <w:spacing w:line="240" w:lineRule="atLeast"/>
              <w:ind w:right="11"/>
              <w:jc w:val="both"/>
              <w:rPr>
                <w:i/>
                <w:iCs/>
                <w:szCs w:val="22"/>
              </w:rPr>
            </w:pPr>
          </w:p>
        </w:tc>
        <w:tc>
          <w:tcPr>
            <w:tcW w:w="1260" w:type="dxa"/>
            <w:vAlign w:val="bottom"/>
          </w:tcPr>
          <w:p w:rsidR="00144AA0" w:rsidRPr="007006B8" w:rsidRDefault="007006B8" w:rsidP="007006B8">
            <w:pPr>
              <w:pStyle w:val="acctfourfigures"/>
              <w:tabs>
                <w:tab w:val="clear" w:pos="765"/>
                <w:tab w:val="decimal" w:pos="1001"/>
              </w:tabs>
              <w:spacing w:line="240" w:lineRule="atLeast"/>
              <w:ind w:right="11"/>
              <w:rPr>
                <w:szCs w:val="22"/>
              </w:rPr>
            </w:pPr>
            <w:r w:rsidRPr="007006B8">
              <w:rPr>
                <w:szCs w:val="22"/>
              </w:rPr>
              <w:t xml:space="preserve">          </w:t>
            </w:r>
            <w:r w:rsidR="000532E6">
              <w:rPr>
                <w:szCs w:val="22"/>
              </w:rPr>
              <w:t>395</w:t>
            </w:r>
          </w:p>
        </w:tc>
        <w:tc>
          <w:tcPr>
            <w:tcW w:w="180" w:type="dxa"/>
            <w:vAlign w:val="bottom"/>
          </w:tcPr>
          <w:p w:rsidR="00144AA0" w:rsidRPr="00D0053F" w:rsidRDefault="00144AA0" w:rsidP="00144AA0">
            <w:pPr>
              <w:pStyle w:val="acctfourfigures"/>
              <w:tabs>
                <w:tab w:val="decimal" w:pos="731"/>
              </w:tabs>
              <w:spacing w:line="240" w:lineRule="atLeast"/>
              <w:ind w:right="11"/>
              <w:rPr>
                <w:szCs w:val="22"/>
              </w:rPr>
            </w:pPr>
          </w:p>
        </w:tc>
        <w:tc>
          <w:tcPr>
            <w:tcW w:w="1260" w:type="dxa"/>
            <w:vAlign w:val="bottom"/>
          </w:tcPr>
          <w:p w:rsidR="00144AA0" w:rsidRPr="00D0053F" w:rsidRDefault="00144AA0" w:rsidP="00144AA0">
            <w:pPr>
              <w:pStyle w:val="acctfourfigures"/>
              <w:tabs>
                <w:tab w:val="clear" w:pos="765"/>
                <w:tab w:val="decimal" w:pos="1001"/>
              </w:tabs>
              <w:spacing w:line="240" w:lineRule="atLeast"/>
              <w:ind w:right="11"/>
              <w:rPr>
                <w:szCs w:val="22"/>
              </w:rPr>
            </w:pPr>
            <w:r w:rsidRPr="00D0053F">
              <w:rPr>
                <w:szCs w:val="22"/>
              </w:rPr>
              <w:t>6,994</w:t>
            </w:r>
          </w:p>
        </w:tc>
      </w:tr>
      <w:tr w:rsidR="00144AA0" w:rsidRPr="00D0053F" w:rsidTr="0028680A">
        <w:trPr>
          <w:cantSplit/>
        </w:trPr>
        <w:tc>
          <w:tcPr>
            <w:tcW w:w="6030" w:type="dxa"/>
          </w:tcPr>
          <w:p w:rsidR="00144AA0" w:rsidRPr="00D0053F" w:rsidRDefault="00144AA0" w:rsidP="00144AA0">
            <w:pPr>
              <w:pStyle w:val="acctmergecolhdg"/>
              <w:spacing w:line="240" w:lineRule="atLeast"/>
              <w:jc w:val="left"/>
              <w:rPr>
                <w:b w:val="0"/>
                <w:szCs w:val="22"/>
              </w:rPr>
            </w:pPr>
            <w:r w:rsidRPr="00D0053F">
              <w:rPr>
                <w:b w:val="0"/>
                <w:szCs w:val="22"/>
              </w:rPr>
              <w:t xml:space="preserve">Share of profit of investment </w:t>
            </w:r>
            <w:r w:rsidRPr="00D0053F">
              <w:rPr>
                <w:b w:val="0"/>
                <w:bCs/>
                <w:szCs w:val="22"/>
              </w:rPr>
              <w:t xml:space="preserve">in </w:t>
            </w:r>
            <w:r w:rsidR="00287F19">
              <w:rPr>
                <w:b w:val="0"/>
                <w:bCs/>
                <w:szCs w:val="22"/>
              </w:rPr>
              <w:t xml:space="preserve">an </w:t>
            </w:r>
            <w:r w:rsidRPr="00D0053F">
              <w:rPr>
                <w:b w:val="0"/>
                <w:bCs/>
                <w:szCs w:val="22"/>
              </w:rPr>
              <w:t>associate</w:t>
            </w:r>
          </w:p>
        </w:tc>
        <w:tc>
          <w:tcPr>
            <w:tcW w:w="450" w:type="dxa"/>
            <w:vAlign w:val="bottom"/>
          </w:tcPr>
          <w:p w:rsidR="00144AA0" w:rsidRPr="00D0053F" w:rsidRDefault="00144AA0" w:rsidP="00144AA0">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vAlign w:val="bottom"/>
          </w:tcPr>
          <w:p w:rsidR="00144AA0" w:rsidRPr="007006B8" w:rsidRDefault="007006B8" w:rsidP="007006B8">
            <w:pPr>
              <w:pStyle w:val="acctfourfigures"/>
              <w:tabs>
                <w:tab w:val="clear" w:pos="765"/>
                <w:tab w:val="decimal" w:pos="1001"/>
              </w:tabs>
              <w:spacing w:line="240" w:lineRule="atLeast"/>
              <w:ind w:right="11"/>
              <w:rPr>
                <w:szCs w:val="22"/>
              </w:rPr>
            </w:pPr>
            <w:r w:rsidRPr="007006B8">
              <w:rPr>
                <w:szCs w:val="22"/>
              </w:rPr>
              <w:t xml:space="preserve">          122</w:t>
            </w:r>
          </w:p>
        </w:tc>
        <w:tc>
          <w:tcPr>
            <w:tcW w:w="180" w:type="dxa"/>
            <w:vAlign w:val="bottom"/>
          </w:tcPr>
          <w:p w:rsidR="00144AA0" w:rsidRPr="00D0053F" w:rsidRDefault="00144AA0" w:rsidP="00144AA0">
            <w:pPr>
              <w:pStyle w:val="acctfourfigures"/>
              <w:spacing w:line="240" w:lineRule="atLeast"/>
              <w:rPr>
                <w:szCs w:val="22"/>
              </w:rPr>
            </w:pPr>
          </w:p>
        </w:tc>
        <w:tc>
          <w:tcPr>
            <w:tcW w:w="1260" w:type="dxa"/>
            <w:tcBorders>
              <w:bottom w:val="single" w:sz="4" w:space="0" w:color="auto"/>
            </w:tcBorders>
            <w:vAlign w:val="bottom"/>
          </w:tcPr>
          <w:p w:rsidR="00144AA0" w:rsidRPr="00D0053F" w:rsidRDefault="00144AA0" w:rsidP="00144AA0">
            <w:pPr>
              <w:pStyle w:val="acctfourfigures"/>
              <w:tabs>
                <w:tab w:val="clear" w:pos="765"/>
                <w:tab w:val="decimal" w:pos="1001"/>
              </w:tabs>
              <w:spacing w:line="240" w:lineRule="atLeast"/>
              <w:ind w:right="11"/>
              <w:rPr>
                <w:szCs w:val="22"/>
              </w:rPr>
            </w:pPr>
            <w:r w:rsidRPr="00D0053F">
              <w:rPr>
                <w:szCs w:val="22"/>
              </w:rPr>
              <w:t>118</w:t>
            </w:r>
          </w:p>
        </w:tc>
      </w:tr>
      <w:tr w:rsidR="00144AA0" w:rsidRPr="00D0053F" w:rsidTr="0028680A">
        <w:trPr>
          <w:cantSplit/>
        </w:trPr>
        <w:tc>
          <w:tcPr>
            <w:tcW w:w="6030" w:type="dxa"/>
          </w:tcPr>
          <w:p w:rsidR="00144AA0" w:rsidRPr="00D0053F" w:rsidRDefault="00144AA0" w:rsidP="00144AA0">
            <w:pPr>
              <w:pStyle w:val="acctmergecolhdg"/>
              <w:spacing w:line="240" w:lineRule="atLeast"/>
              <w:jc w:val="left"/>
              <w:rPr>
                <w:bCs/>
                <w:szCs w:val="22"/>
              </w:rPr>
            </w:pPr>
            <w:r w:rsidRPr="00D0053F">
              <w:rPr>
                <w:bCs/>
                <w:szCs w:val="22"/>
              </w:rPr>
              <w:t>Consolidated profit before income tax</w:t>
            </w:r>
          </w:p>
        </w:tc>
        <w:tc>
          <w:tcPr>
            <w:tcW w:w="450" w:type="dxa"/>
            <w:vAlign w:val="bottom"/>
          </w:tcPr>
          <w:p w:rsidR="00144AA0" w:rsidRPr="00D0053F" w:rsidRDefault="00144AA0" w:rsidP="00144AA0">
            <w:pPr>
              <w:pStyle w:val="acctfourfigures"/>
              <w:tabs>
                <w:tab w:val="clear" w:pos="765"/>
                <w:tab w:val="decimal" w:pos="461"/>
              </w:tabs>
              <w:spacing w:line="240" w:lineRule="atLeast"/>
              <w:ind w:right="11"/>
              <w:jc w:val="both"/>
              <w:rPr>
                <w:b/>
                <w:bCs/>
                <w:i/>
                <w:iCs/>
                <w:szCs w:val="22"/>
              </w:rPr>
            </w:pPr>
          </w:p>
        </w:tc>
        <w:tc>
          <w:tcPr>
            <w:tcW w:w="1260" w:type="dxa"/>
            <w:tcBorders>
              <w:top w:val="single" w:sz="4" w:space="0" w:color="auto"/>
              <w:bottom w:val="double" w:sz="4" w:space="0" w:color="auto"/>
            </w:tcBorders>
            <w:vAlign w:val="bottom"/>
          </w:tcPr>
          <w:p w:rsidR="00144AA0" w:rsidRPr="007006B8" w:rsidRDefault="007006B8" w:rsidP="007006B8">
            <w:pPr>
              <w:pStyle w:val="acctfourfigures"/>
              <w:tabs>
                <w:tab w:val="clear" w:pos="765"/>
                <w:tab w:val="decimal" w:pos="1001"/>
              </w:tabs>
              <w:spacing w:line="240" w:lineRule="atLeast"/>
              <w:ind w:right="11"/>
              <w:rPr>
                <w:b/>
                <w:bCs/>
                <w:szCs w:val="22"/>
              </w:rPr>
            </w:pPr>
            <w:r w:rsidRPr="007006B8">
              <w:rPr>
                <w:b/>
                <w:bCs/>
                <w:szCs w:val="22"/>
              </w:rPr>
              <w:t xml:space="preserve"> </w:t>
            </w:r>
            <w:r w:rsidR="000532E6">
              <w:rPr>
                <w:b/>
                <w:bCs/>
                <w:szCs w:val="22"/>
              </w:rPr>
              <w:t>29,958</w:t>
            </w:r>
          </w:p>
        </w:tc>
        <w:tc>
          <w:tcPr>
            <w:tcW w:w="180" w:type="dxa"/>
            <w:vAlign w:val="bottom"/>
          </w:tcPr>
          <w:p w:rsidR="00144AA0" w:rsidRPr="00D0053F" w:rsidRDefault="00144AA0" w:rsidP="00144AA0">
            <w:pPr>
              <w:pStyle w:val="acctfourfigures"/>
              <w:spacing w:line="240" w:lineRule="atLeast"/>
              <w:rPr>
                <w:b/>
                <w:bCs/>
                <w:szCs w:val="22"/>
              </w:rPr>
            </w:pPr>
          </w:p>
        </w:tc>
        <w:tc>
          <w:tcPr>
            <w:tcW w:w="1260" w:type="dxa"/>
            <w:tcBorders>
              <w:top w:val="single" w:sz="4" w:space="0" w:color="auto"/>
              <w:bottom w:val="double" w:sz="4" w:space="0" w:color="auto"/>
            </w:tcBorders>
            <w:vAlign w:val="bottom"/>
          </w:tcPr>
          <w:p w:rsidR="00144AA0" w:rsidRPr="00D0053F" w:rsidRDefault="00144AA0" w:rsidP="00144AA0">
            <w:pPr>
              <w:pStyle w:val="acctfourfigures"/>
              <w:tabs>
                <w:tab w:val="clear" w:pos="765"/>
                <w:tab w:val="decimal" w:pos="1001"/>
              </w:tabs>
              <w:spacing w:line="240" w:lineRule="atLeast"/>
              <w:ind w:right="11"/>
              <w:rPr>
                <w:b/>
                <w:bCs/>
                <w:szCs w:val="22"/>
              </w:rPr>
            </w:pPr>
            <w:r w:rsidRPr="00D0053F">
              <w:rPr>
                <w:b/>
                <w:bCs/>
                <w:szCs w:val="22"/>
              </w:rPr>
              <w:t>26,083</w:t>
            </w:r>
          </w:p>
        </w:tc>
      </w:tr>
      <w:tr w:rsidR="00144AA0" w:rsidRPr="00F92FD8" w:rsidTr="0028680A">
        <w:trPr>
          <w:cantSplit/>
        </w:trPr>
        <w:tc>
          <w:tcPr>
            <w:tcW w:w="6030" w:type="dxa"/>
          </w:tcPr>
          <w:p w:rsidR="00144AA0" w:rsidRPr="00F92FD8" w:rsidRDefault="00144AA0" w:rsidP="00144AA0">
            <w:pPr>
              <w:pStyle w:val="acctmergecolhdg"/>
              <w:spacing w:line="240" w:lineRule="atLeast"/>
              <w:jc w:val="left"/>
              <w:rPr>
                <w:bCs/>
                <w:sz w:val="16"/>
                <w:szCs w:val="16"/>
              </w:rPr>
            </w:pPr>
          </w:p>
        </w:tc>
        <w:tc>
          <w:tcPr>
            <w:tcW w:w="450" w:type="dxa"/>
            <w:vAlign w:val="bottom"/>
          </w:tcPr>
          <w:p w:rsidR="00144AA0" w:rsidRPr="00F92FD8" w:rsidRDefault="00144AA0" w:rsidP="00144AA0">
            <w:pPr>
              <w:pStyle w:val="acctfourfigures"/>
              <w:tabs>
                <w:tab w:val="clear" w:pos="765"/>
                <w:tab w:val="decimal" w:pos="461"/>
              </w:tabs>
              <w:spacing w:line="240" w:lineRule="atLeast"/>
              <w:ind w:right="11"/>
              <w:jc w:val="both"/>
              <w:rPr>
                <w:b/>
                <w:bCs/>
                <w:i/>
                <w:iCs/>
                <w:sz w:val="16"/>
                <w:szCs w:val="16"/>
              </w:rPr>
            </w:pPr>
          </w:p>
        </w:tc>
        <w:tc>
          <w:tcPr>
            <w:tcW w:w="1260" w:type="dxa"/>
            <w:tcBorders>
              <w:top w:val="double" w:sz="4" w:space="0" w:color="auto"/>
            </w:tcBorders>
            <w:vAlign w:val="bottom"/>
          </w:tcPr>
          <w:p w:rsidR="00144AA0" w:rsidRPr="00F92FD8" w:rsidRDefault="00144AA0" w:rsidP="0014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16"/>
                <w:szCs w:val="16"/>
              </w:rPr>
            </w:pPr>
          </w:p>
        </w:tc>
        <w:tc>
          <w:tcPr>
            <w:tcW w:w="180" w:type="dxa"/>
            <w:vAlign w:val="bottom"/>
          </w:tcPr>
          <w:p w:rsidR="00144AA0" w:rsidRPr="00F92FD8" w:rsidRDefault="00144AA0" w:rsidP="00144AA0">
            <w:pPr>
              <w:pStyle w:val="acctfourfigures"/>
              <w:spacing w:line="240" w:lineRule="atLeast"/>
              <w:rPr>
                <w:b/>
                <w:bCs/>
                <w:sz w:val="16"/>
                <w:szCs w:val="16"/>
              </w:rPr>
            </w:pPr>
          </w:p>
        </w:tc>
        <w:tc>
          <w:tcPr>
            <w:tcW w:w="1260" w:type="dxa"/>
            <w:tcBorders>
              <w:top w:val="double" w:sz="4" w:space="0" w:color="auto"/>
            </w:tcBorders>
            <w:vAlign w:val="bottom"/>
          </w:tcPr>
          <w:p w:rsidR="00144AA0" w:rsidRPr="00F92FD8" w:rsidRDefault="00144AA0" w:rsidP="00144AA0">
            <w:pPr>
              <w:pStyle w:val="acctfourfigures"/>
              <w:tabs>
                <w:tab w:val="clear" w:pos="765"/>
                <w:tab w:val="decimal" w:pos="731"/>
              </w:tabs>
              <w:spacing w:line="240" w:lineRule="atLeast"/>
              <w:ind w:right="11"/>
              <w:rPr>
                <w:b/>
                <w:bCs/>
                <w:sz w:val="16"/>
                <w:szCs w:val="16"/>
              </w:rPr>
            </w:pPr>
          </w:p>
        </w:tc>
      </w:tr>
      <w:tr w:rsidR="00144AA0" w:rsidRPr="00D0053F" w:rsidTr="00BA01D9">
        <w:trPr>
          <w:cantSplit/>
        </w:trPr>
        <w:tc>
          <w:tcPr>
            <w:tcW w:w="6030" w:type="dxa"/>
          </w:tcPr>
          <w:p w:rsidR="00144AA0" w:rsidRPr="00D0053F" w:rsidRDefault="00144AA0" w:rsidP="00144AA0">
            <w:pPr>
              <w:pStyle w:val="acctmergecolhdg"/>
              <w:spacing w:line="240" w:lineRule="atLeast"/>
              <w:jc w:val="left"/>
              <w:rPr>
                <w:bCs/>
                <w:i/>
                <w:iCs/>
                <w:szCs w:val="22"/>
              </w:rPr>
            </w:pPr>
            <w:r w:rsidRPr="00D0053F">
              <w:rPr>
                <w:bCs/>
                <w:i/>
                <w:iCs/>
                <w:szCs w:val="22"/>
              </w:rPr>
              <w:t>Six-month period ended 30 June</w:t>
            </w:r>
          </w:p>
        </w:tc>
        <w:tc>
          <w:tcPr>
            <w:tcW w:w="450" w:type="dxa"/>
            <w:vAlign w:val="bottom"/>
          </w:tcPr>
          <w:p w:rsidR="00144AA0" w:rsidRPr="00D0053F" w:rsidRDefault="00144AA0" w:rsidP="00144AA0">
            <w:pPr>
              <w:pStyle w:val="acctfourfigures"/>
              <w:tabs>
                <w:tab w:val="clear" w:pos="765"/>
                <w:tab w:val="decimal" w:pos="461"/>
              </w:tabs>
              <w:spacing w:line="240" w:lineRule="atLeast"/>
              <w:ind w:right="11"/>
              <w:jc w:val="both"/>
              <w:rPr>
                <w:b/>
                <w:bCs/>
                <w:i/>
                <w:iCs/>
                <w:szCs w:val="22"/>
              </w:rPr>
            </w:pPr>
          </w:p>
        </w:tc>
        <w:tc>
          <w:tcPr>
            <w:tcW w:w="1260" w:type="dxa"/>
            <w:vAlign w:val="bottom"/>
          </w:tcPr>
          <w:p w:rsidR="00144AA0" w:rsidRPr="00D0053F" w:rsidRDefault="007006B8" w:rsidP="00144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47"/>
              </w:tabs>
              <w:spacing w:line="240" w:lineRule="auto"/>
              <w:ind w:right="72"/>
              <w:jc w:val="center"/>
              <w:rPr>
                <w:rFonts w:ascii="Times New Roman" w:hAnsi="Times New Roman"/>
                <w:color w:val="000000"/>
                <w:sz w:val="22"/>
                <w:szCs w:val="22"/>
              </w:rPr>
            </w:pPr>
            <w:r>
              <w:rPr>
                <w:rFonts w:ascii="Times New Roman" w:hAnsi="Times New Roman"/>
                <w:color w:val="000000"/>
                <w:sz w:val="22"/>
                <w:szCs w:val="22"/>
              </w:rPr>
              <w:t>2019</w:t>
            </w:r>
          </w:p>
        </w:tc>
        <w:tc>
          <w:tcPr>
            <w:tcW w:w="180" w:type="dxa"/>
          </w:tcPr>
          <w:p w:rsidR="00144AA0" w:rsidRPr="00D0053F" w:rsidRDefault="00144AA0" w:rsidP="00144AA0">
            <w:pPr>
              <w:pStyle w:val="acctmergecolhdg"/>
              <w:spacing w:line="240" w:lineRule="atLeast"/>
              <w:rPr>
                <w:b w:val="0"/>
                <w:bCs/>
                <w:szCs w:val="22"/>
              </w:rPr>
            </w:pPr>
          </w:p>
        </w:tc>
        <w:tc>
          <w:tcPr>
            <w:tcW w:w="1260" w:type="dxa"/>
          </w:tcPr>
          <w:p w:rsidR="00144AA0" w:rsidRPr="00D0053F" w:rsidRDefault="00144AA0" w:rsidP="00144AA0">
            <w:pPr>
              <w:pStyle w:val="acctmergecolhdg"/>
              <w:spacing w:line="240" w:lineRule="atLeast"/>
              <w:rPr>
                <w:b w:val="0"/>
                <w:bCs/>
                <w:szCs w:val="22"/>
              </w:rPr>
            </w:pPr>
            <w:r w:rsidRPr="00D0053F">
              <w:rPr>
                <w:b w:val="0"/>
                <w:bCs/>
                <w:szCs w:val="22"/>
              </w:rPr>
              <w:t>2018</w:t>
            </w:r>
          </w:p>
        </w:tc>
      </w:tr>
      <w:tr w:rsidR="00CF0694" w:rsidRPr="00F92FD8" w:rsidTr="002C6FD4">
        <w:trPr>
          <w:cantSplit/>
        </w:trPr>
        <w:tc>
          <w:tcPr>
            <w:tcW w:w="6030" w:type="dxa"/>
          </w:tcPr>
          <w:p w:rsidR="00CF0694" w:rsidRPr="00F92FD8" w:rsidRDefault="00CF0694" w:rsidP="00CF0694">
            <w:pPr>
              <w:pStyle w:val="acctmergecolhdg"/>
              <w:spacing w:line="240" w:lineRule="atLeast"/>
              <w:jc w:val="left"/>
              <w:rPr>
                <w:bCs/>
                <w:i/>
                <w:iCs/>
                <w:sz w:val="16"/>
                <w:szCs w:val="16"/>
              </w:rPr>
            </w:pPr>
          </w:p>
        </w:tc>
        <w:tc>
          <w:tcPr>
            <w:tcW w:w="450" w:type="dxa"/>
            <w:vAlign w:val="bottom"/>
          </w:tcPr>
          <w:p w:rsidR="00CF0694" w:rsidRPr="00F92FD8" w:rsidRDefault="00CF0694" w:rsidP="00CF0694">
            <w:pPr>
              <w:pStyle w:val="acctfourfigures"/>
              <w:tabs>
                <w:tab w:val="clear" w:pos="765"/>
                <w:tab w:val="decimal" w:pos="461"/>
              </w:tabs>
              <w:spacing w:line="240" w:lineRule="atLeast"/>
              <w:ind w:right="11"/>
              <w:jc w:val="both"/>
              <w:rPr>
                <w:b/>
                <w:bCs/>
                <w:i/>
                <w:iCs/>
                <w:sz w:val="16"/>
                <w:szCs w:val="16"/>
              </w:rPr>
            </w:pPr>
          </w:p>
        </w:tc>
        <w:tc>
          <w:tcPr>
            <w:tcW w:w="2700" w:type="dxa"/>
            <w:gridSpan w:val="3"/>
            <w:vAlign w:val="bottom"/>
          </w:tcPr>
          <w:p w:rsidR="00CF0694" w:rsidRPr="00D0053F" w:rsidRDefault="00CF0694" w:rsidP="00CF0694">
            <w:pPr>
              <w:pStyle w:val="acctfourfigures"/>
              <w:tabs>
                <w:tab w:val="clear" w:pos="765"/>
                <w:tab w:val="decimal" w:pos="731"/>
              </w:tabs>
              <w:spacing w:line="240" w:lineRule="atLeast"/>
              <w:ind w:right="11"/>
              <w:jc w:val="center"/>
              <w:rPr>
                <w:szCs w:val="22"/>
              </w:rPr>
            </w:pPr>
            <w:r w:rsidRPr="00D0053F">
              <w:rPr>
                <w:i/>
                <w:iCs/>
                <w:szCs w:val="22"/>
              </w:rPr>
              <w:t>(in thousand Baht)</w:t>
            </w:r>
          </w:p>
        </w:tc>
      </w:tr>
      <w:tr w:rsidR="00CF0694" w:rsidRPr="00D0053F" w:rsidTr="0028680A">
        <w:trPr>
          <w:cantSplit/>
        </w:trPr>
        <w:tc>
          <w:tcPr>
            <w:tcW w:w="6030" w:type="dxa"/>
            <w:shd w:val="clear" w:color="auto" w:fill="auto"/>
          </w:tcPr>
          <w:p w:rsidR="00CF0694" w:rsidRPr="00D0053F" w:rsidRDefault="00CF0694" w:rsidP="00CF0694">
            <w:pPr>
              <w:ind w:left="180" w:hanging="180"/>
              <w:rPr>
                <w:rFonts w:ascii="Times New Roman" w:hAnsi="Times New Roman"/>
                <w:b/>
                <w:sz w:val="22"/>
                <w:szCs w:val="22"/>
              </w:rPr>
            </w:pPr>
            <w:r w:rsidRPr="00D0053F">
              <w:rPr>
                <w:rFonts w:ascii="Times New Roman" w:hAnsi="Times New Roman"/>
                <w:b/>
                <w:sz w:val="22"/>
                <w:szCs w:val="22"/>
              </w:rPr>
              <w:t>Profit or loss</w:t>
            </w:r>
          </w:p>
        </w:tc>
        <w:tc>
          <w:tcPr>
            <w:tcW w:w="450" w:type="dxa"/>
            <w:shd w:val="clear" w:color="auto" w:fill="auto"/>
            <w:vAlign w:val="bottom"/>
          </w:tcPr>
          <w:p w:rsidR="00CF0694" w:rsidRPr="00D0053F" w:rsidRDefault="00CF0694" w:rsidP="00CF0694">
            <w:pPr>
              <w:pStyle w:val="acctfourfigures"/>
              <w:tabs>
                <w:tab w:val="clear" w:pos="765"/>
                <w:tab w:val="decimal" w:pos="731"/>
              </w:tabs>
              <w:spacing w:line="240" w:lineRule="atLeast"/>
              <w:ind w:right="11"/>
              <w:rPr>
                <w:szCs w:val="22"/>
              </w:rPr>
            </w:pPr>
          </w:p>
        </w:tc>
        <w:tc>
          <w:tcPr>
            <w:tcW w:w="1260" w:type="dxa"/>
            <w:shd w:val="clear" w:color="auto" w:fill="auto"/>
            <w:vAlign w:val="bottom"/>
          </w:tcPr>
          <w:p w:rsidR="00CF0694" w:rsidRPr="00D0053F" w:rsidRDefault="00CF0694" w:rsidP="00CF06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180" w:type="dxa"/>
            <w:shd w:val="clear" w:color="auto" w:fill="auto"/>
            <w:vAlign w:val="bottom"/>
          </w:tcPr>
          <w:p w:rsidR="00CF0694" w:rsidRPr="00D0053F" w:rsidRDefault="00CF0694" w:rsidP="00CF0694">
            <w:pPr>
              <w:pStyle w:val="acctfourfigures"/>
              <w:spacing w:line="240" w:lineRule="atLeast"/>
              <w:rPr>
                <w:b/>
                <w:bCs/>
                <w:szCs w:val="22"/>
              </w:rPr>
            </w:pPr>
          </w:p>
        </w:tc>
        <w:tc>
          <w:tcPr>
            <w:tcW w:w="1260" w:type="dxa"/>
            <w:shd w:val="clear" w:color="auto" w:fill="auto"/>
            <w:vAlign w:val="bottom"/>
          </w:tcPr>
          <w:p w:rsidR="00CF0694" w:rsidRPr="00D0053F" w:rsidRDefault="00CF0694" w:rsidP="00CF0694">
            <w:pPr>
              <w:pStyle w:val="acctfourfigures"/>
              <w:tabs>
                <w:tab w:val="clear" w:pos="765"/>
                <w:tab w:val="decimal" w:pos="731"/>
              </w:tabs>
              <w:spacing w:line="240" w:lineRule="atLeast"/>
              <w:ind w:right="11"/>
              <w:rPr>
                <w:szCs w:val="22"/>
              </w:rPr>
            </w:pPr>
          </w:p>
        </w:tc>
      </w:tr>
      <w:tr w:rsidR="00CF0694" w:rsidRPr="00D0053F" w:rsidTr="0028680A">
        <w:trPr>
          <w:cantSplit/>
        </w:trPr>
        <w:tc>
          <w:tcPr>
            <w:tcW w:w="6030" w:type="dxa"/>
            <w:shd w:val="clear" w:color="auto" w:fill="auto"/>
          </w:tcPr>
          <w:p w:rsidR="00CF0694" w:rsidRPr="00D0053F" w:rsidRDefault="00CF0694" w:rsidP="00CF0694">
            <w:pPr>
              <w:pStyle w:val="acctfourfigures"/>
              <w:tabs>
                <w:tab w:val="clear" w:pos="765"/>
              </w:tabs>
              <w:spacing w:line="240" w:lineRule="atLeast"/>
              <w:ind w:right="11"/>
              <w:rPr>
                <w:bCs/>
                <w:szCs w:val="22"/>
              </w:rPr>
            </w:pPr>
            <w:r w:rsidRPr="00D0053F">
              <w:rPr>
                <w:szCs w:val="22"/>
              </w:rPr>
              <w:t>Total profit before income tax for reportable segments</w:t>
            </w:r>
          </w:p>
        </w:tc>
        <w:tc>
          <w:tcPr>
            <w:tcW w:w="450" w:type="dxa"/>
            <w:shd w:val="clear" w:color="auto" w:fill="auto"/>
            <w:vAlign w:val="bottom"/>
          </w:tcPr>
          <w:p w:rsidR="00CF0694" w:rsidRPr="00D0053F" w:rsidRDefault="00CF0694" w:rsidP="00CF0694">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shd w:val="clear" w:color="auto" w:fill="auto"/>
            <w:vAlign w:val="bottom"/>
          </w:tcPr>
          <w:p w:rsidR="00CF0694" w:rsidRPr="007006B8" w:rsidRDefault="00CF0694" w:rsidP="00CF0694">
            <w:pPr>
              <w:pStyle w:val="acctfourfigures"/>
              <w:tabs>
                <w:tab w:val="clear" w:pos="765"/>
                <w:tab w:val="decimal" w:pos="1001"/>
              </w:tabs>
              <w:spacing w:line="240" w:lineRule="atLeast"/>
              <w:ind w:right="11"/>
              <w:rPr>
                <w:szCs w:val="22"/>
              </w:rPr>
            </w:pPr>
            <w:r w:rsidRPr="007006B8">
              <w:rPr>
                <w:szCs w:val="22"/>
              </w:rPr>
              <w:t>1</w:t>
            </w:r>
            <w:r w:rsidR="000532E6">
              <w:rPr>
                <w:szCs w:val="22"/>
              </w:rPr>
              <w:t>45,692</w:t>
            </w:r>
          </w:p>
        </w:tc>
        <w:tc>
          <w:tcPr>
            <w:tcW w:w="180" w:type="dxa"/>
            <w:shd w:val="clear" w:color="auto" w:fill="auto"/>
            <w:vAlign w:val="bottom"/>
          </w:tcPr>
          <w:p w:rsidR="00CF0694" w:rsidRPr="00D0053F" w:rsidRDefault="00CF0694" w:rsidP="00CF0694">
            <w:pPr>
              <w:pStyle w:val="acctfourfigures"/>
              <w:tabs>
                <w:tab w:val="decimal" w:pos="731"/>
              </w:tabs>
              <w:spacing w:line="240" w:lineRule="atLeast"/>
              <w:ind w:right="11"/>
              <w:rPr>
                <w:szCs w:val="22"/>
              </w:rPr>
            </w:pPr>
          </w:p>
        </w:tc>
        <w:tc>
          <w:tcPr>
            <w:tcW w:w="1260" w:type="dxa"/>
            <w:tcBorders>
              <w:bottom w:val="single" w:sz="4" w:space="0" w:color="auto"/>
            </w:tcBorders>
            <w:shd w:val="clear" w:color="auto" w:fill="auto"/>
            <w:vAlign w:val="bottom"/>
          </w:tcPr>
          <w:p w:rsidR="00CF0694" w:rsidRPr="00D0053F" w:rsidRDefault="00CF0694" w:rsidP="00CF0694">
            <w:pPr>
              <w:pStyle w:val="acctfourfigures"/>
              <w:tabs>
                <w:tab w:val="clear" w:pos="765"/>
                <w:tab w:val="decimal" w:pos="1001"/>
              </w:tabs>
              <w:spacing w:line="240" w:lineRule="atLeast"/>
              <w:ind w:right="11"/>
              <w:rPr>
                <w:szCs w:val="22"/>
              </w:rPr>
            </w:pPr>
            <w:r w:rsidRPr="00D0053F">
              <w:rPr>
                <w:szCs w:val="22"/>
              </w:rPr>
              <w:t>30,142</w:t>
            </w:r>
          </w:p>
        </w:tc>
      </w:tr>
      <w:tr w:rsidR="00CF0694" w:rsidRPr="00F92FD8" w:rsidTr="0028680A">
        <w:trPr>
          <w:cantSplit/>
        </w:trPr>
        <w:tc>
          <w:tcPr>
            <w:tcW w:w="6030" w:type="dxa"/>
            <w:shd w:val="clear" w:color="auto" w:fill="auto"/>
          </w:tcPr>
          <w:p w:rsidR="00CF0694" w:rsidRPr="00F92FD8" w:rsidRDefault="00CF0694" w:rsidP="00CF0694">
            <w:pPr>
              <w:pStyle w:val="acctfourfigures"/>
              <w:tabs>
                <w:tab w:val="clear" w:pos="765"/>
              </w:tabs>
              <w:spacing w:line="240" w:lineRule="atLeast"/>
              <w:ind w:right="11"/>
              <w:rPr>
                <w:sz w:val="16"/>
                <w:szCs w:val="16"/>
              </w:rPr>
            </w:pPr>
          </w:p>
        </w:tc>
        <w:tc>
          <w:tcPr>
            <w:tcW w:w="450" w:type="dxa"/>
            <w:shd w:val="clear" w:color="auto" w:fill="auto"/>
            <w:vAlign w:val="bottom"/>
          </w:tcPr>
          <w:p w:rsidR="00CF0694" w:rsidRPr="00F92FD8" w:rsidRDefault="00CF0694" w:rsidP="00CF0694">
            <w:pPr>
              <w:pStyle w:val="acctfourfigures"/>
              <w:tabs>
                <w:tab w:val="clear" w:pos="765"/>
                <w:tab w:val="decimal" w:pos="461"/>
              </w:tabs>
              <w:spacing w:line="240" w:lineRule="atLeast"/>
              <w:ind w:right="11"/>
              <w:jc w:val="both"/>
              <w:rPr>
                <w:i/>
                <w:iCs/>
                <w:sz w:val="16"/>
                <w:szCs w:val="16"/>
              </w:rPr>
            </w:pPr>
          </w:p>
        </w:tc>
        <w:tc>
          <w:tcPr>
            <w:tcW w:w="1260" w:type="dxa"/>
            <w:tcBorders>
              <w:top w:val="single" w:sz="4" w:space="0" w:color="auto"/>
            </w:tcBorders>
            <w:shd w:val="clear" w:color="auto" w:fill="auto"/>
            <w:vAlign w:val="bottom"/>
          </w:tcPr>
          <w:p w:rsidR="00CF0694" w:rsidRPr="00F92FD8" w:rsidRDefault="00CF0694" w:rsidP="00CF0694">
            <w:pPr>
              <w:pStyle w:val="acctfourfigures"/>
              <w:tabs>
                <w:tab w:val="clear" w:pos="765"/>
                <w:tab w:val="decimal" w:pos="1001"/>
              </w:tabs>
              <w:spacing w:line="240" w:lineRule="atLeast"/>
              <w:ind w:right="11"/>
              <w:rPr>
                <w:sz w:val="16"/>
                <w:szCs w:val="16"/>
              </w:rPr>
            </w:pPr>
          </w:p>
        </w:tc>
        <w:tc>
          <w:tcPr>
            <w:tcW w:w="180" w:type="dxa"/>
            <w:shd w:val="clear" w:color="auto" w:fill="auto"/>
            <w:vAlign w:val="bottom"/>
          </w:tcPr>
          <w:p w:rsidR="00CF0694" w:rsidRPr="00F92FD8" w:rsidRDefault="00CF0694" w:rsidP="00CF0694">
            <w:pPr>
              <w:pStyle w:val="acctfourfigures"/>
              <w:tabs>
                <w:tab w:val="decimal" w:pos="731"/>
              </w:tabs>
              <w:spacing w:line="240" w:lineRule="atLeast"/>
              <w:ind w:right="11"/>
              <w:rPr>
                <w:sz w:val="16"/>
                <w:szCs w:val="16"/>
              </w:rPr>
            </w:pPr>
          </w:p>
        </w:tc>
        <w:tc>
          <w:tcPr>
            <w:tcW w:w="1260" w:type="dxa"/>
            <w:tcBorders>
              <w:top w:val="single" w:sz="4" w:space="0" w:color="auto"/>
            </w:tcBorders>
            <w:shd w:val="clear" w:color="auto" w:fill="auto"/>
            <w:vAlign w:val="bottom"/>
          </w:tcPr>
          <w:p w:rsidR="00CF0694" w:rsidRPr="00F92FD8" w:rsidRDefault="00CF0694" w:rsidP="00CF0694">
            <w:pPr>
              <w:pStyle w:val="acctfourfigures"/>
              <w:tabs>
                <w:tab w:val="clear" w:pos="765"/>
                <w:tab w:val="decimal" w:pos="1001"/>
              </w:tabs>
              <w:spacing w:line="240" w:lineRule="atLeast"/>
              <w:ind w:right="11"/>
              <w:rPr>
                <w:sz w:val="16"/>
                <w:szCs w:val="16"/>
              </w:rPr>
            </w:pPr>
          </w:p>
        </w:tc>
      </w:tr>
      <w:tr w:rsidR="00CF0694" w:rsidRPr="00D0053F" w:rsidTr="0028680A">
        <w:trPr>
          <w:cantSplit/>
        </w:trPr>
        <w:tc>
          <w:tcPr>
            <w:tcW w:w="6030" w:type="dxa"/>
            <w:shd w:val="clear" w:color="auto" w:fill="auto"/>
          </w:tcPr>
          <w:p w:rsidR="00CF0694" w:rsidRPr="00D0053F" w:rsidRDefault="00CF0694" w:rsidP="00CF0694">
            <w:pPr>
              <w:pStyle w:val="acctfourfigures"/>
              <w:tabs>
                <w:tab w:val="clear" w:pos="765"/>
              </w:tabs>
              <w:spacing w:line="240" w:lineRule="atLeast"/>
              <w:ind w:right="11"/>
              <w:rPr>
                <w:bCs/>
                <w:szCs w:val="22"/>
              </w:rPr>
            </w:pPr>
            <w:r w:rsidRPr="00D0053F">
              <w:rPr>
                <w:bCs/>
                <w:szCs w:val="22"/>
              </w:rPr>
              <w:t>Elimination of inter-segment profits</w:t>
            </w:r>
          </w:p>
        </w:tc>
        <w:tc>
          <w:tcPr>
            <w:tcW w:w="450" w:type="dxa"/>
            <w:shd w:val="clear" w:color="auto" w:fill="auto"/>
            <w:vAlign w:val="bottom"/>
          </w:tcPr>
          <w:p w:rsidR="00CF0694" w:rsidRPr="00D0053F" w:rsidRDefault="00CF0694" w:rsidP="00CF0694">
            <w:pPr>
              <w:pStyle w:val="acctfourfigures"/>
              <w:tabs>
                <w:tab w:val="clear" w:pos="765"/>
                <w:tab w:val="decimal" w:pos="461"/>
              </w:tabs>
              <w:spacing w:line="240" w:lineRule="atLeast"/>
              <w:ind w:right="11"/>
              <w:jc w:val="both"/>
              <w:rPr>
                <w:i/>
                <w:iCs/>
                <w:szCs w:val="22"/>
              </w:rPr>
            </w:pPr>
          </w:p>
        </w:tc>
        <w:tc>
          <w:tcPr>
            <w:tcW w:w="1260" w:type="dxa"/>
            <w:shd w:val="clear" w:color="auto" w:fill="auto"/>
            <w:vAlign w:val="bottom"/>
          </w:tcPr>
          <w:p w:rsidR="00CF0694" w:rsidRPr="007006B8" w:rsidRDefault="00CF0694" w:rsidP="00CF0694">
            <w:pPr>
              <w:pStyle w:val="acctfourfigures"/>
              <w:tabs>
                <w:tab w:val="clear" w:pos="765"/>
                <w:tab w:val="decimal" w:pos="1001"/>
              </w:tabs>
              <w:spacing w:line="240" w:lineRule="atLeast"/>
              <w:ind w:right="11"/>
              <w:rPr>
                <w:szCs w:val="22"/>
              </w:rPr>
            </w:pPr>
            <w:r w:rsidRPr="007006B8">
              <w:rPr>
                <w:szCs w:val="22"/>
              </w:rPr>
              <w:t>(5,3</w:t>
            </w:r>
            <w:r w:rsidR="000532E6">
              <w:rPr>
                <w:szCs w:val="22"/>
              </w:rPr>
              <w:t>18</w:t>
            </w:r>
            <w:r w:rsidRPr="007006B8">
              <w:rPr>
                <w:szCs w:val="22"/>
              </w:rPr>
              <w:t>)</w:t>
            </w:r>
          </w:p>
        </w:tc>
        <w:tc>
          <w:tcPr>
            <w:tcW w:w="180" w:type="dxa"/>
            <w:shd w:val="clear" w:color="auto" w:fill="auto"/>
            <w:vAlign w:val="bottom"/>
          </w:tcPr>
          <w:p w:rsidR="00CF0694" w:rsidRPr="00D0053F" w:rsidRDefault="00CF0694" w:rsidP="00CF0694">
            <w:pPr>
              <w:pStyle w:val="acctfourfigures"/>
              <w:tabs>
                <w:tab w:val="decimal" w:pos="731"/>
              </w:tabs>
              <w:spacing w:line="240" w:lineRule="atLeast"/>
              <w:ind w:right="11"/>
              <w:rPr>
                <w:szCs w:val="22"/>
              </w:rPr>
            </w:pPr>
          </w:p>
        </w:tc>
        <w:tc>
          <w:tcPr>
            <w:tcW w:w="1260" w:type="dxa"/>
            <w:shd w:val="clear" w:color="auto" w:fill="auto"/>
            <w:vAlign w:val="bottom"/>
          </w:tcPr>
          <w:p w:rsidR="00CF0694" w:rsidRPr="00D0053F" w:rsidRDefault="00CF0694" w:rsidP="00CF0694">
            <w:pPr>
              <w:pStyle w:val="acctfourfigures"/>
              <w:tabs>
                <w:tab w:val="clear" w:pos="765"/>
                <w:tab w:val="decimal" w:pos="1001"/>
              </w:tabs>
              <w:spacing w:line="240" w:lineRule="atLeast"/>
              <w:ind w:right="11"/>
              <w:rPr>
                <w:szCs w:val="22"/>
              </w:rPr>
            </w:pPr>
            <w:r w:rsidRPr="00D0053F">
              <w:rPr>
                <w:szCs w:val="22"/>
              </w:rPr>
              <w:t>(1,086)</w:t>
            </w:r>
          </w:p>
        </w:tc>
      </w:tr>
      <w:tr w:rsidR="00CF0694" w:rsidRPr="00D0053F" w:rsidTr="0028680A">
        <w:trPr>
          <w:cantSplit/>
        </w:trPr>
        <w:tc>
          <w:tcPr>
            <w:tcW w:w="6030" w:type="dxa"/>
            <w:shd w:val="clear" w:color="auto" w:fill="auto"/>
          </w:tcPr>
          <w:p w:rsidR="00CF0694" w:rsidRPr="00D0053F" w:rsidRDefault="00CF0694" w:rsidP="00CF0694">
            <w:pPr>
              <w:pStyle w:val="acctmergecolhdg"/>
              <w:spacing w:line="240" w:lineRule="atLeast"/>
              <w:jc w:val="left"/>
              <w:rPr>
                <w:b w:val="0"/>
                <w:szCs w:val="22"/>
              </w:rPr>
            </w:pPr>
            <w:r w:rsidRPr="00D0053F">
              <w:rPr>
                <w:b w:val="0"/>
                <w:szCs w:val="22"/>
              </w:rPr>
              <w:t xml:space="preserve">Share of profit of investment </w:t>
            </w:r>
            <w:r w:rsidRPr="00D0053F">
              <w:rPr>
                <w:b w:val="0"/>
                <w:bCs/>
                <w:szCs w:val="22"/>
              </w:rPr>
              <w:t>in</w:t>
            </w:r>
            <w:r w:rsidR="00320089">
              <w:rPr>
                <w:b w:val="0"/>
                <w:bCs/>
                <w:szCs w:val="22"/>
              </w:rPr>
              <w:t xml:space="preserve"> an</w:t>
            </w:r>
            <w:r w:rsidRPr="00D0053F">
              <w:rPr>
                <w:b w:val="0"/>
                <w:bCs/>
                <w:szCs w:val="22"/>
              </w:rPr>
              <w:t xml:space="preserve"> associate </w:t>
            </w:r>
          </w:p>
        </w:tc>
        <w:tc>
          <w:tcPr>
            <w:tcW w:w="450" w:type="dxa"/>
            <w:shd w:val="clear" w:color="auto" w:fill="auto"/>
            <w:vAlign w:val="bottom"/>
          </w:tcPr>
          <w:p w:rsidR="00CF0694" w:rsidRPr="00D0053F" w:rsidRDefault="00CF0694" w:rsidP="00CF0694">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shd w:val="clear" w:color="auto" w:fill="auto"/>
            <w:vAlign w:val="bottom"/>
          </w:tcPr>
          <w:p w:rsidR="00CF0694" w:rsidRPr="007006B8" w:rsidRDefault="00CF0694" w:rsidP="00CF0694">
            <w:pPr>
              <w:pStyle w:val="acctfourfigures"/>
              <w:tabs>
                <w:tab w:val="clear" w:pos="765"/>
                <w:tab w:val="decimal" w:pos="1001"/>
              </w:tabs>
              <w:spacing w:line="240" w:lineRule="atLeast"/>
              <w:ind w:right="11"/>
              <w:rPr>
                <w:szCs w:val="22"/>
              </w:rPr>
            </w:pPr>
            <w:r w:rsidRPr="007006B8">
              <w:rPr>
                <w:szCs w:val="22"/>
              </w:rPr>
              <w:t>242</w:t>
            </w:r>
          </w:p>
        </w:tc>
        <w:tc>
          <w:tcPr>
            <w:tcW w:w="180" w:type="dxa"/>
            <w:shd w:val="clear" w:color="auto" w:fill="auto"/>
            <w:vAlign w:val="bottom"/>
          </w:tcPr>
          <w:p w:rsidR="00CF0694" w:rsidRPr="00D0053F" w:rsidRDefault="00CF0694" w:rsidP="00CF0694">
            <w:pPr>
              <w:pStyle w:val="acctfourfigures"/>
              <w:spacing w:line="240" w:lineRule="atLeast"/>
              <w:rPr>
                <w:szCs w:val="22"/>
              </w:rPr>
            </w:pPr>
          </w:p>
        </w:tc>
        <w:tc>
          <w:tcPr>
            <w:tcW w:w="1260" w:type="dxa"/>
            <w:tcBorders>
              <w:bottom w:val="single" w:sz="4" w:space="0" w:color="auto"/>
            </w:tcBorders>
            <w:shd w:val="clear" w:color="auto" w:fill="auto"/>
            <w:vAlign w:val="bottom"/>
          </w:tcPr>
          <w:p w:rsidR="00CF0694" w:rsidRPr="00D0053F" w:rsidRDefault="00CF0694" w:rsidP="00CF0694">
            <w:pPr>
              <w:pStyle w:val="acctfourfigures"/>
              <w:tabs>
                <w:tab w:val="clear" w:pos="765"/>
                <w:tab w:val="decimal" w:pos="1001"/>
              </w:tabs>
              <w:spacing w:line="240" w:lineRule="atLeast"/>
              <w:ind w:right="11"/>
              <w:rPr>
                <w:szCs w:val="22"/>
              </w:rPr>
            </w:pPr>
            <w:r w:rsidRPr="00D0053F">
              <w:rPr>
                <w:szCs w:val="22"/>
              </w:rPr>
              <w:t>239</w:t>
            </w:r>
          </w:p>
        </w:tc>
      </w:tr>
      <w:tr w:rsidR="00CF0694" w:rsidRPr="00D0053F" w:rsidTr="0028680A">
        <w:trPr>
          <w:cantSplit/>
        </w:trPr>
        <w:tc>
          <w:tcPr>
            <w:tcW w:w="6030" w:type="dxa"/>
            <w:shd w:val="clear" w:color="auto" w:fill="auto"/>
          </w:tcPr>
          <w:p w:rsidR="00CF0694" w:rsidRPr="00D0053F" w:rsidRDefault="00CF0694" w:rsidP="00CF0694">
            <w:pPr>
              <w:pStyle w:val="acctmergecolhdg"/>
              <w:spacing w:line="240" w:lineRule="atLeast"/>
              <w:jc w:val="left"/>
              <w:rPr>
                <w:bCs/>
                <w:szCs w:val="22"/>
              </w:rPr>
            </w:pPr>
            <w:r w:rsidRPr="00D0053F">
              <w:rPr>
                <w:bCs/>
                <w:szCs w:val="22"/>
              </w:rPr>
              <w:t>Consolidated profit before income tax</w:t>
            </w:r>
          </w:p>
        </w:tc>
        <w:tc>
          <w:tcPr>
            <w:tcW w:w="450" w:type="dxa"/>
            <w:shd w:val="clear" w:color="auto" w:fill="auto"/>
            <w:vAlign w:val="bottom"/>
          </w:tcPr>
          <w:p w:rsidR="00CF0694" w:rsidRPr="00D0053F" w:rsidRDefault="00CF0694" w:rsidP="00CF0694">
            <w:pPr>
              <w:pStyle w:val="acctfourfigures"/>
              <w:tabs>
                <w:tab w:val="clear" w:pos="765"/>
                <w:tab w:val="decimal" w:pos="461"/>
              </w:tabs>
              <w:spacing w:line="240" w:lineRule="atLeast"/>
              <w:ind w:right="11"/>
              <w:jc w:val="both"/>
              <w:rPr>
                <w:b/>
                <w:bCs/>
                <w:i/>
                <w:iCs/>
                <w:szCs w:val="22"/>
              </w:rPr>
            </w:pPr>
          </w:p>
        </w:tc>
        <w:tc>
          <w:tcPr>
            <w:tcW w:w="1260" w:type="dxa"/>
            <w:tcBorders>
              <w:top w:val="single" w:sz="4" w:space="0" w:color="auto"/>
              <w:bottom w:val="double" w:sz="4" w:space="0" w:color="auto"/>
            </w:tcBorders>
            <w:shd w:val="clear" w:color="auto" w:fill="auto"/>
            <w:vAlign w:val="bottom"/>
          </w:tcPr>
          <w:p w:rsidR="00CF0694" w:rsidRPr="007006B8" w:rsidRDefault="00CF0694" w:rsidP="00CF0694">
            <w:pPr>
              <w:pStyle w:val="acctfourfigures"/>
              <w:tabs>
                <w:tab w:val="clear" w:pos="765"/>
                <w:tab w:val="decimal" w:pos="1001"/>
              </w:tabs>
              <w:spacing w:line="240" w:lineRule="atLeast"/>
              <w:ind w:right="11"/>
              <w:rPr>
                <w:b/>
                <w:bCs/>
                <w:szCs w:val="22"/>
              </w:rPr>
            </w:pPr>
            <w:r w:rsidRPr="007006B8">
              <w:rPr>
                <w:b/>
                <w:bCs/>
                <w:szCs w:val="22"/>
              </w:rPr>
              <w:t>14</w:t>
            </w:r>
            <w:r w:rsidR="000532E6">
              <w:rPr>
                <w:b/>
                <w:bCs/>
                <w:szCs w:val="22"/>
              </w:rPr>
              <w:t>0,616</w:t>
            </w:r>
          </w:p>
        </w:tc>
        <w:tc>
          <w:tcPr>
            <w:tcW w:w="180" w:type="dxa"/>
            <w:shd w:val="clear" w:color="auto" w:fill="auto"/>
            <w:vAlign w:val="bottom"/>
          </w:tcPr>
          <w:p w:rsidR="00CF0694" w:rsidRPr="00D0053F" w:rsidRDefault="00CF0694" w:rsidP="00CF0694">
            <w:pPr>
              <w:pStyle w:val="acctfourfigures"/>
              <w:spacing w:line="240" w:lineRule="atLeast"/>
              <w:rPr>
                <w:b/>
                <w:bCs/>
                <w:szCs w:val="22"/>
              </w:rPr>
            </w:pPr>
          </w:p>
        </w:tc>
        <w:tc>
          <w:tcPr>
            <w:tcW w:w="1260" w:type="dxa"/>
            <w:tcBorders>
              <w:top w:val="single" w:sz="4" w:space="0" w:color="auto"/>
              <w:bottom w:val="double" w:sz="4" w:space="0" w:color="auto"/>
            </w:tcBorders>
            <w:shd w:val="clear" w:color="auto" w:fill="auto"/>
            <w:vAlign w:val="bottom"/>
          </w:tcPr>
          <w:p w:rsidR="00CF0694" w:rsidRPr="00D0053F" w:rsidRDefault="00CF0694" w:rsidP="00CF0694">
            <w:pPr>
              <w:pStyle w:val="acctfourfigures"/>
              <w:tabs>
                <w:tab w:val="clear" w:pos="765"/>
                <w:tab w:val="decimal" w:pos="1001"/>
              </w:tabs>
              <w:spacing w:line="240" w:lineRule="atLeast"/>
              <w:ind w:right="11"/>
              <w:rPr>
                <w:b/>
                <w:bCs/>
                <w:szCs w:val="22"/>
              </w:rPr>
            </w:pPr>
            <w:r w:rsidRPr="00D0053F">
              <w:rPr>
                <w:b/>
                <w:bCs/>
                <w:szCs w:val="22"/>
              </w:rPr>
              <w:t>29,295</w:t>
            </w:r>
          </w:p>
        </w:tc>
      </w:tr>
    </w:tbl>
    <w:p w:rsidR="00823447" w:rsidRPr="00F92FD8" w:rsidRDefault="00823447" w:rsidP="00272BA3">
      <w:pPr>
        <w:tabs>
          <w:tab w:val="clear" w:pos="454"/>
          <w:tab w:val="left" w:pos="1080"/>
        </w:tabs>
        <w:ind w:left="540"/>
        <w:rPr>
          <w:rFonts w:ascii="Times New Roman" w:hAnsi="Times New Roman"/>
          <w:b/>
          <w:bCs/>
          <w:i/>
          <w:iCs/>
          <w:color w:val="000000"/>
          <w:sz w:val="16"/>
          <w:szCs w:val="16"/>
        </w:rPr>
      </w:pPr>
    </w:p>
    <w:p w:rsidR="00E56152" w:rsidRPr="00D0053F" w:rsidRDefault="00B543ED" w:rsidP="00CE0A75">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r w:rsidRPr="00D0053F">
        <w:rPr>
          <w:rFonts w:ascii="Times New Roman" w:hAnsi="Times New Roman" w:cs="Times New Roman"/>
          <w:i w:val="0"/>
          <w:iCs w:val="0"/>
          <w:sz w:val="24"/>
          <w:szCs w:val="24"/>
          <w:u w:val="none"/>
          <w:lang w:val="en-US"/>
        </w:rPr>
        <w:t>1</w:t>
      </w:r>
      <w:r w:rsidR="00186271" w:rsidRPr="00D0053F">
        <w:rPr>
          <w:rFonts w:ascii="Times New Roman" w:hAnsi="Times New Roman" w:cs="Times New Roman"/>
          <w:i w:val="0"/>
          <w:iCs w:val="0"/>
          <w:sz w:val="24"/>
          <w:szCs w:val="24"/>
          <w:u w:val="none"/>
          <w:lang w:val="en-US"/>
        </w:rPr>
        <w:t>3</w:t>
      </w:r>
      <w:r w:rsidR="00B068FD" w:rsidRPr="00D0053F">
        <w:rPr>
          <w:rFonts w:ascii="Times New Roman" w:hAnsi="Times New Roman" w:cs="Times New Roman"/>
          <w:i w:val="0"/>
          <w:iCs w:val="0"/>
          <w:sz w:val="24"/>
          <w:szCs w:val="24"/>
          <w:u w:val="none"/>
          <w:lang w:val="en-US"/>
        </w:rPr>
        <w:tab/>
      </w:r>
      <w:r w:rsidR="00716443" w:rsidRPr="00D0053F">
        <w:rPr>
          <w:rFonts w:ascii="Times New Roman" w:hAnsi="Times New Roman" w:cs="Times New Roman"/>
          <w:i w:val="0"/>
          <w:iCs w:val="0"/>
          <w:sz w:val="24"/>
          <w:szCs w:val="24"/>
          <w:u w:val="none"/>
          <w:lang w:val="en-US"/>
        </w:rPr>
        <w:t>Income tax expense</w:t>
      </w:r>
    </w:p>
    <w:p w:rsidR="00E56152" w:rsidRPr="00F92FD8" w:rsidRDefault="00E56152" w:rsidP="00E56152">
      <w:pPr>
        <w:rPr>
          <w:rFonts w:ascii="Times New Roman" w:hAnsi="Times New Roman"/>
          <w:b/>
          <w:bCs/>
          <w:sz w:val="16"/>
          <w:szCs w:val="16"/>
        </w:rPr>
      </w:pPr>
    </w:p>
    <w:p w:rsidR="00716443" w:rsidRPr="00D0053F" w:rsidRDefault="00702561" w:rsidP="00E56152">
      <w:pPr>
        <w:ind w:left="540"/>
        <w:jc w:val="thaiDistribute"/>
        <w:rPr>
          <w:rFonts w:ascii="Times New Roman" w:hAnsi="Times New Roman"/>
          <w:sz w:val="22"/>
          <w:szCs w:val="22"/>
        </w:rPr>
      </w:pPr>
      <w:r w:rsidRPr="00D0053F">
        <w:rPr>
          <w:rFonts w:ascii="Times New Roman" w:hAnsi="Times New Roman"/>
          <w:sz w:val="22"/>
          <w:szCs w:val="22"/>
        </w:rPr>
        <w:t xml:space="preserve">The current tax expense of operations for the </w:t>
      </w:r>
      <w:r w:rsidR="00CF0694">
        <w:rPr>
          <w:rFonts w:ascii="Times New Roman" w:hAnsi="Times New Roman"/>
          <w:sz w:val="22"/>
          <w:szCs w:val="22"/>
        </w:rPr>
        <w:t>s</w:t>
      </w:r>
      <w:r w:rsidRPr="00D0053F">
        <w:rPr>
          <w:rFonts w:ascii="Times New Roman" w:hAnsi="Times New Roman"/>
          <w:sz w:val="22"/>
          <w:szCs w:val="22"/>
        </w:rPr>
        <w:t>ix-month periods ended 30 June 2019 and 2018 is less than the amount determined by applying the Thai corporation tax rate to the accounting profit for the periods mainly because the Company had dividend income from subsidiaries which is not subject to tax.</w:t>
      </w:r>
    </w:p>
    <w:p w:rsidR="00702561" w:rsidRPr="00F92FD8" w:rsidRDefault="00702561" w:rsidP="00E56152">
      <w:pPr>
        <w:ind w:left="540"/>
        <w:jc w:val="thaiDistribute"/>
        <w:rPr>
          <w:rFonts w:ascii="Times New Roman" w:hAnsi="Times New Roman"/>
          <w:sz w:val="16"/>
          <w:szCs w:val="16"/>
          <w:lang w:val="en-AU"/>
        </w:rPr>
      </w:pPr>
    </w:p>
    <w:p w:rsidR="00A07EDA" w:rsidRDefault="00E56152" w:rsidP="00CE0A75">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r w:rsidRPr="00D0053F">
        <w:rPr>
          <w:rFonts w:ascii="Times New Roman" w:hAnsi="Times New Roman" w:cs="Times New Roman"/>
          <w:i w:val="0"/>
          <w:iCs w:val="0"/>
          <w:sz w:val="24"/>
          <w:szCs w:val="24"/>
          <w:u w:val="none"/>
          <w:lang w:val="en-US"/>
        </w:rPr>
        <w:t>14</w:t>
      </w:r>
      <w:r w:rsidRPr="00D0053F">
        <w:rPr>
          <w:rFonts w:ascii="Times New Roman" w:hAnsi="Times New Roman" w:cs="Times New Roman"/>
          <w:i w:val="0"/>
          <w:iCs w:val="0"/>
          <w:sz w:val="24"/>
          <w:szCs w:val="24"/>
          <w:u w:val="none"/>
          <w:lang w:val="en-US"/>
        </w:rPr>
        <w:tab/>
      </w:r>
      <w:r w:rsidR="00716443" w:rsidRPr="00D0053F">
        <w:rPr>
          <w:rFonts w:ascii="Times New Roman" w:hAnsi="Times New Roman" w:cs="Times New Roman"/>
          <w:i w:val="0"/>
          <w:iCs w:val="0"/>
          <w:sz w:val="24"/>
          <w:szCs w:val="24"/>
          <w:u w:val="none"/>
          <w:lang w:val="en-US"/>
        </w:rPr>
        <w:t>Dividends</w:t>
      </w:r>
    </w:p>
    <w:p w:rsidR="006A1323" w:rsidRPr="00F92FD8" w:rsidRDefault="006A1323" w:rsidP="006A1323">
      <w:pPr>
        <w:rPr>
          <w:sz w:val="16"/>
          <w:szCs w:val="16"/>
          <w:lang w:eastAsia="x-none"/>
        </w:rPr>
      </w:pPr>
    </w:p>
    <w:p w:rsidR="006A1323" w:rsidRDefault="006A1323" w:rsidP="006A1323">
      <w:pPr>
        <w:pStyle w:val="block"/>
        <w:spacing w:after="0" w:line="240" w:lineRule="atLeast"/>
        <w:jc w:val="both"/>
      </w:pPr>
      <w:r w:rsidRPr="006A1323">
        <w:t>The dividends paid by the Company to the shareholders are as follows:</w:t>
      </w:r>
    </w:p>
    <w:p w:rsidR="00F92FD8" w:rsidRPr="00F92FD8" w:rsidRDefault="00F92FD8" w:rsidP="006A1323">
      <w:pPr>
        <w:pStyle w:val="block"/>
        <w:spacing w:after="0" w:line="240" w:lineRule="atLeast"/>
        <w:jc w:val="both"/>
        <w:rPr>
          <w:sz w:val="16"/>
          <w:szCs w:val="14"/>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6A1323" w:rsidRPr="00A75314" w:rsidTr="00C70B69">
        <w:tc>
          <w:tcPr>
            <w:tcW w:w="1916" w:type="dxa"/>
          </w:tcPr>
          <w:p w:rsidR="006A1323" w:rsidRPr="00A75314" w:rsidRDefault="006A1323" w:rsidP="00C70B69">
            <w:pPr>
              <w:pStyle w:val="block"/>
              <w:spacing w:after="0" w:line="240" w:lineRule="atLeast"/>
              <w:ind w:left="0"/>
              <w:jc w:val="center"/>
              <w:rPr>
                <w:highlight w:val="yellow"/>
              </w:rPr>
            </w:pPr>
          </w:p>
        </w:tc>
        <w:tc>
          <w:tcPr>
            <w:tcW w:w="2026" w:type="dxa"/>
            <w:vAlign w:val="bottom"/>
          </w:tcPr>
          <w:p w:rsidR="006A1323" w:rsidRPr="006A1323" w:rsidRDefault="006A1323" w:rsidP="00C70B69">
            <w:pPr>
              <w:pStyle w:val="block"/>
              <w:spacing w:after="0" w:line="240" w:lineRule="atLeast"/>
              <w:ind w:left="0"/>
              <w:jc w:val="center"/>
            </w:pPr>
            <w:r w:rsidRPr="006A1323">
              <w:t>Approval date</w:t>
            </w:r>
          </w:p>
        </w:tc>
        <w:tc>
          <w:tcPr>
            <w:tcW w:w="2013" w:type="dxa"/>
            <w:vAlign w:val="bottom"/>
          </w:tcPr>
          <w:p w:rsidR="006A1323" w:rsidRPr="006A1323" w:rsidRDefault="006A1323" w:rsidP="00C70B69">
            <w:pPr>
              <w:pStyle w:val="block"/>
              <w:spacing w:after="0" w:line="240" w:lineRule="atLeast"/>
              <w:ind w:left="0"/>
              <w:jc w:val="center"/>
            </w:pPr>
            <w:r w:rsidRPr="006A1323">
              <w:t>Payment schedule</w:t>
            </w:r>
          </w:p>
        </w:tc>
        <w:tc>
          <w:tcPr>
            <w:tcW w:w="1379" w:type="dxa"/>
            <w:vAlign w:val="bottom"/>
          </w:tcPr>
          <w:p w:rsidR="006A1323" w:rsidRPr="006A1323" w:rsidRDefault="006A1323" w:rsidP="00C70B69">
            <w:pPr>
              <w:pStyle w:val="block"/>
              <w:spacing w:after="0" w:line="240" w:lineRule="atLeast"/>
              <w:ind w:left="-83" w:right="-108"/>
              <w:jc w:val="center"/>
              <w:rPr>
                <w:i/>
                <w:iCs/>
              </w:rPr>
            </w:pPr>
            <w:r w:rsidRPr="006A1323">
              <w:t>Dividend rate per share</w:t>
            </w:r>
            <w:r w:rsidRPr="006A1323">
              <w:rPr>
                <w:i/>
                <w:iCs/>
              </w:rPr>
              <w:t xml:space="preserve"> </w:t>
            </w:r>
          </w:p>
        </w:tc>
        <w:tc>
          <w:tcPr>
            <w:tcW w:w="234" w:type="dxa"/>
            <w:vAlign w:val="bottom"/>
          </w:tcPr>
          <w:p w:rsidR="006A1323" w:rsidRPr="006A1323" w:rsidRDefault="006A1323" w:rsidP="00C70B69">
            <w:pPr>
              <w:pStyle w:val="block"/>
              <w:spacing w:after="0" w:line="240" w:lineRule="atLeast"/>
              <w:ind w:left="0"/>
              <w:jc w:val="center"/>
              <w:rPr>
                <w:i/>
                <w:iCs/>
              </w:rPr>
            </w:pPr>
          </w:p>
        </w:tc>
        <w:tc>
          <w:tcPr>
            <w:tcW w:w="1540" w:type="dxa"/>
            <w:vAlign w:val="bottom"/>
          </w:tcPr>
          <w:p w:rsidR="006A1323" w:rsidRPr="006A1323" w:rsidRDefault="006A1323" w:rsidP="00C70B69">
            <w:pPr>
              <w:pStyle w:val="block"/>
              <w:spacing w:after="0" w:line="240" w:lineRule="atLeast"/>
              <w:ind w:left="-96" w:right="-83"/>
              <w:jc w:val="center"/>
              <w:rPr>
                <w:rFonts w:cs="Angsana New"/>
                <w:i/>
                <w:iCs/>
                <w:lang w:val="en-US" w:bidi="th-TH"/>
              </w:rPr>
            </w:pPr>
            <w:r w:rsidRPr="006A1323">
              <w:rPr>
                <w:rFonts w:cs="Angsana New"/>
                <w:lang w:val="en-US" w:bidi="th-TH"/>
              </w:rPr>
              <w:t>Amount</w:t>
            </w:r>
          </w:p>
        </w:tc>
      </w:tr>
      <w:tr w:rsidR="006A1323" w:rsidRPr="00A75314" w:rsidTr="00C70B69">
        <w:tc>
          <w:tcPr>
            <w:tcW w:w="1916" w:type="dxa"/>
          </w:tcPr>
          <w:p w:rsidR="006A1323" w:rsidRPr="00A75314" w:rsidRDefault="006A1323" w:rsidP="00C70B69">
            <w:pPr>
              <w:pStyle w:val="block"/>
              <w:spacing w:after="0" w:line="240" w:lineRule="atLeast"/>
              <w:ind w:left="-135" w:right="-146"/>
              <w:jc w:val="center"/>
              <w:rPr>
                <w:highlight w:val="yellow"/>
              </w:rPr>
            </w:pPr>
          </w:p>
        </w:tc>
        <w:tc>
          <w:tcPr>
            <w:tcW w:w="2026" w:type="dxa"/>
            <w:vAlign w:val="bottom"/>
          </w:tcPr>
          <w:p w:rsidR="006A1323" w:rsidRPr="006A1323" w:rsidRDefault="006A1323" w:rsidP="00C70B69">
            <w:pPr>
              <w:pStyle w:val="block"/>
              <w:spacing w:after="0" w:line="240" w:lineRule="atLeast"/>
              <w:ind w:left="-135" w:right="-146"/>
              <w:jc w:val="center"/>
            </w:pPr>
          </w:p>
        </w:tc>
        <w:tc>
          <w:tcPr>
            <w:tcW w:w="2013" w:type="dxa"/>
            <w:vAlign w:val="bottom"/>
          </w:tcPr>
          <w:p w:rsidR="006A1323" w:rsidRPr="006A1323" w:rsidRDefault="006A1323" w:rsidP="00C70B69">
            <w:pPr>
              <w:pStyle w:val="block"/>
              <w:spacing w:after="0" w:line="240" w:lineRule="atLeast"/>
              <w:ind w:left="-70" w:right="-146"/>
              <w:jc w:val="center"/>
            </w:pPr>
          </w:p>
        </w:tc>
        <w:tc>
          <w:tcPr>
            <w:tcW w:w="1379" w:type="dxa"/>
            <w:vAlign w:val="bottom"/>
          </w:tcPr>
          <w:p w:rsidR="006A1323" w:rsidRPr="006A1323" w:rsidRDefault="006A1323" w:rsidP="00C70B69">
            <w:pPr>
              <w:pStyle w:val="block"/>
              <w:spacing w:after="0" w:line="240" w:lineRule="atLeast"/>
              <w:ind w:left="0"/>
              <w:jc w:val="center"/>
            </w:pPr>
            <w:r w:rsidRPr="006A1323">
              <w:rPr>
                <w:i/>
                <w:iCs/>
              </w:rPr>
              <w:t>(Baht)</w:t>
            </w:r>
          </w:p>
        </w:tc>
        <w:tc>
          <w:tcPr>
            <w:tcW w:w="234" w:type="dxa"/>
            <w:vAlign w:val="bottom"/>
          </w:tcPr>
          <w:p w:rsidR="006A1323" w:rsidRPr="006A1323" w:rsidRDefault="006A1323" w:rsidP="00C70B69">
            <w:pPr>
              <w:pStyle w:val="block"/>
              <w:spacing w:after="0" w:line="240" w:lineRule="atLeast"/>
              <w:ind w:left="0"/>
              <w:jc w:val="center"/>
            </w:pPr>
          </w:p>
        </w:tc>
        <w:tc>
          <w:tcPr>
            <w:tcW w:w="1540" w:type="dxa"/>
            <w:vAlign w:val="bottom"/>
          </w:tcPr>
          <w:p w:rsidR="006A1323" w:rsidRPr="006A1323" w:rsidRDefault="006A1323" w:rsidP="00C70B69">
            <w:pPr>
              <w:pStyle w:val="block"/>
              <w:spacing w:after="0" w:line="240" w:lineRule="atLeast"/>
              <w:ind w:left="-96" w:right="-83"/>
              <w:jc w:val="center"/>
            </w:pPr>
            <w:r w:rsidRPr="006A1323">
              <w:rPr>
                <w:i/>
                <w:iCs/>
              </w:rPr>
              <w:t>(in million Baht)</w:t>
            </w:r>
          </w:p>
        </w:tc>
      </w:tr>
      <w:tr w:rsidR="006A1323" w:rsidRPr="00A75314" w:rsidTr="00C70B69">
        <w:tc>
          <w:tcPr>
            <w:tcW w:w="1916" w:type="dxa"/>
            <w:vAlign w:val="bottom"/>
          </w:tcPr>
          <w:p w:rsidR="006A1323" w:rsidRPr="006A1323" w:rsidRDefault="006A1323" w:rsidP="00C70B69">
            <w:pPr>
              <w:pStyle w:val="block"/>
              <w:spacing w:after="0" w:line="240" w:lineRule="atLeast"/>
              <w:ind w:left="0" w:right="-146"/>
              <w:rPr>
                <w:rFonts w:cstheme="minorBidi"/>
                <w:i/>
                <w:iCs/>
                <w:lang w:val="en-US" w:bidi="th-TH"/>
              </w:rPr>
            </w:pPr>
            <w:r w:rsidRPr="006A1323">
              <w:rPr>
                <w:rFonts w:cstheme="minorBidi"/>
                <w:i/>
                <w:iCs/>
                <w:lang w:val="en-US" w:bidi="th-TH"/>
              </w:rPr>
              <w:t>2019</w:t>
            </w:r>
          </w:p>
        </w:tc>
        <w:tc>
          <w:tcPr>
            <w:tcW w:w="2026" w:type="dxa"/>
            <w:vAlign w:val="bottom"/>
          </w:tcPr>
          <w:p w:rsidR="006A1323" w:rsidRPr="006A1323" w:rsidRDefault="006A1323" w:rsidP="00C70B69">
            <w:pPr>
              <w:pStyle w:val="block"/>
              <w:spacing w:after="0" w:line="240" w:lineRule="atLeast"/>
              <w:ind w:left="-135" w:right="-146"/>
              <w:jc w:val="center"/>
            </w:pPr>
          </w:p>
        </w:tc>
        <w:tc>
          <w:tcPr>
            <w:tcW w:w="2013" w:type="dxa"/>
            <w:vAlign w:val="bottom"/>
          </w:tcPr>
          <w:p w:rsidR="006A1323" w:rsidRPr="006A1323" w:rsidRDefault="006A1323" w:rsidP="00C70B69">
            <w:pPr>
              <w:pStyle w:val="block"/>
              <w:spacing w:after="0" w:line="240" w:lineRule="atLeast"/>
              <w:ind w:left="-70" w:right="-146"/>
              <w:jc w:val="center"/>
            </w:pPr>
          </w:p>
        </w:tc>
        <w:tc>
          <w:tcPr>
            <w:tcW w:w="1379" w:type="dxa"/>
            <w:vAlign w:val="bottom"/>
          </w:tcPr>
          <w:p w:rsidR="006A1323" w:rsidRPr="006A1323" w:rsidRDefault="006A1323" w:rsidP="00C70B69">
            <w:pPr>
              <w:pStyle w:val="block"/>
              <w:spacing w:after="0" w:line="240" w:lineRule="atLeast"/>
              <w:ind w:left="0"/>
              <w:jc w:val="center"/>
            </w:pPr>
          </w:p>
        </w:tc>
        <w:tc>
          <w:tcPr>
            <w:tcW w:w="234" w:type="dxa"/>
            <w:vAlign w:val="bottom"/>
          </w:tcPr>
          <w:p w:rsidR="006A1323" w:rsidRPr="006A1323" w:rsidRDefault="006A1323" w:rsidP="00C70B69">
            <w:pPr>
              <w:pStyle w:val="block"/>
              <w:spacing w:after="0" w:line="240" w:lineRule="atLeast"/>
              <w:ind w:left="0"/>
              <w:jc w:val="center"/>
            </w:pPr>
          </w:p>
        </w:tc>
        <w:tc>
          <w:tcPr>
            <w:tcW w:w="1540" w:type="dxa"/>
            <w:vAlign w:val="bottom"/>
          </w:tcPr>
          <w:p w:rsidR="006A1323" w:rsidRPr="006A1323" w:rsidRDefault="006A1323" w:rsidP="00C70B69">
            <w:pPr>
              <w:pStyle w:val="block"/>
              <w:spacing w:after="0" w:line="240" w:lineRule="atLeast"/>
              <w:ind w:left="-96" w:right="-83"/>
              <w:jc w:val="center"/>
            </w:pPr>
          </w:p>
        </w:tc>
      </w:tr>
      <w:tr w:rsidR="006A1323" w:rsidRPr="00A75314" w:rsidTr="00C70B69">
        <w:tc>
          <w:tcPr>
            <w:tcW w:w="1916" w:type="dxa"/>
          </w:tcPr>
          <w:p w:rsidR="006A1323" w:rsidRPr="006A1323" w:rsidRDefault="004766C6" w:rsidP="00C70B69">
            <w:pPr>
              <w:pStyle w:val="block"/>
              <w:spacing w:after="0" w:line="240" w:lineRule="atLeast"/>
              <w:ind w:left="-18" w:right="-146"/>
            </w:pPr>
            <w:r>
              <w:t>Annual</w:t>
            </w:r>
            <w:r w:rsidR="006A1323" w:rsidRPr="006A1323">
              <w:t xml:space="preserve"> dividend</w:t>
            </w:r>
          </w:p>
        </w:tc>
        <w:tc>
          <w:tcPr>
            <w:tcW w:w="2026" w:type="dxa"/>
            <w:vAlign w:val="bottom"/>
          </w:tcPr>
          <w:p w:rsidR="006A1323" w:rsidRPr="006A1323" w:rsidRDefault="006A1323" w:rsidP="006A1323">
            <w:pPr>
              <w:pStyle w:val="block"/>
              <w:spacing w:after="0" w:line="240" w:lineRule="atLeast"/>
              <w:ind w:left="-135" w:right="-146"/>
              <w:jc w:val="center"/>
            </w:pPr>
            <w:r>
              <w:t>25 April 2019</w:t>
            </w:r>
          </w:p>
        </w:tc>
        <w:tc>
          <w:tcPr>
            <w:tcW w:w="2013" w:type="dxa"/>
            <w:vAlign w:val="bottom"/>
          </w:tcPr>
          <w:p w:rsidR="006A1323" w:rsidRPr="006A1323" w:rsidRDefault="006A1323" w:rsidP="00C70B69">
            <w:pPr>
              <w:pStyle w:val="block"/>
              <w:spacing w:after="0" w:line="240" w:lineRule="atLeast"/>
              <w:ind w:left="-70" w:right="-146"/>
              <w:jc w:val="center"/>
            </w:pPr>
            <w:r>
              <w:t>May 2019</w:t>
            </w:r>
          </w:p>
        </w:tc>
        <w:tc>
          <w:tcPr>
            <w:tcW w:w="1379" w:type="dxa"/>
            <w:tcBorders>
              <w:bottom w:val="double" w:sz="4" w:space="0" w:color="auto"/>
            </w:tcBorders>
            <w:vAlign w:val="bottom"/>
          </w:tcPr>
          <w:p w:rsidR="006A1323" w:rsidRPr="00C04000" w:rsidRDefault="006A1323" w:rsidP="00C70B69">
            <w:pPr>
              <w:pStyle w:val="block"/>
              <w:spacing w:after="0" w:line="240" w:lineRule="atLeast"/>
              <w:ind w:left="0"/>
              <w:jc w:val="center"/>
            </w:pPr>
            <w:r w:rsidRPr="00C04000">
              <w:t>0.3704</w:t>
            </w:r>
          </w:p>
        </w:tc>
        <w:tc>
          <w:tcPr>
            <w:tcW w:w="234" w:type="dxa"/>
            <w:vAlign w:val="bottom"/>
          </w:tcPr>
          <w:p w:rsidR="006A1323" w:rsidRPr="00C04000" w:rsidRDefault="006A1323" w:rsidP="00C70B69">
            <w:pPr>
              <w:pStyle w:val="block"/>
              <w:spacing w:after="0" w:line="240" w:lineRule="atLeast"/>
              <w:ind w:left="0"/>
              <w:jc w:val="center"/>
            </w:pPr>
          </w:p>
        </w:tc>
        <w:tc>
          <w:tcPr>
            <w:tcW w:w="1540" w:type="dxa"/>
            <w:tcBorders>
              <w:bottom w:val="double" w:sz="4" w:space="0" w:color="auto"/>
            </w:tcBorders>
            <w:vAlign w:val="bottom"/>
          </w:tcPr>
          <w:p w:rsidR="006A1323" w:rsidRPr="00C04000" w:rsidRDefault="006A1323" w:rsidP="00C70B69">
            <w:pPr>
              <w:pStyle w:val="block"/>
              <w:spacing w:after="0" w:line="240" w:lineRule="atLeast"/>
              <w:ind w:left="-96" w:right="-83"/>
              <w:jc w:val="center"/>
            </w:pPr>
            <w:r w:rsidRPr="00C04000">
              <w:t>100</w:t>
            </w:r>
            <w:r w:rsidR="00C04000" w:rsidRPr="00C04000">
              <w:t>.0</w:t>
            </w:r>
          </w:p>
        </w:tc>
      </w:tr>
      <w:tr w:rsidR="006A1323" w:rsidRPr="00F92FD8" w:rsidTr="00C70B69">
        <w:tc>
          <w:tcPr>
            <w:tcW w:w="1916" w:type="dxa"/>
          </w:tcPr>
          <w:p w:rsidR="006A1323" w:rsidRPr="00F92FD8" w:rsidRDefault="006A1323" w:rsidP="00C70B69">
            <w:pPr>
              <w:pStyle w:val="block"/>
              <w:spacing w:after="0" w:line="240" w:lineRule="atLeast"/>
              <w:ind w:left="-18" w:right="-146"/>
              <w:rPr>
                <w:sz w:val="16"/>
                <w:szCs w:val="14"/>
              </w:rPr>
            </w:pPr>
          </w:p>
        </w:tc>
        <w:tc>
          <w:tcPr>
            <w:tcW w:w="2026" w:type="dxa"/>
            <w:vAlign w:val="bottom"/>
          </w:tcPr>
          <w:p w:rsidR="006A1323" w:rsidRPr="00F92FD8" w:rsidRDefault="006A1323" w:rsidP="00C70B69">
            <w:pPr>
              <w:pStyle w:val="block"/>
              <w:spacing w:after="0" w:line="240" w:lineRule="atLeast"/>
              <w:ind w:left="-135" w:right="-146"/>
              <w:jc w:val="center"/>
              <w:rPr>
                <w:sz w:val="16"/>
                <w:szCs w:val="14"/>
              </w:rPr>
            </w:pPr>
          </w:p>
        </w:tc>
        <w:tc>
          <w:tcPr>
            <w:tcW w:w="2013" w:type="dxa"/>
            <w:vAlign w:val="bottom"/>
          </w:tcPr>
          <w:p w:rsidR="006A1323" w:rsidRPr="00F92FD8" w:rsidRDefault="006A1323" w:rsidP="00C70B69">
            <w:pPr>
              <w:pStyle w:val="block"/>
              <w:spacing w:after="0" w:line="240" w:lineRule="atLeast"/>
              <w:ind w:left="-70" w:right="-146"/>
              <w:jc w:val="center"/>
              <w:rPr>
                <w:sz w:val="16"/>
                <w:szCs w:val="14"/>
              </w:rPr>
            </w:pPr>
          </w:p>
        </w:tc>
        <w:tc>
          <w:tcPr>
            <w:tcW w:w="1379" w:type="dxa"/>
            <w:tcBorders>
              <w:top w:val="double" w:sz="4" w:space="0" w:color="auto"/>
            </w:tcBorders>
            <w:vAlign w:val="bottom"/>
          </w:tcPr>
          <w:p w:rsidR="006A1323" w:rsidRPr="00F92FD8" w:rsidRDefault="006A1323" w:rsidP="00C70B69">
            <w:pPr>
              <w:pStyle w:val="block"/>
              <w:spacing w:after="0" w:line="240" w:lineRule="atLeast"/>
              <w:ind w:left="0"/>
              <w:jc w:val="center"/>
              <w:rPr>
                <w:sz w:val="16"/>
                <w:szCs w:val="14"/>
              </w:rPr>
            </w:pPr>
          </w:p>
        </w:tc>
        <w:tc>
          <w:tcPr>
            <w:tcW w:w="234" w:type="dxa"/>
            <w:vAlign w:val="bottom"/>
          </w:tcPr>
          <w:p w:rsidR="006A1323" w:rsidRPr="00F92FD8" w:rsidRDefault="006A1323" w:rsidP="00C70B69">
            <w:pPr>
              <w:pStyle w:val="block"/>
              <w:spacing w:after="0" w:line="240" w:lineRule="atLeast"/>
              <w:ind w:left="0"/>
              <w:jc w:val="center"/>
              <w:rPr>
                <w:sz w:val="16"/>
                <w:szCs w:val="14"/>
              </w:rPr>
            </w:pPr>
          </w:p>
        </w:tc>
        <w:tc>
          <w:tcPr>
            <w:tcW w:w="1540" w:type="dxa"/>
            <w:tcBorders>
              <w:top w:val="double" w:sz="4" w:space="0" w:color="auto"/>
            </w:tcBorders>
            <w:vAlign w:val="bottom"/>
          </w:tcPr>
          <w:p w:rsidR="006A1323" w:rsidRPr="00F92FD8" w:rsidRDefault="006A1323" w:rsidP="00C70B69">
            <w:pPr>
              <w:pStyle w:val="block"/>
              <w:spacing w:after="0" w:line="240" w:lineRule="atLeast"/>
              <w:ind w:left="-96" w:right="-83"/>
              <w:jc w:val="center"/>
              <w:rPr>
                <w:sz w:val="16"/>
                <w:szCs w:val="14"/>
              </w:rPr>
            </w:pPr>
          </w:p>
        </w:tc>
      </w:tr>
      <w:tr w:rsidR="006A1323" w:rsidRPr="00A75314" w:rsidTr="00C70B69">
        <w:tc>
          <w:tcPr>
            <w:tcW w:w="1916" w:type="dxa"/>
          </w:tcPr>
          <w:p w:rsidR="006A1323" w:rsidRPr="006A1323" w:rsidRDefault="006A1323" w:rsidP="00C70B69">
            <w:pPr>
              <w:pStyle w:val="block"/>
              <w:spacing w:after="0" w:line="240" w:lineRule="atLeast"/>
              <w:ind w:left="-18" w:right="-146"/>
              <w:rPr>
                <w:i/>
                <w:iCs/>
              </w:rPr>
            </w:pPr>
            <w:r w:rsidRPr="006A1323">
              <w:rPr>
                <w:i/>
                <w:iCs/>
              </w:rPr>
              <w:t>2018</w:t>
            </w:r>
          </w:p>
        </w:tc>
        <w:tc>
          <w:tcPr>
            <w:tcW w:w="2026" w:type="dxa"/>
            <w:vAlign w:val="bottom"/>
          </w:tcPr>
          <w:p w:rsidR="006A1323" w:rsidRPr="006A1323" w:rsidRDefault="006A1323" w:rsidP="00C70B69">
            <w:pPr>
              <w:pStyle w:val="block"/>
              <w:spacing w:after="0" w:line="240" w:lineRule="atLeast"/>
              <w:ind w:left="-135" w:right="-146"/>
              <w:jc w:val="center"/>
            </w:pPr>
          </w:p>
        </w:tc>
        <w:tc>
          <w:tcPr>
            <w:tcW w:w="2013" w:type="dxa"/>
            <w:vAlign w:val="bottom"/>
          </w:tcPr>
          <w:p w:rsidR="006A1323" w:rsidRPr="006A1323" w:rsidRDefault="006A1323" w:rsidP="00C70B69">
            <w:pPr>
              <w:pStyle w:val="block"/>
              <w:spacing w:after="0" w:line="240" w:lineRule="atLeast"/>
              <w:ind w:left="-70" w:right="-146"/>
              <w:jc w:val="center"/>
            </w:pPr>
          </w:p>
        </w:tc>
        <w:tc>
          <w:tcPr>
            <w:tcW w:w="1379" w:type="dxa"/>
            <w:vAlign w:val="bottom"/>
          </w:tcPr>
          <w:p w:rsidR="006A1323" w:rsidRPr="00C04000" w:rsidRDefault="006A1323" w:rsidP="00C70B69">
            <w:pPr>
              <w:pStyle w:val="block"/>
              <w:spacing w:after="0" w:line="240" w:lineRule="atLeast"/>
              <w:ind w:left="0"/>
              <w:jc w:val="center"/>
            </w:pPr>
          </w:p>
        </w:tc>
        <w:tc>
          <w:tcPr>
            <w:tcW w:w="234" w:type="dxa"/>
            <w:vAlign w:val="bottom"/>
          </w:tcPr>
          <w:p w:rsidR="006A1323" w:rsidRPr="00C04000" w:rsidRDefault="006A1323" w:rsidP="00C70B69">
            <w:pPr>
              <w:pStyle w:val="block"/>
              <w:spacing w:after="0" w:line="240" w:lineRule="atLeast"/>
              <w:ind w:left="0"/>
              <w:jc w:val="center"/>
            </w:pPr>
          </w:p>
        </w:tc>
        <w:tc>
          <w:tcPr>
            <w:tcW w:w="1540" w:type="dxa"/>
            <w:vAlign w:val="bottom"/>
          </w:tcPr>
          <w:p w:rsidR="006A1323" w:rsidRPr="00C04000" w:rsidRDefault="006A1323" w:rsidP="00C70B69">
            <w:pPr>
              <w:pStyle w:val="block"/>
              <w:spacing w:after="0" w:line="240" w:lineRule="atLeast"/>
              <w:ind w:left="-96" w:right="-83"/>
              <w:jc w:val="center"/>
            </w:pPr>
          </w:p>
        </w:tc>
      </w:tr>
      <w:tr w:rsidR="006A1323" w:rsidRPr="00A75314" w:rsidTr="00D50FDF">
        <w:trPr>
          <w:trHeight w:val="101"/>
        </w:trPr>
        <w:tc>
          <w:tcPr>
            <w:tcW w:w="1916" w:type="dxa"/>
          </w:tcPr>
          <w:p w:rsidR="006A1323" w:rsidRPr="006A1323" w:rsidRDefault="006A1323" w:rsidP="006A1323">
            <w:pPr>
              <w:pStyle w:val="block"/>
              <w:spacing w:after="0" w:line="240" w:lineRule="atLeast"/>
              <w:ind w:left="-18" w:right="-146"/>
            </w:pPr>
            <w:r w:rsidRPr="006A1323">
              <w:t>Annual dividend</w:t>
            </w:r>
          </w:p>
        </w:tc>
        <w:tc>
          <w:tcPr>
            <w:tcW w:w="2026" w:type="dxa"/>
            <w:vAlign w:val="bottom"/>
          </w:tcPr>
          <w:p w:rsidR="006A1323" w:rsidRPr="006A1323" w:rsidRDefault="006A1323" w:rsidP="006A1323">
            <w:pPr>
              <w:pStyle w:val="block"/>
              <w:spacing w:after="0" w:line="240" w:lineRule="atLeast"/>
              <w:ind w:left="-135" w:right="-146"/>
              <w:jc w:val="center"/>
            </w:pPr>
            <w:r>
              <w:t>20 April 201</w:t>
            </w:r>
            <w:r w:rsidR="006C0D6A">
              <w:t>8</w:t>
            </w:r>
          </w:p>
        </w:tc>
        <w:tc>
          <w:tcPr>
            <w:tcW w:w="2013" w:type="dxa"/>
            <w:vAlign w:val="bottom"/>
          </w:tcPr>
          <w:p w:rsidR="006A1323" w:rsidRPr="006A1323" w:rsidRDefault="006A1323" w:rsidP="006A1323">
            <w:pPr>
              <w:pStyle w:val="block"/>
              <w:spacing w:after="0" w:line="240" w:lineRule="atLeast"/>
              <w:ind w:left="-70" w:right="-146"/>
              <w:jc w:val="center"/>
            </w:pPr>
            <w:r>
              <w:t>May 201</w:t>
            </w:r>
            <w:r w:rsidR="005748C7">
              <w:t>8</w:t>
            </w:r>
          </w:p>
        </w:tc>
        <w:tc>
          <w:tcPr>
            <w:tcW w:w="1379" w:type="dxa"/>
            <w:tcBorders>
              <w:bottom w:val="double" w:sz="4" w:space="0" w:color="auto"/>
            </w:tcBorders>
            <w:vAlign w:val="bottom"/>
          </w:tcPr>
          <w:p w:rsidR="006A1323" w:rsidRPr="00C04000" w:rsidRDefault="006A1323" w:rsidP="006A1323">
            <w:pPr>
              <w:pStyle w:val="block"/>
              <w:spacing w:after="0" w:line="240" w:lineRule="atLeast"/>
              <w:ind w:left="0"/>
              <w:jc w:val="center"/>
            </w:pPr>
            <w:r w:rsidRPr="00C04000">
              <w:t>0.3</w:t>
            </w:r>
            <w:r w:rsidR="00C04000" w:rsidRPr="00C04000">
              <w:t>729</w:t>
            </w:r>
          </w:p>
        </w:tc>
        <w:tc>
          <w:tcPr>
            <w:tcW w:w="234" w:type="dxa"/>
            <w:vAlign w:val="bottom"/>
          </w:tcPr>
          <w:p w:rsidR="006A1323" w:rsidRPr="00C04000" w:rsidRDefault="006A1323" w:rsidP="006A1323">
            <w:pPr>
              <w:pStyle w:val="block"/>
              <w:spacing w:after="0" w:line="240" w:lineRule="atLeast"/>
              <w:ind w:left="0"/>
              <w:jc w:val="center"/>
            </w:pPr>
          </w:p>
        </w:tc>
        <w:tc>
          <w:tcPr>
            <w:tcW w:w="1540" w:type="dxa"/>
            <w:tcBorders>
              <w:bottom w:val="double" w:sz="4" w:space="0" w:color="auto"/>
            </w:tcBorders>
            <w:vAlign w:val="bottom"/>
          </w:tcPr>
          <w:p w:rsidR="006A1323" w:rsidRPr="00C04000" w:rsidRDefault="006A1323" w:rsidP="009A4B36">
            <w:pPr>
              <w:pStyle w:val="block"/>
              <w:spacing w:after="0" w:line="240" w:lineRule="atLeast"/>
              <w:ind w:left="-96" w:right="-83"/>
              <w:jc w:val="center"/>
            </w:pPr>
            <w:r w:rsidRPr="00C04000">
              <w:t>1</w:t>
            </w:r>
            <w:r w:rsidR="00C04000" w:rsidRPr="00C04000">
              <w:t>00.7</w:t>
            </w:r>
          </w:p>
        </w:tc>
      </w:tr>
    </w:tbl>
    <w:p w:rsidR="00C04000" w:rsidRPr="00F92FD8" w:rsidRDefault="00C04000" w:rsidP="004C1612">
      <w:pPr>
        <w:rPr>
          <w:rFonts w:ascii="Times New Roman" w:hAnsi="Times New Roman"/>
          <w:i/>
          <w:iCs/>
          <w:sz w:val="16"/>
          <w:szCs w:val="16"/>
        </w:rPr>
      </w:pPr>
    </w:p>
    <w:p w:rsidR="00D13339" w:rsidRPr="00D0053F" w:rsidRDefault="0000742F" w:rsidP="00CE0A75">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r w:rsidRPr="00D0053F">
        <w:rPr>
          <w:rFonts w:ascii="Times New Roman" w:hAnsi="Times New Roman" w:cs="Times New Roman"/>
          <w:i w:val="0"/>
          <w:iCs w:val="0"/>
          <w:sz w:val="24"/>
          <w:szCs w:val="24"/>
          <w:u w:val="none"/>
          <w:lang w:val="en-US"/>
        </w:rPr>
        <w:t>1</w:t>
      </w:r>
      <w:r w:rsidR="00716443" w:rsidRPr="00D0053F">
        <w:rPr>
          <w:rFonts w:ascii="Times New Roman" w:hAnsi="Times New Roman" w:cs="Times New Roman"/>
          <w:i w:val="0"/>
          <w:iCs w:val="0"/>
          <w:sz w:val="24"/>
          <w:szCs w:val="24"/>
          <w:u w:val="none"/>
          <w:lang w:val="en-US"/>
        </w:rPr>
        <w:t>5</w:t>
      </w:r>
      <w:r w:rsidR="00B068FD" w:rsidRPr="00D0053F">
        <w:rPr>
          <w:rFonts w:ascii="Times New Roman" w:hAnsi="Times New Roman" w:cs="Times New Roman"/>
          <w:i w:val="0"/>
          <w:iCs w:val="0"/>
          <w:sz w:val="24"/>
          <w:szCs w:val="24"/>
          <w:u w:val="none"/>
          <w:lang w:val="en-US"/>
        </w:rPr>
        <w:tab/>
      </w:r>
      <w:r w:rsidR="00D13339" w:rsidRPr="00D0053F">
        <w:rPr>
          <w:rFonts w:ascii="Times New Roman" w:hAnsi="Times New Roman" w:cs="Times New Roman"/>
          <w:i w:val="0"/>
          <w:iCs w:val="0"/>
          <w:sz w:val="24"/>
          <w:szCs w:val="24"/>
          <w:u w:val="none"/>
          <w:lang w:val="en-US"/>
        </w:rPr>
        <w:t xml:space="preserve">Financial instruments </w:t>
      </w:r>
    </w:p>
    <w:p w:rsidR="00D13339" w:rsidRPr="00F92FD8" w:rsidRDefault="00D13339"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sz w:val="22"/>
          <w:szCs w:val="22"/>
        </w:rPr>
      </w:pPr>
    </w:p>
    <w:p w:rsidR="00716443" w:rsidRPr="00F92FD8" w:rsidRDefault="00D13339" w:rsidP="0071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sz w:val="22"/>
          <w:szCs w:val="22"/>
          <w:lang w:val="en-GB"/>
        </w:rPr>
      </w:pPr>
      <w:r w:rsidRPr="00F92FD8">
        <w:rPr>
          <w:rFonts w:ascii="Times New Roman" w:hAnsi="Times New Roman"/>
          <w:b/>
          <w:bCs/>
          <w:sz w:val="22"/>
          <w:szCs w:val="22"/>
          <w:lang w:val="en-GB"/>
        </w:rPr>
        <w:t>Carr</w:t>
      </w:r>
      <w:r w:rsidR="000D1CA0" w:rsidRPr="00F92FD8">
        <w:rPr>
          <w:rFonts w:ascii="Times New Roman" w:hAnsi="Times New Roman"/>
          <w:b/>
          <w:bCs/>
          <w:sz w:val="22"/>
          <w:szCs w:val="22"/>
          <w:lang w:val="en-GB"/>
        </w:rPr>
        <w:t xml:space="preserve">ying amounts and fair values </w:t>
      </w:r>
    </w:p>
    <w:p w:rsidR="00D13339" w:rsidRPr="00F92FD8" w:rsidRDefault="00D13339"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sz w:val="22"/>
          <w:szCs w:val="22"/>
        </w:rPr>
      </w:pPr>
    </w:p>
    <w:p w:rsidR="00D0053F" w:rsidRPr="00F92FD8" w:rsidRDefault="00D0053F" w:rsidP="00D0053F">
      <w:pPr>
        <w:pStyle w:val="BodyText"/>
        <w:tabs>
          <w:tab w:val="clear" w:pos="227"/>
          <w:tab w:val="clear" w:pos="454"/>
          <w:tab w:val="clear" w:pos="680"/>
          <w:tab w:val="left" w:pos="450"/>
        </w:tabs>
        <w:spacing w:after="0"/>
        <w:ind w:left="540"/>
        <w:jc w:val="thaiDistribute"/>
        <w:rPr>
          <w:rFonts w:ascii="Times New Roman" w:eastAsia="Cordia New" w:hAnsi="Times New Roman"/>
          <w:sz w:val="22"/>
          <w:szCs w:val="22"/>
          <w:lang w:val="en-GB"/>
        </w:rPr>
      </w:pPr>
      <w:r w:rsidRPr="00F92FD8">
        <w:rPr>
          <w:rFonts w:ascii="Times New Roman" w:eastAsia="Cordia New" w:hAnsi="Times New Roman"/>
          <w:sz w:val="22"/>
          <w:szCs w:val="22"/>
          <w:lang w:val="en-GB"/>
        </w:rPr>
        <w:t>The Group determines Level 2 fair values for investment in mutual fund based on prices quoted by asset management companies.</w:t>
      </w:r>
    </w:p>
    <w:p w:rsidR="00716443" w:rsidRPr="00F92FD8" w:rsidRDefault="00716443" w:rsidP="00D13339">
      <w:pPr>
        <w:pStyle w:val="block"/>
        <w:spacing w:after="0" w:line="240" w:lineRule="atLeast"/>
        <w:ind w:left="540" w:right="-7"/>
        <w:jc w:val="both"/>
        <w:rPr>
          <w:szCs w:val="22"/>
          <w:lang w:bidi="th-TH"/>
        </w:rPr>
      </w:pPr>
    </w:p>
    <w:p w:rsidR="00D13339" w:rsidRPr="00F92FD8" w:rsidRDefault="003C7A02" w:rsidP="00D13339">
      <w:pPr>
        <w:pStyle w:val="block"/>
        <w:spacing w:after="0" w:line="240" w:lineRule="atLeast"/>
        <w:ind w:left="540" w:right="-7"/>
        <w:jc w:val="both"/>
        <w:rPr>
          <w:szCs w:val="22"/>
          <w:lang w:val="en-US" w:bidi="th-TH"/>
        </w:rPr>
      </w:pPr>
      <w:r w:rsidRPr="00F92FD8">
        <w:rPr>
          <w:szCs w:val="22"/>
          <w:lang w:val="en-US" w:bidi="th-TH"/>
        </w:rPr>
        <w:t>The following table shows fair value information for financial assets and financial liabilities not measured at fair value if the carrying amount is a reasonable approximation of fair value.</w:t>
      </w:r>
    </w:p>
    <w:p w:rsidR="00D13339" w:rsidRDefault="00D13339"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38395C" w:rsidRDefault="0038395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rsidR="0038395C" w:rsidRPr="00F92FD8" w:rsidRDefault="0038395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bookmarkStart w:id="1" w:name="_GoBack"/>
      <w:bookmarkEnd w:id="1"/>
    </w:p>
    <w:tbl>
      <w:tblPr>
        <w:tblW w:w="936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260"/>
        <w:gridCol w:w="180"/>
        <w:gridCol w:w="1073"/>
        <w:gridCol w:w="7"/>
        <w:gridCol w:w="180"/>
        <w:gridCol w:w="1170"/>
      </w:tblGrid>
      <w:tr w:rsidR="005242A4" w:rsidRPr="00F92FD8" w:rsidTr="00D0053F">
        <w:trPr>
          <w:cantSplit/>
          <w:tblHeader/>
        </w:trPr>
        <w:tc>
          <w:tcPr>
            <w:tcW w:w="4050" w:type="dxa"/>
          </w:tcPr>
          <w:p w:rsidR="005242A4" w:rsidRPr="00F92FD8" w:rsidRDefault="005242A4" w:rsidP="00F04759">
            <w:pPr>
              <w:ind w:left="180" w:hanging="180"/>
              <w:outlineLvl w:val="0"/>
              <w:rPr>
                <w:rFonts w:ascii="Times New Roman" w:hAnsi="Times New Roman"/>
                <w:i/>
                <w:iCs/>
                <w:sz w:val="22"/>
                <w:szCs w:val="22"/>
              </w:rPr>
            </w:pPr>
          </w:p>
        </w:tc>
        <w:tc>
          <w:tcPr>
            <w:tcW w:w="2700" w:type="dxa"/>
            <w:gridSpan w:val="3"/>
          </w:tcPr>
          <w:p w:rsidR="005242A4" w:rsidRPr="00F92FD8" w:rsidRDefault="005242A4" w:rsidP="00F04759">
            <w:pPr>
              <w:pStyle w:val="acctmergecolhdg"/>
              <w:spacing w:line="240" w:lineRule="atLeast"/>
              <w:rPr>
                <w:szCs w:val="22"/>
              </w:rPr>
            </w:pPr>
            <w:r w:rsidRPr="00F92FD8">
              <w:rPr>
                <w:szCs w:val="22"/>
              </w:rPr>
              <w:t xml:space="preserve">Consolidated </w:t>
            </w:r>
          </w:p>
        </w:tc>
        <w:tc>
          <w:tcPr>
            <w:tcW w:w="180" w:type="dxa"/>
          </w:tcPr>
          <w:p w:rsidR="005242A4" w:rsidRPr="00F92FD8" w:rsidRDefault="005242A4" w:rsidP="00F04759">
            <w:pPr>
              <w:pStyle w:val="acctmergecolhdg"/>
              <w:spacing w:line="240" w:lineRule="atLeast"/>
              <w:rPr>
                <w:szCs w:val="22"/>
              </w:rPr>
            </w:pPr>
          </w:p>
        </w:tc>
        <w:tc>
          <w:tcPr>
            <w:tcW w:w="2430" w:type="dxa"/>
            <w:gridSpan w:val="4"/>
          </w:tcPr>
          <w:p w:rsidR="005242A4" w:rsidRPr="00F92FD8" w:rsidRDefault="005242A4" w:rsidP="00F04759">
            <w:pPr>
              <w:pStyle w:val="acctmergecolhdg"/>
              <w:spacing w:line="240" w:lineRule="atLeast"/>
              <w:rPr>
                <w:szCs w:val="22"/>
              </w:rPr>
            </w:pPr>
            <w:r w:rsidRPr="00F92FD8">
              <w:rPr>
                <w:szCs w:val="22"/>
              </w:rPr>
              <w:t xml:space="preserve">Separate </w:t>
            </w:r>
          </w:p>
        </w:tc>
      </w:tr>
      <w:tr w:rsidR="005242A4" w:rsidRPr="00F92FD8" w:rsidTr="00D0053F">
        <w:trPr>
          <w:cantSplit/>
          <w:tblHeader/>
        </w:trPr>
        <w:tc>
          <w:tcPr>
            <w:tcW w:w="4050" w:type="dxa"/>
          </w:tcPr>
          <w:p w:rsidR="005242A4" w:rsidRPr="00F92FD8" w:rsidRDefault="005242A4" w:rsidP="00F04759">
            <w:pPr>
              <w:ind w:left="180" w:right="-259" w:hanging="180"/>
              <w:outlineLvl w:val="0"/>
              <w:rPr>
                <w:rFonts w:ascii="Times New Roman" w:hAnsi="Times New Roman"/>
                <w:i/>
                <w:iCs/>
                <w:sz w:val="22"/>
                <w:szCs w:val="22"/>
              </w:rPr>
            </w:pPr>
          </w:p>
        </w:tc>
        <w:tc>
          <w:tcPr>
            <w:tcW w:w="2700" w:type="dxa"/>
            <w:gridSpan w:val="3"/>
          </w:tcPr>
          <w:p w:rsidR="005242A4" w:rsidRPr="00F92FD8" w:rsidRDefault="005242A4" w:rsidP="00F04759">
            <w:pPr>
              <w:pStyle w:val="acctmergecolhdg"/>
              <w:spacing w:line="240" w:lineRule="atLeast"/>
              <w:rPr>
                <w:szCs w:val="22"/>
              </w:rPr>
            </w:pPr>
            <w:r w:rsidRPr="00F92FD8">
              <w:rPr>
                <w:szCs w:val="22"/>
              </w:rPr>
              <w:t>financial statements</w:t>
            </w:r>
          </w:p>
        </w:tc>
        <w:tc>
          <w:tcPr>
            <w:tcW w:w="180" w:type="dxa"/>
          </w:tcPr>
          <w:p w:rsidR="005242A4" w:rsidRPr="00F92FD8" w:rsidRDefault="005242A4" w:rsidP="00F04759">
            <w:pPr>
              <w:pStyle w:val="acctmergecolhdg"/>
              <w:spacing w:line="240" w:lineRule="atLeast"/>
              <w:rPr>
                <w:szCs w:val="22"/>
              </w:rPr>
            </w:pPr>
          </w:p>
        </w:tc>
        <w:tc>
          <w:tcPr>
            <w:tcW w:w="2430" w:type="dxa"/>
            <w:gridSpan w:val="4"/>
          </w:tcPr>
          <w:p w:rsidR="005242A4" w:rsidRPr="00F92FD8" w:rsidRDefault="005242A4" w:rsidP="00F04759">
            <w:pPr>
              <w:pStyle w:val="acctmergecolhdg"/>
              <w:spacing w:line="240" w:lineRule="atLeast"/>
              <w:rPr>
                <w:szCs w:val="22"/>
              </w:rPr>
            </w:pPr>
            <w:r w:rsidRPr="00F92FD8">
              <w:rPr>
                <w:szCs w:val="22"/>
              </w:rPr>
              <w:t>financial statements</w:t>
            </w:r>
          </w:p>
        </w:tc>
      </w:tr>
      <w:tr w:rsidR="005242A4" w:rsidRPr="00F92FD8" w:rsidTr="00D0053F">
        <w:trPr>
          <w:cantSplit/>
          <w:tblHeader/>
        </w:trPr>
        <w:tc>
          <w:tcPr>
            <w:tcW w:w="4050" w:type="dxa"/>
          </w:tcPr>
          <w:p w:rsidR="005242A4" w:rsidRPr="00F92FD8" w:rsidRDefault="005242A4" w:rsidP="00F04759">
            <w:pPr>
              <w:pStyle w:val="acctfourfigures"/>
              <w:spacing w:line="240" w:lineRule="atLeast"/>
              <w:rPr>
                <w:b/>
                <w:bCs/>
                <w:i/>
                <w:iCs/>
                <w:szCs w:val="22"/>
              </w:rPr>
            </w:pPr>
          </w:p>
        </w:tc>
        <w:tc>
          <w:tcPr>
            <w:tcW w:w="1260" w:type="dxa"/>
            <w:vAlign w:val="bottom"/>
          </w:tcPr>
          <w:p w:rsidR="005242A4" w:rsidRPr="00F92FD8" w:rsidRDefault="005242A4" w:rsidP="006B2E96">
            <w:pPr>
              <w:pStyle w:val="acctfourfigures"/>
              <w:tabs>
                <w:tab w:val="clear" w:pos="765"/>
              </w:tabs>
              <w:spacing w:line="240" w:lineRule="atLeast"/>
              <w:ind w:left="-79" w:right="-79"/>
              <w:jc w:val="center"/>
              <w:rPr>
                <w:szCs w:val="22"/>
              </w:rPr>
            </w:pPr>
            <w:r w:rsidRPr="00F92FD8">
              <w:rPr>
                <w:szCs w:val="22"/>
              </w:rPr>
              <w:t>Fair value</w:t>
            </w:r>
          </w:p>
        </w:tc>
        <w:tc>
          <w:tcPr>
            <w:tcW w:w="180" w:type="dxa"/>
            <w:vAlign w:val="bottom"/>
          </w:tcPr>
          <w:p w:rsidR="005242A4" w:rsidRPr="00F92FD8" w:rsidRDefault="005242A4" w:rsidP="006B2E96">
            <w:pPr>
              <w:pStyle w:val="acctfourfigures"/>
              <w:tabs>
                <w:tab w:val="clear" w:pos="765"/>
              </w:tabs>
              <w:spacing w:line="240" w:lineRule="atLeast"/>
              <w:ind w:left="-79" w:right="-79"/>
              <w:jc w:val="center"/>
              <w:rPr>
                <w:szCs w:val="22"/>
              </w:rPr>
            </w:pPr>
          </w:p>
        </w:tc>
        <w:tc>
          <w:tcPr>
            <w:tcW w:w="1260" w:type="dxa"/>
            <w:vAlign w:val="bottom"/>
          </w:tcPr>
          <w:p w:rsidR="005242A4" w:rsidRPr="00F92FD8" w:rsidRDefault="005242A4" w:rsidP="006B2E96">
            <w:pPr>
              <w:pStyle w:val="acctfourfigures"/>
              <w:tabs>
                <w:tab w:val="clear" w:pos="765"/>
              </w:tabs>
              <w:spacing w:line="240" w:lineRule="atLeast"/>
              <w:ind w:left="-79" w:right="-79"/>
              <w:jc w:val="center"/>
              <w:rPr>
                <w:szCs w:val="22"/>
              </w:rPr>
            </w:pPr>
            <w:r w:rsidRPr="00F92FD8">
              <w:rPr>
                <w:szCs w:val="22"/>
              </w:rPr>
              <w:t>Carrying amount</w:t>
            </w:r>
          </w:p>
        </w:tc>
        <w:tc>
          <w:tcPr>
            <w:tcW w:w="180" w:type="dxa"/>
            <w:vAlign w:val="bottom"/>
          </w:tcPr>
          <w:p w:rsidR="005242A4" w:rsidRPr="00F92FD8" w:rsidRDefault="005242A4" w:rsidP="006B2E96">
            <w:pPr>
              <w:pStyle w:val="acctfourfigures"/>
              <w:tabs>
                <w:tab w:val="clear" w:pos="765"/>
              </w:tabs>
              <w:spacing w:line="240" w:lineRule="atLeast"/>
              <w:ind w:left="-79" w:right="-79"/>
              <w:jc w:val="center"/>
              <w:rPr>
                <w:szCs w:val="22"/>
              </w:rPr>
            </w:pPr>
          </w:p>
        </w:tc>
        <w:tc>
          <w:tcPr>
            <w:tcW w:w="1073" w:type="dxa"/>
            <w:vAlign w:val="bottom"/>
          </w:tcPr>
          <w:p w:rsidR="005242A4" w:rsidRPr="00F92FD8" w:rsidRDefault="005242A4" w:rsidP="006B2E96">
            <w:pPr>
              <w:pStyle w:val="acctfourfigures"/>
              <w:tabs>
                <w:tab w:val="clear" w:pos="765"/>
              </w:tabs>
              <w:spacing w:line="240" w:lineRule="atLeast"/>
              <w:ind w:left="-79" w:right="-79"/>
              <w:jc w:val="center"/>
              <w:rPr>
                <w:szCs w:val="22"/>
              </w:rPr>
            </w:pPr>
            <w:r w:rsidRPr="00F92FD8">
              <w:rPr>
                <w:szCs w:val="22"/>
              </w:rPr>
              <w:t>Fair value</w:t>
            </w:r>
          </w:p>
        </w:tc>
        <w:tc>
          <w:tcPr>
            <w:tcW w:w="187" w:type="dxa"/>
            <w:gridSpan w:val="2"/>
            <w:vAlign w:val="bottom"/>
          </w:tcPr>
          <w:p w:rsidR="005242A4" w:rsidRPr="00F92FD8" w:rsidRDefault="005242A4" w:rsidP="006B2E96">
            <w:pPr>
              <w:pStyle w:val="acctfourfigures"/>
              <w:tabs>
                <w:tab w:val="clear" w:pos="765"/>
              </w:tabs>
              <w:spacing w:line="240" w:lineRule="atLeast"/>
              <w:ind w:left="-79" w:right="-79"/>
              <w:jc w:val="center"/>
              <w:rPr>
                <w:szCs w:val="22"/>
              </w:rPr>
            </w:pPr>
          </w:p>
        </w:tc>
        <w:tc>
          <w:tcPr>
            <w:tcW w:w="1170" w:type="dxa"/>
            <w:vAlign w:val="bottom"/>
          </w:tcPr>
          <w:p w:rsidR="005242A4" w:rsidRPr="00F92FD8" w:rsidRDefault="005242A4" w:rsidP="006B2E96">
            <w:pPr>
              <w:pStyle w:val="acctfourfigures"/>
              <w:tabs>
                <w:tab w:val="clear" w:pos="765"/>
              </w:tabs>
              <w:spacing w:line="240" w:lineRule="atLeast"/>
              <w:ind w:left="-79" w:right="-79"/>
              <w:jc w:val="center"/>
              <w:rPr>
                <w:szCs w:val="22"/>
              </w:rPr>
            </w:pPr>
            <w:r w:rsidRPr="00F92FD8">
              <w:rPr>
                <w:szCs w:val="22"/>
              </w:rPr>
              <w:t>Carrying amount</w:t>
            </w:r>
          </w:p>
        </w:tc>
      </w:tr>
      <w:tr w:rsidR="005242A4" w:rsidRPr="00F92FD8" w:rsidTr="00D0053F">
        <w:trPr>
          <w:cantSplit/>
          <w:tblHeader/>
        </w:trPr>
        <w:tc>
          <w:tcPr>
            <w:tcW w:w="4050" w:type="dxa"/>
          </w:tcPr>
          <w:p w:rsidR="005242A4" w:rsidRPr="00F92FD8" w:rsidRDefault="005242A4" w:rsidP="00F04759">
            <w:pPr>
              <w:rPr>
                <w:rFonts w:ascii="Times New Roman" w:hAnsi="Times New Roman"/>
                <w:b/>
                <w:bCs/>
                <w:i/>
                <w:iCs/>
                <w:sz w:val="22"/>
                <w:szCs w:val="22"/>
              </w:rPr>
            </w:pPr>
          </w:p>
        </w:tc>
        <w:tc>
          <w:tcPr>
            <w:tcW w:w="5310" w:type="dxa"/>
            <w:gridSpan w:val="8"/>
          </w:tcPr>
          <w:p w:rsidR="005242A4" w:rsidRPr="00F92FD8" w:rsidRDefault="005242A4" w:rsidP="00F04759">
            <w:pPr>
              <w:pStyle w:val="acctfourfigures"/>
              <w:spacing w:line="240" w:lineRule="atLeast"/>
              <w:jc w:val="center"/>
              <w:rPr>
                <w:i/>
                <w:iCs/>
                <w:szCs w:val="22"/>
              </w:rPr>
            </w:pPr>
            <w:r w:rsidRPr="00F92FD8">
              <w:rPr>
                <w:i/>
                <w:iCs/>
                <w:szCs w:val="22"/>
              </w:rPr>
              <w:t xml:space="preserve">(in </w:t>
            </w:r>
            <w:r w:rsidR="006B2E96" w:rsidRPr="00F92FD8">
              <w:rPr>
                <w:i/>
                <w:iCs/>
                <w:szCs w:val="22"/>
              </w:rPr>
              <w:t>thousand Baht</w:t>
            </w:r>
            <w:r w:rsidRPr="00F92FD8">
              <w:rPr>
                <w:i/>
                <w:iCs/>
                <w:szCs w:val="22"/>
              </w:rPr>
              <w:t>)</w:t>
            </w:r>
          </w:p>
        </w:tc>
      </w:tr>
      <w:tr w:rsidR="005F2820" w:rsidRPr="00F92FD8" w:rsidTr="00D0053F">
        <w:trPr>
          <w:cantSplit/>
        </w:trPr>
        <w:tc>
          <w:tcPr>
            <w:tcW w:w="4050" w:type="dxa"/>
          </w:tcPr>
          <w:p w:rsidR="005F2820" w:rsidRPr="00F92FD8" w:rsidRDefault="00833B61" w:rsidP="00936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2"/>
                <w:szCs w:val="22"/>
              </w:rPr>
            </w:pPr>
            <w:r w:rsidRPr="00F92FD8">
              <w:rPr>
                <w:rFonts w:ascii="Times New Roman" w:hAnsi="Times New Roman"/>
                <w:b/>
                <w:bCs/>
                <w:sz w:val="22"/>
                <w:szCs w:val="22"/>
              </w:rPr>
              <w:t>30 June 201</w:t>
            </w:r>
            <w:r w:rsidR="0005529E" w:rsidRPr="00F92FD8">
              <w:rPr>
                <w:rFonts w:ascii="Times New Roman" w:hAnsi="Times New Roman"/>
                <w:b/>
                <w:bCs/>
                <w:sz w:val="22"/>
                <w:szCs w:val="22"/>
              </w:rPr>
              <w:t>9</w:t>
            </w:r>
          </w:p>
        </w:tc>
        <w:tc>
          <w:tcPr>
            <w:tcW w:w="1260" w:type="dxa"/>
            <w:vAlign w:val="bottom"/>
          </w:tcPr>
          <w:p w:rsidR="005F2820" w:rsidRPr="00F92FD8" w:rsidRDefault="005F2820" w:rsidP="005F2820">
            <w:pPr>
              <w:pStyle w:val="acctfourfigures"/>
              <w:tabs>
                <w:tab w:val="clear" w:pos="765"/>
                <w:tab w:val="decimal" w:pos="821"/>
              </w:tabs>
              <w:spacing w:line="240" w:lineRule="atLeast"/>
              <w:ind w:left="-76"/>
              <w:rPr>
                <w:b/>
                <w:bCs/>
                <w:szCs w:val="22"/>
              </w:rPr>
            </w:pPr>
          </w:p>
        </w:tc>
        <w:tc>
          <w:tcPr>
            <w:tcW w:w="180" w:type="dxa"/>
          </w:tcPr>
          <w:p w:rsidR="005F2820" w:rsidRPr="00F92FD8" w:rsidRDefault="005F2820" w:rsidP="005F2820">
            <w:pPr>
              <w:pStyle w:val="acctfourfigures"/>
              <w:spacing w:line="240" w:lineRule="atLeast"/>
              <w:rPr>
                <w:b/>
                <w:bCs/>
                <w:szCs w:val="22"/>
              </w:rPr>
            </w:pPr>
          </w:p>
        </w:tc>
        <w:tc>
          <w:tcPr>
            <w:tcW w:w="1260" w:type="dxa"/>
            <w:vAlign w:val="bottom"/>
          </w:tcPr>
          <w:p w:rsidR="005F2820" w:rsidRPr="00F92FD8" w:rsidRDefault="005F2820" w:rsidP="005F2820">
            <w:pPr>
              <w:pStyle w:val="acctfourfigures"/>
              <w:tabs>
                <w:tab w:val="clear" w:pos="765"/>
                <w:tab w:val="decimal" w:pos="731"/>
              </w:tabs>
              <w:spacing w:line="240" w:lineRule="atLeast"/>
              <w:ind w:right="11"/>
              <w:jc w:val="right"/>
              <w:rPr>
                <w:b/>
                <w:bCs/>
                <w:szCs w:val="22"/>
              </w:rPr>
            </w:pPr>
          </w:p>
        </w:tc>
        <w:tc>
          <w:tcPr>
            <w:tcW w:w="180" w:type="dxa"/>
            <w:vAlign w:val="bottom"/>
          </w:tcPr>
          <w:p w:rsidR="005F2820" w:rsidRPr="00F92FD8" w:rsidRDefault="005F2820" w:rsidP="005F2820">
            <w:pPr>
              <w:pStyle w:val="acctfourfigures"/>
              <w:spacing w:line="240" w:lineRule="atLeast"/>
              <w:jc w:val="right"/>
              <w:rPr>
                <w:b/>
                <w:bCs/>
                <w:szCs w:val="22"/>
              </w:rPr>
            </w:pPr>
          </w:p>
        </w:tc>
        <w:tc>
          <w:tcPr>
            <w:tcW w:w="1073" w:type="dxa"/>
            <w:vAlign w:val="bottom"/>
          </w:tcPr>
          <w:p w:rsidR="005F2820" w:rsidRPr="00F92FD8" w:rsidRDefault="005F2820" w:rsidP="005F2820">
            <w:pPr>
              <w:pStyle w:val="acctfourfigures"/>
              <w:tabs>
                <w:tab w:val="clear" w:pos="765"/>
                <w:tab w:val="decimal" w:pos="731"/>
              </w:tabs>
              <w:spacing w:line="240" w:lineRule="atLeast"/>
              <w:ind w:right="11"/>
              <w:jc w:val="right"/>
              <w:rPr>
                <w:b/>
                <w:bCs/>
                <w:szCs w:val="22"/>
              </w:rPr>
            </w:pPr>
          </w:p>
        </w:tc>
        <w:tc>
          <w:tcPr>
            <w:tcW w:w="187" w:type="dxa"/>
            <w:gridSpan w:val="2"/>
            <w:vAlign w:val="bottom"/>
          </w:tcPr>
          <w:p w:rsidR="005F2820" w:rsidRPr="00F92FD8" w:rsidRDefault="005F2820" w:rsidP="005F2820">
            <w:pPr>
              <w:pStyle w:val="acctfourfigures"/>
              <w:spacing w:line="240" w:lineRule="atLeast"/>
              <w:jc w:val="right"/>
              <w:rPr>
                <w:b/>
                <w:bCs/>
                <w:szCs w:val="22"/>
              </w:rPr>
            </w:pPr>
          </w:p>
        </w:tc>
        <w:tc>
          <w:tcPr>
            <w:tcW w:w="1170" w:type="dxa"/>
            <w:vAlign w:val="bottom"/>
          </w:tcPr>
          <w:p w:rsidR="005F2820" w:rsidRPr="00F92FD8" w:rsidRDefault="005F2820" w:rsidP="005F2820">
            <w:pPr>
              <w:pStyle w:val="acctfourfigures"/>
              <w:tabs>
                <w:tab w:val="clear" w:pos="765"/>
                <w:tab w:val="decimal" w:pos="821"/>
              </w:tabs>
              <w:spacing w:line="240" w:lineRule="atLeast"/>
              <w:ind w:left="-76"/>
              <w:rPr>
                <w:b/>
                <w:bCs/>
                <w:szCs w:val="22"/>
              </w:rPr>
            </w:pPr>
          </w:p>
        </w:tc>
      </w:tr>
      <w:tr w:rsidR="005F2820" w:rsidRPr="00F92FD8" w:rsidTr="00D0053F">
        <w:trPr>
          <w:cantSplit/>
        </w:trPr>
        <w:tc>
          <w:tcPr>
            <w:tcW w:w="4050" w:type="dxa"/>
          </w:tcPr>
          <w:p w:rsidR="00216EE3" w:rsidRPr="00F92FD8" w:rsidRDefault="00216EE3" w:rsidP="005F2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2"/>
                <w:szCs w:val="22"/>
              </w:rPr>
            </w:pPr>
            <w:r w:rsidRPr="00F92FD8">
              <w:rPr>
                <w:rFonts w:ascii="Times New Roman" w:hAnsi="Times New Roman"/>
                <w:b/>
                <w:bCs/>
                <w:i/>
                <w:iCs/>
                <w:sz w:val="22"/>
                <w:szCs w:val="22"/>
              </w:rPr>
              <w:t>Financial asset</w:t>
            </w:r>
            <w:r w:rsidR="004A2DD0" w:rsidRPr="00F92FD8">
              <w:rPr>
                <w:rFonts w:ascii="Times New Roman" w:hAnsi="Times New Roman"/>
                <w:b/>
                <w:bCs/>
                <w:i/>
                <w:iCs/>
                <w:sz w:val="22"/>
                <w:szCs w:val="22"/>
              </w:rPr>
              <w:t>s</w:t>
            </w:r>
            <w:r w:rsidR="00963970">
              <w:rPr>
                <w:rFonts w:ascii="Times New Roman" w:hAnsi="Times New Roman"/>
                <w:b/>
                <w:bCs/>
                <w:i/>
                <w:iCs/>
                <w:sz w:val="22"/>
                <w:szCs w:val="22"/>
              </w:rPr>
              <w:t xml:space="preserve"> and</w:t>
            </w:r>
            <w:r w:rsidRPr="00F92FD8">
              <w:rPr>
                <w:rFonts w:ascii="Times New Roman" w:hAnsi="Times New Roman"/>
                <w:b/>
                <w:bCs/>
                <w:i/>
                <w:iCs/>
                <w:sz w:val="22"/>
                <w:szCs w:val="22"/>
              </w:rPr>
              <w:t xml:space="preserve"> financial liabilities </w:t>
            </w:r>
          </w:p>
          <w:p w:rsidR="005F2820" w:rsidRPr="00F92FD8" w:rsidRDefault="00216EE3" w:rsidP="0086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b/>
                <w:bCs/>
                <w:i/>
                <w:iCs/>
                <w:sz w:val="22"/>
                <w:szCs w:val="22"/>
              </w:rPr>
            </w:pPr>
            <w:r w:rsidRPr="00F92FD8">
              <w:rPr>
                <w:rFonts w:ascii="Times New Roman" w:hAnsi="Times New Roman"/>
                <w:b/>
                <w:bCs/>
                <w:i/>
                <w:iCs/>
                <w:sz w:val="22"/>
                <w:szCs w:val="22"/>
              </w:rPr>
              <w:t xml:space="preserve">    </w:t>
            </w:r>
            <w:r w:rsidR="00860773" w:rsidRPr="00F92FD8">
              <w:rPr>
                <w:rFonts w:ascii="Times New Roman" w:hAnsi="Times New Roman"/>
                <w:b/>
                <w:bCs/>
                <w:i/>
                <w:iCs/>
                <w:sz w:val="22"/>
                <w:szCs w:val="22"/>
              </w:rPr>
              <w:t>n</w:t>
            </w:r>
            <w:r w:rsidRPr="00F92FD8">
              <w:rPr>
                <w:rFonts w:ascii="Times New Roman" w:hAnsi="Times New Roman"/>
                <w:b/>
                <w:bCs/>
                <w:i/>
                <w:iCs/>
                <w:sz w:val="22"/>
                <w:szCs w:val="22"/>
              </w:rPr>
              <w:t>o</w:t>
            </w:r>
            <w:r w:rsidR="00860773" w:rsidRPr="00F92FD8">
              <w:rPr>
                <w:rFonts w:ascii="Times New Roman" w:hAnsi="Times New Roman"/>
                <w:b/>
                <w:bCs/>
                <w:i/>
                <w:iCs/>
                <w:sz w:val="22"/>
                <w:szCs w:val="22"/>
              </w:rPr>
              <w:t xml:space="preserve">t </w:t>
            </w:r>
            <w:r w:rsidRPr="00F92FD8">
              <w:rPr>
                <w:rFonts w:ascii="Times New Roman" w:hAnsi="Times New Roman"/>
                <w:b/>
                <w:bCs/>
                <w:i/>
                <w:iCs/>
                <w:sz w:val="22"/>
                <w:szCs w:val="22"/>
              </w:rPr>
              <w:t>measured at fair value</w:t>
            </w:r>
          </w:p>
        </w:tc>
        <w:tc>
          <w:tcPr>
            <w:tcW w:w="1260" w:type="dxa"/>
            <w:vAlign w:val="bottom"/>
          </w:tcPr>
          <w:p w:rsidR="005F2820" w:rsidRPr="00F92FD8" w:rsidRDefault="005F2820" w:rsidP="005F2820">
            <w:pPr>
              <w:pStyle w:val="acctfourfigures"/>
              <w:tabs>
                <w:tab w:val="clear" w:pos="765"/>
                <w:tab w:val="decimal" w:pos="911"/>
              </w:tabs>
              <w:spacing w:line="240" w:lineRule="atLeast"/>
              <w:ind w:left="-76"/>
              <w:jc w:val="center"/>
              <w:rPr>
                <w:b/>
                <w:bCs/>
                <w:szCs w:val="22"/>
              </w:rPr>
            </w:pPr>
          </w:p>
        </w:tc>
        <w:tc>
          <w:tcPr>
            <w:tcW w:w="180" w:type="dxa"/>
          </w:tcPr>
          <w:p w:rsidR="005F2820" w:rsidRPr="00F92FD8" w:rsidRDefault="005F2820" w:rsidP="005F2820">
            <w:pPr>
              <w:pStyle w:val="acctfourfigures"/>
              <w:spacing w:line="240" w:lineRule="atLeast"/>
              <w:rPr>
                <w:b/>
                <w:bCs/>
                <w:szCs w:val="22"/>
              </w:rPr>
            </w:pPr>
          </w:p>
        </w:tc>
        <w:tc>
          <w:tcPr>
            <w:tcW w:w="1260" w:type="dxa"/>
            <w:vAlign w:val="bottom"/>
          </w:tcPr>
          <w:p w:rsidR="005F2820" w:rsidRPr="00F92FD8" w:rsidRDefault="005F2820" w:rsidP="005F2820">
            <w:pPr>
              <w:pStyle w:val="acctfourfigures"/>
              <w:tabs>
                <w:tab w:val="clear" w:pos="765"/>
                <w:tab w:val="decimal" w:pos="911"/>
              </w:tabs>
              <w:spacing w:line="240" w:lineRule="atLeast"/>
              <w:ind w:right="11"/>
              <w:jc w:val="center"/>
              <w:rPr>
                <w:b/>
                <w:bCs/>
                <w:szCs w:val="22"/>
              </w:rPr>
            </w:pPr>
          </w:p>
        </w:tc>
        <w:tc>
          <w:tcPr>
            <w:tcW w:w="180" w:type="dxa"/>
            <w:vAlign w:val="bottom"/>
          </w:tcPr>
          <w:p w:rsidR="005F2820" w:rsidRPr="00F92FD8" w:rsidRDefault="005F2820" w:rsidP="005F2820">
            <w:pPr>
              <w:pStyle w:val="acctfourfigures"/>
              <w:spacing w:line="240" w:lineRule="atLeast"/>
              <w:jc w:val="right"/>
              <w:rPr>
                <w:b/>
                <w:bCs/>
                <w:szCs w:val="22"/>
              </w:rPr>
            </w:pPr>
          </w:p>
        </w:tc>
        <w:tc>
          <w:tcPr>
            <w:tcW w:w="1073" w:type="dxa"/>
            <w:vAlign w:val="bottom"/>
          </w:tcPr>
          <w:p w:rsidR="005F2820" w:rsidRPr="00F92FD8" w:rsidRDefault="005F2820" w:rsidP="001C4CC3">
            <w:pPr>
              <w:pStyle w:val="acctfourfigures"/>
              <w:tabs>
                <w:tab w:val="clear" w:pos="765"/>
                <w:tab w:val="decimal" w:pos="911"/>
              </w:tabs>
              <w:spacing w:line="240" w:lineRule="atLeast"/>
              <w:ind w:left="-76"/>
              <w:jc w:val="center"/>
              <w:rPr>
                <w:b/>
                <w:bCs/>
                <w:szCs w:val="22"/>
              </w:rPr>
            </w:pPr>
          </w:p>
        </w:tc>
        <w:tc>
          <w:tcPr>
            <w:tcW w:w="187" w:type="dxa"/>
            <w:gridSpan w:val="2"/>
            <w:vAlign w:val="bottom"/>
          </w:tcPr>
          <w:p w:rsidR="005F2820" w:rsidRPr="00F92FD8" w:rsidRDefault="005F2820" w:rsidP="001C4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6"/>
              <w:jc w:val="center"/>
              <w:rPr>
                <w:rFonts w:ascii="Times New Roman" w:hAnsi="Times New Roman"/>
                <w:b/>
                <w:bCs/>
                <w:sz w:val="22"/>
                <w:szCs w:val="22"/>
                <w:lang w:val="en-GB" w:bidi="ar-SA"/>
              </w:rPr>
            </w:pPr>
          </w:p>
        </w:tc>
        <w:tc>
          <w:tcPr>
            <w:tcW w:w="1170" w:type="dxa"/>
            <w:vAlign w:val="bottom"/>
          </w:tcPr>
          <w:p w:rsidR="005F2820" w:rsidRPr="00F92FD8" w:rsidRDefault="005F2820" w:rsidP="001C4CC3">
            <w:pPr>
              <w:pStyle w:val="acctfourfigures"/>
              <w:tabs>
                <w:tab w:val="clear" w:pos="765"/>
                <w:tab w:val="decimal" w:pos="911"/>
              </w:tabs>
              <w:spacing w:line="240" w:lineRule="atLeast"/>
              <w:ind w:left="-76" w:right="11"/>
              <w:jc w:val="center"/>
              <w:rPr>
                <w:b/>
                <w:bCs/>
                <w:szCs w:val="22"/>
              </w:rPr>
            </w:pPr>
          </w:p>
        </w:tc>
      </w:tr>
      <w:tr w:rsidR="00BA01D9" w:rsidRPr="00F92FD8" w:rsidTr="00D0053F">
        <w:trPr>
          <w:cantSplit/>
        </w:trPr>
        <w:tc>
          <w:tcPr>
            <w:tcW w:w="4050" w:type="dxa"/>
          </w:tcPr>
          <w:p w:rsidR="00BA01D9" w:rsidRPr="00F92FD8" w:rsidRDefault="00BA01D9" w:rsidP="00BA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 xml:space="preserve">Net </w:t>
            </w:r>
            <w:r w:rsidR="00645384" w:rsidRPr="00F92FD8">
              <w:rPr>
                <w:rFonts w:ascii="Times New Roman" w:hAnsi="Times New Roman"/>
                <w:sz w:val="22"/>
                <w:szCs w:val="22"/>
              </w:rPr>
              <w:t>receiv</w:t>
            </w:r>
            <w:r w:rsidRPr="00F92FD8">
              <w:rPr>
                <w:rFonts w:ascii="Times New Roman" w:hAnsi="Times New Roman"/>
                <w:sz w:val="22"/>
                <w:szCs w:val="22"/>
              </w:rPr>
              <w:t>able</w:t>
            </w:r>
            <w:r w:rsidR="00645384" w:rsidRPr="00F92FD8">
              <w:rPr>
                <w:rFonts w:ascii="Times New Roman" w:hAnsi="Times New Roman"/>
                <w:sz w:val="22"/>
                <w:szCs w:val="22"/>
              </w:rPr>
              <w:t>s</w:t>
            </w:r>
            <w:r w:rsidRPr="00F92FD8">
              <w:rPr>
                <w:rFonts w:ascii="Times New Roman" w:hAnsi="Times New Roman"/>
                <w:sz w:val="22"/>
                <w:szCs w:val="22"/>
              </w:rPr>
              <w:t xml:space="preserve"> from forward exchange </w:t>
            </w:r>
          </w:p>
          <w:p w:rsidR="00BA01D9" w:rsidRPr="00F92FD8" w:rsidRDefault="00BA01D9" w:rsidP="00BA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 xml:space="preserve">    contracts (presented under “Other </w:t>
            </w:r>
          </w:p>
          <w:p w:rsidR="00BA01D9" w:rsidRPr="00F92FD8" w:rsidRDefault="00BA01D9" w:rsidP="00BA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 xml:space="preserve">    </w:t>
            </w:r>
            <w:r w:rsidR="00645384" w:rsidRPr="00F92FD8">
              <w:rPr>
                <w:rFonts w:ascii="Times New Roman" w:hAnsi="Times New Roman"/>
                <w:sz w:val="22"/>
                <w:szCs w:val="22"/>
              </w:rPr>
              <w:t>receivables</w:t>
            </w:r>
            <w:r w:rsidRPr="00F92FD8">
              <w:rPr>
                <w:rFonts w:ascii="Times New Roman" w:hAnsi="Times New Roman"/>
                <w:sz w:val="22"/>
                <w:szCs w:val="22"/>
              </w:rPr>
              <w:t>”)</w:t>
            </w:r>
          </w:p>
        </w:tc>
        <w:tc>
          <w:tcPr>
            <w:tcW w:w="1260" w:type="dxa"/>
          </w:tcPr>
          <w:p w:rsidR="00BE056F" w:rsidRDefault="00BE056F" w:rsidP="00CF0694">
            <w:pPr>
              <w:pStyle w:val="acctfourfigures"/>
              <w:tabs>
                <w:tab w:val="clear" w:pos="765"/>
                <w:tab w:val="left" w:pos="731"/>
              </w:tabs>
              <w:spacing w:line="240" w:lineRule="atLeast"/>
              <w:ind w:right="105"/>
              <w:jc w:val="right"/>
              <w:rPr>
                <w:szCs w:val="22"/>
              </w:rPr>
            </w:pPr>
          </w:p>
          <w:p w:rsidR="00BE056F" w:rsidRDefault="00BE056F" w:rsidP="00CF0694">
            <w:pPr>
              <w:pStyle w:val="acctfourfigures"/>
              <w:tabs>
                <w:tab w:val="clear" w:pos="765"/>
                <w:tab w:val="left" w:pos="731"/>
              </w:tabs>
              <w:spacing w:line="240" w:lineRule="atLeast"/>
              <w:ind w:right="105"/>
              <w:jc w:val="right"/>
              <w:rPr>
                <w:szCs w:val="22"/>
              </w:rPr>
            </w:pPr>
          </w:p>
          <w:p w:rsidR="00BA01D9" w:rsidRPr="00F92FD8" w:rsidRDefault="004F037D" w:rsidP="00CF0694">
            <w:pPr>
              <w:pStyle w:val="acctfourfigures"/>
              <w:tabs>
                <w:tab w:val="clear" w:pos="765"/>
                <w:tab w:val="left" w:pos="731"/>
              </w:tabs>
              <w:spacing w:line="240" w:lineRule="atLeast"/>
              <w:ind w:right="105"/>
              <w:jc w:val="right"/>
              <w:rPr>
                <w:szCs w:val="22"/>
                <w:rtl/>
                <w:cs/>
              </w:rPr>
            </w:pPr>
            <w:r w:rsidRPr="00F92FD8">
              <w:rPr>
                <w:szCs w:val="22"/>
              </w:rPr>
              <w:t>6,409</w:t>
            </w:r>
          </w:p>
        </w:tc>
        <w:tc>
          <w:tcPr>
            <w:tcW w:w="180" w:type="dxa"/>
          </w:tcPr>
          <w:p w:rsidR="00BA01D9" w:rsidRPr="00F92FD8" w:rsidRDefault="00BA01D9" w:rsidP="00BA01D9">
            <w:pPr>
              <w:pStyle w:val="acctfourfigures"/>
              <w:tabs>
                <w:tab w:val="clear" w:pos="765"/>
                <w:tab w:val="decimal" w:pos="731"/>
              </w:tabs>
              <w:spacing w:line="240" w:lineRule="atLeast"/>
              <w:ind w:right="11"/>
              <w:jc w:val="right"/>
              <w:rPr>
                <w:szCs w:val="22"/>
              </w:rPr>
            </w:pPr>
          </w:p>
        </w:tc>
        <w:tc>
          <w:tcPr>
            <w:tcW w:w="1260" w:type="dxa"/>
          </w:tcPr>
          <w:p w:rsidR="00BE056F" w:rsidRDefault="00BE056F" w:rsidP="00CF0694">
            <w:pPr>
              <w:pStyle w:val="acctfourfigures"/>
              <w:tabs>
                <w:tab w:val="clear" w:pos="765"/>
                <w:tab w:val="left" w:pos="731"/>
                <w:tab w:val="left" w:pos="1005"/>
              </w:tabs>
              <w:spacing w:line="240" w:lineRule="atLeast"/>
              <w:ind w:right="105"/>
              <w:jc w:val="right"/>
              <w:rPr>
                <w:szCs w:val="22"/>
              </w:rPr>
            </w:pPr>
          </w:p>
          <w:p w:rsidR="00BE056F" w:rsidRDefault="00BE056F" w:rsidP="00CF0694">
            <w:pPr>
              <w:pStyle w:val="acctfourfigures"/>
              <w:tabs>
                <w:tab w:val="clear" w:pos="765"/>
                <w:tab w:val="left" w:pos="731"/>
                <w:tab w:val="left" w:pos="1005"/>
              </w:tabs>
              <w:spacing w:line="240" w:lineRule="atLeast"/>
              <w:ind w:right="105"/>
              <w:jc w:val="right"/>
              <w:rPr>
                <w:szCs w:val="22"/>
              </w:rPr>
            </w:pPr>
          </w:p>
          <w:p w:rsidR="00BA01D9" w:rsidRPr="00F92FD8" w:rsidRDefault="004F037D" w:rsidP="00CF0694">
            <w:pPr>
              <w:pStyle w:val="acctfourfigures"/>
              <w:tabs>
                <w:tab w:val="clear" w:pos="765"/>
                <w:tab w:val="left" w:pos="731"/>
                <w:tab w:val="left" w:pos="1005"/>
              </w:tabs>
              <w:spacing w:line="240" w:lineRule="atLeast"/>
              <w:ind w:right="105"/>
              <w:jc w:val="right"/>
              <w:rPr>
                <w:szCs w:val="22"/>
                <w:rtl/>
                <w:cs/>
              </w:rPr>
            </w:pPr>
            <w:r w:rsidRPr="00F92FD8">
              <w:rPr>
                <w:szCs w:val="22"/>
              </w:rPr>
              <w:t>4,137</w:t>
            </w:r>
          </w:p>
        </w:tc>
        <w:tc>
          <w:tcPr>
            <w:tcW w:w="180" w:type="dxa"/>
          </w:tcPr>
          <w:p w:rsidR="00BA01D9" w:rsidRPr="00F92FD8" w:rsidRDefault="00BA01D9" w:rsidP="00645384">
            <w:pPr>
              <w:pStyle w:val="acctfourfigures"/>
              <w:tabs>
                <w:tab w:val="decimal" w:pos="731"/>
              </w:tabs>
              <w:spacing w:line="240" w:lineRule="atLeast"/>
              <w:ind w:right="11"/>
              <w:jc w:val="right"/>
              <w:rPr>
                <w:szCs w:val="22"/>
              </w:rPr>
            </w:pPr>
          </w:p>
        </w:tc>
        <w:tc>
          <w:tcPr>
            <w:tcW w:w="1073" w:type="dxa"/>
          </w:tcPr>
          <w:p w:rsidR="00BE056F" w:rsidRDefault="00BE056F" w:rsidP="00CF0694">
            <w:pPr>
              <w:pStyle w:val="acctfourfigures"/>
              <w:tabs>
                <w:tab w:val="clear" w:pos="765"/>
                <w:tab w:val="left" w:pos="731"/>
              </w:tabs>
              <w:spacing w:line="240" w:lineRule="atLeast"/>
              <w:ind w:right="105"/>
              <w:jc w:val="right"/>
              <w:rPr>
                <w:szCs w:val="22"/>
              </w:rPr>
            </w:pPr>
          </w:p>
          <w:p w:rsidR="00BE056F" w:rsidRDefault="00BE056F" w:rsidP="00CF0694">
            <w:pPr>
              <w:pStyle w:val="acctfourfigures"/>
              <w:tabs>
                <w:tab w:val="clear" w:pos="765"/>
                <w:tab w:val="left" w:pos="731"/>
              </w:tabs>
              <w:spacing w:line="240" w:lineRule="atLeast"/>
              <w:ind w:right="105"/>
              <w:jc w:val="right"/>
              <w:rPr>
                <w:szCs w:val="22"/>
              </w:rPr>
            </w:pPr>
          </w:p>
          <w:p w:rsidR="00BA01D9" w:rsidRPr="00F92FD8" w:rsidRDefault="004F037D" w:rsidP="00CF0694">
            <w:pPr>
              <w:pStyle w:val="acctfourfigures"/>
              <w:tabs>
                <w:tab w:val="clear" w:pos="765"/>
                <w:tab w:val="left" w:pos="731"/>
              </w:tabs>
              <w:spacing w:line="240" w:lineRule="atLeast"/>
              <w:ind w:right="105"/>
              <w:jc w:val="right"/>
              <w:rPr>
                <w:szCs w:val="22"/>
                <w:rtl/>
                <w:cs/>
              </w:rPr>
            </w:pPr>
            <w:r w:rsidRPr="00F92FD8">
              <w:rPr>
                <w:szCs w:val="22"/>
              </w:rPr>
              <w:t>726</w:t>
            </w:r>
          </w:p>
        </w:tc>
        <w:tc>
          <w:tcPr>
            <w:tcW w:w="187" w:type="dxa"/>
            <w:gridSpan w:val="2"/>
          </w:tcPr>
          <w:p w:rsidR="00BA01D9" w:rsidRPr="00F92FD8" w:rsidRDefault="00BA01D9" w:rsidP="00CF0694">
            <w:pPr>
              <w:pStyle w:val="acctfourfigures"/>
              <w:tabs>
                <w:tab w:val="clear" w:pos="765"/>
                <w:tab w:val="decimal" w:pos="731"/>
                <w:tab w:val="left" w:pos="1001"/>
              </w:tabs>
              <w:spacing w:line="240" w:lineRule="atLeast"/>
              <w:ind w:right="105"/>
              <w:jc w:val="right"/>
              <w:rPr>
                <w:szCs w:val="22"/>
                <w:rtl/>
                <w:cs/>
              </w:rPr>
            </w:pPr>
          </w:p>
        </w:tc>
        <w:tc>
          <w:tcPr>
            <w:tcW w:w="1170" w:type="dxa"/>
          </w:tcPr>
          <w:p w:rsidR="00BE056F" w:rsidRDefault="00BE056F" w:rsidP="00CF0694">
            <w:pPr>
              <w:pStyle w:val="acctfourfigures"/>
              <w:tabs>
                <w:tab w:val="clear" w:pos="765"/>
                <w:tab w:val="left" w:pos="731"/>
              </w:tabs>
              <w:spacing w:line="240" w:lineRule="atLeast"/>
              <w:ind w:right="105"/>
              <w:jc w:val="right"/>
              <w:rPr>
                <w:szCs w:val="22"/>
              </w:rPr>
            </w:pPr>
          </w:p>
          <w:p w:rsidR="00BE056F" w:rsidRDefault="00BE056F" w:rsidP="00CF0694">
            <w:pPr>
              <w:pStyle w:val="acctfourfigures"/>
              <w:tabs>
                <w:tab w:val="clear" w:pos="765"/>
                <w:tab w:val="left" w:pos="731"/>
              </w:tabs>
              <w:spacing w:line="240" w:lineRule="atLeast"/>
              <w:ind w:right="105"/>
              <w:jc w:val="right"/>
              <w:rPr>
                <w:szCs w:val="22"/>
              </w:rPr>
            </w:pPr>
          </w:p>
          <w:p w:rsidR="00BA01D9" w:rsidRPr="00F92FD8" w:rsidRDefault="004F037D" w:rsidP="00CF0694">
            <w:pPr>
              <w:pStyle w:val="acctfourfigures"/>
              <w:tabs>
                <w:tab w:val="clear" w:pos="765"/>
                <w:tab w:val="left" w:pos="731"/>
              </w:tabs>
              <w:spacing w:line="240" w:lineRule="atLeast"/>
              <w:ind w:right="105"/>
              <w:jc w:val="right"/>
              <w:rPr>
                <w:szCs w:val="22"/>
                <w:rtl/>
                <w:cs/>
              </w:rPr>
            </w:pPr>
            <w:r w:rsidRPr="00F92FD8">
              <w:rPr>
                <w:szCs w:val="22"/>
              </w:rPr>
              <w:t>235</w:t>
            </w:r>
          </w:p>
        </w:tc>
      </w:tr>
      <w:tr w:rsidR="00BA01D9" w:rsidRPr="00F92FD8" w:rsidTr="00D0053F">
        <w:trPr>
          <w:cantSplit/>
        </w:trPr>
        <w:tc>
          <w:tcPr>
            <w:tcW w:w="4050" w:type="dxa"/>
            <w:vAlign w:val="bottom"/>
          </w:tcPr>
          <w:p w:rsidR="00BA01D9" w:rsidRPr="00F92FD8" w:rsidRDefault="00BA01D9" w:rsidP="00BA0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Loans to related parties</w:t>
            </w:r>
          </w:p>
        </w:tc>
        <w:tc>
          <w:tcPr>
            <w:tcW w:w="1260" w:type="dxa"/>
          </w:tcPr>
          <w:p w:rsidR="00BA01D9" w:rsidRPr="00F92FD8" w:rsidRDefault="004F037D" w:rsidP="00BA01D9">
            <w:pPr>
              <w:pStyle w:val="acctfourfigures"/>
              <w:tabs>
                <w:tab w:val="clear" w:pos="765"/>
                <w:tab w:val="left" w:pos="551"/>
                <w:tab w:val="decimal" w:pos="731"/>
              </w:tabs>
              <w:spacing w:line="240" w:lineRule="atLeast"/>
              <w:ind w:right="11"/>
              <w:jc w:val="center"/>
              <w:rPr>
                <w:szCs w:val="22"/>
              </w:rPr>
            </w:pPr>
            <w:r w:rsidRPr="00F92FD8">
              <w:rPr>
                <w:szCs w:val="22"/>
              </w:rPr>
              <w:t>-</w:t>
            </w:r>
          </w:p>
        </w:tc>
        <w:tc>
          <w:tcPr>
            <w:tcW w:w="180" w:type="dxa"/>
          </w:tcPr>
          <w:p w:rsidR="00BA01D9" w:rsidRPr="00F92FD8" w:rsidRDefault="00BA01D9" w:rsidP="00BA01D9">
            <w:pPr>
              <w:pStyle w:val="acctfourfigures"/>
              <w:tabs>
                <w:tab w:val="decimal" w:pos="731"/>
                <w:tab w:val="left" w:pos="1001"/>
              </w:tabs>
              <w:spacing w:line="240" w:lineRule="atLeast"/>
              <w:ind w:right="11"/>
              <w:jc w:val="right"/>
              <w:rPr>
                <w:szCs w:val="22"/>
              </w:rPr>
            </w:pPr>
          </w:p>
        </w:tc>
        <w:tc>
          <w:tcPr>
            <w:tcW w:w="1260" w:type="dxa"/>
          </w:tcPr>
          <w:p w:rsidR="00BA01D9" w:rsidRPr="00F92FD8" w:rsidRDefault="004F037D" w:rsidP="00BA01D9">
            <w:pPr>
              <w:pStyle w:val="acctfourfigures"/>
              <w:tabs>
                <w:tab w:val="clear" w:pos="765"/>
                <w:tab w:val="left" w:pos="551"/>
                <w:tab w:val="decimal" w:pos="731"/>
              </w:tabs>
              <w:spacing w:line="240" w:lineRule="atLeast"/>
              <w:ind w:right="11"/>
              <w:jc w:val="center"/>
              <w:rPr>
                <w:szCs w:val="22"/>
              </w:rPr>
            </w:pPr>
            <w:r w:rsidRPr="00F92FD8">
              <w:rPr>
                <w:szCs w:val="22"/>
              </w:rPr>
              <w:t>-</w:t>
            </w:r>
          </w:p>
        </w:tc>
        <w:tc>
          <w:tcPr>
            <w:tcW w:w="180" w:type="dxa"/>
          </w:tcPr>
          <w:p w:rsidR="00BA01D9" w:rsidRPr="00F92FD8" w:rsidRDefault="00BA01D9" w:rsidP="00BA01D9">
            <w:pPr>
              <w:pStyle w:val="acctfourfigures"/>
              <w:tabs>
                <w:tab w:val="decimal" w:pos="731"/>
              </w:tabs>
              <w:spacing w:line="240" w:lineRule="atLeast"/>
              <w:ind w:right="11"/>
              <w:jc w:val="right"/>
              <w:rPr>
                <w:szCs w:val="22"/>
              </w:rPr>
            </w:pPr>
          </w:p>
        </w:tc>
        <w:tc>
          <w:tcPr>
            <w:tcW w:w="1073" w:type="dxa"/>
          </w:tcPr>
          <w:p w:rsidR="00BA01D9" w:rsidRPr="00F92FD8" w:rsidRDefault="004F037D" w:rsidP="00CF0694">
            <w:pPr>
              <w:pStyle w:val="acctfourfigures"/>
              <w:tabs>
                <w:tab w:val="clear" w:pos="765"/>
                <w:tab w:val="left" w:pos="731"/>
              </w:tabs>
              <w:spacing w:line="240" w:lineRule="atLeast"/>
              <w:ind w:right="105"/>
              <w:jc w:val="right"/>
              <w:rPr>
                <w:szCs w:val="22"/>
              </w:rPr>
            </w:pPr>
            <w:r w:rsidRPr="00F92FD8">
              <w:rPr>
                <w:szCs w:val="22"/>
              </w:rPr>
              <w:t>45,200</w:t>
            </w:r>
          </w:p>
        </w:tc>
        <w:tc>
          <w:tcPr>
            <w:tcW w:w="187" w:type="dxa"/>
            <w:gridSpan w:val="2"/>
          </w:tcPr>
          <w:p w:rsidR="00BA01D9" w:rsidRPr="00F92FD8" w:rsidRDefault="00BA01D9" w:rsidP="00CF0694">
            <w:pPr>
              <w:pStyle w:val="acctfourfigures"/>
              <w:tabs>
                <w:tab w:val="left" w:pos="731"/>
              </w:tabs>
              <w:spacing w:line="240" w:lineRule="atLeast"/>
              <w:ind w:right="105"/>
              <w:jc w:val="right"/>
              <w:rPr>
                <w:szCs w:val="22"/>
              </w:rPr>
            </w:pPr>
          </w:p>
        </w:tc>
        <w:tc>
          <w:tcPr>
            <w:tcW w:w="1170" w:type="dxa"/>
          </w:tcPr>
          <w:p w:rsidR="00BA01D9" w:rsidRPr="00F92FD8" w:rsidRDefault="004F037D" w:rsidP="00CF0694">
            <w:pPr>
              <w:pStyle w:val="acctfourfigures"/>
              <w:tabs>
                <w:tab w:val="clear" w:pos="765"/>
                <w:tab w:val="left" w:pos="731"/>
              </w:tabs>
              <w:spacing w:line="240" w:lineRule="atLeast"/>
              <w:ind w:right="105"/>
              <w:jc w:val="right"/>
              <w:rPr>
                <w:szCs w:val="22"/>
              </w:rPr>
            </w:pPr>
            <w:r w:rsidRPr="00F92FD8">
              <w:rPr>
                <w:szCs w:val="22"/>
              </w:rPr>
              <w:t>45,200</w:t>
            </w:r>
          </w:p>
        </w:tc>
      </w:tr>
      <w:tr w:rsidR="00645384" w:rsidRPr="00F92FD8" w:rsidTr="00472F12">
        <w:trPr>
          <w:cantSplit/>
        </w:trPr>
        <w:tc>
          <w:tcPr>
            <w:tcW w:w="4050" w:type="dxa"/>
          </w:tcPr>
          <w:p w:rsidR="00645384" w:rsidRPr="00F92FD8" w:rsidRDefault="00645384" w:rsidP="0064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 xml:space="preserve">Net payables from forward exchange </w:t>
            </w:r>
          </w:p>
          <w:p w:rsidR="00645384" w:rsidRPr="00F92FD8" w:rsidRDefault="00645384" w:rsidP="0064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 xml:space="preserve">    contracts (presented under “Other </w:t>
            </w:r>
          </w:p>
          <w:p w:rsidR="00645384" w:rsidRPr="00F92FD8" w:rsidRDefault="00645384" w:rsidP="0064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 xml:space="preserve">    payables”)</w:t>
            </w:r>
          </w:p>
        </w:tc>
        <w:tc>
          <w:tcPr>
            <w:tcW w:w="1260" w:type="dxa"/>
            <w:vAlign w:val="bottom"/>
          </w:tcPr>
          <w:p w:rsidR="00645384" w:rsidRPr="00F92FD8" w:rsidRDefault="00645384" w:rsidP="00472F12">
            <w:pPr>
              <w:pStyle w:val="acctfourfigures"/>
              <w:tabs>
                <w:tab w:val="clear" w:pos="765"/>
                <w:tab w:val="left" w:pos="551"/>
                <w:tab w:val="decimal" w:pos="731"/>
              </w:tabs>
              <w:spacing w:line="240" w:lineRule="atLeast"/>
              <w:ind w:right="11"/>
              <w:jc w:val="right"/>
              <w:rPr>
                <w:szCs w:val="22"/>
              </w:rPr>
            </w:pPr>
            <w:r w:rsidRPr="00F92FD8">
              <w:rPr>
                <w:szCs w:val="22"/>
              </w:rPr>
              <w:t>(82)</w:t>
            </w:r>
          </w:p>
        </w:tc>
        <w:tc>
          <w:tcPr>
            <w:tcW w:w="180" w:type="dxa"/>
            <w:vAlign w:val="bottom"/>
          </w:tcPr>
          <w:p w:rsidR="00645384" w:rsidRPr="00F92FD8" w:rsidRDefault="00645384" w:rsidP="00472F12">
            <w:pPr>
              <w:pStyle w:val="acctfourfigures"/>
              <w:tabs>
                <w:tab w:val="decimal" w:pos="731"/>
                <w:tab w:val="left" w:pos="1001"/>
              </w:tabs>
              <w:spacing w:line="240" w:lineRule="atLeast"/>
              <w:ind w:right="11"/>
              <w:jc w:val="right"/>
              <w:rPr>
                <w:szCs w:val="22"/>
              </w:rPr>
            </w:pPr>
          </w:p>
        </w:tc>
        <w:tc>
          <w:tcPr>
            <w:tcW w:w="1260" w:type="dxa"/>
            <w:vAlign w:val="bottom"/>
          </w:tcPr>
          <w:p w:rsidR="00645384" w:rsidRPr="00F92FD8" w:rsidRDefault="00645384" w:rsidP="00472F12">
            <w:pPr>
              <w:pStyle w:val="acctfourfigures"/>
              <w:tabs>
                <w:tab w:val="clear" w:pos="765"/>
                <w:tab w:val="left" w:pos="551"/>
                <w:tab w:val="decimal" w:pos="731"/>
              </w:tabs>
              <w:spacing w:line="240" w:lineRule="atLeast"/>
              <w:ind w:right="11"/>
              <w:jc w:val="right"/>
              <w:rPr>
                <w:szCs w:val="22"/>
              </w:rPr>
            </w:pPr>
            <w:r w:rsidRPr="00F92FD8">
              <w:rPr>
                <w:szCs w:val="22"/>
              </w:rPr>
              <w:t>(19)</w:t>
            </w:r>
          </w:p>
        </w:tc>
        <w:tc>
          <w:tcPr>
            <w:tcW w:w="180" w:type="dxa"/>
            <w:vAlign w:val="bottom"/>
          </w:tcPr>
          <w:p w:rsidR="00645384" w:rsidRPr="00F92FD8" w:rsidRDefault="00645384" w:rsidP="00472F12">
            <w:pPr>
              <w:pStyle w:val="acctfourfigures"/>
              <w:tabs>
                <w:tab w:val="decimal" w:pos="731"/>
              </w:tabs>
              <w:spacing w:line="240" w:lineRule="atLeast"/>
              <w:ind w:right="11"/>
              <w:jc w:val="right"/>
              <w:rPr>
                <w:szCs w:val="22"/>
              </w:rPr>
            </w:pPr>
          </w:p>
        </w:tc>
        <w:tc>
          <w:tcPr>
            <w:tcW w:w="1073" w:type="dxa"/>
            <w:vAlign w:val="bottom"/>
          </w:tcPr>
          <w:p w:rsidR="00645384" w:rsidRPr="00F92FD8" w:rsidRDefault="00645384" w:rsidP="00472F12">
            <w:pPr>
              <w:pStyle w:val="acctfourfigures"/>
              <w:tabs>
                <w:tab w:val="clear" w:pos="765"/>
                <w:tab w:val="left" w:pos="551"/>
                <w:tab w:val="decimal" w:pos="731"/>
              </w:tabs>
              <w:spacing w:line="240" w:lineRule="atLeast"/>
              <w:ind w:right="11"/>
              <w:jc w:val="center"/>
              <w:rPr>
                <w:szCs w:val="22"/>
              </w:rPr>
            </w:pPr>
            <w:r w:rsidRPr="00F92FD8">
              <w:rPr>
                <w:szCs w:val="22"/>
              </w:rPr>
              <w:t>-</w:t>
            </w:r>
          </w:p>
        </w:tc>
        <w:tc>
          <w:tcPr>
            <w:tcW w:w="187" w:type="dxa"/>
            <w:gridSpan w:val="2"/>
            <w:vAlign w:val="bottom"/>
          </w:tcPr>
          <w:p w:rsidR="00645384" w:rsidRPr="00F92FD8" w:rsidRDefault="00645384" w:rsidP="00472F12">
            <w:pPr>
              <w:pStyle w:val="acctfourfigures"/>
              <w:tabs>
                <w:tab w:val="decimal" w:pos="731"/>
              </w:tabs>
              <w:spacing w:line="240" w:lineRule="atLeast"/>
              <w:ind w:right="11"/>
              <w:jc w:val="right"/>
              <w:rPr>
                <w:szCs w:val="22"/>
              </w:rPr>
            </w:pPr>
          </w:p>
        </w:tc>
        <w:tc>
          <w:tcPr>
            <w:tcW w:w="1170" w:type="dxa"/>
            <w:vAlign w:val="bottom"/>
          </w:tcPr>
          <w:p w:rsidR="00645384" w:rsidRPr="00F92FD8" w:rsidRDefault="00645384" w:rsidP="00472F12">
            <w:pPr>
              <w:pStyle w:val="acctfourfigures"/>
              <w:tabs>
                <w:tab w:val="clear" w:pos="765"/>
                <w:tab w:val="left" w:pos="551"/>
                <w:tab w:val="decimal" w:pos="731"/>
              </w:tabs>
              <w:spacing w:line="240" w:lineRule="atLeast"/>
              <w:ind w:right="11"/>
              <w:jc w:val="center"/>
              <w:rPr>
                <w:szCs w:val="22"/>
              </w:rPr>
            </w:pPr>
            <w:r w:rsidRPr="00F92FD8">
              <w:rPr>
                <w:szCs w:val="22"/>
              </w:rPr>
              <w:t>-</w:t>
            </w:r>
          </w:p>
        </w:tc>
      </w:tr>
      <w:tr w:rsidR="00645384" w:rsidRPr="00F92FD8" w:rsidTr="00D0053F">
        <w:trPr>
          <w:cantSplit/>
        </w:trPr>
        <w:tc>
          <w:tcPr>
            <w:tcW w:w="4050" w:type="dxa"/>
            <w:vAlign w:val="bottom"/>
          </w:tcPr>
          <w:p w:rsidR="00645384" w:rsidRPr="00F92FD8" w:rsidRDefault="00645384" w:rsidP="0064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Loans from financial institutions</w:t>
            </w:r>
          </w:p>
        </w:tc>
        <w:tc>
          <w:tcPr>
            <w:tcW w:w="1260" w:type="dxa"/>
          </w:tcPr>
          <w:p w:rsidR="00645384" w:rsidRPr="00F92FD8" w:rsidRDefault="00645384" w:rsidP="00645384">
            <w:pPr>
              <w:pStyle w:val="acctfourfigures"/>
              <w:tabs>
                <w:tab w:val="clear" w:pos="765"/>
                <w:tab w:val="left" w:pos="551"/>
                <w:tab w:val="decimal" w:pos="731"/>
              </w:tabs>
              <w:spacing w:line="240" w:lineRule="atLeast"/>
              <w:ind w:right="11"/>
              <w:jc w:val="right"/>
              <w:rPr>
                <w:szCs w:val="22"/>
              </w:rPr>
            </w:pPr>
            <w:r w:rsidRPr="00F92FD8">
              <w:rPr>
                <w:szCs w:val="22"/>
              </w:rPr>
              <w:t>(1,340,366)</w:t>
            </w:r>
          </w:p>
        </w:tc>
        <w:tc>
          <w:tcPr>
            <w:tcW w:w="180" w:type="dxa"/>
          </w:tcPr>
          <w:p w:rsidR="00645384" w:rsidRPr="00F92FD8" w:rsidRDefault="00645384" w:rsidP="00645384">
            <w:pPr>
              <w:pStyle w:val="acctfourfigures"/>
              <w:tabs>
                <w:tab w:val="decimal" w:pos="731"/>
              </w:tabs>
              <w:spacing w:line="240" w:lineRule="atLeast"/>
              <w:ind w:right="11"/>
              <w:jc w:val="right"/>
              <w:rPr>
                <w:szCs w:val="22"/>
              </w:rPr>
            </w:pPr>
          </w:p>
        </w:tc>
        <w:tc>
          <w:tcPr>
            <w:tcW w:w="1260" w:type="dxa"/>
          </w:tcPr>
          <w:p w:rsidR="00645384" w:rsidRPr="00F92FD8" w:rsidRDefault="00645384" w:rsidP="00645384">
            <w:pPr>
              <w:pStyle w:val="acctfourfigures"/>
              <w:tabs>
                <w:tab w:val="clear" w:pos="765"/>
                <w:tab w:val="left" w:pos="551"/>
                <w:tab w:val="decimal" w:pos="731"/>
              </w:tabs>
              <w:spacing w:line="240" w:lineRule="atLeast"/>
              <w:ind w:right="11"/>
              <w:jc w:val="right"/>
              <w:rPr>
                <w:szCs w:val="22"/>
              </w:rPr>
            </w:pPr>
            <w:r w:rsidRPr="00F92FD8">
              <w:rPr>
                <w:szCs w:val="22"/>
              </w:rPr>
              <w:t>(1,340,366)</w:t>
            </w:r>
          </w:p>
        </w:tc>
        <w:tc>
          <w:tcPr>
            <w:tcW w:w="180" w:type="dxa"/>
          </w:tcPr>
          <w:p w:rsidR="00645384" w:rsidRPr="00F92FD8" w:rsidRDefault="00645384" w:rsidP="00645384">
            <w:pPr>
              <w:pStyle w:val="acctfourfigures"/>
              <w:tabs>
                <w:tab w:val="decimal" w:pos="731"/>
              </w:tabs>
              <w:spacing w:line="240" w:lineRule="atLeast"/>
              <w:ind w:right="11"/>
              <w:jc w:val="right"/>
              <w:rPr>
                <w:szCs w:val="22"/>
              </w:rPr>
            </w:pPr>
          </w:p>
        </w:tc>
        <w:tc>
          <w:tcPr>
            <w:tcW w:w="1073" w:type="dxa"/>
          </w:tcPr>
          <w:p w:rsidR="00645384" w:rsidRPr="00F92FD8" w:rsidRDefault="00645384" w:rsidP="00645384">
            <w:pPr>
              <w:pStyle w:val="acctfourfigures"/>
              <w:tabs>
                <w:tab w:val="clear" w:pos="765"/>
                <w:tab w:val="left" w:pos="551"/>
                <w:tab w:val="decimal" w:pos="731"/>
              </w:tabs>
              <w:spacing w:line="240" w:lineRule="atLeast"/>
              <w:ind w:right="11"/>
              <w:jc w:val="right"/>
              <w:rPr>
                <w:szCs w:val="22"/>
              </w:rPr>
            </w:pPr>
            <w:r w:rsidRPr="00F92FD8">
              <w:rPr>
                <w:szCs w:val="22"/>
              </w:rPr>
              <w:t>(193,254)</w:t>
            </w:r>
          </w:p>
        </w:tc>
        <w:tc>
          <w:tcPr>
            <w:tcW w:w="187" w:type="dxa"/>
            <w:gridSpan w:val="2"/>
            <w:vAlign w:val="bottom"/>
          </w:tcPr>
          <w:p w:rsidR="00645384" w:rsidRPr="00F92FD8" w:rsidRDefault="00645384" w:rsidP="00645384">
            <w:pPr>
              <w:pStyle w:val="acctfourfigures"/>
              <w:tabs>
                <w:tab w:val="decimal" w:pos="731"/>
                <w:tab w:val="decimal" w:pos="902"/>
              </w:tabs>
              <w:spacing w:line="240" w:lineRule="atLeast"/>
              <w:ind w:right="11"/>
              <w:jc w:val="right"/>
              <w:rPr>
                <w:szCs w:val="22"/>
              </w:rPr>
            </w:pPr>
          </w:p>
        </w:tc>
        <w:tc>
          <w:tcPr>
            <w:tcW w:w="1170" w:type="dxa"/>
          </w:tcPr>
          <w:p w:rsidR="00645384" w:rsidRPr="00F92FD8" w:rsidRDefault="00645384" w:rsidP="00645384">
            <w:pPr>
              <w:pStyle w:val="acctfourfigures"/>
              <w:tabs>
                <w:tab w:val="clear" w:pos="765"/>
                <w:tab w:val="left" w:pos="551"/>
                <w:tab w:val="decimal" w:pos="731"/>
              </w:tabs>
              <w:spacing w:line="240" w:lineRule="atLeast"/>
              <w:ind w:right="11"/>
              <w:jc w:val="right"/>
              <w:rPr>
                <w:szCs w:val="22"/>
              </w:rPr>
            </w:pPr>
            <w:r w:rsidRPr="00F92FD8">
              <w:rPr>
                <w:szCs w:val="22"/>
              </w:rPr>
              <w:t>(193,254)</w:t>
            </w:r>
          </w:p>
        </w:tc>
      </w:tr>
      <w:tr w:rsidR="00645384" w:rsidRPr="00F92FD8" w:rsidTr="00D0053F">
        <w:trPr>
          <w:cantSplit/>
        </w:trPr>
        <w:tc>
          <w:tcPr>
            <w:tcW w:w="4050" w:type="dxa"/>
          </w:tcPr>
          <w:p w:rsidR="00645384" w:rsidRPr="00F92FD8" w:rsidRDefault="005A13BF" w:rsidP="0064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Loans from related parties</w:t>
            </w:r>
          </w:p>
        </w:tc>
        <w:tc>
          <w:tcPr>
            <w:tcW w:w="1260" w:type="dxa"/>
          </w:tcPr>
          <w:p w:rsidR="00645384" w:rsidRPr="00F92FD8" w:rsidRDefault="005A13BF" w:rsidP="005A13BF">
            <w:pPr>
              <w:pStyle w:val="acctfourfigures"/>
              <w:tabs>
                <w:tab w:val="clear" w:pos="765"/>
                <w:tab w:val="left" w:pos="551"/>
                <w:tab w:val="decimal" w:pos="731"/>
              </w:tabs>
              <w:spacing w:line="240" w:lineRule="atLeast"/>
              <w:ind w:right="11"/>
              <w:jc w:val="right"/>
              <w:rPr>
                <w:szCs w:val="22"/>
              </w:rPr>
            </w:pPr>
            <w:r w:rsidRPr="00F92FD8">
              <w:rPr>
                <w:szCs w:val="22"/>
              </w:rPr>
              <w:t>(16,500)</w:t>
            </w:r>
          </w:p>
        </w:tc>
        <w:tc>
          <w:tcPr>
            <w:tcW w:w="180" w:type="dxa"/>
          </w:tcPr>
          <w:p w:rsidR="00645384" w:rsidRPr="00F92FD8" w:rsidRDefault="00645384" w:rsidP="005A13BF">
            <w:pPr>
              <w:pStyle w:val="acctfourfigures"/>
              <w:tabs>
                <w:tab w:val="decimal" w:pos="731"/>
              </w:tabs>
              <w:spacing w:line="240" w:lineRule="atLeast"/>
              <w:ind w:right="11"/>
              <w:jc w:val="right"/>
              <w:rPr>
                <w:szCs w:val="22"/>
              </w:rPr>
            </w:pPr>
          </w:p>
        </w:tc>
        <w:tc>
          <w:tcPr>
            <w:tcW w:w="1260" w:type="dxa"/>
          </w:tcPr>
          <w:p w:rsidR="00645384" w:rsidRPr="00F92FD8" w:rsidRDefault="005A13BF" w:rsidP="005A13BF">
            <w:pPr>
              <w:pStyle w:val="acctfourfigures"/>
              <w:tabs>
                <w:tab w:val="clear" w:pos="765"/>
                <w:tab w:val="left" w:pos="551"/>
                <w:tab w:val="decimal" w:pos="731"/>
              </w:tabs>
              <w:spacing w:line="240" w:lineRule="atLeast"/>
              <w:ind w:right="11"/>
              <w:jc w:val="right"/>
              <w:rPr>
                <w:szCs w:val="22"/>
              </w:rPr>
            </w:pPr>
            <w:r w:rsidRPr="00F92FD8">
              <w:rPr>
                <w:szCs w:val="22"/>
              </w:rPr>
              <w:t>(16,500)</w:t>
            </w:r>
          </w:p>
        </w:tc>
        <w:tc>
          <w:tcPr>
            <w:tcW w:w="180" w:type="dxa"/>
          </w:tcPr>
          <w:p w:rsidR="00645384" w:rsidRPr="00F92FD8" w:rsidRDefault="00645384" w:rsidP="00645384">
            <w:pPr>
              <w:pStyle w:val="acctfourfigures"/>
              <w:tabs>
                <w:tab w:val="decimal" w:pos="731"/>
              </w:tabs>
              <w:spacing w:line="240" w:lineRule="atLeast"/>
              <w:ind w:right="11"/>
              <w:jc w:val="right"/>
              <w:rPr>
                <w:szCs w:val="22"/>
              </w:rPr>
            </w:pPr>
          </w:p>
        </w:tc>
        <w:tc>
          <w:tcPr>
            <w:tcW w:w="1073" w:type="dxa"/>
          </w:tcPr>
          <w:p w:rsidR="00645384" w:rsidRPr="00F92FD8" w:rsidRDefault="005A13BF" w:rsidP="00645384">
            <w:pPr>
              <w:pStyle w:val="acctfourfigures"/>
              <w:tabs>
                <w:tab w:val="clear" w:pos="765"/>
                <w:tab w:val="left" w:pos="551"/>
                <w:tab w:val="decimal" w:pos="731"/>
              </w:tabs>
              <w:spacing w:line="240" w:lineRule="atLeast"/>
              <w:ind w:right="11"/>
              <w:jc w:val="center"/>
              <w:rPr>
                <w:szCs w:val="22"/>
              </w:rPr>
            </w:pPr>
            <w:r w:rsidRPr="00F92FD8">
              <w:rPr>
                <w:szCs w:val="22"/>
              </w:rPr>
              <w:t>-</w:t>
            </w:r>
          </w:p>
        </w:tc>
        <w:tc>
          <w:tcPr>
            <w:tcW w:w="187" w:type="dxa"/>
            <w:gridSpan w:val="2"/>
            <w:vAlign w:val="bottom"/>
          </w:tcPr>
          <w:p w:rsidR="00645384" w:rsidRPr="00F92FD8" w:rsidRDefault="00645384" w:rsidP="00645384">
            <w:pPr>
              <w:pStyle w:val="acctfourfigures"/>
              <w:tabs>
                <w:tab w:val="decimal" w:pos="731"/>
                <w:tab w:val="decimal" w:pos="902"/>
              </w:tabs>
              <w:spacing w:line="240" w:lineRule="atLeast"/>
              <w:ind w:right="11"/>
              <w:jc w:val="right"/>
              <w:rPr>
                <w:szCs w:val="22"/>
              </w:rPr>
            </w:pPr>
          </w:p>
        </w:tc>
        <w:tc>
          <w:tcPr>
            <w:tcW w:w="1170" w:type="dxa"/>
          </w:tcPr>
          <w:p w:rsidR="00645384" w:rsidRPr="00F92FD8" w:rsidRDefault="005A13BF" w:rsidP="00645384">
            <w:pPr>
              <w:pStyle w:val="acctfourfigures"/>
              <w:tabs>
                <w:tab w:val="clear" w:pos="765"/>
                <w:tab w:val="left" w:pos="551"/>
                <w:tab w:val="decimal" w:pos="731"/>
              </w:tabs>
              <w:spacing w:line="240" w:lineRule="atLeast"/>
              <w:ind w:right="11"/>
              <w:jc w:val="center"/>
              <w:rPr>
                <w:szCs w:val="22"/>
              </w:rPr>
            </w:pPr>
            <w:r w:rsidRPr="00F92FD8">
              <w:rPr>
                <w:szCs w:val="22"/>
              </w:rPr>
              <w:t>-</w:t>
            </w:r>
          </w:p>
        </w:tc>
      </w:tr>
      <w:tr w:rsidR="00645384" w:rsidRPr="00F92FD8" w:rsidTr="00D0053F">
        <w:trPr>
          <w:cantSplit/>
        </w:trPr>
        <w:tc>
          <w:tcPr>
            <w:tcW w:w="4050" w:type="dxa"/>
          </w:tcPr>
          <w:p w:rsidR="00645384" w:rsidRPr="00F92FD8" w:rsidRDefault="00645384" w:rsidP="0064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p>
        </w:tc>
        <w:tc>
          <w:tcPr>
            <w:tcW w:w="1260" w:type="dxa"/>
          </w:tcPr>
          <w:p w:rsidR="00645384" w:rsidRPr="00F92FD8" w:rsidRDefault="00645384" w:rsidP="00645384">
            <w:pPr>
              <w:pStyle w:val="acctfourfigures"/>
              <w:tabs>
                <w:tab w:val="clear" w:pos="765"/>
                <w:tab w:val="decimal" w:pos="731"/>
              </w:tabs>
              <w:spacing w:line="240" w:lineRule="atLeast"/>
              <w:ind w:right="11"/>
              <w:jc w:val="right"/>
              <w:rPr>
                <w:szCs w:val="22"/>
              </w:rPr>
            </w:pPr>
          </w:p>
        </w:tc>
        <w:tc>
          <w:tcPr>
            <w:tcW w:w="180" w:type="dxa"/>
          </w:tcPr>
          <w:p w:rsidR="00645384" w:rsidRPr="00F92FD8" w:rsidRDefault="00645384" w:rsidP="00645384">
            <w:pPr>
              <w:pStyle w:val="acctfourfigures"/>
              <w:tabs>
                <w:tab w:val="decimal" w:pos="731"/>
              </w:tabs>
              <w:spacing w:line="240" w:lineRule="atLeast"/>
              <w:ind w:right="11"/>
              <w:jc w:val="right"/>
              <w:rPr>
                <w:szCs w:val="22"/>
              </w:rPr>
            </w:pPr>
          </w:p>
        </w:tc>
        <w:tc>
          <w:tcPr>
            <w:tcW w:w="1260" w:type="dxa"/>
          </w:tcPr>
          <w:p w:rsidR="00645384" w:rsidRPr="00F92FD8" w:rsidRDefault="00645384" w:rsidP="00645384">
            <w:pPr>
              <w:pStyle w:val="acctfourfigures"/>
              <w:tabs>
                <w:tab w:val="clear" w:pos="765"/>
                <w:tab w:val="decimal" w:pos="731"/>
              </w:tabs>
              <w:spacing w:line="240" w:lineRule="atLeast"/>
              <w:ind w:right="11"/>
              <w:jc w:val="right"/>
              <w:rPr>
                <w:szCs w:val="22"/>
              </w:rPr>
            </w:pPr>
          </w:p>
        </w:tc>
        <w:tc>
          <w:tcPr>
            <w:tcW w:w="180" w:type="dxa"/>
          </w:tcPr>
          <w:p w:rsidR="00645384" w:rsidRPr="00F92FD8" w:rsidRDefault="00645384" w:rsidP="00645384">
            <w:pPr>
              <w:pStyle w:val="acctfourfigures"/>
              <w:tabs>
                <w:tab w:val="decimal" w:pos="731"/>
              </w:tabs>
              <w:spacing w:line="240" w:lineRule="atLeast"/>
              <w:ind w:right="11"/>
              <w:jc w:val="right"/>
              <w:rPr>
                <w:szCs w:val="22"/>
              </w:rPr>
            </w:pPr>
          </w:p>
        </w:tc>
        <w:tc>
          <w:tcPr>
            <w:tcW w:w="1073" w:type="dxa"/>
            <w:vAlign w:val="bottom"/>
          </w:tcPr>
          <w:p w:rsidR="00645384" w:rsidRPr="00F92FD8" w:rsidRDefault="00645384" w:rsidP="00645384">
            <w:pPr>
              <w:pStyle w:val="acctfourfigures"/>
              <w:tabs>
                <w:tab w:val="decimal" w:pos="731"/>
                <w:tab w:val="decimal" w:pos="902"/>
              </w:tabs>
              <w:spacing w:line="240" w:lineRule="atLeast"/>
              <w:ind w:right="11"/>
              <w:jc w:val="right"/>
              <w:rPr>
                <w:szCs w:val="22"/>
              </w:rPr>
            </w:pPr>
          </w:p>
        </w:tc>
        <w:tc>
          <w:tcPr>
            <w:tcW w:w="187" w:type="dxa"/>
            <w:gridSpan w:val="2"/>
            <w:vAlign w:val="bottom"/>
          </w:tcPr>
          <w:p w:rsidR="00645384" w:rsidRPr="00F92FD8" w:rsidRDefault="00645384" w:rsidP="00645384">
            <w:pPr>
              <w:pStyle w:val="acctfourfigures"/>
              <w:tabs>
                <w:tab w:val="decimal" w:pos="731"/>
                <w:tab w:val="decimal" w:pos="902"/>
              </w:tabs>
              <w:spacing w:line="240" w:lineRule="atLeast"/>
              <w:ind w:right="11"/>
              <w:jc w:val="right"/>
              <w:rPr>
                <w:szCs w:val="22"/>
              </w:rPr>
            </w:pPr>
          </w:p>
        </w:tc>
        <w:tc>
          <w:tcPr>
            <w:tcW w:w="1170" w:type="dxa"/>
            <w:vAlign w:val="bottom"/>
          </w:tcPr>
          <w:p w:rsidR="00645384" w:rsidRPr="00F92FD8" w:rsidRDefault="00645384" w:rsidP="00645384">
            <w:pPr>
              <w:pStyle w:val="acctfourfigures"/>
              <w:tabs>
                <w:tab w:val="decimal" w:pos="731"/>
                <w:tab w:val="decimal" w:pos="902"/>
              </w:tabs>
              <w:spacing w:line="240" w:lineRule="atLeast"/>
              <w:ind w:right="11"/>
              <w:jc w:val="right"/>
              <w:rPr>
                <w:szCs w:val="22"/>
              </w:rPr>
            </w:pPr>
          </w:p>
        </w:tc>
      </w:tr>
      <w:tr w:rsidR="00645384" w:rsidRPr="00F92FD8" w:rsidTr="00D0053F">
        <w:trPr>
          <w:cantSplit/>
        </w:trPr>
        <w:tc>
          <w:tcPr>
            <w:tcW w:w="4050" w:type="dxa"/>
          </w:tcPr>
          <w:p w:rsidR="00645384" w:rsidRPr="00F92FD8" w:rsidRDefault="00645384" w:rsidP="0064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b/>
                <w:bCs/>
                <w:sz w:val="22"/>
                <w:szCs w:val="22"/>
              </w:rPr>
              <w:t>31 December 2018</w:t>
            </w:r>
          </w:p>
        </w:tc>
        <w:tc>
          <w:tcPr>
            <w:tcW w:w="1260" w:type="dxa"/>
          </w:tcPr>
          <w:p w:rsidR="00645384" w:rsidRPr="00F92FD8" w:rsidRDefault="00645384" w:rsidP="00645384">
            <w:pPr>
              <w:pStyle w:val="acctfourfigures"/>
              <w:tabs>
                <w:tab w:val="clear" w:pos="765"/>
                <w:tab w:val="decimal" w:pos="731"/>
              </w:tabs>
              <w:spacing w:line="240" w:lineRule="atLeast"/>
              <w:ind w:right="11"/>
              <w:jc w:val="right"/>
              <w:rPr>
                <w:szCs w:val="22"/>
              </w:rPr>
            </w:pPr>
          </w:p>
        </w:tc>
        <w:tc>
          <w:tcPr>
            <w:tcW w:w="180" w:type="dxa"/>
          </w:tcPr>
          <w:p w:rsidR="00645384" w:rsidRPr="00F92FD8" w:rsidRDefault="00645384" w:rsidP="00645384">
            <w:pPr>
              <w:pStyle w:val="acctfourfigures"/>
              <w:tabs>
                <w:tab w:val="decimal" w:pos="731"/>
              </w:tabs>
              <w:spacing w:line="240" w:lineRule="atLeast"/>
              <w:ind w:right="11"/>
              <w:jc w:val="right"/>
              <w:rPr>
                <w:szCs w:val="22"/>
              </w:rPr>
            </w:pPr>
          </w:p>
        </w:tc>
        <w:tc>
          <w:tcPr>
            <w:tcW w:w="1260" w:type="dxa"/>
          </w:tcPr>
          <w:p w:rsidR="00645384" w:rsidRPr="00F92FD8" w:rsidRDefault="00645384" w:rsidP="00645384">
            <w:pPr>
              <w:pStyle w:val="acctfourfigures"/>
              <w:tabs>
                <w:tab w:val="clear" w:pos="765"/>
                <w:tab w:val="decimal" w:pos="731"/>
              </w:tabs>
              <w:spacing w:line="240" w:lineRule="atLeast"/>
              <w:ind w:right="11"/>
              <w:jc w:val="right"/>
              <w:rPr>
                <w:szCs w:val="22"/>
              </w:rPr>
            </w:pPr>
          </w:p>
        </w:tc>
        <w:tc>
          <w:tcPr>
            <w:tcW w:w="180" w:type="dxa"/>
          </w:tcPr>
          <w:p w:rsidR="00645384" w:rsidRPr="00F92FD8" w:rsidRDefault="00645384" w:rsidP="00645384">
            <w:pPr>
              <w:pStyle w:val="acctfourfigures"/>
              <w:tabs>
                <w:tab w:val="decimal" w:pos="731"/>
              </w:tabs>
              <w:spacing w:line="240" w:lineRule="atLeast"/>
              <w:ind w:right="11"/>
              <w:jc w:val="right"/>
              <w:rPr>
                <w:szCs w:val="22"/>
              </w:rPr>
            </w:pPr>
          </w:p>
        </w:tc>
        <w:tc>
          <w:tcPr>
            <w:tcW w:w="1073" w:type="dxa"/>
            <w:vAlign w:val="bottom"/>
          </w:tcPr>
          <w:p w:rsidR="00645384" w:rsidRPr="00F92FD8" w:rsidRDefault="00645384" w:rsidP="00645384">
            <w:pPr>
              <w:pStyle w:val="acctfourfigures"/>
              <w:tabs>
                <w:tab w:val="decimal" w:pos="731"/>
                <w:tab w:val="decimal" w:pos="902"/>
              </w:tabs>
              <w:spacing w:line="240" w:lineRule="atLeast"/>
              <w:ind w:right="11"/>
              <w:jc w:val="right"/>
              <w:rPr>
                <w:szCs w:val="22"/>
              </w:rPr>
            </w:pPr>
          </w:p>
        </w:tc>
        <w:tc>
          <w:tcPr>
            <w:tcW w:w="187" w:type="dxa"/>
            <w:gridSpan w:val="2"/>
            <w:vAlign w:val="bottom"/>
          </w:tcPr>
          <w:p w:rsidR="00645384" w:rsidRPr="00F92FD8" w:rsidRDefault="00645384" w:rsidP="00645384">
            <w:pPr>
              <w:pStyle w:val="acctfourfigures"/>
              <w:tabs>
                <w:tab w:val="decimal" w:pos="731"/>
                <w:tab w:val="decimal" w:pos="902"/>
              </w:tabs>
              <w:spacing w:line="240" w:lineRule="atLeast"/>
              <w:ind w:right="11"/>
              <w:jc w:val="right"/>
              <w:rPr>
                <w:szCs w:val="22"/>
              </w:rPr>
            </w:pPr>
          </w:p>
        </w:tc>
        <w:tc>
          <w:tcPr>
            <w:tcW w:w="1170" w:type="dxa"/>
            <w:vAlign w:val="bottom"/>
          </w:tcPr>
          <w:p w:rsidR="00645384" w:rsidRPr="00F92FD8" w:rsidRDefault="00645384" w:rsidP="00645384">
            <w:pPr>
              <w:pStyle w:val="acctfourfigures"/>
              <w:tabs>
                <w:tab w:val="decimal" w:pos="731"/>
                <w:tab w:val="decimal" w:pos="902"/>
              </w:tabs>
              <w:spacing w:line="240" w:lineRule="atLeast"/>
              <w:ind w:right="11"/>
              <w:jc w:val="right"/>
              <w:rPr>
                <w:szCs w:val="22"/>
              </w:rPr>
            </w:pPr>
          </w:p>
        </w:tc>
      </w:tr>
      <w:tr w:rsidR="00645384" w:rsidRPr="00F92FD8" w:rsidTr="00D0053F">
        <w:trPr>
          <w:cantSplit/>
        </w:trPr>
        <w:tc>
          <w:tcPr>
            <w:tcW w:w="4050" w:type="dxa"/>
          </w:tcPr>
          <w:p w:rsidR="00645384" w:rsidRPr="00F92FD8" w:rsidRDefault="00645384" w:rsidP="00645384">
            <w:pPr>
              <w:ind w:left="202" w:hanging="202"/>
              <w:rPr>
                <w:rFonts w:ascii="Times New Roman" w:hAnsi="Times New Roman"/>
                <w:b/>
                <w:bCs/>
                <w:sz w:val="22"/>
                <w:szCs w:val="22"/>
              </w:rPr>
            </w:pPr>
            <w:r w:rsidRPr="00F92FD8">
              <w:rPr>
                <w:rFonts w:ascii="Times New Roman" w:hAnsi="Times New Roman"/>
                <w:b/>
                <w:bCs/>
                <w:i/>
                <w:iCs/>
                <w:sz w:val="22"/>
                <w:szCs w:val="22"/>
              </w:rPr>
              <w:t>Financial assets</w:t>
            </w:r>
            <w:r w:rsidR="001E46A7">
              <w:rPr>
                <w:rFonts w:ascii="Times New Roman" w:hAnsi="Times New Roman"/>
                <w:b/>
                <w:bCs/>
                <w:i/>
                <w:iCs/>
                <w:sz w:val="22"/>
                <w:szCs w:val="22"/>
              </w:rPr>
              <w:t xml:space="preserve"> and </w:t>
            </w:r>
            <w:r w:rsidRPr="00F92FD8">
              <w:rPr>
                <w:rFonts w:ascii="Times New Roman" w:hAnsi="Times New Roman"/>
                <w:b/>
                <w:bCs/>
                <w:i/>
                <w:iCs/>
                <w:sz w:val="22"/>
                <w:szCs w:val="22"/>
              </w:rPr>
              <w:t>financial liabilities not measured at fair value</w:t>
            </w:r>
          </w:p>
        </w:tc>
        <w:tc>
          <w:tcPr>
            <w:tcW w:w="1260" w:type="dxa"/>
          </w:tcPr>
          <w:p w:rsidR="00645384" w:rsidRPr="00F92FD8" w:rsidRDefault="00645384" w:rsidP="00645384">
            <w:pPr>
              <w:pStyle w:val="acctfourfigures"/>
              <w:tabs>
                <w:tab w:val="clear" w:pos="765"/>
                <w:tab w:val="decimal" w:pos="933"/>
              </w:tabs>
              <w:spacing w:line="240" w:lineRule="atLeast"/>
              <w:ind w:right="-79"/>
              <w:rPr>
                <w:b/>
                <w:bCs/>
                <w:szCs w:val="22"/>
              </w:rPr>
            </w:pPr>
          </w:p>
        </w:tc>
        <w:tc>
          <w:tcPr>
            <w:tcW w:w="180" w:type="dxa"/>
          </w:tcPr>
          <w:p w:rsidR="00645384" w:rsidRPr="00F92FD8" w:rsidRDefault="00645384" w:rsidP="00645384">
            <w:pPr>
              <w:pStyle w:val="acctfourfigures"/>
              <w:tabs>
                <w:tab w:val="clear" w:pos="765"/>
                <w:tab w:val="decimal" w:pos="933"/>
              </w:tabs>
              <w:spacing w:line="240" w:lineRule="atLeast"/>
              <w:ind w:right="-79"/>
              <w:rPr>
                <w:b/>
                <w:bCs/>
                <w:szCs w:val="22"/>
              </w:rPr>
            </w:pPr>
          </w:p>
        </w:tc>
        <w:tc>
          <w:tcPr>
            <w:tcW w:w="1260" w:type="dxa"/>
          </w:tcPr>
          <w:p w:rsidR="00645384" w:rsidRPr="00F92FD8" w:rsidRDefault="00645384" w:rsidP="00645384">
            <w:pPr>
              <w:pStyle w:val="acctfourfigures"/>
              <w:tabs>
                <w:tab w:val="clear" w:pos="765"/>
                <w:tab w:val="decimal" w:pos="933"/>
              </w:tabs>
              <w:spacing w:line="240" w:lineRule="atLeast"/>
              <w:ind w:right="-79"/>
              <w:rPr>
                <w:b/>
                <w:bCs/>
                <w:szCs w:val="22"/>
              </w:rPr>
            </w:pPr>
          </w:p>
        </w:tc>
        <w:tc>
          <w:tcPr>
            <w:tcW w:w="180" w:type="dxa"/>
          </w:tcPr>
          <w:p w:rsidR="00645384" w:rsidRPr="00F92FD8" w:rsidRDefault="00645384" w:rsidP="00645384">
            <w:pPr>
              <w:pStyle w:val="acctfourfigures"/>
              <w:tabs>
                <w:tab w:val="clear" w:pos="765"/>
                <w:tab w:val="decimal" w:pos="933"/>
              </w:tabs>
              <w:spacing w:line="240" w:lineRule="atLeast"/>
              <w:ind w:right="-79"/>
              <w:rPr>
                <w:b/>
                <w:bCs/>
                <w:szCs w:val="22"/>
              </w:rPr>
            </w:pPr>
          </w:p>
        </w:tc>
        <w:tc>
          <w:tcPr>
            <w:tcW w:w="1080" w:type="dxa"/>
            <w:gridSpan w:val="2"/>
          </w:tcPr>
          <w:p w:rsidR="00645384" w:rsidRPr="00F92FD8" w:rsidRDefault="00645384" w:rsidP="00645384">
            <w:pPr>
              <w:pStyle w:val="acctfourfigures"/>
              <w:tabs>
                <w:tab w:val="clear" w:pos="765"/>
                <w:tab w:val="decimal" w:pos="933"/>
              </w:tabs>
              <w:spacing w:line="240" w:lineRule="atLeast"/>
              <w:ind w:right="-79"/>
              <w:rPr>
                <w:b/>
                <w:bCs/>
                <w:szCs w:val="22"/>
              </w:rPr>
            </w:pPr>
          </w:p>
        </w:tc>
        <w:tc>
          <w:tcPr>
            <w:tcW w:w="180" w:type="dxa"/>
          </w:tcPr>
          <w:p w:rsidR="00645384" w:rsidRPr="00F92FD8" w:rsidRDefault="00645384" w:rsidP="00645384">
            <w:pPr>
              <w:pStyle w:val="acctfourfigures"/>
              <w:tabs>
                <w:tab w:val="clear" w:pos="765"/>
                <w:tab w:val="decimal" w:pos="933"/>
              </w:tabs>
              <w:spacing w:line="240" w:lineRule="atLeast"/>
              <w:ind w:right="-79"/>
              <w:rPr>
                <w:b/>
                <w:bCs/>
                <w:szCs w:val="22"/>
              </w:rPr>
            </w:pPr>
          </w:p>
        </w:tc>
        <w:tc>
          <w:tcPr>
            <w:tcW w:w="1170" w:type="dxa"/>
          </w:tcPr>
          <w:p w:rsidR="00645384" w:rsidRPr="00F92FD8" w:rsidRDefault="00645384" w:rsidP="00645384">
            <w:pPr>
              <w:pStyle w:val="acctfourfigures"/>
              <w:tabs>
                <w:tab w:val="clear" w:pos="765"/>
                <w:tab w:val="decimal" w:pos="933"/>
              </w:tabs>
              <w:spacing w:line="240" w:lineRule="atLeast"/>
              <w:ind w:right="101"/>
              <w:rPr>
                <w:szCs w:val="22"/>
                <w:lang w:bidi="th-TH"/>
              </w:rPr>
            </w:pPr>
          </w:p>
        </w:tc>
      </w:tr>
      <w:tr w:rsidR="00645384" w:rsidRPr="00F92FD8" w:rsidTr="00D0053F">
        <w:trPr>
          <w:cantSplit/>
        </w:trPr>
        <w:tc>
          <w:tcPr>
            <w:tcW w:w="4050" w:type="dxa"/>
          </w:tcPr>
          <w:p w:rsidR="00645384" w:rsidRPr="00F92FD8" w:rsidRDefault="00645384" w:rsidP="0064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 xml:space="preserve">Net receivables from forward exchange </w:t>
            </w:r>
          </w:p>
          <w:p w:rsidR="00645384" w:rsidRPr="00F92FD8" w:rsidRDefault="00645384" w:rsidP="0064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 xml:space="preserve">    contracts (presented under “Other </w:t>
            </w:r>
          </w:p>
          <w:p w:rsidR="00645384" w:rsidRPr="00F92FD8" w:rsidRDefault="00645384" w:rsidP="0064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 xml:space="preserve">    receivables”)</w:t>
            </w:r>
          </w:p>
        </w:tc>
        <w:tc>
          <w:tcPr>
            <w:tcW w:w="1260" w:type="dxa"/>
          </w:tcPr>
          <w:p w:rsidR="00645384" w:rsidRPr="00F92FD8" w:rsidRDefault="00645384" w:rsidP="00CF0694">
            <w:pPr>
              <w:pStyle w:val="acctfourfigures"/>
              <w:tabs>
                <w:tab w:val="clear" w:pos="765"/>
                <w:tab w:val="left" w:pos="731"/>
              </w:tabs>
              <w:spacing w:line="240" w:lineRule="atLeast"/>
              <w:ind w:right="105"/>
              <w:jc w:val="right"/>
              <w:rPr>
                <w:szCs w:val="22"/>
              </w:rPr>
            </w:pPr>
          </w:p>
          <w:p w:rsidR="00645384" w:rsidRPr="00F92FD8" w:rsidRDefault="00645384" w:rsidP="00CF0694">
            <w:pPr>
              <w:pStyle w:val="acctfourfigures"/>
              <w:tabs>
                <w:tab w:val="clear" w:pos="765"/>
                <w:tab w:val="left" w:pos="731"/>
              </w:tabs>
              <w:spacing w:line="240" w:lineRule="atLeast"/>
              <w:ind w:right="105"/>
              <w:jc w:val="right"/>
              <w:rPr>
                <w:szCs w:val="22"/>
              </w:rPr>
            </w:pPr>
          </w:p>
          <w:p w:rsidR="00645384" w:rsidRPr="00F92FD8" w:rsidRDefault="00645384" w:rsidP="00CF0694">
            <w:pPr>
              <w:pStyle w:val="acctfourfigures"/>
              <w:tabs>
                <w:tab w:val="clear" w:pos="765"/>
                <w:tab w:val="left" w:pos="731"/>
              </w:tabs>
              <w:spacing w:line="240" w:lineRule="atLeast"/>
              <w:ind w:right="105"/>
              <w:jc w:val="right"/>
              <w:rPr>
                <w:szCs w:val="22"/>
              </w:rPr>
            </w:pPr>
            <w:r w:rsidRPr="00F92FD8">
              <w:rPr>
                <w:szCs w:val="22"/>
              </w:rPr>
              <w:t>559</w:t>
            </w:r>
          </w:p>
        </w:tc>
        <w:tc>
          <w:tcPr>
            <w:tcW w:w="180" w:type="dxa"/>
          </w:tcPr>
          <w:p w:rsidR="00645384" w:rsidRPr="00F92FD8" w:rsidRDefault="00645384" w:rsidP="00764134">
            <w:pPr>
              <w:pStyle w:val="acctfourfigures"/>
              <w:tabs>
                <w:tab w:val="clear" w:pos="765"/>
                <w:tab w:val="decimal" w:pos="822"/>
              </w:tabs>
              <w:spacing w:line="240" w:lineRule="atLeast"/>
              <w:ind w:right="11"/>
              <w:rPr>
                <w:szCs w:val="22"/>
              </w:rPr>
            </w:pPr>
          </w:p>
        </w:tc>
        <w:tc>
          <w:tcPr>
            <w:tcW w:w="1260" w:type="dxa"/>
          </w:tcPr>
          <w:p w:rsidR="00645384" w:rsidRPr="00F92FD8" w:rsidRDefault="00645384" w:rsidP="00764134">
            <w:pPr>
              <w:pStyle w:val="acctfourfigures"/>
              <w:tabs>
                <w:tab w:val="clear" w:pos="765"/>
                <w:tab w:val="decimal" w:pos="822"/>
              </w:tabs>
              <w:spacing w:line="240" w:lineRule="atLeast"/>
              <w:ind w:right="11"/>
              <w:rPr>
                <w:szCs w:val="22"/>
              </w:rPr>
            </w:pPr>
          </w:p>
          <w:p w:rsidR="00645384" w:rsidRPr="00F92FD8" w:rsidRDefault="00645384" w:rsidP="00764134">
            <w:pPr>
              <w:pStyle w:val="acctfourfigures"/>
              <w:tabs>
                <w:tab w:val="clear" w:pos="765"/>
                <w:tab w:val="decimal" w:pos="822"/>
              </w:tabs>
              <w:spacing w:line="240" w:lineRule="atLeast"/>
              <w:ind w:right="11"/>
              <w:rPr>
                <w:szCs w:val="22"/>
              </w:rPr>
            </w:pPr>
          </w:p>
          <w:p w:rsidR="00645384" w:rsidRPr="00F92FD8" w:rsidRDefault="00645384" w:rsidP="00CF0694">
            <w:pPr>
              <w:pStyle w:val="acctfourfigures"/>
              <w:tabs>
                <w:tab w:val="clear" w:pos="765"/>
                <w:tab w:val="left" w:pos="731"/>
              </w:tabs>
              <w:spacing w:line="240" w:lineRule="atLeast"/>
              <w:ind w:right="105"/>
              <w:jc w:val="right"/>
              <w:rPr>
                <w:szCs w:val="22"/>
              </w:rPr>
            </w:pPr>
            <w:r w:rsidRPr="00F92FD8">
              <w:rPr>
                <w:szCs w:val="22"/>
              </w:rPr>
              <w:t>2,227</w:t>
            </w:r>
          </w:p>
        </w:tc>
        <w:tc>
          <w:tcPr>
            <w:tcW w:w="180" w:type="dxa"/>
          </w:tcPr>
          <w:p w:rsidR="00645384" w:rsidRPr="00F92FD8" w:rsidRDefault="00645384" w:rsidP="00645384">
            <w:pPr>
              <w:pStyle w:val="acctfourfigures"/>
              <w:tabs>
                <w:tab w:val="clear" w:pos="765"/>
                <w:tab w:val="decimal" w:pos="933"/>
              </w:tabs>
              <w:spacing w:line="240" w:lineRule="atLeast"/>
              <w:rPr>
                <w:szCs w:val="22"/>
              </w:rPr>
            </w:pPr>
          </w:p>
        </w:tc>
        <w:tc>
          <w:tcPr>
            <w:tcW w:w="1080" w:type="dxa"/>
            <w:gridSpan w:val="2"/>
          </w:tcPr>
          <w:p w:rsidR="00645384" w:rsidRPr="00F92FD8" w:rsidRDefault="00645384" w:rsidP="00645384">
            <w:pPr>
              <w:pStyle w:val="acctfourfigures"/>
              <w:tabs>
                <w:tab w:val="clear" w:pos="765"/>
                <w:tab w:val="decimal" w:pos="933"/>
              </w:tabs>
              <w:spacing w:line="240" w:lineRule="atLeast"/>
              <w:ind w:right="11"/>
              <w:rPr>
                <w:szCs w:val="22"/>
              </w:rPr>
            </w:pPr>
          </w:p>
          <w:p w:rsidR="00645384" w:rsidRPr="00F92FD8" w:rsidRDefault="00645384" w:rsidP="00645384">
            <w:pPr>
              <w:pStyle w:val="acctfourfigures"/>
              <w:tabs>
                <w:tab w:val="clear" w:pos="765"/>
                <w:tab w:val="decimal" w:pos="933"/>
              </w:tabs>
              <w:spacing w:line="240" w:lineRule="atLeast"/>
              <w:ind w:right="11"/>
              <w:rPr>
                <w:szCs w:val="22"/>
              </w:rPr>
            </w:pPr>
          </w:p>
          <w:p w:rsidR="00645384" w:rsidRPr="00F92FD8" w:rsidRDefault="00645384" w:rsidP="00645384">
            <w:pPr>
              <w:pStyle w:val="acctfourfigures"/>
              <w:tabs>
                <w:tab w:val="clear" w:pos="765"/>
                <w:tab w:val="decimal" w:pos="933"/>
              </w:tabs>
              <w:spacing w:line="240" w:lineRule="atLeast"/>
              <w:ind w:right="101"/>
              <w:rPr>
                <w:szCs w:val="22"/>
                <w:cs/>
                <w:lang w:bidi="th-TH"/>
              </w:rPr>
            </w:pPr>
            <w:r w:rsidRPr="00F92FD8">
              <w:rPr>
                <w:szCs w:val="22"/>
              </w:rPr>
              <w:t>1,086</w:t>
            </w:r>
          </w:p>
        </w:tc>
        <w:tc>
          <w:tcPr>
            <w:tcW w:w="180" w:type="dxa"/>
          </w:tcPr>
          <w:p w:rsidR="00645384" w:rsidRPr="00F92FD8" w:rsidRDefault="00645384" w:rsidP="00645384">
            <w:pPr>
              <w:pStyle w:val="acctfourfigures"/>
              <w:tabs>
                <w:tab w:val="clear" w:pos="765"/>
                <w:tab w:val="decimal" w:pos="933"/>
              </w:tabs>
              <w:spacing w:line="240" w:lineRule="atLeast"/>
              <w:ind w:right="11"/>
              <w:rPr>
                <w:szCs w:val="22"/>
              </w:rPr>
            </w:pPr>
          </w:p>
        </w:tc>
        <w:tc>
          <w:tcPr>
            <w:tcW w:w="1170" w:type="dxa"/>
          </w:tcPr>
          <w:p w:rsidR="00645384" w:rsidRPr="00F92FD8" w:rsidRDefault="00645384" w:rsidP="00645384">
            <w:pPr>
              <w:pStyle w:val="acctfourfigures"/>
              <w:tabs>
                <w:tab w:val="clear" w:pos="765"/>
                <w:tab w:val="decimal" w:pos="933"/>
              </w:tabs>
              <w:spacing w:line="240" w:lineRule="atLeast"/>
              <w:ind w:right="101"/>
              <w:rPr>
                <w:szCs w:val="22"/>
                <w:lang w:bidi="th-TH"/>
              </w:rPr>
            </w:pPr>
          </w:p>
          <w:p w:rsidR="00645384" w:rsidRPr="00F92FD8" w:rsidRDefault="00645384" w:rsidP="00645384">
            <w:pPr>
              <w:pStyle w:val="acctfourfigures"/>
              <w:tabs>
                <w:tab w:val="clear" w:pos="765"/>
                <w:tab w:val="decimal" w:pos="933"/>
              </w:tabs>
              <w:spacing w:line="240" w:lineRule="atLeast"/>
              <w:ind w:right="101"/>
              <w:rPr>
                <w:szCs w:val="22"/>
                <w:lang w:bidi="th-TH"/>
              </w:rPr>
            </w:pPr>
          </w:p>
          <w:p w:rsidR="00645384" w:rsidRPr="00F92FD8" w:rsidRDefault="00645384" w:rsidP="00645384">
            <w:pPr>
              <w:pStyle w:val="acctfourfigures"/>
              <w:tabs>
                <w:tab w:val="clear" w:pos="765"/>
                <w:tab w:val="decimal" w:pos="933"/>
              </w:tabs>
              <w:spacing w:line="240" w:lineRule="atLeast"/>
              <w:ind w:right="101"/>
              <w:rPr>
                <w:szCs w:val="22"/>
                <w:lang w:bidi="th-TH"/>
              </w:rPr>
            </w:pPr>
            <w:r w:rsidRPr="00F92FD8">
              <w:rPr>
                <w:szCs w:val="22"/>
                <w:lang w:bidi="th-TH"/>
              </w:rPr>
              <w:t>493</w:t>
            </w:r>
          </w:p>
        </w:tc>
      </w:tr>
      <w:tr w:rsidR="00645384" w:rsidRPr="00F92FD8" w:rsidTr="00D0053F">
        <w:trPr>
          <w:cantSplit/>
        </w:trPr>
        <w:tc>
          <w:tcPr>
            <w:tcW w:w="4050" w:type="dxa"/>
            <w:vAlign w:val="bottom"/>
          </w:tcPr>
          <w:p w:rsidR="00645384" w:rsidRPr="00F92FD8" w:rsidRDefault="00645384" w:rsidP="0064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Loans to related parties</w:t>
            </w:r>
          </w:p>
        </w:tc>
        <w:tc>
          <w:tcPr>
            <w:tcW w:w="1260" w:type="dxa"/>
          </w:tcPr>
          <w:p w:rsidR="00645384" w:rsidRPr="00F92FD8" w:rsidRDefault="00645384" w:rsidP="00764134">
            <w:pPr>
              <w:pStyle w:val="acctfourfigures"/>
              <w:tabs>
                <w:tab w:val="clear" w:pos="765"/>
                <w:tab w:val="decimal" w:pos="640"/>
              </w:tabs>
              <w:spacing w:line="240" w:lineRule="atLeast"/>
              <w:ind w:right="11"/>
              <w:rPr>
                <w:szCs w:val="22"/>
              </w:rPr>
            </w:pPr>
            <w:r w:rsidRPr="00F92FD8">
              <w:rPr>
                <w:szCs w:val="22"/>
              </w:rPr>
              <w:t>-</w:t>
            </w:r>
          </w:p>
        </w:tc>
        <w:tc>
          <w:tcPr>
            <w:tcW w:w="180" w:type="dxa"/>
          </w:tcPr>
          <w:p w:rsidR="00645384" w:rsidRPr="00F92FD8" w:rsidRDefault="00645384" w:rsidP="00764134">
            <w:pPr>
              <w:pStyle w:val="acctfourfigures"/>
              <w:tabs>
                <w:tab w:val="clear" w:pos="765"/>
                <w:tab w:val="decimal" w:pos="822"/>
                <w:tab w:val="decimal" w:pos="933"/>
              </w:tabs>
              <w:spacing w:line="240" w:lineRule="atLeast"/>
              <w:ind w:right="11"/>
              <w:rPr>
                <w:szCs w:val="22"/>
              </w:rPr>
            </w:pPr>
          </w:p>
        </w:tc>
        <w:tc>
          <w:tcPr>
            <w:tcW w:w="1260" w:type="dxa"/>
          </w:tcPr>
          <w:p w:rsidR="00645384" w:rsidRPr="00F92FD8" w:rsidRDefault="00764134" w:rsidP="00CF0694">
            <w:pPr>
              <w:pStyle w:val="acctfourfigures"/>
              <w:tabs>
                <w:tab w:val="clear" w:pos="765"/>
                <w:tab w:val="decimal" w:pos="640"/>
              </w:tabs>
              <w:spacing w:line="240" w:lineRule="atLeast"/>
              <w:ind w:right="11"/>
              <w:rPr>
                <w:szCs w:val="22"/>
              </w:rPr>
            </w:pPr>
            <w:r w:rsidRPr="00F92FD8">
              <w:rPr>
                <w:szCs w:val="22"/>
              </w:rPr>
              <w:t xml:space="preserve">          </w:t>
            </w:r>
            <w:r w:rsidR="00645384" w:rsidRPr="00F92FD8">
              <w:rPr>
                <w:szCs w:val="22"/>
              </w:rPr>
              <w:t>-</w:t>
            </w:r>
          </w:p>
        </w:tc>
        <w:tc>
          <w:tcPr>
            <w:tcW w:w="180" w:type="dxa"/>
          </w:tcPr>
          <w:p w:rsidR="00645384" w:rsidRPr="00F92FD8" w:rsidRDefault="00645384" w:rsidP="00645384">
            <w:pPr>
              <w:pStyle w:val="acctfourfigures"/>
              <w:tabs>
                <w:tab w:val="clear" w:pos="765"/>
                <w:tab w:val="decimal" w:pos="933"/>
              </w:tabs>
              <w:spacing w:line="240" w:lineRule="atLeast"/>
              <w:rPr>
                <w:szCs w:val="22"/>
              </w:rPr>
            </w:pPr>
          </w:p>
        </w:tc>
        <w:tc>
          <w:tcPr>
            <w:tcW w:w="1080" w:type="dxa"/>
            <w:gridSpan w:val="2"/>
          </w:tcPr>
          <w:p w:rsidR="00645384" w:rsidRPr="00F92FD8" w:rsidRDefault="00645384" w:rsidP="00645384">
            <w:pPr>
              <w:pStyle w:val="acctfourfigures"/>
              <w:tabs>
                <w:tab w:val="clear" w:pos="765"/>
                <w:tab w:val="decimal" w:pos="822"/>
              </w:tabs>
              <w:spacing w:line="240" w:lineRule="atLeast"/>
              <w:ind w:right="11"/>
              <w:rPr>
                <w:szCs w:val="22"/>
              </w:rPr>
            </w:pPr>
            <w:r w:rsidRPr="00F92FD8">
              <w:rPr>
                <w:szCs w:val="22"/>
              </w:rPr>
              <w:t>128,700</w:t>
            </w:r>
          </w:p>
        </w:tc>
        <w:tc>
          <w:tcPr>
            <w:tcW w:w="180" w:type="dxa"/>
          </w:tcPr>
          <w:p w:rsidR="00645384" w:rsidRPr="00F92FD8" w:rsidRDefault="00645384" w:rsidP="00645384">
            <w:pPr>
              <w:pStyle w:val="acctfourfigures"/>
              <w:tabs>
                <w:tab w:val="clear" w:pos="765"/>
                <w:tab w:val="decimal" w:pos="933"/>
              </w:tabs>
              <w:spacing w:line="240" w:lineRule="atLeast"/>
              <w:ind w:right="11"/>
              <w:rPr>
                <w:szCs w:val="22"/>
              </w:rPr>
            </w:pPr>
          </w:p>
        </w:tc>
        <w:tc>
          <w:tcPr>
            <w:tcW w:w="1170" w:type="dxa"/>
          </w:tcPr>
          <w:p w:rsidR="00645384" w:rsidRPr="00F92FD8" w:rsidRDefault="00645384" w:rsidP="00645384">
            <w:pPr>
              <w:pStyle w:val="acctfourfigures"/>
              <w:tabs>
                <w:tab w:val="clear" w:pos="765"/>
                <w:tab w:val="decimal" w:pos="933"/>
              </w:tabs>
              <w:spacing w:line="240" w:lineRule="atLeast"/>
              <w:ind w:right="101"/>
              <w:rPr>
                <w:szCs w:val="22"/>
                <w:lang w:bidi="th-TH"/>
              </w:rPr>
            </w:pPr>
            <w:r w:rsidRPr="00F92FD8">
              <w:rPr>
                <w:szCs w:val="22"/>
                <w:lang w:bidi="th-TH"/>
              </w:rPr>
              <w:t>128,700</w:t>
            </w:r>
          </w:p>
        </w:tc>
      </w:tr>
      <w:tr w:rsidR="00645384" w:rsidRPr="00F92FD8" w:rsidTr="00D0053F">
        <w:trPr>
          <w:cantSplit/>
        </w:trPr>
        <w:tc>
          <w:tcPr>
            <w:tcW w:w="4050" w:type="dxa"/>
            <w:vAlign w:val="bottom"/>
          </w:tcPr>
          <w:p w:rsidR="00645384" w:rsidRPr="00F92FD8" w:rsidRDefault="00645384" w:rsidP="0064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Loans from financial institutions</w:t>
            </w:r>
          </w:p>
        </w:tc>
        <w:tc>
          <w:tcPr>
            <w:tcW w:w="1260" w:type="dxa"/>
          </w:tcPr>
          <w:p w:rsidR="00645384" w:rsidRPr="00F92FD8" w:rsidRDefault="00645384" w:rsidP="00CF0694">
            <w:pPr>
              <w:pStyle w:val="acctfourfigures"/>
              <w:tabs>
                <w:tab w:val="clear" w:pos="765"/>
                <w:tab w:val="left" w:pos="551"/>
                <w:tab w:val="decimal" w:pos="731"/>
              </w:tabs>
              <w:spacing w:line="240" w:lineRule="atLeast"/>
              <w:ind w:right="11"/>
              <w:jc w:val="right"/>
              <w:rPr>
                <w:szCs w:val="22"/>
              </w:rPr>
            </w:pPr>
            <w:r w:rsidRPr="00F92FD8">
              <w:rPr>
                <w:szCs w:val="22"/>
              </w:rPr>
              <w:t>(1,386,231)</w:t>
            </w:r>
          </w:p>
        </w:tc>
        <w:tc>
          <w:tcPr>
            <w:tcW w:w="180" w:type="dxa"/>
          </w:tcPr>
          <w:p w:rsidR="00645384" w:rsidRPr="00F92FD8" w:rsidRDefault="00645384" w:rsidP="00764134">
            <w:pPr>
              <w:pStyle w:val="acctfourfigures"/>
              <w:tabs>
                <w:tab w:val="clear" w:pos="765"/>
                <w:tab w:val="decimal" w:pos="822"/>
              </w:tabs>
              <w:spacing w:line="240" w:lineRule="atLeast"/>
              <w:ind w:right="101"/>
              <w:rPr>
                <w:szCs w:val="22"/>
              </w:rPr>
            </w:pPr>
          </w:p>
        </w:tc>
        <w:tc>
          <w:tcPr>
            <w:tcW w:w="1260" w:type="dxa"/>
          </w:tcPr>
          <w:p w:rsidR="00645384" w:rsidRPr="00F92FD8" w:rsidRDefault="00645384" w:rsidP="00CF0694">
            <w:pPr>
              <w:pStyle w:val="acctfourfigures"/>
              <w:tabs>
                <w:tab w:val="clear" w:pos="765"/>
                <w:tab w:val="left" w:pos="551"/>
                <w:tab w:val="decimal" w:pos="731"/>
              </w:tabs>
              <w:spacing w:line="240" w:lineRule="atLeast"/>
              <w:ind w:right="11"/>
              <w:jc w:val="right"/>
              <w:rPr>
                <w:szCs w:val="22"/>
              </w:rPr>
            </w:pPr>
            <w:r w:rsidRPr="00F92FD8">
              <w:rPr>
                <w:szCs w:val="22"/>
              </w:rPr>
              <w:t>(1,386,231)</w:t>
            </w:r>
          </w:p>
        </w:tc>
        <w:tc>
          <w:tcPr>
            <w:tcW w:w="180" w:type="dxa"/>
          </w:tcPr>
          <w:p w:rsidR="00645384" w:rsidRPr="00F92FD8" w:rsidRDefault="00645384" w:rsidP="00645384">
            <w:pPr>
              <w:pStyle w:val="acctfourfigures"/>
              <w:tabs>
                <w:tab w:val="clear" w:pos="765"/>
                <w:tab w:val="decimal" w:pos="933"/>
              </w:tabs>
              <w:spacing w:line="240" w:lineRule="atLeast"/>
              <w:rPr>
                <w:szCs w:val="22"/>
                <w:lang w:val="en-US" w:bidi="th-TH"/>
              </w:rPr>
            </w:pPr>
          </w:p>
        </w:tc>
        <w:tc>
          <w:tcPr>
            <w:tcW w:w="1080" w:type="dxa"/>
            <w:gridSpan w:val="2"/>
          </w:tcPr>
          <w:p w:rsidR="00645384" w:rsidRPr="00F92FD8" w:rsidRDefault="00645384" w:rsidP="00645384">
            <w:pPr>
              <w:pStyle w:val="acctfourfigures"/>
              <w:tabs>
                <w:tab w:val="clear" w:pos="765"/>
                <w:tab w:val="decimal" w:pos="822"/>
              </w:tabs>
              <w:spacing w:line="240" w:lineRule="atLeast"/>
              <w:ind w:right="11"/>
              <w:rPr>
                <w:szCs w:val="22"/>
              </w:rPr>
            </w:pPr>
            <w:r w:rsidRPr="00F92FD8">
              <w:rPr>
                <w:szCs w:val="22"/>
              </w:rPr>
              <w:t>(197,786)</w:t>
            </w:r>
          </w:p>
        </w:tc>
        <w:tc>
          <w:tcPr>
            <w:tcW w:w="180" w:type="dxa"/>
          </w:tcPr>
          <w:p w:rsidR="00645384" w:rsidRPr="00F92FD8" w:rsidRDefault="00645384" w:rsidP="00645384">
            <w:pPr>
              <w:pStyle w:val="acctfourfigures"/>
              <w:tabs>
                <w:tab w:val="clear" w:pos="765"/>
                <w:tab w:val="decimal" w:pos="933"/>
              </w:tabs>
              <w:spacing w:line="240" w:lineRule="atLeast"/>
              <w:ind w:right="11"/>
              <w:rPr>
                <w:szCs w:val="22"/>
              </w:rPr>
            </w:pPr>
          </w:p>
        </w:tc>
        <w:tc>
          <w:tcPr>
            <w:tcW w:w="1170" w:type="dxa"/>
          </w:tcPr>
          <w:p w:rsidR="00645384" w:rsidRPr="00F92FD8" w:rsidRDefault="00645384" w:rsidP="00645384">
            <w:pPr>
              <w:pStyle w:val="acctfourfigures"/>
              <w:tabs>
                <w:tab w:val="clear" w:pos="765"/>
                <w:tab w:val="decimal" w:pos="933"/>
              </w:tabs>
              <w:spacing w:line="240" w:lineRule="atLeast"/>
              <w:ind w:right="101"/>
              <w:rPr>
                <w:szCs w:val="22"/>
                <w:lang w:bidi="th-TH"/>
              </w:rPr>
            </w:pPr>
            <w:r w:rsidRPr="00F92FD8">
              <w:rPr>
                <w:szCs w:val="22"/>
                <w:cs/>
                <w:lang w:bidi="th-TH"/>
              </w:rPr>
              <w:t xml:space="preserve"> </w:t>
            </w:r>
            <w:r w:rsidRPr="00F92FD8">
              <w:rPr>
                <w:szCs w:val="22"/>
                <w:lang w:bidi="th-TH"/>
              </w:rPr>
              <w:t>(197,786)</w:t>
            </w:r>
          </w:p>
        </w:tc>
      </w:tr>
      <w:tr w:rsidR="00645384" w:rsidRPr="00F92FD8" w:rsidTr="00D0053F">
        <w:trPr>
          <w:cantSplit/>
        </w:trPr>
        <w:tc>
          <w:tcPr>
            <w:tcW w:w="4050" w:type="dxa"/>
          </w:tcPr>
          <w:p w:rsidR="00645384" w:rsidRPr="00F92FD8" w:rsidRDefault="00645384" w:rsidP="00645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sz w:val="22"/>
                <w:szCs w:val="22"/>
              </w:rPr>
            </w:pPr>
            <w:r w:rsidRPr="00F92FD8">
              <w:rPr>
                <w:rFonts w:ascii="Times New Roman" w:hAnsi="Times New Roman"/>
                <w:sz w:val="22"/>
                <w:szCs w:val="22"/>
              </w:rPr>
              <w:t>Loans from related parties</w:t>
            </w:r>
          </w:p>
        </w:tc>
        <w:tc>
          <w:tcPr>
            <w:tcW w:w="1260" w:type="dxa"/>
          </w:tcPr>
          <w:p w:rsidR="00645384" w:rsidRPr="00F92FD8" w:rsidRDefault="00645384" w:rsidP="00CF0694">
            <w:pPr>
              <w:pStyle w:val="acctfourfigures"/>
              <w:tabs>
                <w:tab w:val="clear" w:pos="765"/>
                <w:tab w:val="left" w:pos="551"/>
                <w:tab w:val="decimal" w:pos="731"/>
              </w:tabs>
              <w:spacing w:line="240" w:lineRule="atLeast"/>
              <w:ind w:right="11"/>
              <w:jc w:val="right"/>
              <w:rPr>
                <w:szCs w:val="22"/>
              </w:rPr>
            </w:pPr>
            <w:r w:rsidRPr="00F92FD8">
              <w:rPr>
                <w:szCs w:val="22"/>
              </w:rPr>
              <w:t>(16,500)</w:t>
            </w:r>
          </w:p>
        </w:tc>
        <w:tc>
          <w:tcPr>
            <w:tcW w:w="180" w:type="dxa"/>
          </w:tcPr>
          <w:p w:rsidR="00645384" w:rsidRPr="00F92FD8" w:rsidRDefault="00645384" w:rsidP="00764134">
            <w:pPr>
              <w:pStyle w:val="acctfourfigures"/>
              <w:tabs>
                <w:tab w:val="clear" w:pos="765"/>
                <w:tab w:val="decimal" w:pos="822"/>
              </w:tabs>
              <w:spacing w:line="240" w:lineRule="atLeast"/>
              <w:rPr>
                <w:szCs w:val="22"/>
              </w:rPr>
            </w:pPr>
          </w:p>
        </w:tc>
        <w:tc>
          <w:tcPr>
            <w:tcW w:w="1260" w:type="dxa"/>
          </w:tcPr>
          <w:p w:rsidR="00645384" w:rsidRPr="00F92FD8" w:rsidRDefault="00645384" w:rsidP="00CF0694">
            <w:pPr>
              <w:pStyle w:val="acctfourfigures"/>
              <w:tabs>
                <w:tab w:val="clear" w:pos="765"/>
                <w:tab w:val="left" w:pos="551"/>
                <w:tab w:val="decimal" w:pos="731"/>
              </w:tabs>
              <w:spacing w:line="240" w:lineRule="atLeast"/>
              <w:ind w:right="11"/>
              <w:jc w:val="right"/>
              <w:rPr>
                <w:szCs w:val="22"/>
              </w:rPr>
            </w:pPr>
            <w:r w:rsidRPr="00F92FD8">
              <w:rPr>
                <w:szCs w:val="22"/>
              </w:rPr>
              <w:t xml:space="preserve">     (16,500)</w:t>
            </w:r>
          </w:p>
        </w:tc>
        <w:tc>
          <w:tcPr>
            <w:tcW w:w="180" w:type="dxa"/>
          </w:tcPr>
          <w:p w:rsidR="00645384" w:rsidRPr="00F92FD8" w:rsidRDefault="00645384" w:rsidP="00645384">
            <w:pPr>
              <w:pStyle w:val="acctfourfigures"/>
              <w:tabs>
                <w:tab w:val="clear" w:pos="765"/>
                <w:tab w:val="decimal" w:pos="933"/>
              </w:tabs>
              <w:spacing w:line="240" w:lineRule="atLeast"/>
              <w:rPr>
                <w:szCs w:val="22"/>
              </w:rPr>
            </w:pPr>
          </w:p>
        </w:tc>
        <w:tc>
          <w:tcPr>
            <w:tcW w:w="1080" w:type="dxa"/>
            <w:gridSpan w:val="2"/>
          </w:tcPr>
          <w:p w:rsidR="00645384" w:rsidRPr="00F92FD8" w:rsidRDefault="00764134" w:rsidP="00764134">
            <w:pPr>
              <w:pStyle w:val="acctfourfigures"/>
              <w:tabs>
                <w:tab w:val="clear" w:pos="765"/>
                <w:tab w:val="decimal" w:pos="550"/>
              </w:tabs>
              <w:spacing w:line="240" w:lineRule="atLeast"/>
              <w:ind w:right="11"/>
              <w:rPr>
                <w:szCs w:val="22"/>
              </w:rPr>
            </w:pPr>
            <w:r w:rsidRPr="00F92FD8">
              <w:rPr>
                <w:szCs w:val="22"/>
              </w:rPr>
              <w:t xml:space="preserve">  </w:t>
            </w:r>
            <w:r w:rsidR="00645384" w:rsidRPr="00F92FD8">
              <w:rPr>
                <w:szCs w:val="22"/>
              </w:rPr>
              <w:t>-</w:t>
            </w:r>
          </w:p>
        </w:tc>
        <w:tc>
          <w:tcPr>
            <w:tcW w:w="180" w:type="dxa"/>
            <w:vAlign w:val="bottom"/>
          </w:tcPr>
          <w:p w:rsidR="00645384" w:rsidRPr="00F92FD8" w:rsidRDefault="00645384" w:rsidP="00645384">
            <w:pPr>
              <w:pStyle w:val="acctfourfigures"/>
              <w:tabs>
                <w:tab w:val="clear" w:pos="765"/>
                <w:tab w:val="decimal" w:pos="933"/>
              </w:tabs>
              <w:spacing w:line="240" w:lineRule="atLeast"/>
              <w:ind w:right="101"/>
              <w:rPr>
                <w:szCs w:val="22"/>
              </w:rPr>
            </w:pPr>
          </w:p>
        </w:tc>
        <w:tc>
          <w:tcPr>
            <w:tcW w:w="1170" w:type="dxa"/>
          </w:tcPr>
          <w:p w:rsidR="00645384" w:rsidRPr="00F92FD8" w:rsidRDefault="00645384" w:rsidP="00764134">
            <w:pPr>
              <w:pStyle w:val="acctfourfigures"/>
              <w:tabs>
                <w:tab w:val="clear" w:pos="765"/>
                <w:tab w:val="decimal" w:pos="550"/>
              </w:tabs>
              <w:spacing w:line="240" w:lineRule="atLeast"/>
              <w:ind w:right="11"/>
              <w:rPr>
                <w:szCs w:val="22"/>
                <w:lang w:bidi="th-TH"/>
              </w:rPr>
            </w:pPr>
            <w:r w:rsidRPr="00F92FD8">
              <w:rPr>
                <w:szCs w:val="22"/>
                <w:lang w:bidi="th-TH"/>
              </w:rPr>
              <w:t>-</w:t>
            </w:r>
          </w:p>
        </w:tc>
      </w:tr>
    </w:tbl>
    <w:p w:rsidR="00F92FD8" w:rsidRDefault="00F92FD8" w:rsidP="00BE2694">
      <w:pPr>
        <w:pStyle w:val="block"/>
        <w:spacing w:after="0" w:line="240" w:lineRule="auto"/>
        <w:ind w:right="-7"/>
        <w:jc w:val="thaiDistribute"/>
        <w:rPr>
          <w:b/>
          <w:bCs/>
          <w:szCs w:val="22"/>
        </w:rPr>
      </w:pPr>
    </w:p>
    <w:p w:rsidR="00BE2694" w:rsidRPr="00262A1E" w:rsidRDefault="00D0053F" w:rsidP="00BE2694">
      <w:pPr>
        <w:pStyle w:val="block"/>
        <w:spacing w:after="0" w:line="240" w:lineRule="auto"/>
        <w:ind w:right="-7"/>
        <w:jc w:val="thaiDistribute"/>
        <w:rPr>
          <w:b/>
          <w:bCs/>
          <w:szCs w:val="22"/>
        </w:rPr>
      </w:pPr>
      <w:r w:rsidRPr="00262A1E">
        <w:rPr>
          <w:b/>
          <w:bCs/>
          <w:szCs w:val="22"/>
        </w:rPr>
        <w:t>Measurement of fair values</w:t>
      </w:r>
    </w:p>
    <w:p w:rsidR="00D0053F" w:rsidRPr="00262A1E" w:rsidRDefault="00D0053F" w:rsidP="00D0053F">
      <w:pPr>
        <w:pStyle w:val="BodyText"/>
        <w:spacing w:after="0"/>
        <w:ind w:left="555"/>
        <w:jc w:val="both"/>
        <w:rPr>
          <w:rFonts w:ascii="Times New Roman" w:hAnsi="Times New Roman"/>
          <w:sz w:val="22"/>
          <w:szCs w:val="22"/>
        </w:rPr>
      </w:pPr>
    </w:p>
    <w:p w:rsidR="00D0053F" w:rsidRPr="00262A1E" w:rsidRDefault="00D0053F" w:rsidP="00D0053F">
      <w:pPr>
        <w:pStyle w:val="BodyText"/>
        <w:spacing w:after="0"/>
        <w:ind w:left="555"/>
        <w:jc w:val="both"/>
        <w:rPr>
          <w:rFonts w:ascii="Times New Roman" w:hAnsi="Times New Roman"/>
          <w:sz w:val="22"/>
          <w:szCs w:val="22"/>
        </w:rPr>
      </w:pPr>
      <w:r w:rsidRPr="00262A1E">
        <w:rPr>
          <w:rFonts w:ascii="Times New Roman" w:hAnsi="Times New Roman"/>
          <w:sz w:val="22"/>
          <w:szCs w:val="22"/>
        </w:rPr>
        <w:t xml:space="preserve">When measuring the fair value of an asset or a liability, the Group uses observable market data as far as possible. Fair values are </w:t>
      </w:r>
      <w:proofErr w:type="spellStart"/>
      <w:r w:rsidRPr="00262A1E">
        <w:rPr>
          <w:rFonts w:ascii="Times New Roman" w:hAnsi="Times New Roman"/>
          <w:sz w:val="22"/>
          <w:szCs w:val="22"/>
        </w:rPr>
        <w:t>categorised</w:t>
      </w:r>
      <w:proofErr w:type="spellEnd"/>
      <w:r w:rsidRPr="00262A1E">
        <w:rPr>
          <w:rFonts w:ascii="Times New Roman" w:hAnsi="Times New Roman"/>
          <w:sz w:val="22"/>
          <w:szCs w:val="22"/>
        </w:rPr>
        <w:t xml:space="preserve"> into different levels in a fair value hierarchy based on the inputs used in the valuation techniques as follows:</w:t>
      </w:r>
    </w:p>
    <w:p w:rsidR="00D0053F" w:rsidRPr="00262A1E" w:rsidRDefault="00D0053F" w:rsidP="00D0053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jc w:val="both"/>
        <w:rPr>
          <w:rFonts w:ascii="Times New Roman" w:hAnsi="Times New Roman"/>
          <w:sz w:val="22"/>
          <w:szCs w:val="22"/>
        </w:rPr>
      </w:pPr>
    </w:p>
    <w:p w:rsidR="00D0053F" w:rsidRPr="00262A1E" w:rsidRDefault="00D0053F" w:rsidP="00DB69BD">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262A1E">
        <w:rPr>
          <w:rFonts w:ascii="Times New Roman" w:hAnsi="Times New Roman"/>
          <w:sz w:val="22"/>
          <w:szCs w:val="22"/>
        </w:rPr>
        <w:t>Level 1: quoted prices (unadjusted) in active markets for identical assets or liabilities.</w:t>
      </w:r>
    </w:p>
    <w:p w:rsidR="00D0053F" w:rsidRPr="00262A1E" w:rsidRDefault="00D0053F" w:rsidP="00DB69BD">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262A1E">
        <w:rPr>
          <w:rFonts w:ascii="Times New Roman" w:hAnsi="Times New Roman"/>
          <w:sz w:val="22"/>
          <w:szCs w:val="22"/>
        </w:rPr>
        <w:t>Level 2: inputs other than quoted prices included in Level 1 that are observable for the asset or liability, either directly (i.e. as prices) or indirectly (i.e. derived from prices).</w:t>
      </w:r>
    </w:p>
    <w:p w:rsidR="00D0053F" w:rsidRPr="00262A1E" w:rsidRDefault="00D0053F" w:rsidP="00DB69BD">
      <w:pPr>
        <w:pStyle w:val="BodyText"/>
        <w:numPr>
          <w:ilvl w:val="0"/>
          <w:numId w:val="20"/>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262A1E">
        <w:rPr>
          <w:rFonts w:ascii="Times New Roman" w:hAnsi="Times New Roman"/>
          <w:sz w:val="22"/>
          <w:szCs w:val="22"/>
        </w:rPr>
        <w:t>Level 3: inputs for the asset or liability that are not based on observable market data (unobservable inputs).</w:t>
      </w:r>
    </w:p>
    <w:p w:rsidR="00D0053F" w:rsidRPr="00262A1E" w:rsidRDefault="00D0053F" w:rsidP="00D0053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22"/>
        <w:jc w:val="both"/>
        <w:rPr>
          <w:rFonts w:ascii="Times New Roman" w:hAnsi="Times New Roman"/>
          <w:sz w:val="22"/>
          <w:szCs w:val="22"/>
        </w:rPr>
      </w:pPr>
    </w:p>
    <w:p w:rsidR="00D0053F" w:rsidRPr="00262A1E" w:rsidRDefault="00D0053F" w:rsidP="00D0053F">
      <w:pPr>
        <w:pStyle w:val="BodyText"/>
        <w:shd w:val="clear" w:color="auto" w:fill="FFFFFF"/>
        <w:spacing w:after="0"/>
        <w:ind w:left="562"/>
        <w:jc w:val="both"/>
        <w:rPr>
          <w:rFonts w:ascii="Times New Roman" w:hAnsi="Times New Roman"/>
          <w:sz w:val="22"/>
          <w:szCs w:val="22"/>
        </w:rPr>
      </w:pPr>
      <w:r w:rsidRPr="00262A1E">
        <w:rPr>
          <w:rFonts w:ascii="Times New Roman" w:hAnsi="Times New Roman"/>
          <w:sz w:val="22"/>
          <w:szCs w:val="22"/>
        </w:rPr>
        <w:t xml:space="preserve">If the inputs used to measure the fair value of an asset or liability might be </w:t>
      </w:r>
      <w:proofErr w:type="spellStart"/>
      <w:r w:rsidRPr="00262A1E">
        <w:rPr>
          <w:rFonts w:ascii="Times New Roman" w:hAnsi="Times New Roman"/>
          <w:sz w:val="22"/>
          <w:szCs w:val="22"/>
        </w:rPr>
        <w:t>categorised</w:t>
      </w:r>
      <w:proofErr w:type="spellEnd"/>
      <w:r w:rsidRPr="00262A1E">
        <w:rPr>
          <w:rFonts w:ascii="Times New Roman" w:hAnsi="Times New Roman"/>
          <w:sz w:val="22"/>
          <w:szCs w:val="22"/>
        </w:rPr>
        <w:t xml:space="preserve"> in different levels of the fair value hierarchy, then the fair value measurement is </w:t>
      </w:r>
      <w:proofErr w:type="spellStart"/>
      <w:r w:rsidRPr="00262A1E">
        <w:rPr>
          <w:rFonts w:ascii="Times New Roman" w:hAnsi="Times New Roman"/>
          <w:sz w:val="22"/>
          <w:szCs w:val="22"/>
        </w:rPr>
        <w:t>categorised</w:t>
      </w:r>
      <w:proofErr w:type="spellEnd"/>
      <w:r w:rsidRPr="00262A1E">
        <w:rPr>
          <w:rFonts w:ascii="Times New Roman" w:hAnsi="Times New Roman"/>
          <w:sz w:val="22"/>
          <w:szCs w:val="22"/>
        </w:rPr>
        <w:t xml:space="preserve"> in its entirety in the same level of the fair value hierarchy as the lowest level input that is significant to the entire measurement.</w:t>
      </w:r>
    </w:p>
    <w:p w:rsidR="00BE2694" w:rsidRPr="00262A1E" w:rsidRDefault="00BE2694" w:rsidP="00D0053F">
      <w:pPr>
        <w:pStyle w:val="BodyText"/>
        <w:tabs>
          <w:tab w:val="clear" w:pos="227"/>
          <w:tab w:val="clear" w:pos="454"/>
          <w:tab w:val="clear" w:pos="680"/>
          <w:tab w:val="left" w:pos="450"/>
        </w:tabs>
        <w:spacing w:after="0"/>
        <w:jc w:val="thaiDistribute"/>
        <w:rPr>
          <w:rFonts w:ascii="Times New Roman" w:eastAsia="Cordia New" w:hAnsi="Times New Roman"/>
          <w:sz w:val="22"/>
          <w:szCs w:val="22"/>
          <w:lang w:val="en-GB" w:bidi="ar-SA"/>
        </w:rPr>
      </w:pPr>
    </w:p>
    <w:p w:rsidR="00D76EB3" w:rsidRPr="00262A1E" w:rsidRDefault="00362322" w:rsidP="00262A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262A1E">
        <w:rPr>
          <w:rFonts w:ascii="Times New Roman" w:eastAsia="Cordia New" w:hAnsi="Times New Roman"/>
          <w:sz w:val="22"/>
          <w:szCs w:val="22"/>
          <w:lang w:val="en-GB"/>
        </w:rPr>
        <w:t>Fair value for forward exchange contracts were calculated using the rates quoted by the Company's banker which were based on market conditions existing at the statement of financial position date</w:t>
      </w:r>
      <w:r w:rsidR="00A21797" w:rsidRPr="00262A1E">
        <w:rPr>
          <w:rFonts w:ascii="Times New Roman" w:eastAsia="Cordia New" w:hAnsi="Times New Roman"/>
          <w:sz w:val="22"/>
          <w:szCs w:val="22"/>
          <w:lang w:val="en-GB"/>
        </w:rPr>
        <w:t>.</w:t>
      </w:r>
    </w:p>
    <w:p w:rsidR="00262A1E" w:rsidRPr="00262A1E" w:rsidRDefault="00262A1E" w:rsidP="00262A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p>
    <w:p w:rsidR="00275E27" w:rsidRPr="00262A1E" w:rsidRDefault="00275E27" w:rsidP="00262A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262A1E">
        <w:rPr>
          <w:rFonts w:ascii="Times New Roman" w:eastAsia="Cordia New" w:hAnsi="Times New Roman"/>
          <w:sz w:val="22"/>
          <w:szCs w:val="22"/>
          <w:lang w:val="en-GB"/>
        </w:rPr>
        <w:t xml:space="preserve">Fair values of trade and other receivables, trade and other payables approximate to the carrying </w:t>
      </w:r>
      <w:r w:rsidR="004A2DD0" w:rsidRPr="00262A1E">
        <w:rPr>
          <w:rFonts w:ascii="Times New Roman" w:eastAsia="Cordia New" w:hAnsi="Times New Roman"/>
          <w:sz w:val="22"/>
          <w:szCs w:val="22"/>
          <w:lang w:val="en-GB"/>
        </w:rPr>
        <w:t>amount</w:t>
      </w:r>
      <w:r w:rsidR="00990A03">
        <w:rPr>
          <w:rFonts w:ascii="Times New Roman" w:eastAsia="Cordia New" w:hAnsi="Times New Roman"/>
          <w:sz w:val="22"/>
          <w:szCs w:val="22"/>
          <w:lang w:val="en-GB"/>
        </w:rPr>
        <w:t>s</w:t>
      </w:r>
      <w:r w:rsidR="004A2DD0" w:rsidRPr="00262A1E">
        <w:rPr>
          <w:rFonts w:ascii="Times New Roman" w:eastAsia="Cordia New" w:hAnsi="Times New Roman"/>
          <w:sz w:val="22"/>
          <w:szCs w:val="22"/>
          <w:lang w:val="en-GB"/>
        </w:rPr>
        <w:t xml:space="preserve"> </w:t>
      </w:r>
      <w:r w:rsidRPr="00262A1E">
        <w:rPr>
          <w:rFonts w:ascii="Times New Roman" w:eastAsia="Cordia New" w:hAnsi="Times New Roman"/>
          <w:sz w:val="22"/>
          <w:szCs w:val="22"/>
          <w:lang w:val="en-GB"/>
        </w:rPr>
        <w:t>due to these financial instruments have short-term maturity.</w:t>
      </w:r>
    </w:p>
    <w:p w:rsidR="003F33EB" w:rsidRPr="00262A1E" w:rsidRDefault="003F33EB" w:rsidP="00262A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p>
    <w:p w:rsidR="003F33EB" w:rsidRPr="00262A1E" w:rsidRDefault="003F33EB" w:rsidP="00262A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proofErr w:type="gramStart"/>
      <w:r w:rsidRPr="00262A1E">
        <w:rPr>
          <w:rFonts w:ascii="Times New Roman" w:eastAsia="Cordia New" w:hAnsi="Times New Roman"/>
          <w:sz w:val="22"/>
          <w:szCs w:val="22"/>
          <w:lang w:val="en-GB"/>
        </w:rPr>
        <w:t>Fair values of loans to related parties</w:t>
      </w:r>
      <w:r w:rsidR="008F30C4">
        <w:rPr>
          <w:rFonts w:ascii="Times New Roman" w:eastAsia="Cordia New" w:hAnsi="Times New Roman"/>
          <w:sz w:val="22"/>
          <w:szCs w:val="22"/>
          <w:lang w:val="en-GB"/>
        </w:rPr>
        <w:t xml:space="preserve"> and loan</w:t>
      </w:r>
      <w:r w:rsidR="00B252DB">
        <w:rPr>
          <w:rFonts w:ascii="Times New Roman" w:eastAsia="Cordia New" w:hAnsi="Times New Roman"/>
          <w:sz w:val="22"/>
          <w:szCs w:val="22"/>
          <w:lang w:val="en-GB"/>
        </w:rPr>
        <w:t>s</w:t>
      </w:r>
      <w:r w:rsidR="008F30C4">
        <w:rPr>
          <w:rFonts w:ascii="Times New Roman" w:eastAsia="Cordia New" w:hAnsi="Times New Roman"/>
          <w:sz w:val="22"/>
          <w:szCs w:val="22"/>
          <w:lang w:val="en-GB"/>
        </w:rPr>
        <w:t xml:space="preserve"> from related parties</w:t>
      </w:r>
      <w:r w:rsidRPr="00262A1E">
        <w:rPr>
          <w:rFonts w:ascii="Times New Roman" w:eastAsia="Cordia New" w:hAnsi="Times New Roman"/>
          <w:sz w:val="22"/>
          <w:szCs w:val="22"/>
          <w:lang w:val="en-GB"/>
        </w:rPr>
        <w:t xml:space="preserve"> approximate to the carrying amount</w:t>
      </w:r>
      <w:r w:rsidR="00E73DE7">
        <w:rPr>
          <w:rFonts w:ascii="Times New Roman" w:eastAsia="Cordia New" w:hAnsi="Times New Roman"/>
          <w:sz w:val="22"/>
          <w:szCs w:val="22"/>
          <w:lang w:val="en-GB"/>
        </w:rPr>
        <w:t>s</w:t>
      </w:r>
      <w:r w:rsidRPr="00262A1E">
        <w:rPr>
          <w:rFonts w:ascii="Times New Roman" w:eastAsia="Cordia New" w:hAnsi="Times New Roman"/>
          <w:sz w:val="22"/>
          <w:szCs w:val="22"/>
          <w:lang w:val="en-GB"/>
        </w:rPr>
        <w:t xml:space="preserve"> due to interest rate approximate to market rate.</w:t>
      </w:r>
      <w:proofErr w:type="gramEnd"/>
    </w:p>
    <w:p w:rsidR="00262A1E" w:rsidRPr="00262A1E" w:rsidRDefault="00262A1E" w:rsidP="00262A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p>
    <w:p w:rsidR="003F33EB" w:rsidRPr="00262A1E" w:rsidRDefault="003F33EB" w:rsidP="00262A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262A1E">
        <w:rPr>
          <w:rFonts w:ascii="Times New Roman" w:eastAsia="Cordia New" w:hAnsi="Times New Roman"/>
          <w:sz w:val="22"/>
          <w:szCs w:val="22"/>
          <w:lang w:val="en-GB"/>
        </w:rPr>
        <w:t xml:space="preserve">Fair values of short-term loans from financial institutions and finance lease </w:t>
      </w:r>
      <w:r w:rsidR="00C12D92">
        <w:rPr>
          <w:rFonts w:ascii="Times New Roman" w:eastAsia="Cordia New" w:hAnsi="Times New Roman"/>
          <w:sz w:val="22"/>
          <w:szCs w:val="22"/>
          <w:lang w:val="en-GB"/>
        </w:rPr>
        <w:t xml:space="preserve">liabilities </w:t>
      </w:r>
      <w:r w:rsidRPr="00262A1E">
        <w:rPr>
          <w:rFonts w:ascii="Times New Roman" w:eastAsia="Cordia New" w:hAnsi="Times New Roman"/>
          <w:sz w:val="22"/>
          <w:szCs w:val="22"/>
          <w:lang w:val="en-GB"/>
        </w:rPr>
        <w:t xml:space="preserve">approximate </w:t>
      </w:r>
      <w:r w:rsidR="00845C3C">
        <w:rPr>
          <w:rFonts w:ascii="Times New Roman" w:eastAsia="Cordia New" w:hAnsi="Times New Roman"/>
          <w:sz w:val="22"/>
          <w:szCs w:val="22"/>
          <w:lang w:val="en-GB"/>
        </w:rPr>
        <w:br/>
      </w:r>
      <w:r w:rsidRPr="00262A1E">
        <w:rPr>
          <w:rFonts w:ascii="Times New Roman" w:eastAsia="Cordia New" w:hAnsi="Times New Roman"/>
          <w:sz w:val="22"/>
          <w:szCs w:val="22"/>
          <w:lang w:val="en-GB"/>
        </w:rPr>
        <w:t>to</w:t>
      </w:r>
      <w:r w:rsidR="00A612E8">
        <w:rPr>
          <w:rFonts w:ascii="Times New Roman" w:eastAsia="Cordia New" w:hAnsi="Times New Roman"/>
          <w:sz w:val="22"/>
          <w:szCs w:val="22"/>
          <w:lang w:val="en-GB"/>
        </w:rPr>
        <w:t xml:space="preserve"> </w:t>
      </w:r>
      <w:r w:rsidRPr="00262A1E">
        <w:rPr>
          <w:rFonts w:ascii="Times New Roman" w:eastAsia="Cordia New" w:hAnsi="Times New Roman"/>
          <w:sz w:val="22"/>
          <w:szCs w:val="22"/>
          <w:lang w:val="en-GB"/>
        </w:rPr>
        <w:t>the carrying amount</w:t>
      </w:r>
      <w:r w:rsidR="00D25172">
        <w:rPr>
          <w:rFonts w:ascii="Times New Roman" w:eastAsia="Cordia New" w:hAnsi="Times New Roman"/>
          <w:sz w:val="22"/>
          <w:szCs w:val="22"/>
          <w:lang w:val="en-GB"/>
        </w:rPr>
        <w:t>s</w:t>
      </w:r>
      <w:r w:rsidRPr="00262A1E">
        <w:rPr>
          <w:rFonts w:ascii="Times New Roman" w:eastAsia="Cordia New" w:hAnsi="Times New Roman"/>
          <w:sz w:val="22"/>
          <w:szCs w:val="22"/>
          <w:lang w:val="en-GB"/>
        </w:rPr>
        <w:t xml:space="preserve"> due to interest rate approximate to market rate.</w:t>
      </w:r>
    </w:p>
    <w:p w:rsidR="00262A1E" w:rsidRPr="00262A1E" w:rsidRDefault="00262A1E" w:rsidP="00262A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p>
    <w:p w:rsidR="00547273" w:rsidRPr="00262A1E" w:rsidRDefault="00275E27" w:rsidP="00262A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r w:rsidRPr="00262A1E">
        <w:rPr>
          <w:rFonts w:ascii="Times New Roman" w:eastAsia="Cordia New" w:hAnsi="Times New Roman"/>
          <w:sz w:val="22"/>
          <w:szCs w:val="22"/>
          <w:lang w:val="en-GB"/>
        </w:rPr>
        <w:t xml:space="preserve">Fair values of long-term loans </w:t>
      </w:r>
      <w:r w:rsidR="00547273" w:rsidRPr="00262A1E">
        <w:rPr>
          <w:rFonts w:ascii="Times New Roman" w:eastAsia="Cordia New" w:hAnsi="Times New Roman"/>
          <w:sz w:val="22"/>
          <w:szCs w:val="22"/>
          <w:lang w:val="en-GB"/>
        </w:rPr>
        <w:t>approximate to the carrying amount due to long-term loans which bear interest at floating market rate</w:t>
      </w:r>
      <w:r w:rsidR="002F3D8B" w:rsidRPr="00262A1E">
        <w:rPr>
          <w:rFonts w:ascii="Times New Roman" w:eastAsia="Cordia New" w:hAnsi="Times New Roman"/>
          <w:sz w:val="22"/>
          <w:szCs w:val="22"/>
          <w:lang w:val="en-GB"/>
        </w:rPr>
        <w:t xml:space="preserve"> </w:t>
      </w:r>
      <w:r w:rsidR="0021058C" w:rsidRPr="00262A1E">
        <w:rPr>
          <w:rFonts w:ascii="Times New Roman" w:eastAsia="Cordia New" w:hAnsi="Times New Roman"/>
          <w:sz w:val="22"/>
          <w:szCs w:val="22"/>
          <w:lang w:val="en-GB"/>
        </w:rPr>
        <w:t xml:space="preserve">is taken to </w:t>
      </w:r>
      <w:r w:rsidR="002F3D8B" w:rsidRPr="00262A1E">
        <w:rPr>
          <w:rFonts w:ascii="Times New Roman" w:eastAsia="Cordia New" w:hAnsi="Times New Roman"/>
          <w:sz w:val="22"/>
          <w:szCs w:val="22"/>
          <w:lang w:val="en-GB"/>
        </w:rPr>
        <w:t>approximate the</w:t>
      </w:r>
      <w:r w:rsidR="00547273" w:rsidRPr="00262A1E">
        <w:rPr>
          <w:rFonts w:ascii="Times New Roman" w:eastAsia="Cordia New" w:hAnsi="Times New Roman"/>
          <w:sz w:val="22"/>
          <w:szCs w:val="22"/>
          <w:lang w:val="en-GB"/>
        </w:rPr>
        <w:t xml:space="preserve"> market rate.</w:t>
      </w:r>
    </w:p>
    <w:p w:rsidR="00262A1E" w:rsidRPr="00262A1E" w:rsidRDefault="00262A1E" w:rsidP="00262A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p>
    <w:p w:rsidR="00547273" w:rsidRPr="00262A1E" w:rsidRDefault="00547273" w:rsidP="005472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proofErr w:type="gramStart"/>
      <w:r w:rsidRPr="00262A1E">
        <w:rPr>
          <w:rFonts w:ascii="Times New Roman" w:eastAsia="Cordia New" w:hAnsi="Times New Roman"/>
          <w:sz w:val="22"/>
          <w:szCs w:val="22"/>
          <w:lang w:val="en-GB"/>
        </w:rPr>
        <w:t xml:space="preserve">Fair values of long-term loans which bear interest at fixed rate approximate to the carrying amount due </w:t>
      </w:r>
      <w:r w:rsidR="00B90E62" w:rsidRPr="00262A1E">
        <w:rPr>
          <w:rFonts w:ascii="Times New Roman" w:eastAsia="Cordia New" w:hAnsi="Times New Roman"/>
          <w:sz w:val="22"/>
          <w:szCs w:val="22"/>
          <w:lang w:val="en-GB"/>
        </w:rPr>
        <w:t>to interest rate at fixed</w:t>
      </w:r>
      <w:r w:rsidRPr="00262A1E">
        <w:rPr>
          <w:rFonts w:ascii="Times New Roman" w:eastAsia="Cordia New" w:hAnsi="Times New Roman"/>
          <w:sz w:val="22"/>
          <w:szCs w:val="22"/>
          <w:lang w:val="en-GB"/>
        </w:rPr>
        <w:t xml:space="preserve"> rate </w:t>
      </w:r>
      <w:r w:rsidR="002F3D8B" w:rsidRPr="00262A1E">
        <w:rPr>
          <w:rFonts w:ascii="Times New Roman" w:eastAsia="Cordia New" w:hAnsi="Times New Roman"/>
          <w:sz w:val="22"/>
          <w:szCs w:val="22"/>
          <w:lang w:val="en-GB"/>
        </w:rPr>
        <w:t xml:space="preserve">is </w:t>
      </w:r>
      <w:r w:rsidRPr="00262A1E">
        <w:rPr>
          <w:rFonts w:ascii="Times New Roman" w:eastAsia="Cordia New" w:hAnsi="Times New Roman"/>
          <w:sz w:val="22"/>
          <w:szCs w:val="22"/>
          <w:lang w:val="en-GB"/>
        </w:rPr>
        <w:t xml:space="preserve">approximate to </w:t>
      </w:r>
      <w:r w:rsidR="002F3D8B" w:rsidRPr="00262A1E">
        <w:rPr>
          <w:rFonts w:ascii="Times New Roman" w:eastAsia="Cordia New" w:hAnsi="Times New Roman"/>
          <w:sz w:val="22"/>
          <w:szCs w:val="22"/>
          <w:lang w:val="en-GB"/>
        </w:rPr>
        <w:t xml:space="preserve">the </w:t>
      </w:r>
      <w:r w:rsidRPr="00262A1E">
        <w:rPr>
          <w:rFonts w:ascii="Times New Roman" w:eastAsia="Cordia New" w:hAnsi="Times New Roman"/>
          <w:sz w:val="22"/>
          <w:szCs w:val="22"/>
          <w:lang w:val="en-GB"/>
        </w:rPr>
        <w:t>market rate.</w:t>
      </w:r>
      <w:proofErr w:type="gramEnd"/>
    </w:p>
    <w:p w:rsidR="00143960" w:rsidRPr="00262A1E" w:rsidRDefault="00143960" w:rsidP="005472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eastAsia="Cordia New" w:hAnsi="Times New Roman"/>
          <w:sz w:val="22"/>
          <w:szCs w:val="22"/>
          <w:lang w:val="en-GB"/>
        </w:rPr>
      </w:pPr>
    </w:p>
    <w:p w:rsidR="00175CBA" w:rsidRPr="00262A1E" w:rsidRDefault="007005E7" w:rsidP="00262A1E">
      <w:pPr>
        <w:pStyle w:val="Heading1"/>
        <w:keepLines/>
        <w:numPr>
          <w:ilvl w:val="0"/>
          <w:numId w:val="0"/>
        </w:numPr>
        <w:shd w:val="clear" w:color="auto" w:fill="auto"/>
        <w:tabs>
          <w:tab w:val="left" w:pos="540"/>
        </w:tabs>
        <w:jc w:val="both"/>
        <w:rPr>
          <w:rFonts w:ascii="Times New Roman" w:hAnsi="Times New Roman" w:cs="Times New Roman"/>
          <w:i w:val="0"/>
          <w:iCs w:val="0"/>
          <w:sz w:val="22"/>
          <w:szCs w:val="22"/>
          <w:u w:val="none"/>
          <w:lang w:val="en-US"/>
        </w:rPr>
      </w:pPr>
      <w:r w:rsidRPr="00262A1E">
        <w:rPr>
          <w:rFonts w:ascii="Times New Roman" w:hAnsi="Times New Roman" w:cs="Times New Roman"/>
          <w:i w:val="0"/>
          <w:iCs w:val="0"/>
          <w:sz w:val="22"/>
          <w:szCs w:val="22"/>
          <w:u w:val="none"/>
          <w:lang w:val="en-US"/>
        </w:rPr>
        <w:t>1</w:t>
      </w:r>
      <w:r w:rsidR="00FC3BDF" w:rsidRPr="00262A1E">
        <w:rPr>
          <w:rFonts w:ascii="Times New Roman" w:hAnsi="Times New Roman" w:cs="Times New Roman"/>
          <w:i w:val="0"/>
          <w:iCs w:val="0"/>
          <w:sz w:val="22"/>
          <w:szCs w:val="22"/>
          <w:u w:val="none"/>
          <w:lang w:val="en-US"/>
        </w:rPr>
        <w:t>6</w:t>
      </w:r>
      <w:r w:rsidR="005E43AE" w:rsidRPr="00262A1E">
        <w:rPr>
          <w:rFonts w:ascii="Times New Roman" w:hAnsi="Times New Roman" w:cs="Times New Roman"/>
          <w:i w:val="0"/>
          <w:iCs w:val="0"/>
          <w:sz w:val="22"/>
          <w:szCs w:val="22"/>
          <w:u w:val="none"/>
          <w:lang w:val="en-US"/>
        </w:rPr>
        <w:tab/>
      </w:r>
      <w:r w:rsidR="00FA1E5C" w:rsidRPr="00262A1E">
        <w:rPr>
          <w:rFonts w:ascii="Times New Roman" w:hAnsi="Times New Roman" w:cs="Times New Roman"/>
          <w:i w:val="0"/>
          <w:iCs w:val="0"/>
          <w:sz w:val="22"/>
          <w:szCs w:val="22"/>
          <w:u w:val="none"/>
          <w:lang w:val="en-US"/>
        </w:rPr>
        <w:t>Commitments</w:t>
      </w:r>
      <w:r w:rsidR="00441E26" w:rsidRPr="00262A1E">
        <w:rPr>
          <w:rFonts w:ascii="Times New Roman" w:hAnsi="Times New Roman" w:cs="Times New Roman"/>
          <w:i w:val="0"/>
          <w:iCs w:val="0"/>
          <w:sz w:val="22"/>
          <w:szCs w:val="22"/>
          <w:u w:val="none"/>
          <w:lang w:val="en-US"/>
        </w:rPr>
        <w:t xml:space="preserve"> </w:t>
      </w:r>
      <w:r w:rsidRPr="00262A1E">
        <w:rPr>
          <w:rFonts w:ascii="Times New Roman" w:hAnsi="Times New Roman" w:cs="Times New Roman"/>
          <w:i w:val="0"/>
          <w:iCs w:val="0"/>
          <w:sz w:val="22"/>
          <w:szCs w:val="22"/>
          <w:u w:val="none"/>
          <w:lang w:val="en-US"/>
        </w:rPr>
        <w:t>with non-related parties</w:t>
      </w:r>
      <w:r w:rsidR="00441E26" w:rsidRPr="00262A1E">
        <w:rPr>
          <w:rFonts w:ascii="Times New Roman" w:hAnsi="Times New Roman" w:cs="Times New Roman"/>
          <w:i w:val="0"/>
          <w:iCs w:val="0"/>
          <w:sz w:val="22"/>
          <w:szCs w:val="22"/>
          <w:u w:val="none"/>
          <w:lang w:val="en-US"/>
        </w:rPr>
        <w:t xml:space="preserve"> </w:t>
      </w:r>
    </w:p>
    <w:p w:rsidR="00262A1E" w:rsidRPr="00262A1E" w:rsidRDefault="00262A1E" w:rsidP="00262A1E">
      <w:pPr>
        <w:rPr>
          <w:rFonts w:ascii="Times New Roman" w:hAnsi="Times New Roman"/>
          <w:sz w:val="22"/>
          <w:szCs w:val="22"/>
          <w:lang w:eastAsia="x-none"/>
        </w:rPr>
      </w:pPr>
    </w:p>
    <w:tbl>
      <w:tblPr>
        <w:tblW w:w="9180" w:type="dxa"/>
        <w:tblInd w:w="450" w:type="dxa"/>
        <w:tblLayout w:type="fixed"/>
        <w:tblLook w:val="0000" w:firstRow="0" w:lastRow="0" w:firstColumn="0" w:lastColumn="0" w:noHBand="0" w:noVBand="0"/>
      </w:tblPr>
      <w:tblGrid>
        <w:gridCol w:w="3690"/>
        <w:gridCol w:w="1081"/>
        <w:gridCol w:w="272"/>
        <w:gridCol w:w="1259"/>
        <w:gridCol w:w="270"/>
        <w:gridCol w:w="1080"/>
        <w:gridCol w:w="272"/>
        <w:gridCol w:w="1256"/>
      </w:tblGrid>
      <w:tr w:rsidR="003C4984" w:rsidRPr="00262A1E" w:rsidTr="00262A1E">
        <w:trPr>
          <w:tblHeader/>
        </w:trPr>
        <w:tc>
          <w:tcPr>
            <w:tcW w:w="2010"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eastAsia="Times New Roman" w:hAnsi="Times New Roman"/>
                <w:b/>
                <w:bCs/>
                <w:sz w:val="22"/>
                <w:szCs w:val="22"/>
              </w:rPr>
            </w:pPr>
          </w:p>
        </w:tc>
        <w:tc>
          <w:tcPr>
            <w:tcW w:w="1423" w:type="pct"/>
            <w:gridSpan w:val="3"/>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b/>
                <w:bCs/>
                <w:sz w:val="22"/>
                <w:szCs w:val="22"/>
              </w:rPr>
            </w:pPr>
            <w:r w:rsidRPr="00262A1E">
              <w:rPr>
                <w:rFonts w:ascii="Times New Roman" w:eastAsia="Calibri" w:hAnsi="Times New Roman"/>
                <w:b/>
                <w:bCs/>
                <w:sz w:val="22"/>
                <w:szCs w:val="22"/>
              </w:rPr>
              <w:t>Consolidated</w:t>
            </w:r>
          </w:p>
        </w:tc>
        <w:tc>
          <w:tcPr>
            <w:tcW w:w="147"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sz w:val="22"/>
                <w:szCs w:val="22"/>
              </w:rPr>
            </w:pPr>
          </w:p>
        </w:tc>
        <w:tc>
          <w:tcPr>
            <w:tcW w:w="1420" w:type="pct"/>
            <w:gridSpan w:val="3"/>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b/>
                <w:bCs/>
                <w:sz w:val="22"/>
                <w:szCs w:val="22"/>
              </w:rPr>
            </w:pPr>
            <w:r w:rsidRPr="00262A1E">
              <w:rPr>
                <w:rFonts w:ascii="Times New Roman" w:eastAsia="Calibri" w:hAnsi="Times New Roman"/>
                <w:b/>
                <w:bCs/>
                <w:sz w:val="22"/>
                <w:szCs w:val="22"/>
              </w:rPr>
              <w:t>Separate</w:t>
            </w:r>
          </w:p>
        </w:tc>
      </w:tr>
      <w:tr w:rsidR="003C4984" w:rsidRPr="00262A1E" w:rsidTr="00262A1E">
        <w:trPr>
          <w:tblHeader/>
        </w:trPr>
        <w:tc>
          <w:tcPr>
            <w:tcW w:w="2010"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eastAsia="Times New Roman" w:hAnsi="Times New Roman"/>
                <w:b/>
                <w:bCs/>
                <w:sz w:val="22"/>
                <w:szCs w:val="22"/>
              </w:rPr>
            </w:pPr>
          </w:p>
        </w:tc>
        <w:tc>
          <w:tcPr>
            <w:tcW w:w="1423" w:type="pct"/>
            <w:gridSpan w:val="3"/>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b/>
                <w:bCs/>
                <w:sz w:val="22"/>
                <w:szCs w:val="22"/>
              </w:rPr>
            </w:pPr>
            <w:r w:rsidRPr="00262A1E">
              <w:rPr>
                <w:rFonts w:ascii="Times New Roman" w:eastAsia="Calibri" w:hAnsi="Times New Roman"/>
                <w:b/>
                <w:bCs/>
                <w:sz w:val="22"/>
                <w:szCs w:val="22"/>
              </w:rPr>
              <w:t>financial statements</w:t>
            </w:r>
          </w:p>
        </w:tc>
        <w:tc>
          <w:tcPr>
            <w:tcW w:w="147"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sz w:val="22"/>
                <w:szCs w:val="22"/>
              </w:rPr>
            </w:pPr>
          </w:p>
        </w:tc>
        <w:tc>
          <w:tcPr>
            <w:tcW w:w="1420" w:type="pct"/>
            <w:gridSpan w:val="3"/>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b/>
                <w:bCs/>
                <w:sz w:val="22"/>
                <w:szCs w:val="22"/>
              </w:rPr>
            </w:pPr>
            <w:r w:rsidRPr="00262A1E">
              <w:rPr>
                <w:rFonts w:ascii="Times New Roman" w:eastAsia="Calibri" w:hAnsi="Times New Roman"/>
                <w:b/>
                <w:bCs/>
                <w:sz w:val="22"/>
                <w:szCs w:val="22"/>
              </w:rPr>
              <w:t>financial statements</w:t>
            </w:r>
          </w:p>
        </w:tc>
      </w:tr>
      <w:tr w:rsidR="006531B1" w:rsidRPr="00262A1E" w:rsidTr="00262A1E">
        <w:trPr>
          <w:tblHeader/>
        </w:trPr>
        <w:tc>
          <w:tcPr>
            <w:tcW w:w="2010" w:type="pct"/>
          </w:tcPr>
          <w:p w:rsidR="006531B1" w:rsidRPr="00262A1E" w:rsidRDefault="006531B1" w:rsidP="0065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sz w:val="22"/>
                <w:szCs w:val="22"/>
              </w:rPr>
            </w:pPr>
          </w:p>
        </w:tc>
        <w:tc>
          <w:tcPr>
            <w:tcW w:w="589" w:type="pct"/>
          </w:tcPr>
          <w:p w:rsidR="006531B1" w:rsidRPr="00262A1E" w:rsidRDefault="006531B1" w:rsidP="006531B1">
            <w:pPr>
              <w:pStyle w:val="BodyText"/>
              <w:spacing w:after="0"/>
              <w:ind w:left="-108" w:right="-150"/>
              <w:jc w:val="center"/>
              <w:rPr>
                <w:rFonts w:ascii="Times New Roman" w:hAnsi="Times New Roman"/>
                <w:sz w:val="22"/>
                <w:szCs w:val="22"/>
              </w:rPr>
            </w:pPr>
            <w:r w:rsidRPr="00262A1E">
              <w:rPr>
                <w:rFonts w:ascii="Times New Roman" w:hAnsi="Times New Roman"/>
                <w:sz w:val="22"/>
                <w:szCs w:val="22"/>
              </w:rPr>
              <w:t>30 June</w:t>
            </w:r>
          </w:p>
        </w:tc>
        <w:tc>
          <w:tcPr>
            <w:tcW w:w="148" w:type="pct"/>
          </w:tcPr>
          <w:p w:rsidR="006531B1" w:rsidRPr="00262A1E" w:rsidRDefault="006531B1" w:rsidP="006531B1">
            <w:pPr>
              <w:pStyle w:val="BodyText"/>
              <w:spacing w:after="0"/>
              <w:ind w:left="-108" w:right="-150"/>
              <w:jc w:val="center"/>
              <w:rPr>
                <w:rFonts w:ascii="Times New Roman" w:hAnsi="Times New Roman"/>
                <w:sz w:val="22"/>
                <w:szCs w:val="22"/>
              </w:rPr>
            </w:pPr>
          </w:p>
        </w:tc>
        <w:tc>
          <w:tcPr>
            <w:tcW w:w="686" w:type="pct"/>
          </w:tcPr>
          <w:p w:rsidR="006531B1" w:rsidRPr="00262A1E" w:rsidRDefault="006531B1" w:rsidP="006531B1">
            <w:pPr>
              <w:pStyle w:val="BodyText"/>
              <w:spacing w:after="0"/>
              <w:ind w:left="-108" w:right="-79" w:firstLine="29"/>
              <w:jc w:val="center"/>
              <w:rPr>
                <w:rFonts w:ascii="Times New Roman" w:hAnsi="Times New Roman"/>
                <w:sz w:val="22"/>
                <w:szCs w:val="22"/>
              </w:rPr>
            </w:pPr>
            <w:r w:rsidRPr="00262A1E">
              <w:rPr>
                <w:rFonts w:ascii="Times New Roman" w:hAnsi="Times New Roman"/>
                <w:sz w:val="22"/>
                <w:szCs w:val="22"/>
              </w:rPr>
              <w:t>31 December</w:t>
            </w:r>
          </w:p>
        </w:tc>
        <w:tc>
          <w:tcPr>
            <w:tcW w:w="147" w:type="pct"/>
          </w:tcPr>
          <w:p w:rsidR="006531B1" w:rsidRPr="00262A1E" w:rsidRDefault="006531B1" w:rsidP="0065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sz w:val="22"/>
                <w:szCs w:val="22"/>
              </w:rPr>
            </w:pPr>
          </w:p>
        </w:tc>
        <w:tc>
          <w:tcPr>
            <w:tcW w:w="588" w:type="pct"/>
          </w:tcPr>
          <w:p w:rsidR="006531B1" w:rsidRPr="00262A1E" w:rsidRDefault="006531B1" w:rsidP="006531B1">
            <w:pPr>
              <w:pStyle w:val="BodyText"/>
              <w:spacing w:after="0"/>
              <w:ind w:left="-108" w:right="-150"/>
              <w:jc w:val="center"/>
              <w:rPr>
                <w:rFonts w:ascii="Times New Roman" w:hAnsi="Times New Roman"/>
                <w:sz w:val="22"/>
                <w:szCs w:val="22"/>
              </w:rPr>
            </w:pPr>
            <w:r w:rsidRPr="00262A1E">
              <w:rPr>
                <w:rFonts w:ascii="Times New Roman" w:hAnsi="Times New Roman"/>
                <w:sz w:val="22"/>
                <w:szCs w:val="22"/>
              </w:rPr>
              <w:t>30 June</w:t>
            </w:r>
          </w:p>
        </w:tc>
        <w:tc>
          <w:tcPr>
            <w:tcW w:w="148" w:type="pct"/>
          </w:tcPr>
          <w:p w:rsidR="006531B1" w:rsidRPr="00262A1E" w:rsidRDefault="006531B1" w:rsidP="006531B1">
            <w:pPr>
              <w:pStyle w:val="BodyText"/>
              <w:spacing w:after="0"/>
              <w:ind w:left="-108" w:right="-150"/>
              <w:jc w:val="center"/>
              <w:rPr>
                <w:rFonts w:ascii="Times New Roman" w:hAnsi="Times New Roman"/>
                <w:sz w:val="22"/>
                <w:szCs w:val="22"/>
              </w:rPr>
            </w:pPr>
          </w:p>
        </w:tc>
        <w:tc>
          <w:tcPr>
            <w:tcW w:w="684" w:type="pct"/>
          </w:tcPr>
          <w:p w:rsidR="006531B1" w:rsidRPr="00262A1E" w:rsidRDefault="006531B1" w:rsidP="006531B1">
            <w:pPr>
              <w:pStyle w:val="BodyText"/>
              <w:spacing w:after="0"/>
              <w:ind w:left="-108" w:right="-79" w:firstLine="29"/>
              <w:jc w:val="center"/>
              <w:rPr>
                <w:rFonts w:ascii="Times New Roman" w:hAnsi="Times New Roman"/>
                <w:sz w:val="22"/>
                <w:szCs w:val="22"/>
              </w:rPr>
            </w:pPr>
            <w:r w:rsidRPr="00262A1E">
              <w:rPr>
                <w:rFonts w:ascii="Times New Roman" w:hAnsi="Times New Roman"/>
                <w:sz w:val="22"/>
                <w:szCs w:val="22"/>
              </w:rPr>
              <w:t>31 December</w:t>
            </w:r>
          </w:p>
        </w:tc>
      </w:tr>
      <w:tr w:rsidR="006531B1" w:rsidRPr="00262A1E" w:rsidTr="00262A1E">
        <w:trPr>
          <w:tblHeader/>
        </w:trPr>
        <w:tc>
          <w:tcPr>
            <w:tcW w:w="2010" w:type="pct"/>
          </w:tcPr>
          <w:p w:rsidR="006531B1" w:rsidRPr="00262A1E" w:rsidRDefault="006531B1" w:rsidP="0065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sz w:val="22"/>
                <w:szCs w:val="22"/>
              </w:rPr>
            </w:pPr>
          </w:p>
        </w:tc>
        <w:tc>
          <w:tcPr>
            <w:tcW w:w="589" w:type="pct"/>
          </w:tcPr>
          <w:p w:rsidR="006531B1" w:rsidRPr="00262A1E" w:rsidRDefault="006531B1" w:rsidP="006531B1">
            <w:pPr>
              <w:pStyle w:val="BodyText"/>
              <w:spacing w:after="0"/>
              <w:ind w:left="-108" w:right="-150"/>
              <w:jc w:val="center"/>
              <w:rPr>
                <w:rFonts w:ascii="Times New Roman" w:hAnsi="Times New Roman"/>
                <w:sz w:val="22"/>
                <w:szCs w:val="22"/>
              </w:rPr>
            </w:pPr>
            <w:r w:rsidRPr="00262A1E">
              <w:rPr>
                <w:rFonts w:ascii="Times New Roman" w:hAnsi="Times New Roman"/>
                <w:sz w:val="22"/>
                <w:szCs w:val="22"/>
              </w:rPr>
              <w:t>201</w:t>
            </w:r>
            <w:r w:rsidR="0005529E" w:rsidRPr="00262A1E">
              <w:rPr>
                <w:rFonts w:ascii="Times New Roman" w:hAnsi="Times New Roman"/>
                <w:sz w:val="22"/>
                <w:szCs w:val="22"/>
              </w:rPr>
              <w:t>9</w:t>
            </w:r>
          </w:p>
        </w:tc>
        <w:tc>
          <w:tcPr>
            <w:tcW w:w="148" w:type="pct"/>
          </w:tcPr>
          <w:p w:rsidR="006531B1" w:rsidRPr="00262A1E" w:rsidRDefault="006531B1" w:rsidP="006531B1">
            <w:pPr>
              <w:pStyle w:val="BodyText"/>
              <w:spacing w:after="0"/>
              <w:ind w:left="-108" w:right="-150"/>
              <w:jc w:val="center"/>
              <w:rPr>
                <w:rFonts w:ascii="Times New Roman" w:hAnsi="Times New Roman"/>
                <w:sz w:val="22"/>
                <w:szCs w:val="22"/>
              </w:rPr>
            </w:pPr>
          </w:p>
        </w:tc>
        <w:tc>
          <w:tcPr>
            <w:tcW w:w="686" w:type="pct"/>
          </w:tcPr>
          <w:p w:rsidR="006531B1" w:rsidRPr="00262A1E" w:rsidRDefault="006531B1" w:rsidP="00936FC9">
            <w:pPr>
              <w:pStyle w:val="BodyText"/>
              <w:spacing w:after="0"/>
              <w:ind w:left="-108" w:right="-150"/>
              <w:jc w:val="center"/>
              <w:rPr>
                <w:rFonts w:ascii="Times New Roman" w:hAnsi="Times New Roman"/>
                <w:sz w:val="22"/>
                <w:szCs w:val="22"/>
              </w:rPr>
            </w:pPr>
            <w:r w:rsidRPr="00262A1E">
              <w:rPr>
                <w:rFonts w:ascii="Times New Roman" w:hAnsi="Times New Roman"/>
                <w:sz w:val="22"/>
                <w:szCs w:val="22"/>
              </w:rPr>
              <w:t>201</w:t>
            </w:r>
            <w:r w:rsidR="0005529E" w:rsidRPr="00262A1E">
              <w:rPr>
                <w:rFonts w:ascii="Times New Roman" w:hAnsi="Times New Roman"/>
                <w:sz w:val="22"/>
                <w:szCs w:val="22"/>
              </w:rPr>
              <w:t>8</w:t>
            </w:r>
          </w:p>
        </w:tc>
        <w:tc>
          <w:tcPr>
            <w:tcW w:w="147" w:type="pct"/>
          </w:tcPr>
          <w:p w:rsidR="006531B1" w:rsidRPr="00262A1E" w:rsidRDefault="006531B1" w:rsidP="00653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sz w:val="22"/>
                <w:szCs w:val="22"/>
              </w:rPr>
            </w:pPr>
          </w:p>
        </w:tc>
        <w:tc>
          <w:tcPr>
            <w:tcW w:w="588" w:type="pct"/>
          </w:tcPr>
          <w:p w:rsidR="006531B1" w:rsidRPr="00262A1E" w:rsidRDefault="006531B1" w:rsidP="006531B1">
            <w:pPr>
              <w:pStyle w:val="BodyText"/>
              <w:spacing w:after="0"/>
              <w:ind w:left="-108" w:right="-150"/>
              <w:jc w:val="center"/>
              <w:rPr>
                <w:rFonts w:ascii="Times New Roman" w:hAnsi="Times New Roman"/>
                <w:sz w:val="22"/>
                <w:szCs w:val="22"/>
              </w:rPr>
            </w:pPr>
            <w:r w:rsidRPr="00262A1E">
              <w:rPr>
                <w:rFonts w:ascii="Times New Roman" w:hAnsi="Times New Roman"/>
                <w:sz w:val="22"/>
                <w:szCs w:val="22"/>
              </w:rPr>
              <w:t>201</w:t>
            </w:r>
            <w:r w:rsidR="0005529E" w:rsidRPr="00262A1E">
              <w:rPr>
                <w:rFonts w:ascii="Times New Roman" w:hAnsi="Times New Roman"/>
                <w:sz w:val="22"/>
                <w:szCs w:val="22"/>
              </w:rPr>
              <w:t>9</w:t>
            </w:r>
          </w:p>
        </w:tc>
        <w:tc>
          <w:tcPr>
            <w:tcW w:w="148" w:type="pct"/>
          </w:tcPr>
          <w:p w:rsidR="006531B1" w:rsidRPr="00262A1E" w:rsidRDefault="006531B1" w:rsidP="006531B1">
            <w:pPr>
              <w:pStyle w:val="BodyText"/>
              <w:spacing w:after="0"/>
              <w:ind w:left="-108" w:right="-150"/>
              <w:jc w:val="center"/>
              <w:rPr>
                <w:rFonts w:ascii="Times New Roman" w:hAnsi="Times New Roman"/>
                <w:sz w:val="22"/>
                <w:szCs w:val="22"/>
              </w:rPr>
            </w:pPr>
          </w:p>
        </w:tc>
        <w:tc>
          <w:tcPr>
            <w:tcW w:w="684" w:type="pct"/>
          </w:tcPr>
          <w:p w:rsidR="006531B1" w:rsidRPr="00262A1E" w:rsidRDefault="006531B1" w:rsidP="006531B1">
            <w:pPr>
              <w:pStyle w:val="BodyText"/>
              <w:spacing w:after="0"/>
              <w:ind w:left="-108" w:right="-150"/>
              <w:jc w:val="center"/>
              <w:rPr>
                <w:rFonts w:ascii="Times New Roman" w:hAnsi="Times New Roman"/>
                <w:sz w:val="22"/>
                <w:szCs w:val="22"/>
              </w:rPr>
            </w:pPr>
            <w:r w:rsidRPr="00262A1E">
              <w:rPr>
                <w:rFonts w:ascii="Times New Roman" w:hAnsi="Times New Roman"/>
                <w:sz w:val="22"/>
                <w:szCs w:val="22"/>
              </w:rPr>
              <w:t>201</w:t>
            </w:r>
            <w:r w:rsidR="0005529E" w:rsidRPr="00262A1E">
              <w:rPr>
                <w:rFonts w:ascii="Times New Roman" w:hAnsi="Times New Roman"/>
                <w:sz w:val="22"/>
                <w:szCs w:val="22"/>
              </w:rPr>
              <w:t>8</w:t>
            </w:r>
          </w:p>
        </w:tc>
      </w:tr>
      <w:tr w:rsidR="003C4984" w:rsidRPr="00262A1E" w:rsidTr="00262A1E">
        <w:trPr>
          <w:tblHeader/>
        </w:trPr>
        <w:tc>
          <w:tcPr>
            <w:tcW w:w="2010"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sz w:val="22"/>
                <w:szCs w:val="22"/>
              </w:rPr>
            </w:pPr>
          </w:p>
        </w:tc>
        <w:tc>
          <w:tcPr>
            <w:tcW w:w="2990" w:type="pct"/>
            <w:gridSpan w:val="7"/>
          </w:tcPr>
          <w:p w:rsidR="003C4984" w:rsidRPr="00262A1E" w:rsidRDefault="003C4984" w:rsidP="007C3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i/>
                <w:iCs/>
                <w:sz w:val="22"/>
                <w:szCs w:val="22"/>
              </w:rPr>
            </w:pPr>
            <w:r w:rsidRPr="00262A1E">
              <w:rPr>
                <w:rFonts w:ascii="Times New Roman" w:eastAsia="Calibri" w:hAnsi="Times New Roman"/>
                <w:i/>
                <w:iCs/>
                <w:sz w:val="22"/>
                <w:szCs w:val="22"/>
              </w:rPr>
              <w:t xml:space="preserve">(in </w:t>
            </w:r>
            <w:r w:rsidR="007C3274" w:rsidRPr="00262A1E">
              <w:rPr>
                <w:rFonts w:ascii="Times New Roman" w:eastAsia="Calibri" w:hAnsi="Times New Roman"/>
                <w:i/>
                <w:iCs/>
                <w:sz w:val="22"/>
                <w:szCs w:val="22"/>
              </w:rPr>
              <w:t>thousand</w:t>
            </w:r>
            <w:r w:rsidRPr="00262A1E">
              <w:rPr>
                <w:rFonts w:ascii="Times New Roman" w:eastAsia="Calibri" w:hAnsi="Times New Roman"/>
                <w:i/>
                <w:iCs/>
                <w:sz w:val="22"/>
                <w:szCs w:val="22"/>
              </w:rPr>
              <w:t xml:space="preserve"> Baht) </w:t>
            </w:r>
          </w:p>
        </w:tc>
      </w:tr>
      <w:tr w:rsidR="003C4984" w:rsidRPr="00262A1E" w:rsidTr="00262A1E">
        <w:tc>
          <w:tcPr>
            <w:tcW w:w="2010"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i/>
                <w:iCs/>
                <w:sz w:val="22"/>
                <w:szCs w:val="22"/>
              </w:rPr>
            </w:pPr>
            <w:r w:rsidRPr="00262A1E">
              <w:rPr>
                <w:rFonts w:ascii="Times New Roman" w:eastAsia="Calibri" w:hAnsi="Times New Roman"/>
                <w:b/>
                <w:bCs/>
                <w:i/>
                <w:iCs/>
                <w:sz w:val="22"/>
                <w:szCs w:val="22"/>
              </w:rPr>
              <w:t>Capital commitment</w:t>
            </w:r>
          </w:p>
        </w:tc>
        <w:tc>
          <w:tcPr>
            <w:tcW w:w="2990" w:type="pct"/>
            <w:gridSpan w:val="7"/>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i/>
                <w:iCs/>
                <w:sz w:val="22"/>
                <w:szCs w:val="22"/>
              </w:rPr>
            </w:pPr>
          </w:p>
        </w:tc>
      </w:tr>
      <w:tr w:rsidR="006531B1" w:rsidRPr="00262A1E" w:rsidTr="00262A1E">
        <w:tc>
          <w:tcPr>
            <w:tcW w:w="2010"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i/>
                <w:iCs/>
                <w:sz w:val="22"/>
                <w:szCs w:val="22"/>
              </w:rPr>
            </w:pPr>
            <w:r w:rsidRPr="00262A1E">
              <w:rPr>
                <w:rFonts w:ascii="Times New Roman" w:eastAsia="Times New Roman" w:hAnsi="Times New Roman"/>
                <w:i/>
                <w:iCs/>
                <w:sz w:val="22"/>
                <w:szCs w:val="22"/>
              </w:rPr>
              <w:t xml:space="preserve">Contracted but not provide for </w:t>
            </w:r>
          </w:p>
        </w:tc>
        <w:tc>
          <w:tcPr>
            <w:tcW w:w="589"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right="-79"/>
              <w:jc w:val="both"/>
              <w:rPr>
                <w:rFonts w:ascii="Times New Roman" w:eastAsia="Times New Roman" w:hAnsi="Times New Roman"/>
                <w:sz w:val="22"/>
                <w:szCs w:val="22"/>
                <w:lang w:val="en-GB" w:bidi="ar-SA"/>
              </w:rPr>
            </w:pPr>
          </w:p>
        </w:tc>
        <w:tc>
          <w:tcPr>
            <w:tcW w:w="148"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both"/>
              <w:rPr>
                <w:rFonts w:ascii="Times New Roman" w:eastAsia="Times New Roman" w:hAnsi="Times New Roman"/>
                <w:sz w:val="22"/>
                <w:szCs w:val="22"/>
                <w:lang w:val="en-GB" w:bidi="ar-SA"/>
              </w:rPr>
            </w:pPr>
          </w:p>
        </w:tc>
        <w:tc>
          <w:tcPr>
            <w:tcW w:w="686"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147"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588"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148"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c>
          <w:tcPr>
            <w:tcW w:w="684" w:type="pct"/>
          </w:tcPr>
          <w:p w:rsidR="003C4984" w:rsidRPr="00262A1E" w:rsidRDefault="003C4984" w:rsidP="0078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both"/>
              <w:rPr>
                <w:rFonts w:ascii="Times New Roman" w:eastAsia="Times New Roman" w:hAnsi="Times New Roman"/>
                <w:sz w:val="22"/>
                <w:szCs w:val="22"/>
                <w:lang w:val="en-GB" w:bidi="ar-SA"/>
              </w:rPr>
            </w:pPr>
          </w:p>
        </w:tc>
      </w:tr>
      <w:tr w:rsidR="00B43B7C" w:rsidRPr="00262A1E" w:rsidTr="00262A1E">
        <w:tc>
          <w:tcPr>
            <w:tcW w:w="2010" w:type="pct"/>
          </w:tcPr>
          <w:p w:rsidR="00B43B7C" w:rsidRPr="00262A1E" w:rsidRDefault="00B43B7C" w:rsidP="00B4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sidRPr="00262A1E">
              <w:rPr>
                <w:rFonts w:ascii="Times New Roman" w:eastAsia="Times New Roman" w:hAnsi="Times New Roman"/>
                <w:sz w:val="22"/>
                <w:szCs w:val="22"/>
              </w:rPr>
              <w:t xml:space="preserve">Buildings and other </w:t>
            </w:r>
          </w:p>
          <w:p w:rsidR="00B43B7C" w:rsidRPr="00262A1E" w:rsidRDefault="00B43B7C" w:rsidP="00B4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sidRPr="00262A1E">
              <w:rPr>
                <w:rFonts w:ascii="Times New Roman" w:eastAsia="Times New Roman" w:hAnsi="Times New Roman"/>
                <w:sz w:val="22"/>
                <w:szCs w:val="22"/>
              </w:rPr>
              <w:t xml:space="preserve">  constructions</w:t>
            </w:r>
          </w:p>
        </w:tc>
        <w:tc>
          <w:tcPr>
            <w:tcW w:w="589" w:type="pct"/>
          </w:tcPr>
          <w:p w:rsidR="00754115" w:rsidRPr="00262A1E" w:rsidRDefault="00754115" w:rsidP="00754115">
            <w:pPr>
              <w:pStyle w:val="acctfourfigures"/>
              <w:tabs>
                <w:tab w:val="clear" w:pos="765"/>
                <w:tab w:val="decimal" w:pos="612"/>
              </w:tabs>
              <w:spacing w:line="240" w:lineRule="atLeast"/>
              <w:ind w:left="-76" w:right="91"/>
              <w:jc w:val="right"/>
              <w:rPr>
                <w:szCs w:val="22"/>
              </w:rPr>
            </w:pPr>
          </w:p>
          <w:p w:rsidR="00B43B7C" w:rsidRPr="00262A1E" w:rsidRDefault="00754115" w:rsidP="00754115">
            <w:pPr>
              <w:pStyle w:val="acctfourfigures"/>
              <w:tabs>
                <w:tab w:val="clear" w:pos="765"/>
                <w:tab w:val="decimal" w:pos="612"/>
              </w:tabs>
              <w:spacing w:line="240" w:lineRule="atLeast"/>
              <w:ind w:left="-76" w:right="91"/>
              <w:jc w:val="right"/>
              <w:rPr>
                <w:szCs w:val="22"/>
              </w:rPr>
            </w:pPr>
            <w:r w:rsidRPr="00262A1E">
              <w:rPr>
                <w:szCs w:val="22"/>
              </w:rPr>
              <w:t>3,780</w:t>
            </w:r>
          </w:p>
        </w:tc>
        <w:tc>
          <w:tcPr>
            <w:tcW w:w="148" w:type="pct"/>
          </w:tcPr>
          <w:p w:rsidR="00B43B7C" w:rsidRPr="00262A1E" w:rsidRDefault="00B43B7C" w:rsidP="00B4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both"/>
              <w:rPr>
                <w:rFonts w:ascii="Times New Roman" w:eastAsia="Times New Roman" w:hAnsi="Times New Roman"/>
                <w:sz w:val="22"/>
                <w:szCs w:val="22"/>
                <w:lang w:val="en-GB" w:bidi="ar-SA"/>
              </w:rPr>
            </w:pPr>
          </w:p>
        </w:tc>
        <w:tc>
          <w:tcPr>
            <w:tcW w:w="686" w:type="pct"/>
          </w:tcPr>
          <w:p w:rsidR="00B43B7C" w:rsidRPr="00262A1E" w:rsidRDefault="00B43B7C" w:rsidP="00B43B7C">
            <w:pPr>
              <w:pStyle w:val="acctfourfigures"/>
              <w:tabs>
                <w:tab w:val="clear" w:pos="765"/>
                <w:tab w:val="decimal" w:pos="612"/>
              </w:tabs>
              <w:spacing w:line="240" w:lineRule="atLeast"/>
              <w:ind w:left="-76" w:right="91"/>
              <w:jc w:val="right"/>
              <w:rPr>
                <w:szCs w:val="22"/>
              </w:rPr>
            </w:pPr>
          </w:p>
          <w:p w:rsidR="00B43B7C" w:rsidRPr="00262A1E" w:rsidRDefault="00B43B7C" w:rsidP="00B43B7C">
            <w:pPr>
              <w:pStyle w:val="acctfourfigures"/>
              <w:tabs>
                <w:tab w:val="clear" w:pos="765"/>
                <w:tab w:val="decimal" w:pos="612"/>
              </w:tabs>
              <w:spacing w:line="240" w:lineRule="atLeast"/>
              <w:ind w:left="-76" w:right="91"/>
              <w:jc w:val="right"/>
              <w:rPr>
                <w:szCs w:val="22"/>
              </w:rPr>
            </w:pPr>
            <w:r w:rsidRPr="00262A1E">
              <w:rPr>
                <w:szCs w:val="22"/>
              </w:rPr>
              <w:t>21,903</w:t>
            </w:r>
          </w:p>
        </w:tc>
        <w:tc>
          <w:tcPr>
            <w:tcW w:w="147" w:type="pct"/>
            <w:shd w:val="clear" w:color="auto" w:fill="auto"/>
          </w:tcPr>
          <w:p w:rsidR="00B43B7C" w:rsidRPr="00262A1E" w:rsidRDefault="00B43B7C" w:rsidP="00B4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sz w:val="22"/>
                <w:szCs w:val="22"/>
                <w:lang w:val="en-GB" w:bidi="ar-SA"/>
              </w:rPr>
            </w:pPr>
          </w:p>
        </w:tc>
        <w:tc>
          <w:tcPr>
            <w:tcW w:w="588" w:type="pct"/>
            <w:shd w:val="clear" w:color="auto" w:fill="auto"/>
          </w:tcPr>
          <w:p w:rsidR="00754115" w:rsidRPr="00262A1E" w:rsidRDefault="00754115" w:rsidP="00B43B7C">
            <w:pPr>
              <w:pStyle w:val="acctfourfigures"/>
              <w:tabs>
                <w:tab w:val="clear" w:pos="765"/>
                <w:tab w:val="left" w:pos="551"/>
                <w:tab w:val="decimal" w:pos="731"/>
              </w:tabs>
              <w:spacing w:line="240" w:lineRule="atLeast"/>
              <w:ind w:right="11"/>
              <w:jc w:val="center"/>
              <w:rPr>
                <w:szCs w:val="22"/>
              </w:rPr>
            </w:pPr>
          </w:p>
          <w:p w:rsidR="00B43B7C" w:rsidRPr="00262A1E" w:rsidRDefault="00754115" w:rsidP="00B43B7C">
            <w:pPr>
              <w:pStyle w:val="acctfourfigures"/>
              <w:tabs>
                <w:tab w:val="clear" w:pos="765"/>
                <w:tab w:val="left" w:pos="551"/>
                <w:tab w:val="decimal" w:pos="731"/>
              </w:tabs>
              <w:spacing w:line="240" w:lineRule="atLeast"/>
              <w:ind w:right="11"/>
              <w:jc w:val="center"/>
              <w:rPr>
                <w:szCs w:val="22"/>
              </w:rPr>
            </w:pPr>
            <w:r w:rsidRPr="00262A1E">
              <w:rPr>
                <w:szCs w:val="22"/>
              </w:rPr>
              <w:t>-</w:t>
            </w:r>
          </w:p>
        </w:tc>
        <w:tc>
          <w:tcPr>
            <w:tcW w:w="148" w:type="pct"/>
            <w:shd w:val="clear" w:color="auto" w:fill="auto"/>
          </w:tcPr>
          <w:p w:rsidR="00B43B7C" w:rsidRPr="00262A1E" w:rsidRDefault="00B43B7C" w:rsidP="00B4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sz w:val="22"/>
                <w:szCs w:val="22"/>
                <w:lang w:val="en-GB" w:bidi="ar-SA"/>
              </w:rPr>
            </w:pPr>
          </w:p>
        </w:tc>
        <w:tc>
          <w:tcPr>
            <w:tcW w:w="684" w:type="pct"/>
          </w:tcPr>
          <w:p w:rsidR="00B43B7C" w:rsidRPr="00262A1E" w:rsidRDefault="00B43B7C" w:rsidP="00B43B7C">
            <w:pPr>
              <w:pStyle w:val="acctfourfigures"/>
              <w:tabs>
                <w:tab w:val="clear" w:pos="765"/>
                <w:tab w:val="decimal" w:pos="321"/>
              </w:tabs>
              <w:spacing w:line="240" w:lineRule="atLeast"/>
              <w:ind w:left="-76" w:right="72"/>
              <w:jc w:val="right"/>
              <w:rPr>
                <w:szCs w:val="22"/>
              </w:rPr>
            </w:pPr>
          </w:p>
          <w:p w:rsidR="00B43B7C" w:rsidRPr="00262A1E" w:rsidRDefault="00B43B7C" w:rsidP="00B43B7C">
            <w:pPr>
              <w:pStyle w:val="acctfourfigures"/>
              <w:tabs>
                <w:tab w:val="clear" w:pos="765"/>
                <w:tab w:val="decimal" w:pos="321"/>
              </w:tabs>
              <w:spacing w:line="240" w:lineRule="atLeast"/>
              <w:ind w:left="-76" w:right="72"/>
              <w:jc w:val="right"/>
              <w:rPr>
                <w:szCs w:val="22"/>
              </w:rPr>
            </w:pPr>
            <w:r w:rsidRPr="00262A1E">
              <w:rPr>
                <w:szCs w:val="22"/>
              </w:rPr>
              <w:t>6,112</w:t>
            </w:r>
          </w:p>
        </w:tc>
      </w:tr>
      <w:tr w:rsidR="00B43B7C" w:rsidRPr="00262A1E" w:rsidTr="00262A1E">
        <w:trPr>
          <w:trHeight w:val="173"/>
        </w:trPr>
        <w:tc>
          <w:tcPr>
            <w:tcW w:w="2010" w:type="pct"/>
          </w:tcPr>
          <w:p w:rsidR="00B43B7C" w:rsidRPr="00262A1E" w:rsidRDefault="00B43B7C" w:rsidP="00B4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sidRPr="00262A1E">
              <w:rPr>
                <w:rFonts w:ascii="Times New Roman" w:eastAsia="Times New Roman" w:hAnsi="Times New Roman"/>
                <w:sz w:val="22"/>
                <w:szCs w:val="22"/>
              </w:rPr>
              <w:t>Machinery and equipment</w:t>
            </w:r>
          </w:p>
        </w:tc>
        <w:tc>
          <w:tcPr>
            <w:tcW w:w="589" w:type="pct"/>
            <w:tcBorders>
              <w:bottom w:val="single" w:sz="4" w:space="0" w:color="auto"/>
            </w:tcBorders>
          </w:tcPr>
          <w:p w:rsidR="00B43B7C" w:rsidRPr="00262A1E" w:rsidRDefault="00754115" w:rsidP="00B43B7C">
            <w:pPr>
              <w:pStyle w:val="acctfourfigures"/>
              <w:tabs>
                <w:tab w:val="clear" w:pos="765"/>
                <w:tab w:val="left" w:pos="551"/>
                <w:tab w:val="decimal" w:pos="731"/>
              </w:tabs>
              <w:spacing w:line="240" w:lineRule="atLeast"/>
              <w:ind w:right="11"/>
              <w:jc w:val="center"/>
              <w:rPr>
                <w:szCs w:val="22"/>
              </w:rPr>
            </w:pPr>
            <w:r w:rsidRPr="00262A1E">
              <w:rPr>
                <w:szCs w:val="22"/>
              </w:rPr>
              <w:t xml:space="preserve">    5,901</w:t>
            </w:r>
          </w:p>
        </w:tc>
        <w:tc>
          <w:tcPr>
            <w:tcW w:w="148" w:type="pct"/>
          </w:tcPr>
          <w:p w:rsidR="00B43B7C" w:rsidRPr="00262A1E" w:rsidRDefault="00B43B7C" w:rsidP="00B4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eastAsia="Times New Roman" w:hAnsi="Times New Roman"/>
                <w:sz w:val="22"/>
                <w:szCs w:val="22"/>
              </w:rPr>
            </w:pPr>
          </w:p>
        </w:tc>
        <w:tc>
          <w:tcPr>
            <w:tcW w:w="686" w:type="pct"/>
            <w:tcBorders>
              <w:bottom w:val="single" w:sz="4" w:space="0" w:color="auto"/>
            </w:tcBorders>
          </w:tcPr>
          <w:p w:rsidR="00B43B7C" w:rsidRPr="00262A1E" w:rsidRDefault="00B43B7C" w:rsidP="00B43B7C">
            <w:pPr>
              <w:pStyle w:val="acctfourfigures"/>
              <w:tabs>
                <w:tab w:val="clear" w:pos="765"/>
                <w:tab w:val="decimal" w:pos="612"/>
              </w:tabs>
              <w:spacing w:line="240" w:lineRule="atLeast"/>
              <w:ind w:left="-76" w:right="91"/>
              <w:jc w:val="right"/>
              <w:rPr>
                <w:szCs w:val="22"/>
              </w:rPr>
            </w:pPr>
            <w:r w:rsidRPr="00262A1E">
              <w:rPr>
                <w:szCs w:val="22"/>
              </w:rPr>
              <w:t>48,465</w:t>
            </w:r>
          </w:p>
        </w:tc>
        <w:tc>
          <w:tcPr>
            <w:tcW w:w="147" w:type="pct"/>
            <w:shd w:val="clear" w:color="auto" w:fill="auto"/>
          </w:tcPr>
          <w:p w:rsidR="00B43B7C" w:rsidRPr="00262A1E" w:rsidRDefault="00B43B7C" w:rsidP="00B4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sz w:val="22"/>
                <w:szCs w:val="22"/>
              </w:rPr>
            </w:pPr>
          </w:p>
        </w:tc>
        <w:tc>
          <w:tcPr>
            <w:tcW w:w="588" w:type="pct"/>
            <w:tcBorders>
              <w:bottom w:val="single" w:sz="4" w:space="0" w:color="auto"/>
            </w:tcBorders>
            <w:shd w:val="clear" w:color="auto" w:fill="auto"/>
          </w:tcPr>
          <w:p w:rsidR="00B43B7C" w:rsidRPr="00262A1E" w:rsidRDefault="00754115" w:rsidP="00B43B7C">
            <w:pPr>
              <w:pStyle w:val="acctfourfigures"/>
              <w:tabs>
                <w:tab w:val="clear" w:pos="765"/>
                <w:tab w:val="left" w:pos="551"/>
                <w:tab w:val="decimal" w:pos="731"/>
              </w:tabs>
              <w:spacing w:line="240" w:lineRule="atLeast"/>
              <w:ind w:right="11"/>
              <w:jc w:val="center"/>
              <w:rPr>
                <w:szCs w:val="22"/>
              </w:rPr>
            </w:pPr>
            <w:r w:rsidRPr="00262A1E">
              <w:rPr>
                <w:szCs w:val="22"/>
              </w:rPr>
              <w:t>-</w:t>
            </w:r>
          </w:p>
        </w:tc>
        <w:tc>
          <w:tcPr>
            <w:tcW w:w="148" w:type="pct"/>
            <w:shd w:val="clear" w:color="auto" w:fill="auto"/>
          </w:tcPr>
          <w:p w:rsidR="00B43B7C" w:rsidRPr="00262A1E" w:rsidRDefault="00B43B7C" w:rsidP="00B4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sz w:val="22"/>
                <w:szCs w:val="22"/>
              </w:rPr>
            </w:pPr>
          </w:p>
        </w:tc>
        <w:tc>
          <w:tcPr>
            <w:tcW w:w="684" w:type="pct"/>
            <w:tcBorders>
              <w:bottom w:val="single" w:sz="4" w:space="0" w:color="auto"/>
            </w:tcBorders>
          </w:tcPr>
          <w:p w:rsidR="00B43B7C" w:rsidRPr="00262A1E" w:rsidRDefault="00B43B7C" w:rsidP="00B43B7C">
            <w:pPr>
              <w:pStyle w:val="acctfourfigures"/>
              <w:tabs>
                <w:tab w:val="clear" w:pos="765"/>
                <w:tab w:val="decimal" w:pos="521"/>
              </w:tabs>
              <w:spacing w:line="240" w:lineRule="atLeast"/>
              <w:ind w:left="-76" w:right="72"/>
              <w:jc w:val="right"/>
              <w:rPr>
                <w:szCs w:val="22"/>
              </w:rPr>
            </w:pPr>
            <w:r w:rsidRPr="00262A1E">
              <w:rPr>
                <w:szCs w:val="22"/>
              </w:rPr>
              <w:t>791</w:t>
            </w:r>
          </w:p>
        </w:tc>
      </w:tr>
      <w:tr w:rsidR="00B43B7C" w:rsidRPr="00262A1E" w:rsidTr="00262A1E">
        <w:trPr>
          <w:trHeight w:val="208"/>
        </w:trPr>
        <w:tc>
          <w:tcPr>
            <w:tcW w:w="2010" w:type="pct"/>
          </w:tcPr>
          <w:p w:rsidR="00B43B7C" w:rsidRPr="00262A1E" w:rsidRDefault="00B43B7C" w:rsidP="00B4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262A1E">
              <w:rPr>
                <w:rFonts w:ascii="Times New Roman" w:hAnsi="Times New Roman"/>
                <w:b/>
                <w:bCs/>
                <w:sz w:val="22"/>
                <w:szCs w:val="22"/>
              </w:rPr>
              <w:t>Total</w:t>
            </w:r>
          </w:p>
        </w:tc>
        <w:tc>
          <w:tcPr>
            <w:tcW w:w="589" w:type="pct"/>
            <w:tcBorders>
              <w:top w:val="single" w:sz="4" w:space="0" w:color="auto"/>
              <w:bottom w:val="double" w:sz="4" w:space="0" w:color="auto"/>
            </w:tcBorders>
          </w:tcPr>
          <w:p w:rsidR="00B43B7C" w:rsidRPr="00262A1E" w:rsidRDefault="00754115" w:rsidP="00B43B7C">
            <w:pPr>
              <w:pStyle w:val="acctfourfigures"/>
              <w:tabs>
                <w:tab w:val="clear" w:pos="765"/>
                <w:tab w:val="left" w:pos="551"/>
                <w:tab w:val="decimal" w:pos="731"/>
              </w:tabs>
              <w:spacing w:line="240" w:lineRule="atLeast"/>
              <w:ind w:right="11"/>
              <w:jc w:val="center"/>
              <w:rPr>
                <w:b/>
                <w:bCs/>
                <w:szCs w:val="22"/>
              </w:rPr>
            </w:pPr>
            <w:r w:rsidRPr="00262A1E">
              <w:rPr>
                <w:szCs w:val="22"/>
              </w:rPr>
              <w:t xml:space="preserve">    </w:t>
            </w:r>
            <w:r w:rsidRPr="00262A1E">
              <w:rPr>
                <w:b/>
                <w:bCs/>
                <w:szCs w:val="22"/>
              </w:rPr>
              <w:t>9,681</w:t>
            </w:r>
          </w:p>
        </w:tc>
        <w:tc>
          <w:tcPr>
            <w:tcW w:w="148" w:type="pct"/>
          </w:tcPr>
          <w:p w:rsidR="00B43B7C" w:rsidRPr="00262A1E" w:rsidRDefault="00B43B7C" w:rsidP="00B4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both"/>
              <w:rPr>
                <w:rFonts w:ascii="Times New Roman" w:eastAsia="Times New Roman" w:hAnsi="Times New Roman"/>
                <w:b/>
                <w:bCs/>
                <w:sz w:val="22"/>
                <w:szCs w:val="22"/>
                <w:lang w:val="en-GB" w:bidi="ar-SA"/>
              </w:rPr>
            </w:pPr>
          </w:p>
        </w:tc>
        <w:tc>
          <w:tcPr>
            <w:tcW w:w="686" w:type="pct"/>
            <w:tcBorders>
              <w:top w:val="single" w:sz="4" w:space="0" w:color="auto"/>
              <w:bottom w:val="double" w:sz="4" w:space="0" w:color="auto"/>
            </w:tcBorders>
          </w:tcPr>
          <w:p w:rsidR="00B43B7C" w:rsidRPr="00262A1E" w:rsidRDefault="00B43B7C" w:rsidP="00B43B7C">
            <w:pPr>
              <w:pStyle w:val="acctfourfigures"/>
              <w:tabs>
                <w:tab w:val="clear" w:pos="765"/>
                <w:tab w:val="decimal" w:pos="612"/>
              </w:tabs>
              <w:spacing w:line="240" w:lineRule="atLeast"/>
              <w:ind w:left="-76" w:right="91"/>
              <w:jc w:val="right"/>
              <w:rPr>
                <w:b/>
                <w:bCs/>
                <w:szCs w:val="22"/>
              </w:rPr>
            </w:pPr>
            <w:r w:rsidRPr="00262A1E">
              <w:rPr>
                <w:b/>
                <w:bCs/>
                <w:szCs w:val="22"/>
              </w:rPr>
              <w:t>70,368</w:t>
            </w:r>
          </w:p>
        </w:tc>
        <w:tc>
          <w:tcPr>
            <w:tcW w:w="147" w:type="pct"/>
            <w:shd w:val="clear" w:color="auto" w:fill="auto"/>
          </w:tcPr>
          <w:p w:rsidR="00B43B7C" w:rsidRPr="00262A1E" w:rsidRDefault="00B43B7C" w:rsidP="00B4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b/>
                <w:bCs/>
                <w:sz w:val="22"/>
                <w:szCs w:val="22"/>
                <w:lang w:val="en-GB" w:bidi="ar-SA"/>
              </w:rPr>
            </w:pPr>
          </w:p>
        </w:tc>
        <w:tc>
          <w:tcPr>
            <w:tcW w:w="588" w:type="pct"/>
            <w:tcBorders>
              <w:top w:val="single" w:sz="4" w:space="0" w:color="auto"/>
              <w:bottom w:val="double" w:sz="4" w:space="0" w:color="auto"/>
            </w:tcBorders>
            <w:shd w:val="clear" w:color="auto" w:fill="auto"/>
          </w:tcPr>
          <w:p w:rsidR="00B43B7C" w:rsidRPr="00FC6A31" w:rsidRDefault="00754115" w:rsidP="00B43B7C">
            <w:pPr>
              <w:pStyle w:val="acctfourfigures"/>
              <w:tabs>
                <w:tab w:val="clear" w:pos="765"/>
                <w:tab w:val="left" w:pos="551"/>
                <w:tab w:val="decimal" w:pos="731"/>
              </w:tabs>
              <w:spacing w:line="240" w:lineRule="atLeast"/>
              <w:ind w:right="11"/>
              <w:jc w:val="center"/>
              <w:rPr>
                <w:b/>
                <w:bCs/>
                <w:szCs w:val="22"/>
              </w:rPr>
            </w:pPr>
            <w:r w:rsidRPr="00FC6A31">
              <w:rPr>
                <w:b/>
                <w:bCs/>
                <w:szCs w:val="22"/>
              </w:rPr>
              <w:t>-</w:t>
            </w:r>
          </w:p>
        </w:tc>
        <w:tc>
          <w:tcPr>
            <w:tcW w:w="148" w:type="pct"/>
            <w:shd w:val="clear" w:color="auto" w:fill="auto"/>
          </w:tcPr>
          <w:p w:rsidR="00B43B7C" w:rsidRPr="00262A1E" w:rsidRDefault="00B43B7C" w:rsidP="00B4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rPr>
                <w:rFonts w:ascii="Times New Roman" w:eastAsia="Times New Roman" w:hAnsi="Times New Roman"/>
                <w:b/>
                <w:bCs/>
                <w:sz w:val="22"/>
                <w:szCs w:val="22"/>
                <w:lang w:val="en-GB" w:bidi="ar-SA"/>
              </w:rPr>
            </w:pPr>
          </w:p>
        </w:tc>
        <w:tc>
          <w:tcPr>
            <w:tcW w:w="684" w:type="pct"/>
            <w:tcBorders>
              <w:top w:val="single" w:sz="4" w:space="0" w:color="auto"/>
              <w:bottom w:val="double" w:sz="4" w:space="0" w:color="auto"/>
            </w:tcBorders>
          </w:tcPr>
          <w:p w:rsidR="00B43B7C" w:rsidRPr="00262A1E" w:rsidRDefault="00B43B7C" w:rsidP="00B43B7C">
            <w:pPr>
              <w:pStyle w:val="acctfourfigures"/>
              <w:tabs>
                <w:tab w:val="clear" w:pos="765"/>
                <w:tab w:val="decimal" w:pos="521"/>
              </w:tabs>
              <w:spacing w:line="240" w:lineRule="atLeast"/>
              <w:ind w:left="-76" w:right="72"/>
              <w:jc w:val="right"/>
              <w:rPr>
                <w:b/>
                <w:bCs/>
                <w:szCs w:val="22"/>
              </w:rPr>
            </w:pPr>
            <w:r w:rsidRPr="00262A1E">
              <w:rPr>
                <w:b/>
                <w:bCs/>
                <w:szCs w:val="22"/>
              </w:rPr>
              <w:t>6,903</w:t>
            </w:r>
          </w:p>
        </w:tc>
      </w:tr>
      <w:tr w:rsidR="009111C1" w:rsidRPr="00262A1E" w:rsidTr="006531B1">
        <w:tc>
          <w:tcPr>
            <w:tcW w:w="2010" w:type="pct"/>
          </w:tcPr>
          <w:p w:rsidR="009111C1" w:rsidRPr="00262A1E" w:rsidRDefault="009111C1" w:rsidP="00A8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i/>
                <w:iCs/>
                <w:sz w:val="22"/>
                <w:szCs w:val="22"/>
              </w:rPr>
            </w:pPr>
          </w:p>
        </w:tc>
        <w:tc>
          <w:tcPr>
            <w:tcW w:w="2990" w:type="pct"/>
            <w:gridSpan w:val="7"/>
          </w:tcPr>
          <w:p w:rsidR="009111C1" w:rsidRPr="00262A1E" w:rsidRDefault="009111C1" w:rsidP="009A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i/>
                <w:iCs/>
                <w:sz w:val="22"/>
                <w:szCs w:val="22"/>
              </w:rPr>
            </w:pPr>
          </w:p>
        </w:tc>
      </w:tr>
      <w:tr w:rsidR="00262A1E" w:rsidRPr="00262A1E" w:rsidTr="006531B1">
        <w:tc>
          <w:tcPr>
            <w:tcW w:w="2010" w:type="pct"/>
          </w:tcPr>
          <w:p w:rsidR="00262A1E" w:rsidRPr="00262A1E" w:rsidRDefault="00262A1E" w:rsidP="00A8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jc w:val="both"/>
              <w:rPr>
                <w:rFonts w:ascii="Times New Roman" w:eastAsia="Calibri" w:hAnsi="Times New Roman"/>
                <w:b/>
                <w:bCs/>
                <w:i/>
                <w:iCs/>
                <w:sz w:val="22"/>
                <w:szCs w:val="22"/>
              </w:rPr>
            </w:pPr>
            <w:r w:rsidRPr="00262A1E">
              <w:rPr>
                <w:rFonts w:ascii="Times New Roman" w:eastAsia="Calibri" w:hAnsi="Times New Roman"/>
                <w:b/>
                <w:bCs/>
                <w:i/>
                <w:iCs/>
                <w:sz w:val="22"/>
                <w:szCs w:val="22"/>
              </w:rPr>
              <w:t>Future minimum lease payments under</w:t>
            </w:r>
          </w:p>
        </w:tc>
        <w:tc>
          <w:tcPr>
            <w:tcW w:w="2990" w:type="pct"/>
            <w:gridSpan w:val="7"/>
          </w:tcPr>
          <w:p w:rsidR="00262A1E" w:rsidRPr="00262A1E" w:rsidRDefault="00262A1E" w:rsidP="009A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i/>
                <w:iCs/>
                <w:sz w:val="22"/>
                <w:szCs w:val="22"/>
              </w:rPr>
            </w:pPr>
          </w:p>
        </w:tc>
      </w:tr>
      <w:tr w:rsidR="00A8682C" w:rsidRPr="00262A1E" w:rsidTr="006531B1">
        <w:tc>
          <w:tcPr>
            <w:tcW w:w="2010" w:type="pct"/>
          </w:tcPr>
          <w:p w:rsidR="00A8682C" w:rsidRPr="00262A1E" w:rsidRDefault="007231C9" w:rsidP="00180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138"/>
              <w:jc w:val="both"/>
              <w:rPr>
                <w:rFonts w:ascii="Times New Roman" w:eastAsia="Calibri" w:hAnsi="Times New Roman"/>
                <w:b/>
                <w:bCs/>
                <w:i/>
                <w:iCs/>
                <w:sz w:val="22"/>
                <w:szCs w:val="22"/>
              </w:rPr>
            </w:pPr>
            <w:r w:rsidRPr="00262A1E">
              <w:rPr>
                <w:rFonts w:ascii="Times New Roman" w:eastAsia="Calibri" w:hAnsi="Times New Roman"/>
                <w:b/>
                <w:bCs/>
                <w:i/>
                <w:iCs/>
                <w:sz w:val="22"/>
                <w:szCs w:val="22"/>
              </w:rPr>
              <w:t xml:space="preserve">  </w:t>
            </w:r>
            <w:r w:rsidR="001801AB" w:rsidRPr="00262A1E">
              <w:rPr>
                <w:rFonts w:ascii="Times New Roman" w:eastAsia="Calibri" w:hAnsi="Times New Roman"/>
                <w:b/>
                <w:bCs/>
                <w:i/>
                <w:iCs/>
                <w:sz w:val="22"/>
                <w:szCs w:val="22"/>
              </w:rPr>
              <w:t xml:space="preserve">non-cancellable operating </w:t>
            </w:r>
            <w:r w:rsidR="00A8682C" w:rsidRPr="00262A1E">
              <w:rPr>
                <w:rFonts w:ascii="Times New Roman" w:eastAsia="Calibri" w:hAnsi="Times New Roman"/>
                <w:b/>
                <w:bCs/>
                <w:i/>
                <w:iCs/>
                <w:sz w:val="22"/>
                <w:szCs w:val="22"/>
              </w:rPr>
              <w:t>lease</w:t>
            </w:r>
            <w:r w:rsidR="00995A57" w:rsidRPr="00262A1E">
              <w:rPr>
                <w:rFonts w:ascii="Times New Roman" w:eastAsia="Calibri" w:hAnsi="Times New Roman"/>
                <w:b/>
                <w:bCs/>
                <w:i/>
                <w:iCs/>
                <w:sz w:val="22"/>
                <w:szCs w:val="22"/>
              </w:rPr>
              <w:t>s</w:t>
            </w:r>
            <w:r w:rsidR="00A8682C" w:rsidRPr="00262A1E">
              <w:rPr>
                <w:rFonts w:ascii="Times New Roman" w:eastAsia="Calibri" w:hAnsi="Times New Roman"/>
                <w:b/>
                <w:bCs/>
                <w:i/>
                <w:iCs/>
                <w:sz w:val="22"/>
                <w:szCs w:val="22"/>
              </w:rPr>
              <w:t xml:space="preserve"> </w:t>
            </w:r>
          </w:p>
        </w:tc>
        <w:tc>
          <w:tcPr>
            <w:tcW w:w="2990" w:type="pct"/>
            <w:gridSpan w:val="7"/>
          </w:tcPr>
          <w:p w:rsidR="00A8682C" w:rsidRPr="00262A1E" w:rsidRDefault="00A8682C" w:rsidP="009A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i/>
                <w:iCs/>
                <w:sz w:val="22"/>
                <w:szCs w:val="22"/>
              </w:rPr>
            </w:pPr>
          </w:p>
        </w:tc>
      </w:tr>
      <w:tr w:rsidR="00B43B7C" w:rsidRPr="00262A1E" w:rsidTr="00262A1E">
        <w:tc>
          <w:tcPr>
            <w:tcW w:w="2010" w:type="pct"/>
          </w:tcPr>
          <w:p w:rsidR="00B43B7C" w:rsidRPr="00262A1E" w:rsidRDefault="00B43B7C" w:rsidP="00B4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sidRPr="00262A1E">
              <w:rPr>
                <w:rFonts w:ascii="Times New Roman" w:eastAsia="Times New Roman" w:hAnsi="Times New Roman"/>
                <w:sz w:val="22"/>
                <w:szCs w:val="22"/>
              </w:rPr>
              <w:t xml:space="preserve">Within one year </w:t>
            </w:r>
          </w:p>
        </w:tc>
        <w:tc>
          <w:tcPr>
            <w:tcW w:w="589" w:type="pct"/>
            <w:shd w:val="clear" w:color="auto" w:fill="auto"/>
            <w:vAlign w:val="bottom"/>
          </w:tcPr>
          <w:p w:rsidR="00B43B7C" w:rsidRPr="00262A1E" w:rsidRDefault="00754115" w:rsidP="00262A1E">
            <w:pPr>
              <w:pStyle w:val="acctfourfigures"/>
              <w:tabs>
                <w:tab w:val="clear" w:pos="765"/>
                <w:tab w:val="decimal" w:pos="612"/>
              </w:tabs>
              <w:spacing w:line="240" w:lineRule="exact"/>
              <w:ind w:right="91"/>
              <w:jc w:val="right"/>
              <w:rPr>
                <w:szCs w:val="22"/>
              </w:rPr>
            </w:pPr>
            <w:r w:rsidRPr="00262A1E">
              <w:rPr>
                <w:szCs w:val="22"/>
              </w:rPr>
              <w:t>9,463</w:t>
            </w:r>
          </w:p>
        </w:tc>
        <w:tc>
          <w:tcPr>
            <w:tcW w:w="148" w:type="pct"/>
            <w:vAlign w:val="bottom"/>
          </w:tcPr>
          <w:p w:rsidR="00B43B7C" w:rsidRPr="00262A1E" w:rsidRDefault="00B43B7C" w:rsidP="00262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right"/>
              <w:rPr>
                <w:rFonts w:ascii="Times New Roman" w:eastAsia="Times New Roman" w:hAnsi="Times New Roman"/>
                <w:sz w:val="22"/>
                <w:szCs w:val="22"/>
                <w:lang w:val="en-GB" w:bidi="ar-SA"/>
              </w:rPr>
            </w:pPr>
          </w:p>
        </w:tc>
        <w:tc>
          <w:tcPr>
            <w:tcW w:w="686" w:type="pct"/>
            <w:vAlign w:val="bottom"/>
          </w:tcPr>
          <w:p w:rsidR="00B43B7C" w:rsidRPr="00262A1E" w:rsidRDefault="00B43B7C" w:rsidP="00262A1E">
            <w:pPr>
              <w:pStyle w:val="acctfourfigures"/>
              <w:tabs>
                <w:tab w:val="clear" w:pos="765"/>
                <w:tab w:val="decimal" w:pos="612"/>
              </w:tabs>
              <w:spacing w:line="240" w:lineRule="exact"/>
              <w:ind w:right="91"/>
              <w:jc w:val="right"/>
              <w:rPr>
                <w:szCs w:val="22"/>
              </w:rPr>
            </w:pPr>
            <w:r w:rsidRPr="00262A1E">
              <w:rPr>
                <w:szCs w:val="22"/>
              </w:rPr>
              <w:t>10,329</w:t>
            </w:r>
          </w:p>
        </w:tc>
        <w:tc>
          <w:tcPr>
            <w:tcW w:w="147" w:type="pct"/>
            <w:vAlign w:val="bottom"/>
          </w:tcPr>
          <w:p w:rsidR="00B43B7C" w:rsidRPr="00262A1E" w:rsidRDefault="00B43B7C" w:rsidP="00262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right"/>
              <w:rPr>
                <w:rFonts w:ascii="Times New Roman" w:eastAsia="Times New Roman" w:hAnsi="Times New Roman"/>
                <w:sz w:val="22"/>
                <w:szCs w:val="22"/>
                <w:lang w:val="en-GB" w:bidi="ar-SA"/>
              </w:rPr>
            </w:pPr>
          </w:p>
        </w:tc>
        <w:tc>
          <w:tcPr>
            <w:tcW w:w="588" w:type="pct"/>
            <w:shd w:val="clear" w:color="auto" w:fill="auto"/>
            <w:vAlign w:val="bottom"/>
          </w:tcPr>
          <w:p w:rsidR="00B43B7C" w:rsidRPr="00262A1E" w:rsidRDefault="00754115" w:rsidP="00262A1E">
            <w:pPr>
              <w:pStyle w:val="acctfourfigures"/>
              <w:tabs>
                <w:tab w:val="clear" w:pos="765"/>
                <w:tab w:val="decimal" w:pos="612"/>
              </w:tabs>
              <w:spacing w:line="240" w:lineRule="exact"/>
              <w:ind w:right="91"/>
              <w:jc w:val="right"/>
              <w:rPr>
                <w:szCs w:val="22"/>
              </w:rPr>
            </w:pPr>
            <w:r w:rsidRPr="00262A1E">
              <w:rPr>
                <w:szCs w:val="22"/>
              </w:rPr>
              <w:t>739</w:t>
            </w:r>
          </w:p>
        </w:tc>
        <w:tc>
          <w:tcPr>
            <w:tcW w:w="148" w:type="pct"/>
            <w:vAlign w:val="bottom"/>
          </w:tcPr>
          <w:p w:rsidR="00B43B7C" w:rsidRPr="00262A1E" w:rsidRDefault="00B43B7C" w:rsidP="00262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57"/>
              </w:tabs>
              <w:spacing w:line="240" w:lineRule="exact"/>
              <w:ind w:left="-76" w:right="91"/>
              <w:jc w:val="right"/>
              <w:rPr>
                <w:rFonts w:ascii="Times New Roman" w:hAnsi="Times New Roman"/>
                <w:sz w:val="22"/>
                <w:szCs w:val="22"/>
                <w:lang w:val="en-GB" w:bidi="ar-SA"/>
              </w:rPr>
            </w:pPr>
          </w:p>
        </w:tc>
        <w:tc>
          <w:tcPr>
            <w:tcW w:w="684" w:type="pct"/>
            <w:vAlign w:val="bottom"/>
          </w:tcPr>
          <w:p w:rsidR="00B43B7C" w:rsidRPr="00262A1E" w:rsidRDefault="00B43B7C" w:rsidP="00262A1E">
            <w:pPr>
              <w:pStyle w:val="acctfourfigures"/>
              <w:tabs>
                <w:tab w:val="clear" w:pos="765"/>
                <w:tab w:val="decimal" w:pos="321"/>
                <w:tab w:val="decimal" w:pos="612"/>
              </w:tabs>
              <w:spacing w:line="240" w:lineRule="exact"/>
              <w:ind w:right="91"/>
              <w:jc w:val="right"/>
              <w:rPr>
                <w:szCs w:val="22"/>
              </w:rPr>
            </w:pPr>
            <w:r w:rsidRPr="00262A1E">
              <w:rPr>
                <w:szCs w:val="22"/>
              </w:rPr>
              <w:t>1,194</w:t>
            </w:r>
          </w:p>
        </w:tc>
      </w:tr>
      <w:tr w:rsidR="00B43B7C" w:rsidRPr="00262A1E" w:rsidTr="00262A1E">
        <w:tc>
          <w:tcPr>
            <w:tcW w:w="2010" w:type="pct"/>
          </w:tcPr>
          <w:p w:rsidR="00B43B7C" w:rsidRPr="00262A1E" w:rsidRDefault="00B43B7C" w:rsidP="00B4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sz w:val="22"/>
                <w:szCs w:val="22"/>
              </w:rPr>
            </w:pPr>
            <w:r w:rsidRPr="00262A1E">
              <w:rPr>
                <w:rFonts w:ascii="Times New Roman" w:eastAsia="Times New Roman" w:hAnsi="Times New Roman"/>
                <w:sz w:val="22"/>
                <w:szCs w:val="22"/>
              </w:rPr>
              <w:t>After one year but within five years</w:t>
            </w:r>
          </w:p>
        </w:tc>
        <w:tc>
          <w:tcPr>
            <w:tcW w:w="589" w:type="pct"/>
            <w:tcBorders>
              <w:bottom w:val="single" w:sz="4" w:space="0" w:color="auto"/>
            </w:tcBorders>
            <w:shd w:val="clear" w:color="auto" w:fill="auto"/>
            <w:vAlign w:val="bottom"/>
          </w:tcPr>
          <w:p w:rsidR="00B43B7C" w:rsidRPr="00262A1E" w:rsidRDefault="00754115" w:rsidP="00262A1E">
            <w:pPr>
              <w:pStyle w:val="acctfourfigures"/>
              <w:tabs>
                <w:tab w:val="clear" w:pos="765"/>
                <w:tab w:val="decimal" w:pos="612"/>
              </w:tabs>
              <w:spacing w:line="240" w:lineRule="exact"/>
              <w:ind w:right="91"/>
              <w:jc w:val="right"/>
              <w:rPr>
                <w:szCs w:val="22"/>
              </w:rPr>
            </w:pPr>
            <w:r w:rsidRPr="00262A1E">
              <w:rPr>
                <w:szCs w:val="22"/>
              </w:rPr>
              <w:t>6,143</w:t>
            </w:r>
          </w:p>
        </w:tc>
        <w:tc>
          <w:tcPr>
            <w:tcW w:w="148" w:type="pct"/>
            <w:vAlign w:val="bottom"/>
          </w:tcPr>
          <w:p w:rsidR="00B43B7C" w:rsidRPr="00262A1E" w:rsidRDefault="00B43B7C" w:rsidP="00262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108" w:right="-110"/>
              <w:jc w:val="right"/>
              <w:rPr>
                <w:rFonts w:ascii="Times New Roman" w:eastAsia="Times New Roman" w:hAnsi="Times New Roman"/>
                <w:sz w:val="22"/>
                <w:szCs w:val="22"/>
                <w:lang w:val="en-GB" w:bidi="ar-SA"/>
              </w:rPr>
            </w:pPr>
          </w:p>
        </w:tc>
        <w:tc>
          <w:tcPr>
            <w:tcW w:w="686" w:type="pct"/>
            <w:vAlign w:val="bottom"/>
          </w:tcPr>
          <w:p w:rsidR="00B43B7C" w:rsidRPr="00262A1E" w:rsidRDefault="00B43B7C" w:rsidP="00262A1E">
            <w:pPr>
              <w:pStyle w:val="acctfourfigures"/>
              <w:tabs>
                <w:tab w:val="clear" w:pos="765"/>
                <w:tab w:val="decimal" w:pos="612"/>
              </w:tabs>
              <w:spacing w:line="240" w:lineRule="exact"/>
              <w:ind w:left="-76" w:right="91"/>
              <w:jc w:val="right"/>
              <w:rPr>
                <w:szCs w:val="22"/>
              </w:rPr>
            </w:pPr>
            <w:r w:rsidRPr="00262A1E">
              <w:rPr>
                <w:szCs w:val="22"/>
              </w:rPr>
              <w:t>10,096</w:t>
            </w:r>
          </w:p>
        </w:tc>
        <w:tc>
          <w:tcPr>
            <w:tcW w:w="147" w:type="pct"/>
            <w:shd w:val="clear" w:color="auto" w:fill="auto"/>
            <w:vAlign w:val="bottom"/>
          </w:tcPr>
          <w:p w:rsidR="00B43B7C" w:rsidRPr="00262A1E" w:rsidRDefault="00B43B7C" w:rsidP="00262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ind w:left="-76" w:right="-79"/>
              <w:jc w:val="right"/>
              <w:rPr>
                <w:rFonts w:ascii="Times New Roman" w:eastAsia="Times New Roman" w:hAnsi="Times New Roman"/>
                <w:sz w:val="22"/>
                <w:szCs w:val="22"/>
                <w:lang w:val="en-GB" w:bidi="ar-SA"/>
              </w:rPr>
            </w:pPr>
          </w:p>
        </w:tc>
        <w:tc>
          <w:tcPr>
            <w:tcW w:w="588" w:type="pct"/>
            <w:tcBorders>
              <w:bottom w:val="single" w:sz="4" w:space="0" w:color="auto"/>
            </w:tcBorders>
            <w:shd w:val="clear" w:color="auto" w:fill="auto"/>
            <w:vAlign w:val="bottom"/>
          </w:tcPr>
          <w:p w:rsidR="00B43B7C" w:rsidRPr="00262A1E" w:rsidRDefault="00754115" w:rsidP="00262A1E">
            <w:pPr>
              <w:pStyle w:val="acctfourfigures"/>
              <w:tabs>
                <w:tab w:val="clear" w:pos="765"/>
                <w:tab w:val="decimal" w:pos="612"/>
              </w:tabs>
              <w:spacing w:line="240" w:lineRule="exact"/>
              <w:ind w:right="91"/>
              <w:jc w:val="right"/>
              <w:rPr>
                <w:szCs w:val="22"/>
              </w:rPr>
            </w:pPr>
            <w:r w:rsidRPr="00262A1E">
              <w:rPr>
                <w:szCs w:val="22"/>
              </w:rPr>
              <w:t>442</w:t>
            </w:r>
          </w:p>
        </w:tc>
        <w:tc>
          <w:tcPr>
            <w:tcW w:w="148" w:type="pct"/>
            <w:shd w:val="clear" w:color="auto" w:fill="auto"/>
            <w:vAlign w:val="bottom"/>
          </w:tcPr>
          <w:p w:rsidR="00B43B7C" w:rsidRPr="00262A1E" w:rsidRDefault="00B43B7C" w:rsidP="00262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957"/>
              </w:tabs>
              <w:spacing w:line="240" w:lineRule="exact"/>
              <w:ind w:left="-76" w:right="91"/>
              <w:jc w:val="right"/>
              <w:rPr>
                <w:rFonts w:ascii="Times New Roman" w:hAnsi="Times New Roman"/>
                <w:sz w:val="22"/>
                <w:szCs w:val="22"/>
                <w:lang w:val="en-GB" w:bidi="ar-SA"/>
              </w:rPr>
            </w:pPr>
          </w:p>
        </w:tc>
        <w:tc>
          <w:tcPr>
            <w:tcW w:w="684" w:type="pct"/>
            <w:vAlign w:val="bottom"/>
          </w:tcPr>
          <w:p w:rsidR="00B43B7C" w:rsidRPr="00262A1E" w:rsidRDefault="00B43B7C" w:rsidP="00262A1E">
            <w:pPr>
              <w:pStyle w:val="acctfourfigures"/>
              <w:tabs>
                <w:tab w:val="clear" w:pos="765"/>
                <w:tab w:val="decimal" w:pos="521"/>
                <w:tab w:val="decimal" w:pos="612"/>
              </w:tabs>
              <w:spacing w:line="240" w:lineRule="exact"/>
              <w:ind w:left="-76" w:right="91"/>
              <w:jc w:val="right"/>
              <w:rPr>
                <w:szCs w:val="22"/>
              </w:rPr>
            </w:pPr>
            <w:r w:rsidRPr="00262A1E">
              <w:rPr>
                <w:szCs w:val="22"/>
              </w:rPr>
              <w:t>500</w:t>
            </w:r>
          </w:p>
        </w:tc>
      </w:tr>
      <w:tr w:rsidR="00B43B7C" w:rsidRPr="00262A1E" w:rsidTr="00262A1E">
        <w:tc>
          <w:tcPr>
            <w:tcW w:w="2010" w:type="pct"/>
          </w:tcPr>
          <w:p w:rsidR="00B43B7C" w:rsidRPr="00262A1E" w:rsidRDefault="00B43B7C" w:rsidP="00B43B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262A1E">
              <w:rPr>
                <w:rFonts w:ascii="Times New Roman" w:hAnsi="Times New Roman"/>
                <w:b/>
                <w:bCs/>
                <w:sz w:val="22"/>
                <w:szCs w:val="22"/>
              </w:rPr>
              <w:t>Total</w:t>
            </w:r>
          </w:p>
        </w:tc>
        <w:tc>
          <w:tcPr>
            <w:tcW w:w="589" w:type="pct"/>
            <w:tcBorders>
              <w:top w:val="single" w:sz="4" w:space="0" w:color="auto"/>
              <w:bottom w:val="double" w:sz="4" w:space="0" w:color="auto"/>
            </w:tcBorders>
            <w:shd w:val="clear" w:color="auto" w:fill="auto"/>
            <w:vAlign w:val="bottom"/>
          </w:tcPr>
          <w:p w:rsidR="00B43B7C" w:rsidRPr="00262A1E" w:rsidRDefault="00754115" w:rsidP="00262A1E">
            <w:pPr>
              <w:pStyle w:val="acctfourfigures"/>
              <w:tabs>
                <w:tab w:val="clear" w:pos="765"/>
                <w:tab w:val="decimal" w:pos="612"/>
              </w:tabs>
              <w:spacing w:line="240" w:lineRule="exact"/>
              <w:ind w:right="91"/>
              <w:jc w:val="right"/>
              <w:rPr>
                <w:b/>
                <w:bCs/>
                <w:szCs w:val="22"/>
              </w:rPr>
            </w:pPr>
            <w:r w:rsidRPr="00262A1E">
              <w:rPr>
                <w:b/>
                <w:bCs/>
                <w:szCs w:val="22"/>
              </w:rPr>
              <w:t>15,606</w:t>
            </w:r>
          </w:p>
        </w:tc>
        <w:tc>
          <w:tcPr>
            <w:tcW w:w="148" w:type="pct"/>
            <w:shd w:val="clear" w:color="auto" w:fill="auto"/>
            <w:vAlign w:val="bottom"/>
          </w:tcPr>
          <w:p w:rsidR="00B43B7C" w:rsidRPr="00262A1E" w:rsidRDefault="00B43B7C" w:rsidP="00262A1E">
            <w:pPr>
              <w:pStyle w:val="acctfourfigures"/>
              <w:tabs>
                <w:tab w:val="clear" w:pos="765"/>
                <w:tab w:val="decimal" w:pos="612"/>
                <w:tab w:val="decimal" w:pos="864"/>
              </w:tabs>
              <w:spacing w:line="240" w:lineRule="exact"/>
              <w:ind w:left="-108" w:right="91"/>
              <w:jc w:val="right"/>
              <w:rPr>
                <w:b/>
                <w:bCs/>
                <w:szCs w:val="22"/>
              </w:rPr>
            </w:pPr>
          </w:p>
        </w:tc>
        <w:tc>
          <w:tcPr>
            <w:tcW w:w="686" w:type="pct"/>
            <w:tcBorders>
              <w:top w:val="single" w:sz="4" w:space="0" w:color="auto"/>
              <w:bottom w:val="double" w:sz="4" w:space="0" w:color="auto"/>
            </w:tcBorders>
            <w:vAlign w:val="bottom"/>
          </w:tcPr>
          <w:p w:rsidR="00B43B7C" w:rsidRPr="00262A1E" w:rsidRDefault="00B43B7C" w:rsidP="00262A1E">
            <w:pPr>
              <w:pStyle w:val="acctfourfigures"/>
              <w:tabs>
                <w:tab w:val="clear" w:pos="765"/>
                <w:tab w:val="decimal" w:pos="612"/>
              </w:tabs>
              <w:spacing w:line="240" w:lineRule="exact"/>
              <w:ind w:left="-76" w:right="91"/>
              <w:jc w:val="right"/>
              <w:rPr>
                <w:b/>
                <w:bCs/>
                <w:szCs w:val="22"/>
              </w:rPr>
            </w:pPr>
            <w:r w:rsidRPr="00262A1E">
              <w:rPr>
                <w:b/>
                <w:bCs/>
                <w:szCs w:val="22"/>
              </w:rPr>
              <w:t>20,425</w:t>
            </w:r>
          </w:p>
        </w:tc>
        <w:tc>
          <w:tcPr>
            <w:tcW w:w="147" w:type="pct"/>
            <w:shd w:val="clear" w:color="auto" w:fill="auto"/>
            <w:vAlign w:val="bottom"/>
          </w:tcPr>
          <w:p w:rsidR="00B43B7C" w:rsidRPr="00262A1E" w:rsidRDefault="00B43B7C" w:rsidP="00262A1E">
            <w:pPr>
              <w:pStyle w:val="acctfourfigures"/>
              <w:tabs>
                <w:tab w:val="clear" w:pos="765"/>
                <w:tab w:val="decimal" w:pos="612"/>
                <w:tab w:val="decimal" w:pos="864"/>
              </w:tabs>
              <w:spacing w:line="240" w:lineRule="exact"/>
              <w:ind w:right="91"/>
              <w:jc w:val="right"/>
              <w:rPr>
                <w:b/>
                <w:bCs/>
                <w:szCs w:val="22"/>
              </w:rPr>
            </w:pPr>
          </w:p>
        </w:tc>
        <w:tc>
          <w:tcPr>
            <w:tcW w:w="588" w:type="pct"/>
            <w:tcBorders>
              <w:top w:val="single" w:sz="4" w:space="0" w:color="auto"/>
              <w:bottom w:val="double" w:sz="4" w:space="0" w:color="auto"/>
            </w:tcBorders>
            <w:shd w:val="clear" w:color="auto" w:fill="auto"/>
            <w:vAlign w:val="bottom"/>
          </w:tcPr>
          <w:p w:rsidR="00B43B7C" w:rsidRPr="00262A1E" w:rsidRDefault="00754115" w:rsidP="00262A1E">
            <w:pPr>
              <w:pStyle w:val="acctfourfigures"/>
              <w:tabs>
                <w:tab w:val="clear" w:pos="765"/>
                <w:tab w:val="decimal" w:pos="612"/>
              </w:tabs>
              <w:spacing w:line="240" w:lineRule="exact"/>
              <w:ind w:right="91"/>
              <w:jc w:val="right"/>
              <w:rPr>
                <w:b/>
                <w:bCs/>
                <w:szCs w:val="22"/>
              </w:rPr>
            </w:pPr>
            <w:r w:rsidRPr="00262A1E">
              <w:rPr>
                <w:b/>
                <w:bCs/>
                <w:szCs w:val="22"/>
              </w:rPr>
              <w:t>1,181</w:t>
            </w:r>
          </w:p>
        </w:tc>
        <w:tc>
          <w:tcPr>
            <w:tcW w:w="148" w:type="pct"/>
            <w:shd w:val="clear" w:color="auto" w:fill="auto"/>
            <w:vAlign w:val="bottom"/>
          </w:tcPr>
          <w:p w:rsidR="00B43B7C" w:rsidRPr="00262A1E" w:rsidRDefault="00B43B7C" w:rsidP="00262A1E">
            <w:pPr>
              <w:pStyle w:val="acctfourfigures"/>
              <w:tabs>
                <w:tab w:val="clear" w:pos="765"/>
                <w:tab w:val="decimal" w:pos="612"/>
                <w:tab w:val="decimal" w:pos="864"/>
              </w:tabs>
              <w:spacing w:line="240" w:lineRule="exact"/>
              <w:ind w:left="-108" w:right="91"/>
              <w:jc w:val="right"/>
              <w:rPr>
                <w:b/>
                <w:bCs/>
                <w:szCs w:val="22"/>
              </w:rPr>
            </w:pPr>
          </w:p>
        </w:tc>
        <w:tc>
          <w:tcPr>
            <w:tcW w:w="684" w:type="pct"/>
            <w:tcBorders>
              <w:top w:val="single" w:sz="4" w:space="0" w:color="auto"/>
              <w:bottom w:val="double" w:sz="4" w:space="0" w:color="auto"/>
            </w:tcBorders>
            <w:vAlign w:val="bottom"/>
          </w:tcPr>
          <w:p w:rsidR="00B43B7C" w:rsidRPr="00262A1E" w:rsidRDefault="00B43B7C" w:rsidP="00262A1E">
            <w:pPr>
              <w:pStyle w:val="acctfourfigures"/>
              <w:tabs>
                <w:tab w:val="clear" w:pos="765"/>
                <w:tab w:val="decimal" w:pos="521"/>
                <w:tab w:val="decimal" w:pos="612"/>
              </w:tabs>
              <w:spacing w:line="240" w:lineRule="exact"/>
              <w:ind w:left="-76" w:right="91"/>
              <w:jc w:val="right"/>
              <w:rPr>
                <w:b/>
                <w:bCs/>
                <w:szCs w:val="22"/>
              </w:rPr>
            </w:pPr>
            <w:r w:rsidRPr="00262A1E">
              <w:rPr>
                <w:b/>
                <w:bCs/>
                <w:szCs w:val="22"/>
              </w:rPr>
              <w:t>1,694</w:t>
            </w:r>
          </w:p>
        </w:tc>
      </w:tr>
    </w:tbl>
    <w:p w:rsidR="00262A1E" w:rsidRPr="00D0053F" w:rsidRDefault="00262A1E" w:rsidP="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p>
    <w:p w:rsidR="00195414" w:rsidRPr="00D0053F" w:rsidRDefault="00BE7AF4" w:rsidP="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r w:rsidRPr="00D0053F">
        <w:rPr>
          <w:rFonts w:ascii="Times New Roman" w:hAnsi="Times New Roman"/>
          <w:b/>
          <w:bCs/>
          <w:i/>
          <w:iCs/>
          <w:sz w:val="22"/>
          <w:szCs w:val="22"/>
        </w:rPr>
        <w:t>Operating lease commitments</w:t>
      </w:r>
    </w:p>
    <w:p w:rsidR="00EB29A9" w:rsidRPr="00D0053F" w:rsidRDefault="00EB29A9" w:rsidP="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p>
    <w:p w:rsidR="00186271" w:rsidRPr="00D0053F" w:rsidRDefault="00186271" w:rsidP="00DB69BD">
      <w:pPr>
        <w:numPr>
          <w:ilvl w:val="0"/>
          <w:numId w:val="21"/>
        </w:numPr>
        <w:tabs>
          <w:tab w:val="clear" w:pos="227"/>
          <w:tab w:val="clear" w:pos="454"/>
          <w:tab w:val="clear" w:pos="680"/>
        </w:tabs>
        <w:spacing w:line="240" w:lineRule="auto"/>
        <w:jc w:val="thaiDistribute"/>
        <w:rPr>
          <w:rFonts w:ascii="Times New Roman" w:hAnsi="Times New Roman"/>
          <w:b/>
          <w:bCs/>
          <w:i/>
          <w:iCs/>
          <w:sz w:val="30"/>
          <w:szCs w:val="30"/>
        </w:rPr>
      </w:pPr>
      <w:r w:rsidRPr="00D0053F">
        <w:rPr>
          <w:rFonts w:ascii="Times New Roman" w:hAnsi="Times New Roman"/>
          <w:sz w:val="22"/>
          <w:szCs w:val="22"/>
        </w:rPr>
        <w:t xml:space="preserve">Lease agreements covering vehicles for periods from three to five years expiring in various periods up to </w:t>
      </w:r>
      <w:r w:rsidR="00262A1E">
        <w:rPr>
          <w:rFonts w:ascii="Times New Roman" w:hAnsi="Times New Roman"/>
          <w:sz w:val="22"/>
          <w:szCs w:val="22"/>
        </w:rPr>
        <w:t>March</w:t>
      </w:r>
      <w:r w:rsidRPr="00D0053F">
        <w:rPr>
          <w:rFonts w:ascii="Times New Roman" w:hAnsi="Times New Roman"/>
          <w:sz w:val="22"/>
          <w:szCs w:val="22"/>
        </w:rPr>
        <w:t xml:space="preserve"> 2022.</w:t>
      </w:r>
    </w:p>
    <w:p w:rsidR="00186271" w:rsidRPr="00D0053F" w:rsidRDefault="00186271" w:rsidP="00DB69BD">
      <w:pPr>
        <w:numPr>
          <w:ilvl w:val="0"/>
          <w:numId w:val="21"/>
        </w:numPr>
        <w:tabs>
          <w:tab w:val="clear" w:pos="227"/>
          <w:tab w:val="clear" w:pos="454"/>
          <w:tab w:val="clear" w:pos="680"/>
        </w:tabs>
        <w:spacing w:line="240" w:lineRule="auto"/>
        <w:jc w:val="thaiDistribute"/>
        <w:rPr>
          <w:rFonts w:ascii="Times New Roman" w:hAnsi="Times New Roman"/>
          <w:b/>
          <w:bCs/>
          <w:i/>
          <w:iCs/>
          <w:sz w:val="30"/>
          <w:szCs w:val="30"/>
        </w:rPr>
      </w:pPr>
      <w:r w:rsidRPr="00D0053F">
        <w:rPr>
          <w:rFonts w:ascii="Times New Roman" w:hAnsi="Times New Roman"/>
          <w:sz w:val="22"/>
          <w:szCs w:val="22"/>
        </w:rPr>
        <w:t>Lease agreements covering office equipment for five years period expiring in December 2022.</w:t>
      </w:r>
    </w:p>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
        <w:jc w:val="thaiDistribute"/>
        <w:rPr>
          <w:rFonts w:ascii="Times New Roman" w:hAnsi="Times New Roman"/>
          <w:b/>
          <w:bCs/>
          <w:i/>
          <w:iCs/>
          <w:sz w:val="20"/>
          <w:szCs w:val="20"/>
        </w:rPr>
      </w:pPr>
    </w:p>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b/>
          <w:bCs/>
          <w:i/>
          <w:iCs/>
          <w:sz w:val="22"/>
          <w:szCs w:val="22"/>
        </w:rPr>
      </w:pPr>
      <w:r w:rsidRPr="00D0053F">
        <w:rPr>
          <w:rFonts w:ascii="Times New Roman" w:hAnsi="Times New Roman"/>
          <w:b/>
          <w:bCs/>
          <w:i/>
          <w:iCs/>
          <w:sz w:val="22"/>
          <w:szCs w:val="22"/>
        </w:rPr>
        <w:t>Other commitments</w:t>
      </w:r>
    </w:p>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0"/>
          <w:szCs w:val="20"/>
        </w:rPr>
      </w:pPr>
    </w:p>
    <w:tbl>
      <w:tblPr>
        <w:tblW w:w="9049" w:type="dxa"/>
        <w:tblInd w:w="558" w:type="dxa"/>
        <w:tblLayout w:type="fixed"/>
        <w:tblLook w:val="0000" w:firstRow="0" w:lastRow="0" w:firstColumn="0" w:lastColumn="0" w:noHBand="0" w:noVBand="0"/>
      </w:tblPr>
      <w:tblGrid>
        <w:gridCol w:w="3762"/>
        <w:gridCol w:w="1099"/>
        <w:gridCol w:w="340"/>
        <w:gridCol w:w="992"/>
        <w:gridCol w:w="358"/>
        <w:gridCol w:w="1149"/>
        <w:gridCol w:w="250"/>
        <w:gridCol w:w="1099"/>
      </w:tblGrid>
      <w:tr w:rsidR="00186271" w:rsidRPr="00D0053F" w:rsidTr="00877394">
        <w:trPr>
          <w:tblHeader/>
        </w:trPr>
        <w:tc>
          <w:tcPr>
            <w:tcW w:w="2079"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r w:rsidRPr="00D0053F">
              <w:rPr>
                <w:rFonts w:ascii="Times New Roman" w:hAnsi="Times New Roman"/>
                <w:b/>
                <w:bCs/>
                <w:sz w:val="24"/>
                <w:szCs w:val="24"/>
              </w:rPr>
              <w:tab/>
            </w:r>
          </w:p>
        </w:tc>
        <w:tc>
          <w:tcPr>
            <w:tcW w:w="1343" w:type="pct"/>
            <w:gridSpan w:val="3"/>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D0053F">
              <w:rPr>
                <w:rFonts w:ascii="Times New Roman" w:hAnsi="Times New Roman"/>
                <w:b/>
                <w:bCs/>
                <w:sz w:val="22"/>
                <w:szCs w:val="22"/>
              </w:rPr>
              <w:t>Consolidated</w:t>
            </w:r>
          </w:p>
        </w:tc>
        <w:tc>
          <w:tcPr>
            <w:tcW w:w="198"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80" w:type="pct"/>
            <w:gridSpan w:val="3"/>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D0053F">
              <w:rPr>
                <w:rFonts w:ascii="Times New Roman" w:hAnsi="Times New Roman"/>
                <w:b/>
                <w:bCs/>
                <w:sz w:val="22"/>
                <w:szCs w:val="22"/>
              </w:rPr>
              <w:t>Separate</w:t>
            </w:r>
          </w:p>
        </w:tc>
      </w:tr>
      <w:tr w:rsidR="00186271" w:rsidRPr="00D0053F" w:rsidTr="00877394">
        <w:trPr>
          <w:tblHeader/>
        </w:trPr>
        <w:tc>
          <w:tcPr>
            <w:tcW w:w="2079"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b/>
                <w:bCs/>
                <w:sz w:val="22"/>
                <w:szCs w:val="22"/>
              </w:rPr>
            </w:pPr>
          </w:p>
        </w:tc>
        <w:tc>
          <w:tcPr>
            <w:tcW w:w="1343" w:type="pct"/>
            <w:gridSpan w:val="3"/>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D0053F">
              <w:rPr>
                <w:rFonts w:ascii="Times New Roman" w:hAnsi="Times New Roman"/>
                <w:b/>
                <w:bCs/>
                <w:sz w:val="22"/>
                <w:szCs w:val="22"/>
              </w:rPr>
              <w:t>financial statements</w:t>
            </w:r>
          </w:p>
        </w:tc>
        <w:tc>
          <w:tcPr>
            <w:tcW w:w="198"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380" w:type="pct"/>
            <w:gridSpan w:val="3"/>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D0053F">
              <w:rPr>
                <w:rFonts w:ascii="Times New Roman" w:hAnsi="Times New Roman"/>
                <w:b/>
                <w:bCs/>
                <w:sz w:val="22"/>
                <w:szCs w:val="22"/>
              </w:rPr>
              <w:t>financial statements</w:t>
            </w:r>
          </w:p>
        </w:tc>
      </w:tr>
      <w:tr w:rsidR="00186271" w:rsidRPr="00D0053F" w:rsidTr="00877394">
        <w:trPr>
          <w:tblHeader/>
        </w:trPr>
        <w:tc>
          <w:tcPr>
            <w:tcW w:w="2079"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0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30</w:t>
            </w:r>
          </w:p>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June</w:t>
            </w:r>
          </w:p>
        </w:tc>
        <w:tc>
          <w:tcPr>
            <w:tcW w:w="188"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48"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31</w:t>
            </w:r>
          </w:p>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December</w:t>
            </w:r>
          </w:p>
        </w:tc>
        <w:tc>
          <w:tcPr>
            <w:tcW w:w="198"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35" w:type="pct"/>
          </w:tcPr>
          <w:p w:rsidR="00186271" w:rsidRPr="00D0053F" w:rsidRDefault="00186271" w:rsidP="00186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30</w:t>
            </w:r>
          </w:p>
          <w:p w:rsidR="00186271" w:rsidRPr="00D0053F" w:rsidRDefault="00186271" w:rsidP="001862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June</w:t>
            </w:r>
          </w:p>
        </w:tc>
        <w:tc>
          <w:tcPr>
            <w:tcW w:w="138"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0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D0053F">
              <w:rPr>
                <w:rFonts w:ascii="Times New Roman" w:hAnsi="Times New Roman"/>
                <w:sz w:val="22"/>
                <w:szCs w:val="22"/>
              </w:rPr>
              <w:t>31</w:t>
            </w:r>
          </w:p>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December</w:t>
            </w:r>
          </w:p>
        </w:tc>
      </w:tr>
      <w:tr w:rsidR="00186271" w:rsidRPr="00D0053F" w:rsidTr="00877394">
        <w:trPr>
          <w:tblHeader/>
        </w:trPr>
        <w:tc>
          <w:tcPr>
            <w:tcW w:w="2079"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60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2019</w:t>
            </w:r>
          </w:p>
        </w:tc>
        <w:tc>
          <w:tcPr>
            <w:tcW w:w="188"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548"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2018</w:t>
            </w:r>
          </w:p>
        </w:tc>
        <w:tc>
          <w:tcPr>
            <w:tcW w:w="198"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35"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2019</w:t>
            </w:r>
          </w:p>
        </w:tc>
        <w:tc>
          <w:tcPr>
            <w:tcW w:w="138"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0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2018</w:t>
            </w:r>
          </w:p>
        </w:tc>
      </w:tr>
      <w:tr w:rsidR="00186271" w:rsidRPr="00D0053F" w:rsidTr="00877394">
        <w:trPr>
          <w:tblHeader/>
        </w:trPr>
        <w:tc>
          <w:tcPr>
            <w:tcW w:w="2079"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jc w:val="both"/>
              <w:rPr>
                <w:rFonts w:ascii="Times New Roman" w:hAnsi="Times New Roman"/>
                <w:b/>
                <w:bCs/>
                <w:sz w:val="22"/>
                <w:szCs w:val="22"/>
              </w:rPr>
            </w:pPr>
          </w:p>
        </w:tc>
        <w:tc>
          <w:tcPr>
            <w:tcW w:w="2921" w:type="pct"/>
            <w:gridSpan w:val="7"/>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D0053F">
              <w:rPr>
                <w:rFonts w:ascii="Times New Roman" w:hAnsi="Times New Roman"/>
                <w:i/>
                <w:iCs/>
                <w:sz w:val="22"/>
                <w:szCs w:val="22"/>
              </w:rPr>
              <w:t>(in thousand Baht)</w:t>
            </w:r>
          </w:p>
        </w:tc>
      </w:tr>
      <w:tr w:rsidR="00040836" w:rsidRPr="001D6ECC" w:rsidTr="00877394">
        <w:trPr>
          <w:tblHeader/>
        </w:trPr>
        <w:tc>
          <w:tcPr>
            <w:tcW w:w="2079" w:type="pct"/>
          </w:tcPr>
          <w:p w:rsidR="00040836" w:rsidRPr="001D6ECC" w:rsidRDefault="00262A1E" w:rsidP="001D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80"/>
              <w:rPr>
                <w:rFonts w:ascii="Times New Roman" w:hAnsi="Times New Roman"/>
                <w:b/>
                <w:bCs/>
                <w:sz w:val="22"/>
                <w:szCs w:val="22"/>
              </w:rPr>
            </w:pPr>
            <w:r w:rsidRPr="001D6ECC">
              <w:rPr>
                <w:rFonts w:ascii="Times New Roman" w:hAnsi="Times New Roman"/>
                <w:b/>
                <w:bCs/>
                <w:sz w:val="22"/>
                <w:szCs w:val="22"/>
              </w:rPr>
              <w:t xml:space="preserve">Unused </w:t>
            </w:r>
            <w:r w:rsidR="007D2D61" w:rsidRPr="001D6ECC">
              <w:rPr>
                <w:rFonts w:ascii="Times New Roman" w:hAnsi="Times New Roman"/>
                <w:b/>
                <w:bCs/>
                <w:sz w:val="22"/>
                <w:szCs w:val="22"/>
              </w:rPr>
              <w:t>l</w:t>
            </w:r>
            <w:r w:rsidR="00040836" w:rsidRPr="001D6ECC">
              <w:rPr>
                <w:rFonts w:ascii="Times New Roman" w:hAnsi="Times New Roman"/>
                <w:b/>
                <w:bCs/>
                <w:sz w:val="22"/>
                <w:szCs w:val="22"/>
              </w:rPr>
              <w:t>etters of credit</w:t>
            </w:r>
          </w:p>
        </w:tc>
        <w:tc>
          <w:tcPr>
            <w:tcW w:w="2921" w:type="pct"/>
            <w:gridSpan w:val="7"/>
          </w:tcPr>
          <w:p w:rsidR="00040836" w:rsidRPr="001D6ECC" w:rsidRDefault="00040836" w:rsidP="001D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80"/>
              <w:rPr>
                <w:rFonts w:ascii="Times New Roman" w:hAnsi="Times New Roman"/>
                <w:sz w:val="22"/>
                <w:szCs w:val="22"/>
              </w:rPr>
            </w:pPr>
          </w:p>
        </w:tc>
      </w:tr>
      <w:tr w:rsidR="00186271" w:rsidRPr="00D0053F" w:rsidTr="00877394">
        <w:tc>
          <w:tcPr>
            <w:tcW w:w="2079" w:type="pct"/>
          </w:tcPr>
          <w:p w:rsidR="00186271" w:rsidRPr="00D0053F" w:rsidRDefault="007D2D6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80"/>
              <w:rPr>
                <w:rFonts w:ascii="Times New Roman" w:hAnsi="Times New Roman"/>
                <w:sz w:val="22"/>
                <w:szCs w:val="22"/>
              </w:rPr>
            </w:pPr>
            <w:r>
              <w:rPr>
                <w:rFonts w:ascii="Times New Roman" w:hAnsi="Times New Roman"/>
                <w:sz w:val="22"/>
                <w:szCs w:val="22"/>
              </w:rPr>
              <w:t>For</w:t>
            </w:r>
            <w:r w:rsidR="00186271" w:rsidRPr="00D0053F">
              <w:rPr>
                <w:rFonts w:ascii="Times New Roman" w:hAnsi="Times New Roman"/>
                <w:sz w:val="22"/>
                <w:szCs w:val="22"/>
              </w:rPr>
              <w:t xml:space="preserve"> purchase goods and materials</w:t>
            </w:r>
          </w:p>
        </w:tc>
        <w:tc>
          <w:tcPr>
            <w:tcW w:w="607" w:type="pct"/>
          </w:tcPr>
          <w:p w:rsidR="00040836" w:rsidRPr="00D0053F" w:rsidRDefault="00040836" w:rsidP="00186271">
            <w:pPr>
              <w:pStyle w:val="acctfourfigures"/>
              <w:tabs>
                <w:tab w:val="clear" w:pos="765"/>
                <w:tab w:val="decimal" w:pos="800"/>
              </w:tabs>
              <w:spacing w:line="240" w:lineRule="atLeast"/>
              <w:ind w:left="-108" w:right="-18"/>
              <w:rPr>
                <w:szCs w:val="22"/>
                <w:lang w:bidi="th-TH"/>
              </w:rPr>
            </w:pPr>
            <w:r>
              <w:rPr>
                <w:szCs w:val="22"/>
                <w:lang w:bidi="th-TH"/>
              </w:rPr>
              <w:t>5,953</w:t>
            </w:r>
          </w:p>
        </w:tc>
        <w:tc>
          <w:tcPr>
            <w:tcW w:w="188" w:type="pct"/>
          </w:tcPr>
          <w:p w:rsidR="00186271" w:rsidRPr="00D0053F" w:rsidRDefault="00186271" w:rsidP="00186271">
            <w:pPr>
              <w:pStyle w:val="acctfourfigures"/>
              <w:tabs>
                <w:tab w:val="clear" w:pos="765"/>
                <w:tab w:val="decimal" w:pos="648"/>
              </w:tabs>
              <w:spacing w:line="240" w:lineRule="auto"/>
              <w:ind w:left="-108"/>
              <w:rPr>
                <w:szCs w:val="22"/>
                <w:lang w:val="en-US" w:bidi="th-TH"/>
              </w:rPr>
            </w:pPr>
          </w:p>
        </w:tc>
        <w:tc>
          <w:tcPr>
            <w:tcW w:w="548" w:type="pct"/>
          </w:tcPr>
          <w:p w:rsidR="00186271" w:rsidRPr="00D0053F" w:rsidRDefault="00186271" w:rsidP="00186271">
            <w:pPr>
              <w:pStyle w:val="acctfourfigures"/>
              <w:tabs>
                <w:tab w:val="clear" w:pos="765"/>
                <w:tab w:val="decimal" w:pos="792"/>
              </w:tabs>
              <w:spacing w:line="240" w:lineRule="atLeast"/>
              <w:ind w:left="-108" w:right="-18"/>
              <w:rPr>
                <w:szCs w:val="22"/>
                <w:lang w:bidi="th-TH"/>
              </w:rPr>
            </w:pPr>
            <w:r w:rsidRPr="00D0053F">
              <w:rPr>
                <w:szCs w:val="22"/>
                <w:lang w:bidi="th-TH"/>
              </w:rPr>
              <w:t>8,118</w:t>
            </w:r>
          </w:p>
        </w:tc>
        <w:tc>
          <w:tcPr>
            <w:tcW w:w="198" w:type="pct"/>
          </w:tcPr>
          <w:p w:rsidR="00186271" w:rsidRPr="00D0053F" w:rsidRDefault="00186271" w:rsidP="00186271">
            <w:pPr>
              <w:pStyle w:val="acctfourfigures"/>
              <w:tabs>
                <w:tab w:val="clear" w:pos="765"/>
                <w:tab w:val="decimal" w:pos="648"/>
              </w:tabs>
              <w:spacing w:line="240" w:lineRule="auto"/>
              <w:ind w:left="-108"/>
              <w:rPr>
                <w:szCs w:val="22"/>
                <w:lang w:val="en-US" w:bidi="th-TH"/>
              </w:rPr>
            </w:pPr>
          </w:p>
        </w:tc>
        <w:tc>
          <w:tcPr>
            <w:tcW w:w="635" w:type="pct"/>
          </w:tcPr>
          <w:p w:rsidR="00040836" w:rsidRPr="00FE17DE" w:rsidRDefault="00040836" w:rsidP="00040836">
            <w:pPr>
              <w:pStyle w:val="acctfourfigures"/>
              <w:tabs>
                <w:tab w:val="clear" w:pos="765"/>
                <w:tab w:val="decimal" w:pos="520"/>
              </w:tabs>
              <w:spacing w:line="240" w:lineRule="atLeast"/>
              <w:ind w:left="-108" w:right="-18"/>
              <w:rPr>
                <w:szCs w:val="22"/>
                <w:lang w:bidi="th-TH"/>
              </w:rPr>
            </w:pPr>
            <w:r w:rsidRPr="00FE17DE">
              <w:rPr>
                <w:szCs w:val="22"/>
                <w:lang w:bidi="th-TH"/>
              </w:rPr>
              <w:t>-</w:t>
            </w:r>
          </w:p>
        </w:tc>
        <w:tc>
          <w:tcPr>
            <w:tcW w:w="138" w:type="pct"/>
          </w:tcPr>
          <w:p w:rsidR="00186271" w:rsidRPr="00040836" w:rsidRDefault="00186271" w:rsidP="00186271">
            <w:pPr>
              <w:pStyle w:val="acctfourfigures"/>
              <w:tabs>
                <w:tab w:val="clear" w:pos="765"/>
                <w:tab w:val="decimal" w:pos="648"/>
              </w:tabs>
              <w:spacing w:line="240" w:lineRule="auto"/>
              <w:ind w:left="-108"/>
              <w:rPr>
                <w:b/>
                <w:bCs/>
                <w:szCs w:val="22"/>
                <w:lang w:val="en-US" w:bidi="th-TH"/>
              </w:rPr>
            </w:pPr>
          </w:p>
        </w:tc>
        <w:tc>
          <w:tcPr>
            <w:tcW w:w="607" w:type="pct"/>
          </w:tcPr>
          <w:p w:rsidR="00186271" w:rsidRPr="00FE17DE" w:rsidRDefault="00186271" w:rsidP="0004083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130" w:right="-107"/>
              <w:rPr>
                <w:rFonts w:ascii="Times New Roman" w:hAnsi="Times New Roman"/>
                <w:b w:val="0"/>
                <w:bCs w:val="0"/>
                <w:sz w:val="22"/>
                <w:szCs w:val="22"/>
              </w:rPr>
            </w:pPr>
            <w:r w:rsidRPr="00FE17DE">
              <w:rPr>
                <w:rFonts w:ascii="Times New Roman" w:hAnsi="Times New Roman"/>
                <w:b w:val="0"/>
                <w:bCs w:val="0"/>
                <w:sz w:val="22"/>
                <w:szCs w:val="22"/>
              </w:rPr>
              <w:t>-</w:t>
            </w:r>
          </w:p>
        </w:tc>
      </w:tr>
      <w:tr w:rsidR="00040836" w:rsidRPr="00D0053F" w:rsidTr="00877394">
        <w:tc>
          <w:tcPr>
            <w:tcW w:w="2079" w:type="pct"/>
          </w:tcPr>
          <w:p w:rsidR="00040836" w:rsidRPr="00D0053F" w:rsidRDefault="007D2D6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80"/>
              <w:rPr>
                <w:rFonts w:ascii="Times New Roman" w:hAnsi="Times New Roman"/>
                <w:sz w:val="22"/>
                <w:szCs w:val="22"/>
              </w:rPr>
            </w:pPr>
            <w:r>
              <w:rPr>
                <w:rFonts w:ascii="Times New Roman" w:hAnsi="Times New Roman"/>
                <w:sz w:val="22"/>
                <w:szCs w:val="22"/>
              </w:rPr>
              <w:t>For</w:t>
            </w:r>
            <w:r w:rsidR="00040836">
              <w:rPr>
                <w:rFonts w:ascii="Times New Roman" w:hAnsi="Times New Roman"/>
                <w:sz w:val="22"/>
                <w:szCs w:val="22"/>
              </w:rPr>
              <w:t xml:space="preserve"> purchase machine</w:t>
            </w:r>
            <w:r w:rsidR="00381F68">
              <w:rPr>
                <w:rFonts w:ascii="Times New Roman" w:hAnsi="Times New Roman"/>
                <w:sz w:val="22"/>
                <w:szCs w:val="22"/>
              </w:rPr>
              <w:t>r</w:t>
            </w:r>
            <w:r w:rsidR="00330916">
              <w:rPr>
                <w:rFonts w:ascii="Times New Roman" w:hAnsi="Times New Roman"/>
                <w:sz w:val="22"/>
                <w:szCs w:val="22"/>
              </w:rPr>
              <w:t>y</w:t>
            </w:r>
          </w:p>
        </w:tc>
        <w:tc>
          <w:tcPr>
            <w:tcW w:w="607" w:type="pct"/>
          </w:tcPr>
          <w:p w:rsidR="00040836" w:rsidRPr="00D0053F" w:rsidRDefault="00040836" w:rsidP="00186271">
            <w:pPr>
              <w:pStyle w:val="acctfourfigures"/>
              <w:tabs>
                <w:tab w:val="clear" w:pos="765"/>
                <w:tab w:val="decimal" w:pos="800"/>
              </w:tabs>
              <w:spacing w:line="240" w:lineRule="atLeast"/>
              <w:ind w:left="-108" w:right="-18"/>
              <w:rPr>
                <w:szCs w:val="22"/>
                <w:lang w:bidi="th-TH"/>
              </w:rPr>
            </w:pPr>
            <w:r>
              <w:rPr>
                <w:szCs w:val="22"/>
                <w:lang w:bidi="th-TH"/>
              </w:rPr>
              <w:t>1,880</w:t>
            </w:r>
          </w:p>
        </w:tc>
        <w:tc>
          <w:tcPr>
            <w:tcW w:w="188" w:type="pct"/>
          </w:tcPr>
          <w:p w:rsidR="00040836" w:rsidRPr="00D0053F" w:rsidRDefault="00040836" w:rsidP="00186271">
            <w:pPr>
              <w:pStyle w:val="acctfourfigures"/>
              <w:tabs>
                <w:tab w:val="clear" w:pos="765"/>
                <w:tab w:val="decimal" w:pos="648"/>
              </w:tabs>
              <w:spacing w:line="240" w:lineRule="auto"/>
              <w:ind w:left="-108"/>
              <w:rPr>
                <w:szCs w:val="22"/>
                <w:lang w:val="en-US" w:bidi="th-TH"/>
              </w:rPr>
            </w:pPr>
          </w:p>
        </w:tc>
        <w:tc>
          <w:tcPr>
            <w:tcW w:w="548" w:type="pct"/>
          </w:tcPr>
          <w:p w:rsidR="00040836" w:rsidRPr="00FE17DE" w:rsidRDefault="00040836" w:rsidP="00040836">
            <w:pPr>
              <w:pStyle w:val="acctfourfigures"/>
              <w:tabs>
                <w:tab w:val="clear" w:pos="765"/>
                <w:tab w:val="decimal" w:pos="430"/>
              </w:tabs>
              <w:spacing w:line="240" w:lineRule="atLeast"/>
              <w:ind w:right="-18"/>
              <w:rPr>
                <w:szCs w:val="22"/>
                <w:lang w:bidi="th-TH"/>
              </w:rPr>
            </w:pPr>
            <w:r w:rsidRPr="00FE17DE">
              <w:rPr>
                <w:szCs w:val="22"/>
                <w:lang w:bidi="th-TH"/>
              </w:rPr>
              <w:t>-</w:t>
            </w:r>
          </w:p>
        </w:tc>
        <w:tc>
          <w:tcPr>
            <w:tcW w:w="198" w:type="pct"/>
          </w:tcPr>
          <w:p w:rsidR="00040836" w:rsidRPr="00D0053F" w:rsidRDefault="00040836" w:rsidP="00186271">
            <w:pPr>
              <w:pStyle w:val="acctfourfigures"/>
              <w:tabs>
                <w:tab w:val="clear" w:pos="765"/>
                <w:tab w:val="decimal" w:pos="648"/>
              </w:tabs>
              <w:spacing w:line="240" w:lineRule="auto"/>
              <w:ind w:left="-108"/>
              <w:rPr>
                <w:szCs w:val="22"/>
                <w:lang w:val="en-US" w:bidi="th-TH"/>
              </w:rPr>
            </w:pPr>
          </w:p>
        </w:tc>
        <w:tc>
          <w:tcPr>
            <w:tcW w:w="635" w:type="pct"/>
          </w:tcPr>
          <w:p w:rsidR="00040836" w:rsidRPr="00FE17DE" w:rsidRDefault="00040836" w:rsidP="00040836">
            <w:pPr>
              <w:pStyle w:val="acctfourfigures"/>
              <w:tabs>
                <w:tab w:val="clear" w:pos="765"/>
              </w:tabs>
              <w:spacing w:line="240" w:lineRule="atLeast"/>
              <w:ind w:left="-108" w:right="-18"/>
              <w:rPr>
                <w:szCs w:val="22"/>
                <w:lang w:bidi="th-TH"/>
              </w:rPr>
            </w:pPr>
            <w:r w:rsidRPr="00FE17DE">
              <w:rPr>
                <w:szCs w:val="22"/>
                <w:lang w:bidi="th-TH"/>
              </w:rPr>
              <w:t xml:space="preserve">          -</w:t>
            </w:r>
          </w:p>
        </w:tc>
        <w:tc>
          <w:tcPr>
            <w:tcW w:w="138" w:type="pct"/>
          </w:tcPr>
          <w:p w:rsidR="00040836" w:rsidRPr="00040836" w:rsidRDefault="00040836" w:rsidP="00186271">
            <w:pPr>
              <w:pStyle w:val="acctfourfigures"/>
              <w:tabs>
                <w:tab w:val="clear" w:pos="765"/>
                <w:tab w:val="decimal" w:pos="648"/>
              </w:tabs>
              <w:spacing w:line="240" w:lineRule="auto"/>
              <w:ind w:left="-108"/>
              <w:rPr>
                <w:b/>
                <w:bCs/>
                <w:szCs w:val="22"/>
                <w:lang w:val="en-US" w:bidi="th-TH"/>
              </w:rPr>
            </w:pPr>
          </w:p>
        </w:tc>
        <w:tc>
          <w:tcPr>
            <w:tcW w:w="607" w:type="pct"/>
          </w:tcPr>
          <w:p w:rsidR="00040836" w:rsidRPr="00FE17DE" w:rsidRDefault="00040836" w:rsidP="0004083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right="-107"/>
              <w:rPr>
                <w:rFonts w:ascii="Times New Roman" w:hAnsi="Times New Roman"/>
                <w:b w:val="0"/>
                <w:bCs w:val="0"/>
                <w:sz w:val="22"/>
                <w:szCs w:val="22"/>
              </w:rPr>
            </w:pPr>
            <w:r w:rsidRPr="00FE17DE">
              <w:rPr>
                <w:rFonts w:ascii="Times New Roman" w:hAnsi="Times New Roman"/>
                <w:b w:val="0"/>
                <w:bCs w:val="0"/>
                <w:sz w:val="22"/>
                <w:szCs w:val="22"/>
              </w:rPr>
              <w:t>-</w:t>
            </w:r>
          </w:p>
        </w:tc>
      </w:tr>
      <w:tr w:rsidR="00186271" w:rsidRPr="00D0053F" w:rsidTr="00877394">
        <w:tc>
          <w:tcPr>
            <w:tcW w:w="2079" w:type="pct"/>
          </w:tcPr>
          <w:p w:rsidR="00186271" w:rsidRPr="00D0053F" w:rsidRDefault="00186271" w:rsidP="001D6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80"/>
              <w:rPr>
                <w:rFonts w:ascii="Times New Roman" w:hAnsi="Times New Roman"/>
                <w:b/>
                <w:bCs/>
                <w:sz w:val="22"/>
                <w:szCs w:val="22"/>
              </w:rPr>
            </w:pPr>
            <w:r w:rsidRPr="00D0053F">
              <w:rPr>
                <w:rFonts w:ascii="Times New Roman" w:hAnsi="Times New Roman"/>
                <w:b/>
                <w:bCs/>
                <w:sz w:val="22"/>
                <w:szCs w:val="22"/>
              </w:rPr>
              <w:t>Total</w:t>
            </w:r>
          </w:p>
        </w:tc>
        <w:tc>
          <w:tcPr>
            <w:tcW w:w="607" w:type="pct"/>
            <w:tcBorders>
              <w:top w:val="single" w:sz="4" w:space="0" w:color="auto"/>
              <w:bottom w:val="double" w:sz="4" w:space="0" w:color="auto"/>
            </w:tcBorders>
          </w:tcPr>
          <w:p w:rsidR="00186271" w:rsidRPr="00D0053F" w:rsidRDefault="00040836" w:rsidP="00186271">
            <w:pPr>
              <w:pStyle w:val="acctfourfigures"/>
              <w:tabs>
                <w:tab w:val="clear" w:pos="765"/>
                <w:tab w:val="decimal" w:pos="792"/>
              </w:tabs>
              <w:spacing w:line="240" w:lineRule="atLeast"/>
              <w:ind w:right="-18"/>
              <w:rPr>
                <w:b/>
                <w:bCs/>
                <w:szCs w:val="22"/>
                <w:lang w:bidi="th-TH"/>
              </w:rPr>
            </w:pPr>
            <w:r>
              <w:rPr>
                <w:b/>
                <w:bCs/>
                <w:szCs w:val="22"/>
                <w:lang w:bidi="th-TH"/>
              </w:rPr>
              <w:t>7,833</w:t>
            </w:r>
          </w:p>
        </w:tc>
        <w:tc>
          <w:tcPr>
            <w:tcW w:w="188" w:type="pct"/>
          </w:tcPr>
          <w:p w:rsidR="00186271" w:rsidRPr="00D0053F" w:rsidRDefault="00186271" w:rsidP="00186271">
            <w:pPr>
              <w:pStyle w:val="acctfourfigures"/>
              <w:tabs>
                <w:tab w:val="clear" w:pos="765"/>
                <w:tab w:val="decimal" w:pos="648"/>
              </w:tabs>
              <w:spacing w:line="240" w:lineRule="auto"/>
              <w:ind w:left="-108"/>
              <w:rPr>
                <w:b/>
                <w:bCs/>
                <w:szCs w:val="22"/>
                <w:lang w:val="en-US" w:bidi="th-TH"/>
              </w:rPr>
            </w:pPr>
          </w:p>
        </w:tc>
        <w:tc>
          <w:tcPr>
            <w:tcW w:w="548" w:type="pct"/>
            <w:tcBorders>
              <w:top w:val="single" w:sz="4" w:space="0" w:color="auto"/>
              <w:bottom w:val="double" w:sz="4" w:space="0" w:color="auto"/>
            </w:tcBorders>
          </w:tcPr>
          <w:p w:rsidR="00186271" w:rsidRPr="00D0053F" w:rsidRDefault="00186271" w:rsidP="00186271">
            <w:pPr>
              <w:pStyle w:val="acctfourfigures"/>
              <w:tabs>
                <w:tab w:val="clear" w:pos="765"/>
                <w:tab w:val="decimal" w:pos="792"/>
              </w:tabs>
              <w:spacing w:line="240" w:lineRule="atLeast"/>
              <w:ind w:right="-18"/>
              <w:rPr>
                <w:b/>
                <w:bCs/>
                <w:szCs w:val="22"/>
                <w:lang w:bidi="th-TH"/>
              </w:rPr>
            </w:pPr>
            <w:r w:rsidRPr="00D0053F">
              <w:rPr>
                <w:b/>
                <w:bCs/>
                <w:szCs w:val="22"/>
                <w:lang w:bidi="th-TH"/>
              </w:rPr>
              <w:t>8,118</w:t>
            </w:r>
          </w:p>
        </w:tc>
        <w:tc>
          <w:tcPr>
            <w:tcW w:w="198" w:type="pct"/>
          </w:tcPr>
          <w:p w:rsidR="00186271" w:rsidRPr="00D0053F" w:rsidRDefault="00186271" w:rsidP="00186271">
            <w:pPr>
              <w:pStyle w:val="acctfourfigures"/>
              <w:tabs>
                <w:tab w:val="clear" w:pos="765"/>
                <w:tab w:val="decimal" w:pos="648"/>
              </w:tabs>
              <w:spacing w:line="240" w:lineRule="auto"/>
              <w:ind w:left="-108"/>
              <w:rPr>
                <w:b/>
                <w:bCs/>
                <w:szCs w:val="22"/>
                <w:lang w:val="en-US" w:bidi="th-TH"/>
              </w:rPr>
            </w:pPr>
          </w:p>
        </w:tc>
        <w:tc>
          <w:tcPr>
            <w:tcW w:w="635" w:type="pct"/>
            <w:tcBorders>
              <w:top w:val="single" w:sz="4" w:space="0" w:color="auto"/>
              <w:bottom w:val="double" w:sz="4" w:space="0" w:color="auto"/>
            </w:tcBorders>
          </w:tcPr>
          <w:p w:rsidR="00186271" w:rsidRPr="00FE17DE" w:rsidRDefault="00040836" w:rsidP="00040836">
            <w:pPr>
              <w:pStyle w:val="acctfourfigures"/>
              <w:tabs>
                <w:tab w:val="clear" w:pos="765"/>
                <w:tab w:val="decimal" w:pos="520"/>
              </w:tabs>
              <w:spacing w:line="240" w:lineRule="atLeast"/>
              <w:ind w:right="-18"/>
              <w:rPr>
                <w:b/>
                <w:bCs/>
                <w:szCs w:val="22"/>
                <w:lang w:bidi="th-TH"/>
              </w:rPr>
            </w:pPr>
            <w:r w:rsidRPr="00FE17DE">
              <w:rPr>
                <w:b/>
                <w:bCs/>
                <w:szCs w:val="22"/>
                <w:lang w:bidi="th-TH"/>
              </w:rPr>
              <w:t>-</w:t>
            </w:r>
          </w:p>
        </w:tc>
        <w:tc>
          <w:tcPr>
            <w:tcW w:w="138" w:type="pct"/>
          </w:tcPr>
          <w:p w:rsidR="00186271" w:rsidRPr="00040836" w:rsidRDefault="00186271" w:rsidP="00186271">
            <w:pPr>
              <w:pStyle w:val="acctfourfigures"/>
              <w:tabs>
                <w:tab w:val="clear" w:pos="765"/>
                <w:tab w:val="decimal" w:pos="648"/>
              </w:tabs>
              <w:spacing w:line="240" w:lineRule="auto"/>
              <w:ind w:left="-108"/>
              <w:rPr>
                <w:szCs w:val="22"/>
                <w:lang w:val="en-US" w:bidi="th-TH"/>
              </w:rPr>
            </w:pPr>
          </w:p>
        </w:tc>
        <w:tc>
          <w:tcPr>
            <w:tcW w:w="607" w:type="pct"/>
            <w:tcBorders>
              <w:top w:val="single" w:sz="4" w:space="0" w:color="auto"/>
              <w:bottom w:val="double" w:sz="4" w:space="0" w:color="auto"/>
            </w:tcBorders>
          </w:tcPr>
          <w:p w:rsidR="00186271" w:rsidRPr="00FE17DE" w:rsidRDefault="00186271" w:rsidP="00040836">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130" w:right="-107"/>
              <w:rPr>
                <w:rFonts w:ascii="Times New Roman" w:hAnsi="Times New Roman"/>
                <w:sz w:val="22"/>
                <w:szCs w:val="22"/>
              </w:rPr>
            </w:pPr>
            <w:r w:rsidRPr="00FE17DE">
              <w:rPr>
                <w:rFonts w:ascii="Times New Roman" w:hAnsi="Times New Roman"/>
                <w:sz w:val="22"/>
                <w:szCs w:val="22"/>
              </w:rPr>
              <w:t>-</w:t>
            </w:r>
          </w:p>
        </w:tc>
      </w:tr>
    </w:tbl>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0"/>
          <w:szCs w:val="20"/>
        </w:rPr>
      </w:pPr>
    </w:p>
    <w:p w:rsidR="00137F75" w:rsidRDefault="00137F75"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18"/>
        <w:jc w:val="thaiDistribute"/>
        <w:rPr>
          <w:rFonts w:ascii="Times New Roman" w:hAnsi="Times New Roman"/>
          <w:sz w:val="22"/>
          <w:szCs w:val="22"/>
        </w:rPr>
      </w:pPr>
    </w:p>
    <w:p w:rsidR="00137F75" w:rsidRDefault="00137F75"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18"/>
        <w:jc w:val="thaiDistribute"/>
        <w:rPr>
          <w:rFonts w:ascii="Times New Roman" w:hAnsi="Times New Roman"/>
          <w:sz w:val="22"/>
          <w:szCs w:val="22"/>
        </w:rPr>
      </w:pPr>
    </w:p>
    <w:p w:rsidR="00137F75" w:rsidRDefault="00137F75"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18"/>
        <w:jc w:val="thaiDistribute"/>
        <w:rPr>
          <w:rFonts w:ascii="Times New Roman" w:hAnsi="Times New Roman"/>
          <w:sz w:val="22"/>
          <w:szCs w:val="22"/>
        </w:rPr>
      </w:pPr>
    </w:p>
    <w:p w:rsidR="00137F75" w:rsidRDefault="00137F75"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18"/>
        <w:jc w:val="thaiDistribute"/>
        <w:rPr>
          <w:rFonts w:ascii="Times New Roman" w:hAnsi="Times New Roman"/>
          <w:sz w:val="22"/>
          <w:szCs w:val="22"/>
        </w:rPr>
      </w:pPr>
    </w:p>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18"/>
        <w:jc w:val="thaiDistribute"/>
        <w:rPr>
          <w:rFonts w:ascii="Times New Roman" w:hAnsi="Times New Roman"/>
          <w:sz w:val="22"/>
          <w:szCs w:val="22"/>
        </w:rPr>
      </w:pPr>
      <w:r w:rsidRPr="00D0053F">
        <w:rPr>
          <w:rFonts w:ascii="Times New Roman" w:hAnsi="Times New Roman"/>
          <w:sz w:val="22"/>
          <w:szCs w:val="22"/>
        </w:rPr>
        <w:lastRenderedPageBreak/>
        <w:t>As at 30 June 2019, the Group had outstanding forward exchange contracts that the term of   agreements do not exceed one year as follows:</w:t>
      </w:r>
    </w:p>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0"/>
          <w:szCs w:val="20"/>
        </w:rPr>
      </w:pPr>
    </w:p>
    <w:tbl>
      <w:tblPr>
        <w:tblW w:w="9156" w:type="dxa"/>
        <w:tblInd w:w="450" w:type="dxa"/>
        <w:tblLayout w:type="fixed"/>
        <w:tblLook w:val="0000" w:firstRow="0" w:lastRow="0" w:firstColumn="0" w:lastColumn="0" w:noHBand="0" w:noVBand="0"/>
      </w:tblPr>
      <w:tblGrid>
        <w:gridCol w:w="2790"/>
        <w:gridCol w:w="1238"/>
        <w:gridCol w:w="273"/>
        <w:gridCol w:w="1533"/>
        <w:gridCol w:w="262"/>
        <w:gridCol w:w="1265"/>
        <w:gridCol w:w="262"/>
        <w:gridCol w:w="1533"/>
      </w:tblGrid>
      <w:tr w:rsidR="00186271" w:rsidRPr="00D0053F" w:rsidTr="00877394">
        <w:trPr>
          <w:tblHeader/>
        </w:trPr>
        <w:tc>
          <w:tcPr>
            <w:tcW w:w="1524"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2" w:type="pct"/>
            <w:gridSpan w:val="3"/>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D0053F">
              <w:rPr>
                <w:rFonts w:ascii="Times New Roman" w:hAnsi="Times New Roman"/>
                <w:b/>
                <w:bCs/>
                <w:sz w:val="22"/>
                <w:szCs w:val="22"/>
              </w:rPr>
              <w:t>Consolidated</w:t>
            </w:r>
          </w:p>
        </w:tc>
        <w:tc>
          <w:tcPr>
            <w:tcW w:w="143"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71" w:type="pct"/>
            <w:gridSpan w:val="3"/>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D0053F">
              <w:rPr>
                <w:rFonts w:ascii="Times New Roman" w:hAnsi="Times New Roman"/>
                <w:b/>
                <w:bCs/>
                <w:sz w:val="22"/>
                <w:szCs w:val="22"/>
              </w:rPr>
              <w:t>Separate</w:t>
            </w:r>
          </w:p>
        </w:tc>
      </w:tr>
      <w:tr w:rsidR="00186271" w:rsidRPr="00D0053F" w:rsidTr="00877394">
        <w:trPr>
          <w:tblHeader/>
        </w:trPr>
        <w:tc>
          <w:tcPr>
            <w:tcW w:w="1524"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2" w:type="pct"/>
            <w:gridSpan w:val="3"/>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D0053F">
              <w:rPr>
                <w:rFonts w:ascii="Times New Roman" w:hAnsi="Times New Roman"/>
                <w:b/>
                <w:bCs/>
                <w:sz w:val="22"/>
                <w:szCs w:val="22"/>
              </w:rPr>
              <w:t>financial statements</w:t>
            </w:r>
          </w:p>
        </w:tc>
        <w:tc>
          <w:tcPr>
            <w:tcW w:w="143"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71" w:type="pct"/>
            <w:gridSpan w:val="3"/>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D0053F">
              <w:rPr>
                <w:rFonts w:ascii="Times New Roman" w:hAnsi="Times New Roman"/>
                <w:b/>
                <w:bCs/>
                <w:sz w:val="22"/>
                <w:szCs w:val="22"/>
              </w:rPr>
              <w:t>financial statements</w:t>
            </w:r>
          </w:p>
        </w:tc>
      </w:tr>
      <w:tr w:rsidR="00186271" w:rsidRPr="00D0053F" w:rsidTr="00877394">
        <w:trPr>
          <w:tblHeader/>
        </w:trPr>
        <w:tc>
          <w:tcPr>
            <w:tcW w:w="1524"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76"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Amount in</w:t>
            </w:r>
          </w:p>
        </w:tc>
        <w:tc>
          <w:tcPr>
            <w:tcW w:w="149"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3"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Amount in</w:t>
            </w:r>
          </w:p>
        </w:tc>
        <w:tc>
          <w:tcPr>
            <w:tcW w:w="143"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186271" w:rsidRPr="00D0053F" w:rsidTr="00877394">
        <w:trPr>
          <w:tblHeader/>
        </w:trPr>
        <w:tc>
          <w:tcPr>
            <w:tcW w:w="1524"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76"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 xml:space="preserve">foreign </w:t>
            </w:r>
          </w:p>
        </w:tc>
        <w:tc>
          <w:tcPr>
            <w:tcW w:w="149"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Equivalent</w:t>
            </w:r>
          </w:p>
        </w:tc>
        <w:tc>
          <w:tcPr>
            <w:tcW w:w="143"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 xml:space="preserve">foreign </w:t>
            </w:r>
          </w:p>
        </w:tc>
        <w:tc>
          <w:tcPr>
            <w:tcW w:w="143"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Equivalent</w:t>
            </w:r>
          </w:p>
        </w:tc>
      </w:tr>
      <w:tr w:rsidR="00186271" w:rsidRPr="00D0053F" w:rsidTr="00877394">
        <w:trPr>
          <w:tblHeader/>
        </w:trPr>
        <w:tc>
          <w:tcPr>
            <w:tcW w:w="1524"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firstLine="18"/>
              <w:rPr>
                <w:rFonts w:ascii="Times New Roman" w:hAnsi="Times New Roman"/>
                <w:sz w:val="22"/>
                <w:szCs w:val="22"/>
              </w:rPr>
            </w:pPr>
            <w:r w:rsidRPr="00D0053F">
              <w:rPr>
                <w:rFonts w:ascii="Times New Roman" w:hAnsi="Times New Roman"/>
                <w:sz w:val="22"/>
                <w:szCs w:val="22"/>
              </w:rPr>
              <w:t>Currencies</w:t>
            </w:r>
          </w:p>
        </w:tc>
        <w:tc>
          <w:tcPr>
            <w:tcW w:w="676"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currencies</w:t>
            </w:r>
          </w:p>
        </w:tc>
        <w:tc>
          <w:tcPr>
            <w:tcW w:w="149"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to Baht</w:t>
            </w:r>
          </w:p>
        </w:tc>
        <w:tc>
          <w:tcPr>
            <w:tcW w:w="143"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91"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currencies</w:t>
            </w:r>
          </w:p>
        </w:tc>
        <w:tc>
          <w:tcPr>
            <w:tcW w:w="143"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D0053F">
              <w:rPr>
                <w:rFonts w:ascii="Times New Roman" w:hAnsi="Times New Roman"/>
                <w:sz w:val="22"/>
                <w:szCs w:val="22"/>
              </w:rPr>
              <w:t>to Baht</w:t>
            </w:r>
          </w:p>
        </w:tc>
      </w:tr>
      <w:tr w:rsidR="00186271" w:rsidRPr="00D0053F" w:rsidTr="00877394">
        <w:trPr>
          <w:tblHeader/>
        </w:trPr>
        <w:tc>
          <w:tcPr>
            <w:tcW w:w="1524"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76"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D0053F">
              <w:rPr>
                <w:rFonts w:ascii="Times New Roman" w:hAnsi="Times New Roman"/>
                <w:i/>
                <w:iCs/>
                <w:sz w:val="22"/>
                <w:szCs w:val="22"/>
              </w:rPr>
              <w:t>(in million)</w:t>
            </w:r>
          </w:p>
        </w:tc>
        <w:tc>
          <w:tcPr>
            <w:tcW w:w="149" w:type="pct"/>
          </w:tcPr>
          <w:p w:rsidR="00186271" w:rsidRPr="00D0053F" w:rsidRDefault="00186271" w:rsidP="00877394">
            <w:pPr>
              <w:pStyle w:val="acctfourfigures"/>
              <w:tabs>
                <w:tab w:val="clear" w:pos="765"/>
                <w:tab w:val="decimal" w:pos="957"/>
              </w:tabs>
              <w:spacing w:line="240" w:lineRule="atLeast"/>
              <w:ind w:left="-76" w:right="-79"/>
              <w:jc w:val="both"/>
              <w:rPr>
                <w:i/>
                <w:iCs/>
                <w:szCs w:val="22"/>
              </w:rPr>
            </w:pPr>
          </w:p>
        </w:tc>
        <w:tc>
          <w:tcPr>
            <w:tcW w:w="83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D0053F">
              <w:rPr>
                <w:rFonts w:ascii="Times New Roman" w:hAnsi="Times New Roman"/>
                <w:i/>
                <w:iCs/>
                <w:sz w:val="22"/>
                <w:szCs w:val="22"/>
              </w:rPr>
              <w:t xml:space="preserve">(in million Baht) </w:t>
            </w:r>
          </w:p>
        </w:tc>
        <w:tc>
          <w:tcPr>
            <w:tcW w:w="143" w:type="pct"/>
          </w:tcPr>
          <w:p w:rsidR="00186271" w:rsidRPr="00D0053F" w:rsidRDefault="00186271" w:rsidP="00877394">
            <w:pPr>
              <w:pStyle w:val="acctfourfigures"/>
              <w:tabs>
                <w:tab w:val="clear" w:pos="765"/>
                <w:tab w:val="decimal" w:pos="957"/>
              </w:tabs>
              <w:spacing w:line="240" w:lineRule="atLeast"/>
              <w:ind w:left="-76" w:right="-79"/>
              <w:jc w:val="both"/>
              <w:rPr>
                <w:i/>
                <w:iCs/>
                <w:szCs w:val="22"/>
              </w:rPr>
            </w:pPr>
          </w:p>
        </w:tc>
        <w:tc>
          <w:tcPr>
            <w:tcW w:w="691"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D0053F">
              <w:rPr>
                <w:rFonts w:ascii="Times New Roman" w:hAnsi="Times New Roman"/>
                <w:i/>
                <w:iCs/>
                <w:sz w:val="22"/>
                <w:szCs w:val="22"/>
              </w:rPr>
              <w:t>(in</w:t>
            </w:r>
            <w:r w:rsidRPr="00D0053F">
              <w:rPr>
                <w:rFonts w:ascii="Times New Roman" w:hAnsi="Times New Roman"/>
                <w:b/>
                <w:bCs/>
                <w:i/>
                <w:iCs/>
                <w:sz w:val="22"/>
                <w:szCs w:val="22"/>
              </w:rPr>
              <w:t xml:space="preserve"> </w:t>
            </w:r>
            <w:r w:rsidRPr="00D0053F">
              <w:rPr>
                <w:rFonts w:ascii="Times New Roman" w:hAnsi="Times New Roman"/>
                <w:i/>
                <w:iCs/>
                <w:sz w:val="22"/>
                <w:szCs w:val="22"/>
              </w:rPr>
              <w:t>million)</w:t>
            </w:r>
          </w:p>
        </w:tc>
        <w:tc>
          <w:tcPr>
            <w:tcW w:w="143" w:type="pct"/>
          </w:tcPr>
          <w:p w:rsidR="00186271" w:rsidRPr="00D0053F" w:rsidRDefault="00186271" w:rsidP="00877394">
            <w:pPr>
              <w:pStyle w:val="acctfourfigures"/>
              <w:tabs>
                <w:tab w:val="clear" w:pos="765"/>
                <w:tab w:val="decimal" w:pos="957"/>
              </w:tabs>
              <w:spacing w:line="240" w:lineRule="atLeast"/>
              <w:ind w:left="-76" w:right="-79"/>
              <w:jc w:val="both"/>
              <w:rPr>
                <w:i/>
                <w:iCs/>
                <w:szCs w:val="22"/>
              </w:rPr>
            </w:pPr>
          </w:p>
        </w:tc>
        <w:tc>
          <w:tcPr>
            <w:tcW w:w="83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D0053F">
              <w:rPr>
                <w:rFonts w:ascii="Times New Roman" w:hAnsi="Times New Roman"/>
                <w:i/>
                <w:iCs/>
                <w:sz w:val="22"/>
                <w:szCs w:val="22"/>
              </w:rPr>
              <w:t xml:space="preserve">(in million Baht) </w:t>
            </w:r>
          </w:p>
        </w:tc>
      </w:tr>
      <w:tr w:rsidR="00186271" w:rsidRPr="00D0053F" w:rsidTr="00877394">
        <w:tc>
          <w:tcPr>
            <w:tcW w:w="1524"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D0053F">
              <w:rPr>
                <w:rFonts w:ascii="Times New Roman" w:hAnsi="Times New Roman"/>
                <w:b/>
                <w:bCs/>
                <w:sz w:val="22"/>
                <w:szCs w:val="22"/>
              </w:rPr>
              <w:t xml:space="preserve">Forward contracts to </w:t>
            </w:r>
          </w:p>
        </w:tc>
        <w:tc>
          <w:tcPr>
            <w:tcW w:w="676" w:type="pct"/>
          </w:tcPr>
          <w:p w:rsidR="00186271" w:rsidRPr="00D0053F" w:rsidRDefault="00186271" w:rsidP="00877394">
            <w:pPr>
              <w:pStyle w:val="acctfourfigures"/>
              <w:tabs>
                <w:tab w:val="clear" w:pos="765"/>
                <w:tab w:val="decimal" w:pos="792"/>
              </w:tabs>
              <w:spacing w:line="240" w:lineRule="atLeast"/>
              <w:ind w:left="-107" w:right="-108" w:hanging="1"/>
              <w:rPr>
                <w:szCs w:val="22"/>
                <w:lang w:val="en-US" w:bidi="th-TH"/>
              </w:rPr>
            </w:pPr>
          </w:p>
        </w:tc>
        <w:tc>
          <w:tcPr>
            <w:tcW w:w="149" w:type="pct"/>
          </w:tcPr>
          <w:p w:rsidR="00186271" w:rsidRPr="00D0053F" w:rsidRDefault="00186271" w:rsidP="00877394">
            <w:pPr>
              <w:pStyle w:val="acctfourfigures"/>
              <w:tabs>
                <w:tab w:val="clear" w:pos="765"/>
                <w:tab w:val="decimal" w:pos="864"/>
              </w:tabs>
              <w:spacing w:line="240" w:lineRule="atLeast"/>
              <w:ind w:left="-108" w:right="-110"/>
              <w:rPr>
                <w:szCs w:val="22"/>
              </w:rPr>
            </w:pPr>
          </w:p>
        </w:tc>
        <w:tc>
          <w:tcPr>
            <w:tcW w:w="837" w:type="pct"/>
          </w:tcPr>
          <w:p w:rsidR="00186271" w:rsidRPr="00D0053F" w:rsidRDefault="00186271" w:rsidP="00877394">
            <w:pPr>
              <w:pStyle w:val="acctfourfigures"/>
              <w:tabs>
                <w:tab w:val="clear" w:pos="765"/>
                <w:tab w:val="decimal" w:pos="886"/>
              </w:tabs>
              <w:spacing w:line="240" w:lineRule="atLeast"/>
              <w:ind w:left="-108" w:right="-18"/>
              <w:rPr>
                <w:szCs w:val="22"/>
                <w:cs/>
                <w:lang w:bidi="th-TH"/>
              </w:rPr>
            </w:pPr>
          </w:p>
        </w:tc>
        <w:tc>
          <w:tcPr>
            <w:tcW w:w="143" w:type="pct"/>
          </w:tcPr>
          <w:p w:rsidR="00186271" w:rsidRPr="00D0053F" w:rsidRDefault="00186271" w:rsidP="00877394">
            <w:pPr>
              <w:pStyle w:val="acctfourfigures"/>
              <w:tabs>
                <w:tab w:val="clear" w:pos="765"/>
                <w:tab w:val="decimal" w:pos="864"/>
              </w:tabs>
              <w:spacing w:line="240" w:lineRule="atLeast"/>
              <w:ind w:right="-108"/>
              <w:rPr>
                <w:szCs w:val="22"/>
                <w:lang w:val="en-US" w:bidi="th-TH"/>
              </w:rPr>
            </w:pPr>
          </w:p>
        </w:tc>
        <w:tc>
          <w:tcPr>
            <w:tcW w:w="691" w:type="pct"/>
          </w:tcPr>
          <w:p w:rsidR="00186271" w:rsidRPr="00D0053F" w:rsidRDefault="00186271" w:rsidP="00877394">
            <w:pPr>
              <w:pStyle w:val="acctfourfigures"/>
              <w:tabs>
                <w:tab w:val="clear" w:pos="765"/>
                <w:tab w:val="decimal" w:pos="886"/>
              </w:tabs>
              <w:spacing w:line="240" w:lineRule="atLeast"/>
              <w:ind w:left="-108" w:right="-18"/>
              <w:rPr>
                <w:szCs w:val="22"/>
                <w:lang w:bidi="th-TH"/>
              </w:rPr>
            </w:pPr>
          </w:p>
        </w:tc>
        <w:tc>
          <w:tcPr>
            <w:tcW w:w="143" w:type="pct"/>
          </w:tcPr>
          <w:p w:rsidR="00186271" w:rsidRPr="00D0053F" w:rsidRDefault="00186271" w:rsidP="00877394">
            <w:pPr>
              <w:pStyle w:val="acctfourfigures"/>
              <w:tabs>
                <w:tab w:val="clear" w:pos="765"/>
                <w:tab w:val="decimal" w:pos="864"/>
              </w:tabs>
              <w:spacing w:line="240" w:lineRule="atLeast"/>
              <w:ind w:left="-108" w:right="-108"/>
              <w:rPr>
                <w:szCs w:val="22"/>
              </w:rPr>
            </w:pPr>
          </w:p>
        </w:tc>
        <w:tc>
          <w:tcPr>
            <w:tcW w:w="837" w:type="pct"/>
          </w:tcPr>
          <w:p w:rsidR="00186271" w:rsidRPr="00D0053F" w:rsidRDefault="00186271" w:rsidP="00877394">
            <w:pPr>
              <w:pStyle w:val="acctfourfigures"/>
              <w:tabs>
                <w:tab w:val="clear" w:pos="765"/>
                <w:tab w:val="decimal" w:pos="814"/>
              </w:tabs>
              <w:spacing w:line="240" w:lineRule="atLeast"/>
              <w:ind w:left="-108" w:right="-18"/>
              <w:rPr>
                <w:szCs w:val="22"/>
                <w:lang w:bidi="th-TH"/>
              </w:rPr>
            </w:pPr>
          </w:p>
        </w:tc>
      </w:tr>
      <w:tr w:rsidR="00186271" w:rsidRPr="00D0053F" w:rsidTr="00877394">
        <w:tc>
          <w:tcPr>
            <w:tcW w:w="1524"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ind w:left="229"/>
              <w:rPr>
                <w:rFonts w:ascii="Times New Roman" w:hAnsi="Times New Roman"/>
                <w:b/>
                <w:bCs/>
                <w:sz w:val="22"/>
                <w:szCs w:val="22"/>
              </w:rPr>
            </w:pPr>
            <w:r w:rsidRPr="00D0053F">
              <w:rPr>
                <w:rFonts w:ascii="Times New Roman" w:hAnsi="Times New Roman"/>
                <w:b/>
                <w:bCs/>
                <w:sz w:val="22"/>
                <w:szCs w:val="22"/>
              </w:rPr>
              <w:t>sell foreign currencies</w:t>
            </w:r>
          </w:p>
        </w:tc>
        <w:tc>
          <w:tcPr>
            <w:tcW w:w="676" w:type="pct"/>
          </w:tcPr>
          <w:p w:rsidR="00186271" w:rsidRPr="00D0053F" w:rsidRDefault="00186271" w:rsidP="00877394">
            <w:pPr>
              <w:pStyle w:val="acctfourfigures"/>
              <w:tabs>
                <w:tab w:val="clear" w:pos="765"/>
                <w:tab w:val="decimal" w:pos="792"/>
              </w:tabs>
              <w:spacing w:line="240" w:lineRule="atLeast"/>
              <w:ind w:left="-107" w:right="-108" w:hanging="1"/>
              <w:rPr>
                <w:szCs w:val="22"/>
                <w:lang w:val="en-US" w:bidi="th-TH"/>
              </w:rPr>
            </w:pPr>
          </w:p>
        </w:tc>
        <w:tc>
          <w:tcPr>
            <w:tcW w:w="149" w:type="pct"/>
          </w:tcPr>
          <w:p w:rsidR="00186271" w:rsidRPr="00D0053F" w:rsidRDefault="00186271" w:rsidP="00877394">
            <w:pPr>
              <w:pStyle w:val="acctfourfigures"/>
              <w:tabs>
                <w:tab w:val="clear" w:pos="765"/>
                <w:tab w:val="decimal" w:pos="864"/>
              </w:tabs>
              <w:spacing w:line="240" w:lineRule="atLeast"/>
              <w:ind w:left="-108" w:right="-110"/>
              <w:rPr>
                <w:szCs w:val="22"/>
              </w:rPr>
            </w:pPr>
          </w:p>
        </w:tc>
        <w:tc>
          <w:tcPr>
            <w:tcW w:w="837" w:type="pct"/>
          </w:tcPr>
          <w:p w:rsidR="00186271" w:rsidRPr="00D0053F" w:rsidRDefault="00186271" w:rsidP="00877394">
            <w:pPr>
              <w:pStyle w:val="acctfourfigures"/>
              <w:tabs>
                <w:tab w:val="clear" w:pos="765"/>
                <w:tab w:val="decimal" w:pos="886"/>
              </w:tabs>
              <w:spacing w:line="240" w:lineRule="atLeast"/>
              <w:ind w:left="-108" w:right="-18"/>
              <w:rPr>
                <w:szCs w:val="22"/>
                <w:cs/>
                <w:lang w:bidi="th-TH"/>
              </w:rPr>
            </w:pPr>
          </w:p>
        </w:tc>
        <w:tc>
          <w:tcPr>
            <w:tcW w:w="143" w:type="pct"/>
          </w:tcPr>
          <w:p w:rsidR="00186271" w:rsidRPr="00D0053F" w:rsidRDefault="00186271" w:rsidP="00877394">
            <w:pPr>
              <w:pStyle w:val="acctfourfigures"/>
              <w:tabs>
                <w:tab w:val="clear" w:pos="765"/>
                <w:tab w:val="decimal" w:pos="864"/>
              </w:tabs>
              <w:spacing w:line="240" w:lineRule="atLeast"/>
              <w:ind w:right="-108"/>
              <w:rPr>
                <w:szCs w:val="22"/>
                <w:lang w:val="en-US" w:bidi="th-TH"/>
              </w:rPr>
            </w:pPr>
          </w:p>
        </w:tc>
        <w:tc>
          <w:tcPr>
            <w:tcW w:w="691" w:type="pct"/>
          </w:tcPr>
          <w:p w:rsidR="00186271" w:rsidRPr="00D0053F" w:rsidRDefault="00186271" w:rsidP="00877394">
            <w:pPr>
              <w:pStyle w:val="acctfourfigures"/>
              <w:tabs>
                <w:tab w:val="clear" w:pos="765"/>
                <w:tab w:val="decimal" w:pos="886"/>
              </w:tabs>
              <w:spacing w:line="240" w:lineRule="atLeast"/>
              <w:ind w:left="-108" w:right="-18"/>
              <w:rPr>
                <w:szCs w:val="22"/>
                <w:lang w:bidi="th-TH"/>
              </w:rPr>
            </w:pPr>
          </w:p>
        </w:tc>
        <w:tc>
          <w:tcPr>
            <w:tcW w:w="143" w:type="pct"/>
          </w:tcPr>
          <w:p w:rsidR="00186271" w:rsidRPr="00D0053F" w:rsidRDefault="00186271" w:rsidP="00877394">
            <w:pPr>
              <w:pStyle w:val="acctfourfigures"/>
              <w:tabs>
                <w:tab w:val="clear" w:pos="765"/>
                <w:tab w:val="decimal" w:pos="864"/>
              </w:tabs>
              <w:spacing w:line="240" w:lineRule="atLeast"/>
              <w:ind w:left="-108" w:right="-108"/>
              <w:rPr>
                <w:szCs w:val="22"/>
              </w:rPr>
            </w:pPr>
          </w:p>
        </w:tc>
        <w:tc>
          <w:tcPr>
            <w:tcW w:w="837" w:type="pct"/>
          </w:tcPr>
          <w:p w:rsidR="00186271" w:rsidRPr="00D0053F" w:rsidRDefault="00186271" w:rsidP="00877394">
            <w:pPr>
              <w:pStyle w:val="acctfourfigures"/>
              <w:tabs>
                <w:tab w:val="clear" w:pos="765"/>
                <w:tab w:val="decimal" w:pos="814"/>
              </w:tabs>
              <w:spacing w:line="240" w:lineRule="atLeast"/>
              <w:ind w:left="-108" w:right="-18"/>
              <w:rPr>
                <w:szCs w:val="22"/>
                <w:lang w:bidi="th-TH"/>
              </w:rPr>
            </w:pPr>
          </w:p>
        </w:tc>
      </w:tr>
      <w:tr w:rsidR="00186271" w:rsidRPr="00D0053F" w:rsidTr="00877394">
        <w:tc>
          <w:tcPr>
            <w:tcW w:w="1524" w:type="pct"/>
          </w:tcPr>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0053F">
              <w:rPr>
                <w:rFonts w:ascii="Times New Roman" w:hAnsi="Times New Roman"/>
                <w:sz w:val="22"/>
                <w:szCs w:val="22"/>
              </w:rPr>
              <w:t>Japanese Yen</w:t>
            </w:r>
          </w:p>
        </w:tc>
        <w:tc>
          <w:tcPr>
            <w:tcW w:w="676" w:type="pct"/>
          </w:tcPr>
          <w:p w:rsidR="00186271" w:rsidRPr="00D0053F" w:rsidRDefault="00AB564C" w:rsidP="00186271">
            <w:pPr>
              <w:pStyle w:val="acctfourfigures"/>
              <w:tabs>
                <w:tab w:val="clear" w:pos="765"/>
                <w:tab w:val="decimal" w:pos="800"/>
              </w:tabs>
              <w:spacing w:line="240" w:lineRule="atLeast"/>
              <w:ind w:left="-108" w:right="-18"/>
              <w:rPr>
                <w:szCs w:val="22"/>
                <w:lang w:bidi="th-TH"/>
              </w:rPr>
            </w:pPr>
            <w:r>
              <w:rPr>
                <w:szCs w:val="22"/>
                <w:lang w:bidi="th-TH"/>
              </w:rPr>
              <w:t>1,652.40</w:t>
            </w:r>
          </w:p>
        </w:tc>
        <w:tc>
          <w:tcPr>
            <w:tcW w:w="149" w:type="pct"/>
          </w:tcPr>
          <w:p w:rsidR="00186271" w:rsidRPr="00D0053F" w:rsidRDefault="00186271" w:rsidP="00186271">
            <w:pPr>
              <w:pStyle w:val="acctfourfigures"/>
              <w:tabs>
                <w:tab w:val="clear" w:pos="765"/>
                <w:tab w:val="decimal" w:pos="800"/>
              </w:tabs>
              <w:spacing w:line="240" w:lineRule="atLeast"/>
              <w:ind w:left="-108" w:right="-18"/>
              <w:rPr>
                <w:szCs w:val="22"/>
                <w:lang w:bidi="th-TH"/>
              </w:rPr>
            </w:pPr>
          </w:p>
        </w:tc>
        <w:tc>
          <w:tcPr>
            <w:tcW w:w="837" w:type="pct"/>
          </w:tcPr>
          <w:p w:rsidR="00186271" w:rsidRPr="00D0053F" w:rsidRDefault="00AB564C" w:rsidP="00186271">
            <w:pPr>
              <w:pStyle w:val="acctfourfigures"/>
              <w:tabs>
                <w:tab w:val="clear" w:pos="765"/>
                <w:tab w:val="decimal" w:pos="800"/>
              </w:tabs>
              <w:spacing w:line="240" w:lineRule="atLeast"/>
              <w:ind w:left="-108" w:right="-18"/>
              <w:rPr>
                <w:szCs w:val="22"/>
                <w:lang w:bidi="th-TH"/>
              </w:rPr>
            </w:pPr>
            <w:r>
              <w:rPr>
                <w:szCs w:val="22"/>
                <w:lang w:bidi="th-TH"/>
              </w:rPr>
              <w:t>465.73</w:t>
            </w:r>
          </w:p>
        </w:tc>
        <w:tc>
          <w:tcPr>
            <w:tcW w:w="143" w:type="pct"/>
          </w:tcPr>
          <w:p w:rsidR="00186271" w:rsidRPr="00D0053F" w:rsidRDefault="00186271" w:rsidP="00186271">
            <w:pPr>
              <w:pStyle w:val="acctfourfigures"/>
              <w:tabs>
                <w:tab w:val="clear" w:pos="765"/>
                <w:tab w:val="decimal" w:pos="800"/>
              </w:tabs>
              <w:spacing w:line="240" w:lineRule="atLeast"/>
              <w:ind w:left="-108" w:right="-18"/>
              <w:rPr>
                <w:szCs w:val="22"/>
                <w:lang w:bidi="th-TH"/>
              </w:rPr>
            </w:pPr>
          </w:p>
        </w:tc>
        <w:tc>
          <w:tcPr>
            <w:tcW w:w="691" w:type="pct"/>
          </w:tcPr>
          <w:p w:rsidR="00186271" w:rsidRPr="00D0053F" w:rsidRDefault="00AB564C" w:rsidP="00186271">
            <w:pPr>
              <w:pStyle w:val="acctfourfigures"/>
              <w:tabs>
                <w:tab w:val="clear" w:pos="765"/>
                <w:tab w:val="decimal" w:pos="800"/>
              </w:tabs>
              <w:spacing w:line="240" w:lineRule="atLeast"/>
              <w:ind w:left="-108" w:right="-18"/>
              <w:rPr>
                <w:szCs w:val="22"/>
                <w:lang w:bidi="th-TH"/>
              </w:rPr>
            </w:pPr>
            <w:r>
              <w:rPr>
                <w:szCs w:val="22"/>
                <w:lang w:bidi="th-TH"/>
              </w:rPr>
              <w:t>122.05</w:t>
            </w:r>
          </w:p>
        </w:tc>
        <w:tc>
          <w:tcPr>
            <w:tcW w:w="143" w:type="pct"/>
          </w:tcPr>
          <w:p w:rsidR="00186271" w:rsidRPr="00D0053F" w:rsidRDefault="00186271" w:rsidP="00186271">
            <w:pPr>
              <w:pStyle w:val="acctfourfigures"/>
              <w:tabs>
                <w:tab w:val="clear" w:pos="765"/>
                <w:tab w:val="decimal" w:pos="800"/>
              </w:tabs>
              <w:spacing w:line="240" w:lineRule="atLeast"/>
              <w:ind w:left="-108" w:right="-18"/>
              <w:rPr>
                <w:szCs w:val="22"/>
                <w:lang w:bidi="th-TH"/>
              </w:rPr>
            </w:pPr>
          </w:p>
        </w:tc>
        <w:tc>
          <w:tcPr>
            <w:tcW w:w="837" w:type="pct"/>
          </w:tcPr>
          <w:p w:rsidR="00186271" w:rsidRPr="00D0053F" w:rsidRDefault="00AB564C" w:rsidP="00186271">
            <w:pPr>
              <w:pStyle w:val="acctfourfigures"/>
              <w:tabs>
                <w:tab w:val="clear" w:pos="765"/>
                <w:tab w:val="decimal" w:pos="800"/>
              </w:tabs>
              <w:spacing w:line="240" w:lineRule="atLeast"/>
              <w:ind w:left="-108" w:right="-18"/>
              <w:rPr>
                <w:szCs w:val="22"/>
                <w:lang w:bidi="th-TH"/>
              </w:rPr>
            </w:pPr>
            <w:r>
              <w:rPr>
                <w:szCs w:val="22"/>
                <w:lang w:bidi="th-TH"/>
              </w:rPr>
              <w:t>34.40</w:t>
            </w:r>
          </w:p>
        </w:tc>
      </w:tr>
      <w:tr w:rsidR="00186271" w:rsidRPr="00D0053F" w:rsidTr="00877394">
        <w:tc>
          <w:tcPr>
            <w:tcW w:w="1524" w:type="pct"/>
          </w:tcPr>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0053F">
              <w:rPr>
                <w:rFonts w:ascii="Times New Roman" w:hAnsi="Times New Roman"/>
                <w:sz w:val="22"/>
                <w:szCs w:val="22"/>
              </w:rPr>
              <w:t>United State Dollars</w:t>
            </w:r>
          </w:p>
        </w:tc>
        <w:tc>
          <w:tcPr>
            <w:tcW w:w="676" w:type="pct"/>
          </w:tcPr>
          <w:p w:rsidR="00186271" w:rsidRPr="00121329" w:rsidRDefault="00AB564C" w:rsidP="00186271">
            <w:pPr>
              <w:pStyle w:val="acctfourfigures"/>
              <w:tabs>
                <w:tab w:val="clear" w:pos="765"/>
                <w:tab w:val="decimal" w:pos="792"/>
              </w:tabs>
              <w:spacing w:line="240" w:lineRule="atLeast"/>
              <w:ind w:right="-18"/>
              <w:rPr>
                <w:szCs w:val="22"/>
                <w:lang w:bidi="th-TH"/>
              </w:rPr>
            </w:pPr>
            <w:r w:rsidRPr="00121329">
              <w:rPr>
                <w:szCs w:val="22"/>
                <w:lang w:bidi="th-TH"/>
              </w:rPr>
              <w:t>4.36</w:t>
            </w:r>
          </w:p>
        </w:tc>
        <w:tc>
          <w:tcPr>
            <w:tcW w:w="149" w:type="pct"/>
          </w:tcPr>
          <w:p w:rsidR="00186271" w:rsidRPr="00121329" w:rsidRDefault="00186271" w:rsidP="00186271">
            <w:pPr>
              <w:pStyle w:val="acctfourfigures"/>
              <w:tabs>
                <w:tab w:val="clear" w:pos="765"/>
                <w:tab w:val="decimal" w:pos="792"/>
              </w:tabs>
              <w:spacing w:line="240" w:lineRule="atLeast"/>
              <w:ind w:right="-18"/>
              <w:rPr>
                <w:szCs w:val="22"/>
                <w:lang w:bidi="th-TH"/>
              </w:rPr>
            </w:pPr>
          </w:p>
        </w:tc>
        <w:tc>
          <w:tcPr>
            <w:tcW w:w="837" w:type="pct"/>
          </w:tcPr>
          <w:p w:rsidR="00186271" w:rsidRPr="00121329" w:rsidRDefault="00AB564C" w:rsidP="00186271">
            <w:pPr>
              <w:pStyle w:val="acctfourfigures"/>
              <w:tabs>
                <w:tab w:val="clear" w:pos="765"/>
                <w:tab w:val="decimal" w:pos="792"/>
              </w:tabs>
              <w:spacing w:line="240" w:lineRule="atLeast"/>
              <w:ind w:right="-18"/>
              <w:rPr>
                <w:szCs w:val="22"/>
                <w:lang w:bidi="th-TH"/>
              </w:rPr>
            </w:pPr>
            <w:r w:rsidRPr="00121329">
              <w:rPr>
                <w:szCs w:val="22"/>
                <w:lang w:bidi="th-TH"/>
              </w:rPr>
              <w:t>133.41</w:t>
            </w:r>
          </w:p>
        </w:tc>
        <w:tc>
          <w:tcPr>
            <w:tcW w:w="143" w:type="pct"/>
          </w:tcPr>
          <w:p w:rsidR="00186271" w:rsidRPr="00121329" w:rsidRDefault="00186271" w:rsidP="00186271">
            <w:pPr>
              <w:pStyle w:val="acctfourfigures"/>
              <w:tabs>
                <w:tab w:val="clear" w:pos="765"/>
                <w:tab w:val="decimal" w:pos="792"/>
              </w:tabs>
              <w:spacing w:line="240" w:lineRule="atLeast"/>
              <w:ind w:right="-18"/>
              <w:rPr>
                <w:szCs w:val="22"/>
                <w:lang w:bidi="th-TH"/>
              </w:rPr>
            </w:pPr>
          </w:p>
        </w:tc>
        <w:tc>
          <w:tcPr>
            <w:tcW w:w="691" w:type="pct"/>
          </w:tcPr>
          <w:p w:rsidR="00186271" w:rsidRPr="00121329" w:rsidRDefault="00AB564C" w:rsidP="00186271">
            <w:pPr>
              <w:pStyle w:val="acctfourfigures"/>
              <w:tabs>
                <w:tab w:val="clear" w:pos="765"/>
                <w:tab w:val="decimal" w:pos="792"/>
              </w:tabs>
              <w:spacing w:line="240" w:lineRule="atLeast"/>
              <w:ind w:right="-18"/>
              <w:rPr>
                <w:szCs w:val="22"/>
                <w:lang w:bidi="th-TH"/>
              </w:rPr>
            </w:pPr>
            <w:r w:rsidRPr="00121329">
              <w:rPr>
                <w:szCs w:val="22"/>
                <w:lang w:bidi="th-TH"/>
              </w:rPr>
              <w:t>1.67</w:t>
            </w:r>
          </w:p>
        </w:tc>
        <w:tc>
          <w:tcPr>
            <w:tcW w:w="143" w:type="pct"/>
          </w:tcPr>
          <w:p w:rsidR="00186271" w:rsidRPr="00121329" w:rsidRDefault="00186271" w:rsidP="00186271">
            <w:pPr>
              <w:pStyle w:val="acctfourfigures"/>
              <w:tabs>
                <w:tab w:val="clear" w:pos="765"/>
                <w:tab w:val="decimal" w:pos="792"/>
              </w:tabs>
              <w:spacing w:line="240" w:lineRule="atLeast"/>
              <w:ind w:right="-18"/>
              <w:rPr>
                <w:szCs w:val="22"/>
                <w:lang w:bidi="th-TH"/>
              </w:rPr>
            </w:pPr>
          </w:p>
        </w:tc>
        <w:tc>
          <w:tcPr>
            <w:tcW w:w="837" w:type="pct"/>
          </w:tcPr>
          <w:p w:rsidR="00186271" w:rsidRPr="00121329" w:rsidRDefault="00AB564C" w:rsidP="00186271">
            <w:pPr>
              <w:pStyle w:val="acctfourfigures"/>
              <w:tabs>
                <w:tab w:val="clear" w:pos="765"/>
                <w:tab w:val="decimal" w:pos="792"/>
              </w:tabs>
              <w:spacing w:line="240" w:lineRule="atLeast"/>
              <w:ind w:right="-18"/>
              <w:rPr>
                <w:szCs w:val="22"/>
                <w:lang w:bidi="th-TH"/>
              </w:rPr>
            </w:pPr>
            <w:r w:rsidRPr="00121329">
              <w:rPr>
                <w:szCs w:val="22"/>
                <w:lang w:bidi="th-TH"/>
              </w:rPr>
              <w:t>50.95</w:t>
            </w:r>
          </w:p>
        </w:tc>
      </w:tr>
      <w:tr w:rsidR="004D76F2" w:rsidRPr="00D0053F" w:rsidTr="00877394">
        <w:tc>
          <w:tcPr>
            <w:tcW w:w="1524" w:type="pct"/>
          </w:tcPr>
          <w:p w:rsidR="004D76F2" w:rsidRPr="00121329" w:rsidRDefault="004D76F2" w:rsidP="004D7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ngsana New"/>
                <w:sz w:val="22"/>
                <w:szCs w:val="28"/>
              </w:rPr>
            </w:pPr>
            <w:r>
              <w:rPr>
                <w:rFonts w:ascii="Times New Roman" w:hAnsi="Times New Roman" w:cs="Angsana New"/>
                <w:sz w:val="22"/>
                <w:szCs w:val="28"/>
              </w:rPr>
              <w:t>Euro</w:t>
            </w:r>
          </w:p>
        </w:tc>
        <w:tc>
          <w:tcPr>
            <w:tcW w:w="676" w:type="pct"/>
          </w:tcPr>
          <w:p w:rsidR="004D76F2" w:rsidRPr="00121329" w:rsidRDefault="004D76F2" w:rsidP="004D76F2">
            <w:pPr>
              <w:pStyle w:val="acctfourfigures"/>
              <w:tabs>
                <w:tab w:val="clear" w:pos="765"/>
                <w:tab w:val="decimal" w:pos="792"/>
              </w:tabs>
              <w:spacing w:line="240" w:lineRule="atLeast"/>
              <w:ind w:right="-18"/>
              <w:rPr>
                <w:szCs w:val="22"/>
                <w:lang w:bidi="th-TH"/>
              </w:rPr>
            </w:pPr>
            <w:r w:rsidRPr="00121329">
              <w:rPr>
                <w:szCs w:val="22"/>
                <w:lang w:bidi="th-TH"/>
              </w:rPr>
              <w:t>0.05</w:t>
            </w:r>
          </w:p>
        </w:tc>
        <w:tc>
          <w:tcPr>
            <w:tcW w:w="149" w:type="pct"/>
          </w:tcPr>
          <w:p w:rsidR="004D76F2" w:rsidRPr="00121329" w:rsidRDefault="004D76F2" w:rsidP="004D76F2">
            <w:pPr>
              <w:pStyle w:val="acctfourfigures"/>
              <w:tabs>
                <w:tab w:val="clear" w:pos="765"/>
                <w:tab w:val="decimal" w:pos="792"/>
              </w:tabs>
              <w:spacing w:line="240" w:lineRule="atLeast"/>
              <w:ind w:right="-18"/>
              <w:rPr>
                <w:szCs w:val="22"/>
                <w:lang w:bidi="th-TH"/>
              </w:rPr>
            </w:pPr>
          </w:p>
        </w:tc>
        <w:tc>
          <w:tcPr>
            <w:tcW w:w="837" w:type="pct"/>
          </w:tcPr>
          <w:p w:rsidR="004D76F2" w:rsidRPr="00121329" w:rsidRDefault="004D76F2" w:rsidP="004D76F2">
            <w:pPr>
              <w:pStyle w:val="acctfourfigures"/>
              <w:tabs>
                <w:tab w:val="clear" w:pos="765"/>
                <w:tab w:val="decimal" w:pos="792"/>
              </w:tabs>
              <w:spacing w:line="240" w:lineRule="atLeast"/>
              <w:ind w:right="-18"/>
              <w:rPr>
                <w:szCs w:val="22"/>
                <w:lang w:bidi="th-TH"/>
              </w:rPr>
            </w:pPr>
            <w:r w:rsidRPr="00121329">
              <w:rPr>
                <w:szCs w:val="22"/>
                <w:lang w:bidi="th-TH"/>
              </w:rPr>
              <w:t>1.56</w:t>
            </w:r>
          </w:p>
        </w:tc>
        <w:tc>
          <w:tcPr>
            <w:tcW w:w="143" w:type="pct"/>
          </w:tcPr>
          <w:p w:rsidR="004D76F2" w:rsidRPr="00121329" w:rsidRDefault="004D76F2" w:rsidP="004D76F2">
            <w:pPr>
              <w:pStyle w:val="acctfourfigures"/>
              <w:tabs>
                <w:tab w:val="clear" w:pos="765"/>
                <w:tab w:val="decimal" w:pos="792"/>
              </w:tabs>
              <w:spacing w:line="240" w:lineRule="atLeast"/>
              <w:ind w:right="-18"/>
              <w:rPr>
                <w:szCs w:val="22"/>
                <w:lang w:bidi="th-TH"/>
              </w:rPr>
            </w:pPr>
          </w:p>
        </w:tc>
        <w:tc>
          <w:tcPr>
            <w:tcW w:w="691" w:type="pct"/>
          </w:tcPr>
          <w:p w:rsidR="004D76F2" w:rsidRPr="00121329" w:rsidRDefault="004D76F2" w:rsidP="004D76F2">
            <w:pPr>
              <w:pStyle w:val="acctfourfigures"/>
              <w:tabs>
                <w:tab w:val="clear" w:pos="765"/>
                <w:tab w:val="decimal" w:pos="792"/>
              </w:tabs>
              <w:spacing w:line="240" w:lineRule="atLeast"/>
              <w:ind w:right="-18"/>
              <w:rPr>
                <w:szCs w:val="22"/>
                <w:lang w:bidi="th-TH"/>
              </w:rPr>
            </w:pPr>
            <w:r>
              <w:rPr>
                <w:szCs w:val="22"/>
                <w:lang w:bidi="th-TH"/>
              </w:rPr>
              <w:t>0</w:t>
            </w:r>
            <w:r w:rsidRPr="00121329">
              <w:rPr>
                <w:szCs w:val="22"/>
                <w:lang w:bidi="th-TH"/>
              </w:rPr>
              <w:t>.05</w:t>
            </w:r>
          </w:p>
        </w:tc>
        <w:tc>
          <w:tcPr>
            <w:tcW w:w="143" w:type="pct"/>
          </w:tcPr>
          <w:p w:rsidR="004D76F2" w:rsidRPr="00121329" w:rsidRDefault="004D76F2" w:rsidP="004D76F2">
            <w:pPr>
              <w:pStyle w:val="acctfourfigures"/>
              <w:tabs>
                <w:tab w:val="clear" w:pos="765"/>
                <w:tab w:val="decimal" w:pos="792"/>
              </w:tabs>
              <w:spacing w:line="240" w:lineRule="atLeast"/>
              <w:ind w:right="-18"/>
              <w:rPr>
                <w:szCs w:val="22"/>
                <w:lang w:bidi="th-TH"/>
              </w:rPr>
            </w:pPr>
          </w:p>
        </w:tc>
        <w:tc>
          <w:tcPr>
            <w:tcW w:w="837" w:type="pct"/>
          </w:tcPr>
          <w:p w:rsidR="004D76F2" w:rsidRPr="00121329" w:rsidRDefault="004D76F2" w:rsidP="004D76F2">
            <w:pPr>
              <w:pStyle w:val="acctfourfigures"/>
              <w:tabs>
                <w:tab w:val="clear" w:pos="765"/>
                <w:tab w:val="decimal" w:pos="792"/>
              </w:tabs>
              <w:spacing w:line="240" w:lineRule="atLeast"/>
              <w:ind w:right="-18"/>
              <w:rPr>
                <w:szCs w:val="22"/>
                <w:lang w:bidi="th-TH"/>
              </w:rPr>
            </w:pPr>
            <w:r w:rsidRPr="00121329">
              <w:rPr>
                <w:szCs w:val="22"/>
                <w:lang w:bidi="th-TH"/>
              </w:rPr>
              <w:t>1.56</w:t>
            </w:r>
          </w:p>
        </w:tc>
      </w:tr>
      <w:tr w:rsidR="00186271" w:rsidRPr="00D0053F" w:rsidTr="00877394">
        <w:tc>
          <w:tcPr>
            <w:tcW w:w="1524" w:type="pct"/>
          </w:tcPr>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D0053F">
              <w:rPr>
                <w:rFonts w:ascii="Times New Roman" w:hAnsi="Times New Roman"/>
                <w:b/>
                <w:bCs/>
                <w:sz w:val="22"/>
                <w:szCs w:val="22"/>
              </w:rPr>
              <w:t>Total</w:t>
            </w:r>
          </w:p>
        </w:tc>
        <w:tc>
          <w:tcPr>
            <w:tcW w:w="676" w:type="pct"/>
          </w:tcPr>
          <w:p w:rsidR="00186271" w:rsidRPr="00D0053F" w:rsidRDefault="00186271" w:rsidP="00186271">
            <w:pPr>
              <w:pStyle w:val="acctfourfigures"/>
              <w:tabs>
                <w:tab w:val="clear" w:pos="765"/>
                <w:tab w:val="decimal" w:pos="1001"/>
              </w:tabs>
              <w:spacing w:line="240" w:lineRule="atLeast"/>
              <w:ind w:right="11"/>
              <w:jc w:val="center"/>
              <w:rPr>
                <w:szCs w:val="22"/>
              </w:rPr>
            </w:pPr>
          </w:p>
        </w:tc>
        <w:tc>
          <w:tcPr>
            <w:tcW w:w="149" w:type="pct"/>
          </w:tcPr>
          <w:p w:rsidR="00186271" w:rsidRPr="00D0053F" w:rsidRDefault="00186271" w:rsidP="00186271">
            <w:pPr>
              <w:pStyle w:val="acctfourfigures"/>
              <w:tabs>
                <w:tab w:val="clear" w:pos="765"/>
                <w:tab w:val="decimal" w:pos="864"/>
                <w:tab w:val="decimal" w:pos="1001"/>
              </w:tabs>
              <w:spacing w:line="240" w:lineRule="atLeast"/>
              <w:ind w:right="11"/>
              <w:jc w:val="center"/>
              <w:rPr>
                <w:szCs w:val="22"/>
              </w:rPr>
            </w:pPr>
          </w:p>
        </w:tc>
        <w:tc>
          <w:tcPr>
            <w:tcW w:w="837" w:type="pct"/>
            <w:tcBorders>
              <w:top w:val="single" w:sz="4" w:space="0" w:color="auto"/>
              <w:bottom w:val="double" w:sz="4" w:space="0" w:color="auto"/>
            </w:tcBorders>
          </w:tcPr>
          <w:p w:rsidR="00186271" w:rsidRPr="00D0053F" w:rsidRDefault="00121329" w:rsidP="00186271">
            <w:pPr>
              <w:pStyle w:val="acctfourfigures"/>
              <w:tabs>
                <w:tab w:val="clear" w:pos="765"/>
                <w:tab w:val="decimal" w:pos="792"/>
              </w:tabs>
              <w:spacing w:line="240" w:lineRule="atLeast"/>
              <w:ind w:right="-18"/>
              <w:rPr>
                <w:b/>
                <w:bCs/>
                <w:szCs w:val="22"/>
                <w:lang w:bidi="th-TH"/>
              </w:rPr>
            </w:pPr>
            <w:r>
              <w:rPr>
                <w:b/>
                <w:bCs/>
                <w:szCs w:val="22"/>
                <w:lang w:bidi="th-TH"/>
              </w:rPr>
              <w:t>600.70</w:t>
            </w:r>
          </w:p>
        </w:tc>
        <w:tc>
          <w:tcPr>
            <w:tcW w:w="143" w:type="pct"/>
          </w:tcPr>
          <w:p w:rsidR="00186271" w:rsidRPr="00D0053F" w:rsidRDefault="00186271" w:rsidP="00186271">
            <w:pPr>
              <w:pStyle w:val="acctfourfigures"/>
              <w:tabs>
                <w:tab w:val="clear" w:pos="765"/>
                <w:tab w:val="decimal" w:pos="702"/>
                <w:tab w:val="decimal" w:pos="1001"/>
              </w:tabs>
              <w:spacing w:line="240" w:lineRule="atLeast"/>
              <w:ind w:right="11"/>
              <w:jc w:val="center"/>
              <w:rPr>
                <w:b/>
                <w:bCs/>
                <w:szCs w:val="22"/>
              </w:rPr>
            </w:pPr>
          </w:p>
        </w:tc>
        <w:tc>
          <w:tcPr>
            <w:tcW w:w="691" w:type="pct"/>
          </w:tcPr>
          <w:p w:rsidR="00186271" w:rsidRPr="00D0053F" w:rsidRDefault="00186271" w:rsidP="00186271">
            <w:pPr>
              <w:pStyle w:val="acctfourfigures"/>
              <w:tabs>
                <w:tab w:val="clear" w:pos="765"/>
                <w:tab w:val="decimal" w:pos="1001"/>
              </w:tabs>
              <w:spacing w:line="240" w:lineRule="atLeast"/>
              <w:ind w:right="11"/>
              <w:jc w:val="center"/>
              <w:rPr>
                <w:b/>
                <w:bCs/>
                <w:szCs w:val="22"/>
              </w:rPr>
            </w:pPr>
          </w:p>
        </w:tc>
        <w:tc>
          <w:tcPr>
            <w:tcW w:w="143" w:type="pct"/>
          </w:tcPr>
          <w:p w:rsidR="00186271" w:rsidRPr="00D0053F" w:rsidRDefault="00186271" w:rsidP="00186271">
            <w:pPr>
              <w:pStyle w:val="acctfourfigures"/>
              <w:tabs>
                <w:tab w:val="clear" w:pos="765"/>
                <w:tab w:val="decimal" w:pos="864"/>
                <w:tab w:val="decimal" w:pos="1001"/>
              </w:tabs>
              <w:spacing w:line="240" w:lineRule="atLeast"/>
              <w:ind w:right="11"/>
              <w:jc w:val="center"/>
              <w:rPr>
                <w:b/>
                <w:bCs/>
                <w:szCs w:val="22"/>
              </w:rPr>
            </w:pPr>
          </w:p>
        </w:tc>
        <w:tc>
          <w:tcPr>
            <w:tcW w:w="837" w:type="pct"/>
            <w:tcBorders>
              <w:top w:val="single" w:sz="4" w:space="0" w:color="auto"/>
              <w:bottom w:val="double" w:sz="4" w:space="0" w:color="auto"/>
            </w:tcBorders>
          </w:tcPr>
          <w:p w:rsidR="00186271" w:rsidRPr="00D0053F" w:rsidRDefault="00121329" w:rsidP="00186271">
            <w:pPr>
              <w:pStyle w:val="acctfourfigures"/>
              <w:tabs>
                <w:tab w:val="clear" w:pos="765"/>
                <w:tab w:val="decimal" w:pos="792"/>
              </w:tabs>
              <w:spacing w:line="240" w:lineRule="atLeast"/>
              <w:ind w:right="-18"/>
              <w:rPr>
                <w:b/>
                <w:bCs/>
                <w:szCs w:val="22"/>
                <w:lang w:bidi="th-TH"/>
              </w:rPr>
            </w:pPr>
            <w:r>
              <w:rPr>
                <w:b/>
                <w:bCs/>
                <w:szCs w:val="22"/>
                <w:lang w:bidi="th-TH"/>
              </w:rPr>
              <w:t>86.91</w:t>
            </w:r>
          </w:p>
        </w:tc>
      </w:tr>
      <w:tr w:rsidR="007D2D61" w:rsidRPr="00D0053F" w:rsidTr="007D2D61">
        <w:tc>
          <w:tcPr>
            <w:tcW w:w="1524" w:type="pct"/>
          </w:tcPr>
          <w:p w:rsidR="007D2D61" w:rsidRPr="00D0053F" w:rsidRDefault="007D2D6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p>
        </w:tc>
        <w:tc>
          <w:tcPr>
            <w:tcW w:w="676" w:type="pct"/>
          </w:tcPr>
          <w:p w:rsidR="007D2D61" w:rsidRPr="00D0053F" w:rsidRDefault="007D2D61" w:rsidP="00186271">
            <w:pPr>
              <w:pStyle w:val="acctfourfigures"/>
              <w:tabs>
                <w:tab w:val="clear" w:pos="765"/>
                <w:tab w:val="decimal" w:pos="1001"/>
              </w:tabs>
              <w:spacing w:line="240" w:lineRule="atLeast"/>
              <w:ind w:right="11"/>
              <w:jc w:val="center"/>
              <w:rPr>
                <w:szCs w:val="22"/>
              </w:rPr>
            </w:pPr>
          </w:p>
        </w:tc>
        <w:tc>
          <w:tcPr>
            <w:tcW w:w="149" w:type="pct"/>
          </w:tcPr>
          <w:p w:rsidR="007D2D61" w:rsidRPr="00D0053F" w:rsidRDefault="007D2D61" w:rsidP="00186271">
            <w:pPr>
              <w:pStyle w:val="acctfourfigures"/>
              <w:tabs>
                <w:tab w:val="clear" w:pos="765"/>
                <w:tab w:val="decimal" w:pos="864"/>
                <w:tab w:val="decimal" w:pos="1001"/>
              </w:tabs>
              <w:spacing w:line="240" w:lineRule="atLeast"/>
              <w:ind w:right="11"/>
              <w:jc w:val="center"/>
              <w:rPr>
                <w:szCs w:val="22"/>
              </w:rPr>
            </w:pPr>
          </w:p>
        </w:tc>
        <w:tc>
          <w:tcPr>
            <w:tcW w:w="837" w:type="pct"/>
            <w:tcBorders>
              <w:top w:val="single" w:sz="4" w:space="0" w:color="auto"/>
            </w:tcBorders>
          </w:tcPr>
          <w:p w:rsidR="007D2D61" w:rsidRDefault="007D2D61" w:rsidP="00186271">
            <w:pPr>
              <w:pStyle w:val="acctfourfigures"/>
              <w:tabs>
                <w:tab w:val="clear" w:pos="765"/>
                <w:tab w:val="decimal" w:pos="792"/>
              </w:tabs>
              <w:spacing w:line="240" w:lineRule="atLeast"/>
              <w:ind w:right="-18"/>
              <w:rPr>
                <w:b/>
                <w:bCs/>
                <w:szCs w:val="22"/>
                <w:lang w:bidi="th-TH"/>
              </w:rPr>
            </w:pPr>
          </w:p>
        </w:tc>
        <w:tc>
          <w:tcPr>
            <w:tcW w:w="143" w:type="pct"/>
          </w:tcPr>
          <w:p w:rsidR="007D2D61" w:rsidRPr="00D0053F" w:rsidRDefault="007D2D61" w:rsidP="00186271">
            <w:pPr>
              <w:pStyle w:val="acctfourfigures"/>
              <w:tabs>
                <w:tab w:val="clear" w:pos="765"/>
                <w:tab w:val="decimal" w:pos="702"/>
                <w:tab w:val="decimal" w:pos="1001"/>
              </w:tabs>
              <w:spacing w:line="240" w:lineRule="atLeast"/>
              <w:ind w:right="11"/>
              <w:jc w:val="center"/>
              <w:rPr>
                <w:b/>
                <w:bCs/>
                <w:szCs w:val="22"/>
              </w:rPr>
            </w:pPr>
          </w:p>
        </w:tc>
        <w:tc>
          <w:tcPr>
            <w:tcW w:w="691" w:type="pct"/>
          </w:tcPr>
          <w:p w:rsidR="007D2D61" w:rsidRPr="00D0053F" w:rsidRDefault="007D2D61" w:rsidP="00186271">
            <w:pPr>
              <w:pStyle w:val="acctfourfigures"/>
              <w:tabs>
                <w:tab w:val="clear" w:pos="765"/>
                <w:tab w:val="decimal" w:pos="1001"/>
              </w:tabs>
              <w:spacing w:line="240" w:lineRule="atLeast"/>
              <w:ind w:right="11"/>
              <w:jc w:val="center"/>
              <w:rPr>
                <w:b/>
                <w:bCs/>
                <w:szCs w:val="22"/>
              </w:rPr>
            </w:pPr>
          </w:p>
        </w:tc>
        <w:tc>
          <w:tcPr>
            <w:tcW w:w="143" w:type="pct"/>
          </w:tcPr>
          <w:p w:rsidR="007D2D61" w:rsidRPr="00D0053F" w:rsidRDefault="007D2D61" w:rsidP="00186271">
            <w:pPr>
              <w:pStyle w:val="acctfourfigures"/>
              <w:tabs>
                <w:tab w:val="clear" w:pos="765"/>
                <w:tab w:val="decimal" w:pos="864"/>
                <w:tab w:val="decimal" w:pos="1001"/>
              </w:tabs>
              <w:spacing w:line="240" w:lineRule="atLeast"/>
              <w:ind w:right="11"/>
              <w:jc w:val="center"/>
              <w:rPr>
                <w:b/>
                <w:bCs/>
                <w:szCs w:val="22"/>
              </w:rPr>
            </w:pPr>
          </w:p>
        </w:tc>
        <w:tc>
          <w:tcPr>
            <w:tcW w:w="837" w:type="pct"/>
            <w:tcBorders>
              <w:top w:val="single" w:sz="4" w:space="0" w:color="auto"/>
            </w:tcBorders>
          </w:tcPr>
          <w:p w:rsidR="007D2D61" w:rsidRDefault="007D2D61" w:rsidP="00186271">
            <w:pPr>
              <w:pStyle w:val="acctfourfigures"/>
              <w:tabs>
                <w:tab w:val="clear" w:pos="765"/>
                <w:tab w:val="decimal" w:pos="792"/>
              </w:tabs>
              <w:spacing w:line="240" w:lineRule="atLeast"/>
              <w:ind w:right="-18"/>
              <w:rPr>
                <w:b/>
                <w:bCs/>
                <w:szCs w:val="22"/>
                <w:lang w:bidi="th-TH"/>
              </w:rPr>
            </w:pPr>
          </w:p>
        </w:tc>
      </w:tr>
      <w:tr w:rsidR="00186271" w:rsidRPr="00D0053F" w:rsidTr="00877394">
        <w:tc>
          <w:tcPr>
            <w:tcW w:w="1524" w:type="pct"/>
          </w:tcPr>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D0053F">
              <w:rPr>
                <w:rFonts w:ascii="Times New Roman" w:hAnsi="Times New Roman"/>
                <w:b/>
                <w:bCs/>
                <w:sz w:val="22"/>
                <w:szCs w:val="22"/>
              </w:rPr>
              <w:t>Forward contracts to</w:t>
            </w:r>
          </w:p>
        </w:tc>
        <w:tc>
          <w:tcPr>
            <w:tcW w:w="676" w:type="pct"/>
          </w:tcPr>
          <w:p w:rsidR="00186271" w:rsidRPr="00D0053F" w:rsidRDefault="00186271" w:rsidP="00186271">
            <w:pPr>
              <w:pStyle w:val="acctfourfigures"/>
              <w:tabs>
                <w:tab w:val="clear" w:pos="765"/>
                <w:tab w:val="decimal" w:pos="1318"/>
              </w:tabs>
              <w:spacing w:line="240" w:lineRule="atLeast"/>
              <w:ind w:left="-108"/>
              <w:rPr>
                <w:szCs w:val="22"/>
                <w:lang w:val="en-US" w:bidi="th-TH"/>
              </w:rPr>
            </w:pPr>
          </w:p>
        </w:tc>
        <w:tc>
          <w:tcPr>
            <w:tcW w:w="149" w:type="pct"/>
          </w:tcPr>
          <w:p w:rsidR="00186271" w:rsidRPr="00D0053F" w:rsidRDefault="00186271" w:rsidP="00186271">
            <w:pPr>
              <w:pStyle w:val="acctfourfigures"/>
              <w:tabs>
                <w:tab w:val="clear" w:pos="765"/>
                <w:tab w:val="decimal" w:pos="864"/>
              </w:tabs>
              <w:spacing w:line="240" w:lineRule="atLeast"/>
              <w:ind w:left="-108" w:right="-110"/>
              <w:rPr>
                <w:szCs w:val="22"/>
              </w:rPr>
            </w:pPr>
          </w:p>
        </w:tc>
        <w:tc>
          <w:tcPr>
            <w:tcW w:w="837" w:type="pct"/>
          </w:tcPr>
          <w:p w:rsidR="00186271" w:rsidRPr="00D0053F" w:rsidRDefault="00186271" w:rsidP="00186271">
            <w:pPr>
              <w:pStyle w:val="acctfourfigures"/>
              <w:tabs>
                <w:tab w:val="clear" w:pos="765"/>
                <w:tab w:val="decimal" w:pos="1237"/>
              </w:tabs>
              <w:spacing w:line="240" w:lineRule="atLeast"/>
              <w:ind w:left="-108" w:right="83"/>
              <w:rPr>
                <w:szCs w:val="22"/>
                <w:lang w:bidi="th-TH"/>
              </w:rPr>
            </w:pPr>
          </w:p>
        </w:tc>
        <w:tc>
          <w:tcPr>
            <w:tcW w:w="143" w:type="pct"/>
          </w:tcPr>
          <w:p w:rsidR="00186271" w:rsidRPr="00D0053F" w:rsidRDefault="00186271" w:rsidP="00186271">
            <w:pPr>
              <w:pStyle w:val="acctfourfigures"/>
              <w:tabs>
                <w:tab w:val="clear" w:pos="765"/>
                <w:tab w:val="decimal" w:pos="864"/>
              </w:tabs>
              <w:spacing w:line="240" w:lineRule="atLeast"/>
              <w:ind w:right="-108"/>
              <w:rPr>
                <w:szCs w:val="22"/>
                <w:lang w:bidi="th-TH"/>
              </w:rPr>
            </w:pPr>
          </w:p>
        </w:tc>
        <w:tc>
          <w:tcPr>
            <w:tcW w:w="691" w:type="pct"/>
          </w:tcPr>
          <w:p w:rsidR="00186271" w:rsidRPr="00D0053F" w:rsidRDefault="00186271" w:rsidP="00186271">
            <w:pPr>
              <w:pStyle w:val="acctfourfigures"/>
              <w:tabs>
                <w:tab w:val="clear" w:pos="765"/>
                <w:tab w:val="decimal" w:pos="886"/>
              </w:tabs>
              <w:spacing w:line="240" w:lineRule="atLeast"/>
              <w:ind w:left="-108" w:right="-18"/>
              <w:rPr>
                <w:szCs w:val="22"/>
                <w:lang w:bidi="th-TH"/>
              </w:rPr>
            </w:pPr>
          </w:p>
        </w:tc>
        <w:tc>
          <w:tcPr>
            <w:tcW w:w="143" w:type="pct"/>
          </w:tcPr>
          <w:p w:rsidR="00186271" w:rsidRPr="00D0053F" w:rsidRDefault="00186271" w:rsidP="00186271">
            <w:pPr>
              <w:pStyle w:val="acctfourfigures"/>
              <w:tabs>
                <w:tab w:val="clear" w:pos="765"/>
                <w:tab w:val="decimal" w:pos="864"/>
              </w:tabs>
              <w:spacing w:line="240" w:lineRule="atLeast"/>
              <w:ind w:left="-108" w:right="-108"/>
              <w:rPr>
                <w:szCs w:val="22"/>
                <w:lang w:bidi="th-TH"/>
              </w:rPr>
            </w:pPr>
          </w:p>
        </w:tc>
        <w:tc>
          <w:tcPr>
            <w:tcW w:w="837" w:type="pct"/>
          </w:tcPr>
          <w:p w:rsidR="00186271" w:rsidRPr="00D0053F" w:rsidRDefault="00186271" w:rsidP="00186271">
            <w:pPr>
              <w:pStyle w:val="acctfourfigures"/>
              <w:tabs>
                <w:tab w:val="clear" w:pos="765"/>
                <w:tab w:val="decimal" w:pos="1237"/>
              </w:tabs>
              <w:spacing w:line="240" w:lineRule="atLeast"/>
              <w:ind w:left="-108" w:right="83"/>
              <w:rPr>
                <w:szCs w:val="22"/>
                <w:lang w:bidi="th-TH"/>
              </w:rPr>
            </w:pPr>
          </w:p>
        </w:tc>
      </w:tr>
      <w:tr w:rsidR="00186271" w:rsidRPr="00D0053F" w:rsidTr="00877394">
        <w:tc>
          <w:tcPr>
            <w:tcW w:w="1524" w:type="pct"/>
          </w:tcPr>
          <w:p w:rsidR="00186271" w:rsidRPr="00D0053F" w:rsidRDefault="00186271" w:rsidP="0018627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9"/>
              <w:rPr>
                <w:rFonts w:ascii="Times New Roman" w:hAnsi="Times New Roman"/>
                <w:b/>
                <w:bCs/>
                <w:sz w:val="22"/>
                <w:szCs w:val="22"/>
              </w:rPr>
            </w:pPr>
            <w:r w:rsidRPr="00D0053F">
              <w:rPr>
                <w:rFonts w:ascii="Times New Roman" w:hAnsi="Times New Roman"/>
                <w:b/>
                <w:bCs/>
                <w:sz w:val="22"/>
                <w:szCs w:val="22"/>
              </w:rPr>
              <w:t>buy foreign currenc</w:t>
            </w:r>
            <w:r w:rsidR="007815D9">
              <w:rPr>
                <w:rFonts w:ascii="Times New Roman" w:hAnsi="Times New Roman"/>
                <w:b/>
                <w:bCs/>
                <w:sz w:val="22"/>
                <w:szCs w:val="22"/>
              </w:rPr>
              <w:t>y</w:t>
            </w:r>
          </w:p>
        </w:tc>
        <w:tc>
          <w:tcPr>
            <w:tcW w:w="676" w:type="pct"/>
          </w:tcPr>
          <w:p w:rsidR="00186271" w:rsidRPr="00D0053F" w:rsidRDefault="00186271" w:rsidP="00186271">
            <w:pPr>
              <w:pStyle w:val="acctfourfigures"/>
              <w:tabs>
                <w:tab w:val="clear" w:pos="765"/>
                <w:tab w:val="decimal" w:pos="1318"/>
              </w:tabs>
              <w:spacing w:line="240" w:lineRule="atLeast"/>
              <w:ind w:left="-108"/>
              <w:rPr>
                <w:szCs w:val="22"/>
                <w:lang w:val="en-US" w:bidi="th-TH"/>
              </w:rPr>
            </w:pPr>
          </w:p>
        </w:tc>
        <w:tc>
          <w:tcPr>
            <w:tcW w:w="149" w:type="pct"/>
          </w:tcPr>
          <w:p w:rsidR="00186271" w:rsidRPr="00D0053F" w:rsidRDefault="00186271" w:rsidP="00186271">
            <w:pPr>
              <w:pStyle w:val="acctfourfigures"/>
              <w:tabs>
                <w:tab w:val="clear" w:pos="765"/>
                <w:tab w:val="decimal" w:pos="864"/>
              </w:tabs>
              <w:spacing w:line="240" w:lineRule="atLeast"/>
              <w:ind w:left="-108" w:right="-110"/>
              <w:rPr>
                <w:szCs w:val="22"/>
              </w:rPr>
            </w:pPr>
          </w:p>
        </w:tc>
        <w:tc>
          <w:tcPr>
            <w:tcW w:w="837" w:type="pct"/>
          </w:tcPr>
          <w:p w:rsidR="00186271" w:rsidRPr="00D0053F" w:rsidRDefault="00186271" w:rsidP="00186271">
            <w:pPr>
              <w:pStyle w:val="acctfourfigures"/>
              <w:tabs>
                <w:tab w:val="clear" w:pos="765"/>
                <w:tab w:val="decimal" w:pos="1237"/>
              </w:tabs>
              <w:spacing w:line="240" w:lineRule="atLeast"/>
              <w:ind w:left="-108" w:right="83"/>
              <w:rPr>
                <w:szCs w:val="22"/>
                <w:lang w:bidi="th-TH"/>
              </w:rPr>
            </w:pPr>
          </w:p>
        </w:tc>
        <w:tc>
          <w:tcPr>
            <w:tcW w:w="143" w:type="pct"/>
          </w:tcPr>
          <w:p w:rsidR="00186271" w:rsidRPr="00D0053F" w:rsidRDefault="00186271" w:rsidP="00186271">
            <w:pPr>
              <w:pStyle w:val="acctfourfigures"/>
              <w:tabs>
                <w:tab w:val="clear" w:pos="765"/>
                <w:tab w:val="decimal" w:pos="864"/>
              </w:tabs>
              <w:spacing w:line="240" w:lineRule="atLeast"/>
              <w:ind w:right="-108"/>
              <w:rPr>
                <w:szCs w:val="22"/>
                <w:lang w:bidi="th-TH"/>
              </w:rPr>
            </w:pPr>
          </w:p>
        </w:tc>
        <w:tc>
          <w:tcPr>
            <w:tcW w:w="691" w:type="pct"/>
          </w:tcPr>
          <w:p w:rsidR="00186271" w:rsidRPr="00D0053F" w:rsidRDefault="00186271" w:rsidP="00186271">
            <w:pPr>
              <w:pStyle w:val="acctfourfigures"/>
              <w:tabs>
                <w:tab w:val="clear" w:pos="765"/>
                <w:tab w:val="decimal" w:pos="886"/>
              </w:tabs>
              <w:spacing w:line="240" w:lineRule="atLeast"/>
              <w:ind w:left="-108" w:right="-18"/>
              <w:rPr>
                <w:szCs w:val="22"/>
                <w:lang w:bidi="th-TH"/>
              </w:rPr>
            </w:pPr>
          </w:p>
        </w:tc>
        <w:tc>
          <w:tcPr>
            <w:tcW w:w="143" w:type="pct"/>
          </w:tcPr>
          <w:p w:rsidR="00186271" w:rsidRPr="00D0053F" w:rsidRDefault="00186271" w:rsidP="00186271">
            <w:pPr>
              <w:pStyle w:val="acctfourfigures"/>
              <w:tabs>
                <w:tab w:val="clear" w:pos="765"/>
                <w:tab w:val="decimal" w:pos="864"/>
              </w:tabs>
              <w:spacing w:line="240" w:lineRule="atLeast"/>
              <w:ind w:left="-108" w:right="-108"/>
              <w:rPr>
                <w:szCs w:val="22"/>
                <w:lang w:bidi="th-TH"/>
              </w:rPr>
            </w:pPr>
          </w:p>
        </w:tc>
        <w:tc>
          <w:tcPr>
            <w:tcW w:w="837" w:type="pct"/>
          </w:tcPr>
          <w:p w:rsidR="00186271" w:rsidRPr="00D0053F" w:rsidRDefault="00186271" w:rsidP="00186271">
            <w:pPr>
              <w:pStyle w:val="acctfourfigures"/>
              <w:tabs>
                <w:tab w:val="clear" w:pos="765"/>
                <w:tab w:val="decimal" w:pos="1237"/>
              </w:tabs>
              <w:spacing w:line="240" w:lineRule="atLeast"/>
              <w:ind w:left="-108" w:right="83"/>
              <w:rPr>
                <w:szCs w:val="22"/>
                <w:lang w:bidi="th-TH"/>
              </w:rPr>
            </w:pPr>
          </w:p>
        </w:tc>
      </w:tr>
      <w:tr w:rsidR="00121329" w:rsidRPr="00D0053F" w:rsidTr="00877394">
        <w:tc>
          <w:tcPr>
            <w:tcW w:w="1524" w:type="pct"/>
          </w:tcPr>
          <w:p w:rsidR="00121329" w:rsidRPr="00121329" w:rsidRDefault="00121329" w:rsidP="0012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D0053F">
              <w:rPr>
                <w:rFonts w:ascii="Times New Roman" w:hAnsi="Times New Roman"/>
                <w:sz w:val="22"/>
                <w:szCs w:val="22"/>
              </w:rPr>
              <w:t>United State Dollars</w:t>
            </w:r>
          </w:p>
        </w:tc>
        <w:tc>
          <w:tcPr>
            <w:tcW w:w="676" w:type="pct"/>
          </w:tcPr>
          <w:p w:rsidR="00121329" w:rsidRPr="00D0053F" w:rsidRDefault="00121329" w:rsidP="00186271">
            <w:pPr>
              <w:pStyle w:val="acctfourfigures"/>
              <w:tabs>
                <w:tab w:val="clear" w:pos="765"/>
                <w:tab w:val="decimal" w:pos="1318"/>
              </w:tabs>
              <w:spacing w:line="240" w:lineRule="atLeast"/>
              <w:ind w:left="-108"/>
              <w:rPr>
                <w:szCs w:val="22"/>
                <w:lang w:val="en-US" w:bidi="th-TH"/>
              </w:rPr>
            </w:pPr>
            <w:r>
              <w:rPr>
                <w:szCs w:val="22"/>
                <w:lang w:val="en-US" w:bidi="th-TH"/>
              </w:rPr>
              <w:t>1.05</w:t>
            </w:r>
          </w:p>
        </w:tc>
        <w:tc>
          <w:tcPr>
            <w:tcW w:w="149" w:type="pct"/>
          </w:tcPr>
          <w:p w:rsidR="00121329" w:rsidRPr="00D0053F" w:rsidRDefault="00121329" w:rsidP="00186271">
            <w:pPr>
              <w:pStyle w:val="acctfourfigures"/>
              <w:tabs>
                <w:tab w:val="clear" w:pos="765"/>
                <w:tab w:val="decimal" w:pos="864"/>
              </w:tabs>
              <w:spacing w:line="240" w:lineRule="atLeast"/>
              <w:ind w:left="-108" w:right="-110"/>
              <w:rPr>
                <w:szCs w:val="22"/>
              </w:rPr>
            </w:pPr>
          </w:p>
        </w:tc>
        <w:tc>
          <w:tcPr>
            <w:tcW w:w="837" w:type="pct"/>
          </w:tcPr>
          <w:p w:rsidR="00121329" w:rsidRPr="00D0053F" w:rsidRDefault="00121329" w:rsidP="00A612E8">
            <w:pPr>
              <w:pStyle w:val="acctfourfigures"/>
              <w:tabs>
                <w:tab w:val="clear" w:pos="765"/>
                <w:tab w:val="decimal" w:pos="800"/>
              </w:tabs>
              <w:spacing w:line="240" w:lineRule="atLeast"/>
              <w:ind w:left="-108" w:right="-18"/>
              <w:rPr>
                <w:szCs w:val="22"/>
                <w:lang w:bidi="th-TH"/>
              </w:rPr>
            </w:pPr>
            <w:r>
              <w:rPr>
                <w:szCs w:val="22"/>
                <w:lang w:bidi="th-TH"/>
              </w:rPr>
              <w:t>32.08</w:t>
            </w:r>
          </w:p>
        </w:tc>
        <w:tc>
          <w:tcPr>
            <w:tcW w:w="143" w:type="pct"/>
          </w:tcPr>
          <w:p w:rsidR="00121329" w:rsidRPr="00D0053F" w:rsidRDefault="00121329" w:rsidP="00186271">
            <w:pPr>
              <w:pStyle w:val="acctfourfigures"/>
              <w:tabs>
                <w:tab w:val="clear" w:pos="765"/>
                <w:tab w:val="decimal" w:pos="864"/>
              </w:tabs>
              <w:spacing w:line="240" w:lineRule="atLeast"/>
              <w:ind w:right="-108"/>
              <w:rPr>
                <w:szCs w:val="22"/>
                <w:lang w:bidi="th-TH"/>
              </w:rPr>
            </w:pPr>
          </w:p>
        </w:tc>
        <w:tc>
          <w:tcPr>
            <w:tcW w:w="691" w:type="pct"/>
          </w:tcPr>
          <w:p w:rsidR="00121329" w:rsidRPr="00D0053F" w:rsidRDefault="00121329" w:rsidP="00186271">
            <w:pPr>
              <w:pStyle w:val="acctfourfigures"/>
              <w:tabs>
                <w:tab w:val="clear" w:pos="765"/>
                <w:tab w:val="decimal" w:pos="886"/>
              </w:tabs>
              <w:spacing w:line="240" w:lineRule="atLeast"/>
              <w:ind w:left="-108" w:right="-18"/>
              <w:rPr>
                <w:szCs w:val="22"/>
                <w:lang w:bidi="th-TH"/>
              </w:rPr>
            </w:pPr>
            <w:r>
              <w:rPr>
                <w:szCs w:val="22"/>
                <w:lang w:bidi="th-TH"/>
              </w:rPr>
              <w:t>0.81</w:t>
            </w:r>
          </w:p>
        </w:tc>
        <w:tc>
          <w:tcPr>
            <w:tcW w:w="143" w:type="pct"/>
          </w:tcPr>
          <w:p w:rsidR="00121329" w:rsidRPr="00D0053F" w:rsidRDefault="00121329" w:rsidP="00186271">
            <w:pPr>
              <w:pStyle w:val="acctfourfigures"/>
              <w:tabs>
                <w:tab w:val="clear" w:pos="765"/>
                <w:tab w:val="decimal" w:pos="864"/>
              </w:tabs>
              <w:spacing w:line="240" w:lineRule="atLeast"/>
              <w:ind w:left="-108" w:right="-108"/>
              <w:rPr>
                <w:szCs w:val="22"/>
                <w:lang w:bidi="th-TH"/>
              </w:rPr>
            </w:pPr>
          </w:p>
        </w:tc>
        <w:tc>
          <w:tcPr>
            <w:tcW w:w="837" w:type="pct"/>
          </w:tcPr>
          <w:p w:rsidR="00121329" w:rsidRPr="00D0053F" w:rsidRDefault="00121329" w:rsidP="00AF63C7">
            <w:pPr>
              <w:pStyle w:val="acctfourfigures"/>
              <w:tabs>
                <w:tab w:val="clear" w:pos="765"/>
                <w:tab w:val="decimal" w:pos="800"/>
              </w:tabs>
              <w:spacing w:line="240" w:lineRule="atLeast"/>
              <w:ind w:left="-108" w:right="-18"/>
              <w:rPr>
                <w:szCs w:val="22"/>
                <w:lang w:bidi="th-TH"/>
              </w:rPr>
            </w:pPr>
            <w:r>
              <w:rPr>
                <w:szCs w:val="22"/>
                <w:lang w:bidi="th-TH"/>
              </w:rPr>
              <w:t>24.87</w:t>
            </w:r>
          </w:p>
        </w:tc>
      </w:tr>
    </w:tbl>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29"/>
        <w:jc w:val="thaiDistribute"/>
        <w:rPr>
          <w:rFonts w:ascii="Times New Roman" w:hAnsi="Times New Roman"/>
          <w:sz w:val="22"/>
          <w:szCs w:val="22"/>
        </w:rPr>
      </w:pPr>
    </w:p>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r w:rsidRPr="00D0053F">
        <w:rPr>
          <w:rFonts w:ascii="Times New Roman" w:hAnsi="Times New Roman"/>
          <w:sz w:val="22"/>
          <w:szCs w:val="22"/>
        </w:rPr>
        <w:t>As at 31 December 2018, the Group had outstanding forward exchange contracts that the term of agreements does not exceed one year as follows:</w:t>
      </w:r>
    </w:p>
    <w:p w:rsidR="007D2D61" w:rsidRPr="00D0053F" w:rsidRDefault="007D2D6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540" w:right="29"/>
        <w:jc w:val="thaiDistribute"/>
        <w:rPr>
          <w:rFonts w:ascii="Times New Roman" w:hAnsi="Times New Roman"/>
          <w:sz w:val="22"/>
          <w:szCs w:val="22"/>
        </w:rPr>
      </w:pPr>
    </w:p>
    <w:tbl>
      <w:tblPr>
        <w:tblW w:w="9165" w:type="dxa"/>
        <w:tblInd w:w="558" w:type="dxa"/>
        <w:tblLayout w:type="fixed"/>
        <w:tblLook w:val="0000" w:firstRow="0" w:lastRow="0" w:firstColumn="0" w:lastColumn="0" w:noHBand="0" w:noVBand="0"/>
      </w:tblPr>
      <w:tblGrid>
        <w:gridCol w:w="2521"/>
        <w:gridCol w:w="1350"/>
        <w:gridCol w:w="269"/>
        <w:gridCol w:w="1620"/>
        <w:gridCol w:w="361"/>
        <w:gridCol w:w="1250"/>
        <w:gridCol w:w="251"/>
        <w:gridCol w:w="1543"/>
      </w:tblGrid>
      <w:tr w:rsidR="00186271" w:rsidRPr="00D0053F" w:rsidTr="00877394">
        <w:tc>
          <w:tcPr>
            <w:tcW w:w="1375"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767" w:type="pct"/>
            <w:gridSpan w:val="3"/>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D0053F">
              <w:rPr>
                <w:rFonts w:ascii="Times New Roman" w:hAnsi="Times New Roman"/>
                <w:b/>
                <w:bCs/>
                <w:sz w:val="22"/>
                <w:szCs w:val="22"/>
              </w:rPr>
              <w:t>Consolidated</w:t>
            </w:r>
          </w:p>
        </w:tc>
        <w:tc>
          <w:tcPr>
            <w:tcW w:w="19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661" w:type="pct"/>
            <w:gridSpan w:val="3"/>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D0053F">
              <w:rPr>
                <w:rFonts w:ascii="Times New Roman" w:hAnsi="Times New Roman"/>
                <w:b/>
                <w:bCs/>
                <w:sz w:val="22"/>
                <w:szCs w:val="22"/>
              </w:rPr>
              <w:t>Separate</w:t>
            </w:r>
          </w:p>
        </w:tc>
      </w:tr>
      <w:tr w:rsidR="00186271" w:rsidRPr="00D0053F" w:rsidTr="00877394">
        <w:tc>
          <w:tcPr>
            <w:tcW w:w="1375"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38"/>
              <w:rPr>
                <w:rFonts w:ascii="Times New Roman" w:hAnsi="Times New Roman"/>
                <w:b/>
                <w:bCs/>
                <w:sz w:val="22"/>
                <w:szCs w:val="22"/>
              </w:rPr>
            </w:pPr>
          </w:p>
        </w:tc>
        <w:tc>
          <w:tcPr>
            <w:tcW w:w="1767" w:type="pct"/>
            <w:gridSpan w:val="3"/>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D0053F">
              <w:rPr>
                <w:rFonts w:ascii="Times New Roman" w:hAnsi="Times New Roman"/>
                <w:b/>
                <w:bCs/>
                <w:sz w:val="22"/>
                <w:szCs w:val="22"/>
              </w:rPr>
              <w:t>financial statements</w:t>
            </w:r>
          </w:p>
        </w:tc>
        <w:tc>
          <w:tcPr>
            <w:tcW w:w="19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661" w:type="pct"/>
            <w:gridSpan w:val="3"/>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b/>
                <w:bCs/>
                <w:sz w:val="22"/>
                <w:szCs w:val="22"/>
              </w:rPr>
            </w:pPr>
            <w:r w:rsidRPr="00D0053F">
              <w:rPr>
                <w:rFonts w:ascii="Times New Roman" w:hAnsi="Times New Roman"/>
                <w:b/>
                <w:bCs/>
                <w:sz w:val="22"/>
                <w:szCs w:val="22"/>
              </w:rPr>
              <w:t>financial statements</w:t>
            </w:r>
          </w:p>
        </w:tc>
      </w:tr>
      <w:tr w:rsidR="00186271" w:rsidRPr="00D0053F" w:rsidTr="00877394">
        <w:tc>
          <w:tcPr>
            <w:tcW w:w="1375"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b/>
                <w:bCs/>
                <w:sz w:val="22"/>
                <w:szCs w:val="22"/>
              </w:rPr>
            </w:pPr>
          </w:p>
        </w:tc>
        <w:tc>
          <w:tcPr>
            <w:tcW w:w="736"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D0053F">
              <w:rPr>
                <w:rFonts w:ascii="Times New Roman" w:hAnsi="Times New Roman"/>
                <w:sz w:val="22"/>
                <w:szCs w:val="22"/>
              </w:rPr>
              <w:t>Amount in</w:t>
            </w:r>
          </w:p>
        </w:tc>
        <w:tc>
          <w:tcPr>
            <w:tcW w:w="14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84"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19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682"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D0053F">
              <w:rPr>
                <w:rFonts w:ascii="Times New Roman" w:hAnsi="Times New Roman"/>
                <w:sz w:val="22"/>
                <w:szCs w:val="22"/>
              </w:rPr>
              <w:t>Amount in</w:t>
            </w:r>
          </w:p>
        </w:tc>
        <w:tc>
          <w:tcPr>
            <w:tcW w:w="13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42"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r>
      <w:tr w:rsidR="00186271" w:rsidRPr="00D0053F" w:rsidTr="00877394">
        <w:tc>
          <w:tcPr>
            <w:tcW w:w="1375"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sz w:val="22"/>
                <w:szCs w:val="22"/>
              </w:rPr>
            </w:pPr>
          </w:p>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138"/>
              <w:jc w:val="both"/>
              <w:rPr>
                <w:rFonts w:ascii="Times New Roman" w:hAnsi="Times New Roman"/>
                <w:sz w:val="22"/>
                <w:szCs w:val="22"/>
              </w:rPr>
            </w:pPr>
            <w:r w:rsidRPr="00D0053F">
              <w:rPr>
                <w:rFonts w:ascii="Times New Roman" w:hAnsi="Times New Roman"/>
                <w:sz w:val="22"/>
                <w:szCs w:val="22"/>
              </w:rPr>
              <w:t>Currencies</w:t>
            </w:r>
          </w:p>
        </w:tc>
        <w:tc>
          <w:tcPr>
            <w:tcW w:w="736"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D0053F">
              <w:rPr>
                <w:rFonts w:ascii="Times New Roman" w:hAnsi="Times New Roman"/>
                <w:sz w:val="22"/>
                <w:szCs w:val="22"/>
              </w:rPr>
              <w:t>foreign currencies</w:t>
            </w:r>
          </w:p>
        </w:tc>
        <w:tc>
          <w:tcPr>
            <w:tcW w:w="14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84"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D0053F">
              <w:rPr>
                <w:rFonts w:ascii="Times New Roman" w:hAnsi="Times New Roman"/>
                <w:sz w:val="22"/>
                <w:szCs w:val="22"/>
              </w:rPr>
              <w:t xml:space="preserve">Equivalent </w:t>
            </w:r>
          </w:p>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D0053F">
              <w:rPr>
                <w:rFonts w:ascii="Times New Roman" w:hAnsi="Times New Roman"/>
                <w:sz w:val="22"/>
                <w:szCs w:val="22"/>
              </w:rPr>
              <w:t>to Baht</w:t>
            </w:r>
          </w:p>
        </w:tc>
        <w:tc>
          <w:tcPr>
            <w:tcW w:w="19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682"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D0053F">
              <w:rPr>
                <w:rFonts w:ascii="Times New Roman" w:hAnsi="Times New Roman"/>
                <w:sz w:val="22"/>
                <w:szCs w:val="22"/>
              </w:rPr>
              <w:t>foreign currencies</w:t>
            </w:r>
          </w:p>
        </w:tc>
        <w:tc>
          <w:tcPr>
            <w:tcW w:w="137"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p>
        </w:tc>
        <w:tc>
          <w:tcPr>
            <w:tcW w:w="842"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D0053F">
              <w:rPr>
                <w:rFonts w:ascii="Times New Roman" w:hAnsi="Times New Roman"/>
                <w:sz w:val="22"/>
                <w:szCs w:val="22"/>
              </w:rPr>
              <w:t xml:space="preserve">Equivalent </w:t>
            </w:r>
          </w:p>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sz w:val="22"/>
                <w:szCs w:val="22"/>
              </w:rPr>
            </w:pPr>
            <w:r w:rsidRPr="00D0053F">
              <w:rPr>
                <w:rFonts w:ascii="Times New Roman" w:hAnsi="Times New Roman"/>
                <w:sz w:val="22"/>
                <w:szCs w:val="22"/>
              </w:rPr>
              <w:t>to Baht</w:t>
            </w:r>
          </w:p>
        </w:tc>
      </w:tr>
      <w:tr w:rsidR="00186271" w:rsidRPr="00D0053F" w:rsidTr="00877394">
        <w:tc>
          <w:tcPr>
            <w:tcW w:w="1375"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736"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D0053F">
              <w:rPr>
                <w:rFonts w:ascii="Times New Roman" w:hAnsi="Times New Roman"/>
                <w:i/>
                <w:iCs/>
                <w:sz w:val="22"/>
                <w:szCs w:val="22"/>
              </w:rPr>
              <w:t>(in million)</w:t>
            </w:r>
          </w:p>
        </w:tc>
        <w:tc>
          <w:tcPr>
            <w:tcW w:w="147" w:type="pct"/>
          </w:tcPr>
          <w:p w:rsidR="00186271" w:rsidRPr="00D0053F" w:rsidRDefault="00186271" w:rsidP="00877394">
            <w:pPr>
              <w:pStyle w:val="acctfourfigures"/>
              <w:tabs>
                <w:tab w:val="clear" w:pos="765"/>
                <w:tab w:val="decimal" w:pos="957"/>
              </w:tabs>
              <w:spacing w:line="240" w:lineRule="exact"/>
              <w:ind w:left="-108" w:right="-110"/>
              <w:jc w:val="both"/>
              <w:rPr>
                <w:i/>
                <w:iCs/>
                <w:szCs w:val="22"/>
              </w:rPr>
            </w:pPr>
          </w:p>
        </w:tc>
        <w:tc>
          <w:tcPr>
            <w:tcW w:w="884"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D0053F">
              <w:rPr>
                <w:rFonts w:ascii="Times New Roman" w:hAnsi="Times New Roman"/>
                <w:i/>
                <w:iCs/>
                <w:sz w:val="22"/>
                <w:szCs w:val="22"/>
              </w:rPr>
              <w:t xml:space="preserve">(in million Baht) </w:t>
            </w:r>
          </w:p>
        </w:tc>
        <w:tc>
          <w:tcPr>
            <w:tcW w:w="197" w:type="pct"/>
          </w:tcPr>
          <w:p w:rsidR="00186271" w:rsidRPr="00D0053F" w:rsidRDefault="00186271" w:rsidP="00877394">
            <w:pPr>
              <w:pStyle w:val="acctfourfigures"/>
              <w:tabs>
                <w:tab w:val="clear" w:pos="765"/>
                <w:tab w:val="decimal" w:pos="957"/>
              </w:tabs>
              <w:spacing w:line="240" w:lineRule="exact"/>
              <w:ind w:left="-76" w:right="-79"/>
              <w:jc w:val="both"/>
              <w:rPr>
                <w:i/>
                <w:iCs/>
                <w:szCs w:val="22"/>
              </w:rPr>
            </w:pPr>
          </w:p>
        </w:tc>
        <w:tc>
          <w:tcPr>
            <w:tcW w:w="682"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D0053F">
              <w:rPr>
                <w:rFonts w:ascii="Times New Roman" w:hAnsi="Times New Roman"/>
                <w:i/>
                <w:iCs/>
                <w:sz w:val="22"/>
                <w:szCs w:val="22"/>
              </w:rPr>
              <w:t>(in</w:t>
            </w:r>
            <w:r w:rsidRPr="00D0053F">
              <w:rPr>
                <w:rFonts w:ascii="Times New Roman" w:hAnsi="Times New Roman"/>
                <w:b/>
                <w:bCs/>
                <w:i/>
                <w:iCs/>
                <w:sz w:val="22"/>
                <w:szCs w:val="22"/>
              </w:rPr>
              <w:t xml:space="preserve"> </w:t>
            </w:r>
            <w:r w:rsidRPr="00D0053F">
              <w:rPr>
                <w:rFonts w:ascii="Times New Roman" w:hAnsi="Times New Roman"/>
                <w:i/>
                <w:iCs/>
                <w:sz w:val="22"/>
                <w:szCs w:val="22"/>
              </w:rPr>
              <w:t>million)</w:t>
            </w:r>
          </w:p>
        </w:tc>
        <w:tc>
          <w:tcPr>
            <w:tcW w:w="137" w:type="pct"/>
          </w:tcPr>
          <w:p w:rsidR="00186271" w:rsidRPr="00D0053F" w:rsidRDefault="00186271" w:rsidP="00877394">
            <w:pPr>
              <w:pStyle w:val="acctfourfigures"/>
              <w:tabs>
                <w:tab w:val="clear" w:pos="765"/>
                <w:tab w:val="decimal" w:pos="957"/>
              </w:tabs>
              <w:spacing w:line="240" w:lineRule="exact"/>
              <w:ind w:left="-76" w:right="-79"/>
              <w:jc w:val="both"/>
              <w:rPr>
                <w:i/>
                <w:iCs/>
                <w:szCs w:val="22"/>
              </w:rPr>
            </w:pPr>
          </w:p>
        </w:tc>
        <w:tc>
          <w:tcPr>
            <w:tcW w:w="842" w:type="pct"/>
          </w:tcPr>
          <w:p w:rsidR="00186271" w:rsidRPr="00D0053F" w:rsidRDefault="00186271" w:rsidP="00877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right="-110"/>
              <w:jc w:val="center"/>
              <w:rPr>
                <w:rFonts w:ascii="Times New Roman" w:hAnsi="Times New Roman"/>
                <w:i/>
                <w:iCs/>
                <w:sz w:val="22"/>
                <w:szCs w:val="22"/>
              </w:rPr>
            </w:pPr>
            <w:r w:rsidRPr="00D0053F">
              <w:rPr>
                <w:rFonts w:ascii="Times New Roman" w:hAnsi="Times New Roman"/>
                <w:i/>
                <w:iCs/>
                <w:sz w:val="22"/>
                <w:szCs w:val="22"/>
              </w:rPr>
              <w:t xml:space="preserve">(in million Baht) </w:t>
            </w:r>
          </w:p>
        </w:tc>
      </w:tr>
      <w:tr w:rsidR="00186271" w:rsidRPr="00D0053F" w:rsidTr="00877394">
        <w:tc>
          <w:tcPr>
            <w:tcW w:w="1375"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D0053F">
              <w:rPr>
                <w:rFonts w:ascii="Times New Roman" w:hAnsi="Times New Roman"/>
                <w:b/>
                <w:bCs/>
                <w:sz w:val="22"/>
                <w:szCs w:val="22"/>
              </w:rPr>
              <w:t>Forward contracts to</w:t>
            </w:r>
          </w:p>
        </w:tc>
        <w:tc>
          <w:tcPr>
            <w:tcW w:w="736"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147" w:type="pct"/>
          </w:tcPr>
          <w:p w:rsidR="00186271" w:rsidRPr="00D0053F" w:rsidRDefault="00186271" w:rsidP="00877394">
            <w:pPr>
              <w:pStyle w:val="acctfourfigures"/>
              <w:tabs>
                <w:tab w:val="clear" w:pos="765"/>
                <w:tab w:val="decimal" w:pos="957"/>
              </w:tabs>
              <w:spacing w:line="240" w:lineRule="exact"/>
              <w:ind w:left="-108" w:right="-110"/>
              <w:jc w:val="both"/>
              <w:rPr>
                <w:szCs w:val="22"/>
              </w:rPr>
            </w:pPr>
          </w:p>
        </w:tc>
        <w:tc>
          <w:tcPr>
            <w:tcW w:w="884"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197"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682"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137"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842"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r>
      <w:tr w:rsidR="00186271" w:rsidRPr="00D0053F" w:rsidTr="00877394">
        <w:trPr>
          <w:trHeight w:val="87"/>
        </w:trPr>
        <w:tc>
          <w:tcPr>
            <w:tcW w:w="1375"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D0053F">
              <w:rPr>
                <w:rFonts w:ascii="Times New Roman" w:hAnsi="Times New Roman"/>
                <w:b/>
                <w:bCs/>
                <w:sz w:val="22"/>
                <w:szCs w:val="22"/>
              </w:rPr>
              <w:t xml:space="preserve">   sell foreign currencies</w:t>
            </w:r>
          </w:p>
        </w:tc>
        <w:tc>
          <w:tcPr>
            <w:tcW w:w="736"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147" w:type="pct"/>
          </w:tcPr>
          <w:p w:rsidR="00186271" w:rsidRPr="00D0053F" w:rsidRDefault="00186271" w:rsidP="00877394">
            <w:pPr>
              <w:pStyle w:val="acctfourfigures"/>
              <w:tabs>
                <w:tab w:val="clear" w:pos="765"/>
                <w:tab w:val="decimal" w:pos="957"/>
              </w:tabs>
              <w:spacing w:line="240" w:lineRule="exact"/>
              <w:ind w:left="-108" w:right="-110"/>
              <w:jc w:val="both"/>
              <w:rPr>
                <w:szCs w:val="22"/>
              </w:rPr>
            </w:pPr>
          </w:p>
        </w:tc>
        <w:tc>
          <w:tcPr>
            <w:tcW w:w="884"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197"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682"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137"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842"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r>
      <w:tr w:rsidR="00186271" w:rsidRPr="00D0053F" w:rsidTr="00877394">
        <w:tc>
          <w:tcPr>
            <w:tcW w:w="1375" w:type="pct"/>
          </w:tcPr>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D0053F">
              <w:rPr>
                <w:rFonts w:ascii="Times New Roman" w:hAnsi="Times New Roman"/>
                <w:sz w:val="22"/>
                <w:szCs w:val="22"/>
              </w:rPr>
              <w:t>Japanese Yen</w:t>
            </w:r>
          </w:p>
        </w:tc>
        <w:tc>
          <w:tcPr>
            <w:tcW w:w="736" w:type="pct"/>
          </w:tcPr>
          <w:p w:rsidR="00186271" w:rsidRPr="00D0053F" w:rsidRDefault="00121329" w:rsidP="00186271">
            <w:pPr>
              <w:pStyle w:val="acctfourfigures"/>
              <w:tabs>
                <w:tab w:val="clear" w:pos="765"/>
                <w:tab w:val="decimal" w:pos="792"/>
              </w:tabs>
              <w:spacing w:line="240" w:lineRule="atLeast"/>
              <w:ind w:right="-18"/>
              <w:rPr>
                <w:szCs w:val="22"/>
                <w:lang w:bidi="th-TH"/>
              </w:rPr>
            </w:pPr>
            <w:r>
              <w:rPr>
                <w:szCs w:val="22"/>
                <w:lang w:bidi="th-TH"/>
              </w:rPr>
              <w:t>1,560.56</w:t>
            </w:r>
          </w:p>
        </w:tc>
        <w:tc>
          <w:tcPr>
            <w:tcW w:w="147" w:type="pct"/>
          </w:tcPr>
          <w:p w:rsidR="00186271" w:rsidRPr="00D0053F" w:rsidRDefault="00186271" w:rsidP="00186271">
            <w:pPr>
              <w:pStyle w:val="acctfourfigures"/>
              <w:tabs>
                <w:tab w:val="clear" w:pos="765"/>
                <w:tab w:val="decimal" w:pos="864"/>
              </w:tabs>
              <w:spacing w:line="240" w:lineRule="exact"/>
              <w:ind w:left="-108" w:right="-110"/>
              <w:rPr>
                <w:szCs w:val="22"/>
              </w:rPr>
            </w:pPr>
          </w:p>
        </w:tc>
        <w:tc>
          <w:tcPr>
            <w:tcW w:w="884" w:type="pct"/>
          </w:tcPr>
          <w:p w:rsidR="00186271" w:rsidRPr="00D0053F" w:rsidRDefault="00121329" w:rsidP="00186271">
            <w:pPr>
              <w:pStyle w:val="acctfourfigures"/>
              <w:tabs>
                <w:tab w:val="clear" w:pos="765"/>
                <w:tab w:val="decimal" w:pos="792"/>
              </w:tabs>
              <w:spacing w:line="240" w:lineRule="atLeast"/>
              <w:ind w:right="-18"/>
              <w:rPr>
                <w:szCs w:val="22"/>
                <w:lang w:bidi="th-TH"/>
              </w:rPr>
            </w:pPr>
            <w:r>
              <w:rPr>
                <w:szCs w:val="22"/>
                <w:lang w:bidi="th-TH"/>
              </w:rPr>
              <w:t>451.34</w:t>
            </w:r>
          </w:p>
        </w:tc>
        <w:tc>
          <w:tcPr>
            <w:tcW w:w="197" w:type="pct"/>
          </w:tcPr>
          <w:p w:rsidR="00186271" w:rsidRPr="00D0053F" w:rsidRDefault="00186271" w:rsidP="00186271">
            <w:pPr>
              <w:pStyle w:val="acctfourfigures"/>
              <w:tabs>
                <w:tab w:val="clear" w:pos="765"/>
                <w:tab w:val="decimal" w:pos="864"/>
              </w:tabs>
              <w:spacing w:line="240" w:lineRule="exact"/>
              <w:ind w:right="-108"/>
              <w:rPr>
                <w:szCs w:val="22"/>
                <w:lang w:val="en-US" w:bidi="th-TH"/>
              </w:rPr>
            </w:pPr>
          </w:p>
        </w:tc>
        <w:tc>
          <w:tcPr>
            <w:tcW w:w="682" w:type="pct"/>
          </w:tcPr>
          <w:p w:rsidR="00186271" w:rsidRPr="00D0053F" w:rsidRDefault="00121329" w:rsidP="00E24FD1">
            <w:pPr>
              <w:pStyle w:val="acctfourfigures"/>
              <w:tabs>
                <w:tab w:val="clear" w:pos="765"/>
                <w:tab w:val="decimal" w:pos="792"/>
              </w:tabs>
              <w:spacing w:line="240" w:lineRule="atLeast"/>
              <w:ind w:right="75"/>
              <w:rPr>
                <w:szCs w:val="22"/>
                <w:lang w:bidi="th-TH"/>
              </w:rPr>
            </w:pPr>
            <w:r>
              <w:rPr>
                <w:szCs w:val="22"/>
                <w:lang w:bidi="th-TH"/>
              </w:rPr>
              <w:t>81.28</w:t>
            </w:r>
          </w:p>
        </w:tc>
        <w:tc>
          <w:tcPr>
            <w:tcW w:w="137" w:type="pct"/>
          </w:tcPr>
          <w:p w:rsidR="00186271" w:rsidRPr="00D0053F" w:rsidRDefault="00186271" w:rsidP="00186271">
            <w:pPr>
              <w:pStyle w:val="acctfourfigures"/>
              <w:tabs>
                <w:tab w:val="clear" w:pos="765"/>
                <w:tab w:val="decimal" w:pos="864"/>
              </w:tabs>
              <w:spacing w:line="240" w:lineRule="exact"/>
              <w:ind w:left="-108" w:right="-108"/>
              <w:rPr>
                <w:szCs w:val="22"/>
              </w:rPr>
            </w:pPr>
          </w:p>
        </w:tc>
        <w:tc>
          <w:tcPr>
            <w:tcW w:w="842" w:type="pct"/>
          </w:tcPr>
          <w:p w:rsidR="00186271" w:rsidRPr="00D0053F" w:rsidRDefault="00121329" w:rsidP="002B4D69">
            <w:pPr>
              <w:pStyle w:val="acctfourfigures"/>
              <w:tabs>
                <w:tab w:val="clear" w:pos="765"/>
                <w:tab w:val="decimal" w:pos="792"/>
              </w:tabs>
              <w:spacing w:line="240" w:lineRule="atLeast"/>
              <w:ind w:right="345"/>
              <w:jc w:val="right"/>
              <w:rPr>
                <w:szCs w:val="22"/>
                <w:lang w:bidi="th-TH"/>
              </w:rPr>
            </w:pPr>
            <w:r>
              <w:rPr>
                <w:szCs w:val="22"/>
                <w:lang w:bidi="th-TH"/>
              </w:rPr>
              <w:t>23.51</w:t>
            </w:r>
          </w:p>
        </w:tc>
      </w:tr>
      <w:tr w:rsidR="00186271" w:rsidRPr="00D0053F" w:rsidTr="00877394">
        <w:tc>
          <w:tcPr>
            <w:tcW w:w="1375" w:type="pct"/>
          </w:tcPr>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D0053F">
              <w:rPr>
                <w:rFonts w:ascii="Times New Roman" w:hAnsi="Times New Roman"/>
                <w:sz w:val="22"/>
                <w:szCs w:val="22"/>
              </w:rPr>
              <w:t>United State Dollars</w:t>
            </w:r>
          </w:p>
        </w:tc>
        <w:tc>
          <w:tcPr>
            <w:tcW w:w="736" w:type="pct"/>
          </w:tcPr>
          <w:p w:rsidR="00186271" w:rsidRPr="00D0053F" w:rsidRDefault="00121329" w:rsidP="00186271">
            <w:pPr>
              <w:pStyle w:val="acctfourfigures"/>
              <w:tabs>
                <w:tab w:val="clear" w:pos="765"/>
                <w:tab w:val="decimal" w:pos="792"/>
              </w:tabs>
              <w:spacing w:line="240" w:lineRule="atLeast"/>
              <w:ind w:right="-18"/>
              <w:rPr>
                <w:szCs w:val="22"/>
                <w:lang w:bidi="th-TH"/>
              </w:rPr>
            </w:pPr>
            <w:r>
              <w:rPr>
                <w:szCs w:val="22"/>
                <w:lang w:bidi="th-TH"/>
              </w:rPr>
              <w:t>2.05</w:t>
            </w:r>
          </w:p>
        </w:tc>
        <w:tc>
          <w:tcPr>
            <w:tcW w:w="147" w:type="pct"/>
          </w:tcPr>
          <w:p w:rsidR="00186271" w:rsidRPr="00D0053F" w:rsidRDefault="00186271" w:rsidP="00186271">
            <w:pPr>
              <w:pStyle w:val="acctfourfigures"/>
              <w:tabs>
                <w:tab w:val="clear" w:pos="765"/>
                <w:tab w:val="decimal" w:pos="864"/>
              </w:tabs>
              <w:spacing w:line="240" w:lineRule="exact"/>
              <w:ind w:left="-108" w:right="-110"/>
              <w:rPr>
                <w:szCs w:val="22"/>
              </w:rPr>
            </w:pPr>
          </w:p>
        </w:tc>
        <w:tc>
          <w:tcPr>
            <w:tcW w:w="884" w:type="pct"/>
          </w:tcPr>
          <w:p w:rsidR="00186271" w:rsidRPr="00D0053F" w:rsidRDefault="00121329" w:rsidP="00186271">
            <w:pPr>
              <w:pStyle w:val="acctfourfigures"/>
              <w:tabs>
                <w:tab w:val="clear" w:pos="765"/>
                <w:tab w:val="decimal" w:pos="792"/>
              </w:tabs>
              <w:spacing w:line="240" w:lineRule="atLeast"/>
              <w:ind w:right="-18"/>
              <w:rPr>
                <w:szCs w:val="22"/>
                <w:lang w:bidi="th-TH"/>
              </w:rPr>
            </w:pPr>
            <w:r>
              <w:rPr>
                <w:szCs w:val="22"/>
                <w:lang w:bidi="th-TH"/>
              </w:rPr>
              <w:t>66.16</w:t>
            </w:r>
          </w:p>
        </w:tc>
        <w:tc>
          <w:tcPr>
            <w:tcW w:w="197" w:type="pct"/>
          </w:tcPr>
          <w:p w:rsidR="00186271" w:rsidRPr="00D0053F" w:rsidRDefault="00186271" w:rsidP="00186271">
            <w:pPr>
              <w:pStyle w:val="acctfourfigures"/>
              <w:tabs>
                <w:tab w:val="clear" w:pos="765"/>
                <w:tab w:val="decimal" w:pos="864"/>
              </w:tabs>
              <w:spacing w:line="240" w:lineRule="exact"/>
              <w:ind w:right="-108"/>
              <w:rPr>
                <w:szCs w:val="22"/>
                <w:lang w:bidi="th-TH"/>
              </w:rPr>
            </w:pPr>
          </w:p>
        </w:tc>
        <w:tc>
          <w:tcPr>
            <w:tcW w:w="682" w:type="pct"/>
          </w:tcPr>
          <w:p w:rsidR="00186271" w:rsidRPr="00D0053F" w:rsidRDefault="00121329" w:rsidP="00E24FD1">
            <w:pPr>
              <w:pStyle w:val="acctfourfigures"/>
              <w:tabs>
                <w:tab w:val="clear" w:pos="765"/>
                <w:tab w:val="decimal" w:pos="792"/>
              </w:tabs>
              <w:spacing w:line="240" w:lineRule="atLeast"/>
              <w:ind w:right="75"/>
              <w:rPr>
                <w:szCs w:val="22"/>
                <w:lang w:bidi="th-TH"/>
              </w:rPr>
            </w:pPr>
            <w:r>
              <w:rPr>
                <w:szCs w:val="22"/>
                <w:lang w:bidi="th-TH"/>
              </w:rPr>
              <w:t>2.05</w:t>
            </w:r>
          </w:p>
        </w:tc>
        <w:tc>
          <w:tcPr>
            <w:tcW w:w="137" w:type="pct"/>
          </w:tcPr>
          <w:p w:rsidR="00186271" w:rsidRPr="00D0053F" w:rsidRDefault="00186271" w:rsidP="00186271">
            <w:pPr>
              <w:pStyle w:val="acctfourfigures"/>
              <w:tabs>
                <w:tab w:val="clear" w:pos="765"/>
                <w:tab w:val="decimal" w:pos="864"/>
              </w:tabs>
              <w:spacing w:line="240" w:lineRule="exact"/>
              <w:ind w:left="-108" w:right="-108"/>
              <w:rPr>
                <w:szCs w:val="22"/>
                <w:lang w:bidi="th-TH"/>
              </w:rPr>
            </w:pPr>
          </w:p>
        </w:tc>
        <w:tc>
          <w:tcPr>
            <w:tcW w:w="842" w:type="pct"/>
          </w:tcPr>
          <w:p w:rsidR="00186271" w:rsidRPr="00D0053F" w:rsidRDefault="00121329" w:rsidP="002B4D69">
            <w:pPr>
              <w:pStyle w:val="acctfourfigures"/>
              <w:tabs>
                <w:tab w:val="clear" w:pos="765"/>
                <w:tab w:val="decimal" w:pos="792"/>
              </w:tabs>
              <w:spacing w:line="240" w:lineRule="atLeast"/>
              <w:ind w:right="345"/>
              <w:jc w:val="right"/>
              <w:rPr>
                <w:szCs w:val="22"/>
                <w:lang w:bidi="th-TH"/>
              </w:rPr>
            </w:pPr>
            <w:r>
              <w:rPr>
                <w:szCs w:val="22"/>
                <w:lang w:bidi="th-TH"/>
              </w:rPr>
              <w:t>66.16</w:t>
            </w:r>
          </w:p>
        </w:tc>
      </w:tr>
      <w:tr w:rsidR="00186271" w:rsidRPr="00D0053F" w:rsidTr="00877394">
        <w:tc>
          <w:tcPr>
            <w:tcW w:w="1375" w:type="pct"/>
          </w:tcPr>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D0053F">
              <w:rPr>
                <w:rFonts w:ascii="Times New Roman" w:hAnsi="Times New Roman"/>
                <w:b/>
                <w:bCs/>
                <w:sz w:val="22"/>
                <w:szCs w:val="22"/>
              </w:rPr>
              <w:t>Total</w:t>
            </w:r>
          </w:p>
        </w:tc>
        <w:tc>
          <w:tcPr>
            <w:tcW w:w="736" w:type="pct"/>
          </w:tcPr>
          <w:p w:rsidR="00186271" w:rsidRPr="00D0053F" w:rsidRDefault="00186271" w:rsidP="00186271">
            <w:pPr>
              <w:pStyle w:val="acctfourfigures"/>
              <w:tabs>
                <w:tab w:val="clear" w:pos="765"/>
                <w:tab w:val="decimal" w:pos="702"/>
                <w:tab w:val="decimal" w:pos="967"/>
              </w:tabs>
              <w:spacing w:line="240" w:lineRule="exact"/>
              <w:ind w:left="-108"/>
              <w:rPr>
                <w:b/>
                <w:bCs/>
                <w:szCs w:val="22"/>
                <w:lang w:val="en-US" w:bidi="th-TH"/>
              </w:rPr>
            </w:pPr>
          </w:p>
        </w:tc>
        <w:tc>
          <w:tcPr>
            <w:tcW w:w="147" w:type="pct"/>
          </w:tcPr>
          <w:p w:rsidR="00186271" w:rsidRPr="00D0053F" w:rsidRDefault="00186271" w:rsidP="00186271">
            <w:pPr>
              <w:pStyle w:val="acctfourfigures"/>
              <w:tabs>
                <w:tab w:val="clear" w:pos="765"/>
                <w:tab w:val="decimal" w:pos="864"/>
              </w:tabs>
              <w:spacing w:line="240" w:lineRule="exact"/>
              <w:ind w:left="-108" w:right="-110"/>
              <w:rPr>
                <w:b/>
                <w:bCs/>
                <w:szCs w:val="22"/>
                <w:lang w:bidi="th-TH"/>
              </w:rPr>
            </w:pPr>
          </w:p>
        </w:tc>
        <w:tc>
          <w:tcPr>
            <w:tcW w:w="884" w:type="pct"/>
            <w:tcBorders>
              <w:top w:val="single" w:sz="4" w:space="0" w:color="auto"/>
              <w:bottom w:val="double" w:sz="4" w:space="0" w:color="auto"/>
            </w:tcBorders>
          </w:tcPr>
          <w:p w:rsidR="00186271" w:rsidRPr="00D0053F" w:rsidRDefault="00121329" w:rsidP="00186271">
            <w:pPr>
              <w:pStyle w:val="acctfourfigures"/>
              <w:tabs>
                <w:tab w:val="clear" w:pos="765"/>
                <w:tab w:val="decimal" w:pos="792"/>
              </w:tabs>
              <w:spacing w:line="240" w:lineRule="atLeast"/>
              <w:ind w:right="-18"/>
              <w:rPr>
                <w:b/>
                <w:bCs/>
                <w:szCs w:val="22"/>
                <w:lang w:bidi="th-TH"/>
              </w:rPr>
            </w:pPr>
            <w:r>
              <w:rPr>
                <w:b/>
                <w:bCs/>
                <w:szCs w:val="22"/>
                <w:lang w:bidi="th-TH"/>
              </w:rPr>
              <w:t>517.50</w:t>
            </w:r>
          </w:p>
        </w:tc>
        <w:tc>
          <w:tcPr>
            <w:tcW w:w="197" w:type="pct"/>
          </w:tcPr>
          <w:p w:rsidR="00186271" w:rsidRPr="00D0053F" w:rsidRDefault="00186271" w:rsidP="00186271">
            <w:pPr>
              <w:pStyle w:val="acctfourfigures"/>
              <w:tabs>
                <w:tab w:val="clear" w:pos="765"/>
                <w:tab w:val="decimal" w:pos="864"/>
              </w:tabs>
              <w:spacing w:line="240" w:lineRule="exact"/>
              <w:ind w:right="-108"/>
              <w:rPr>
                <w:b/>
                <w:bCs/>
                <w:szCs w:val="22"/>
                <w:lang w:val="en-US" w:bidi="th-TH"/>
              </w:rPr>
            </w:pPr>
          </w:p>
        </w:tc>
        <w:tc>
          <w:tcPr>
            <w:tcW w:w="682" w:type="pct"/>
          </w:tcPr>
          <w:p w:rsidR="00186271" w:rsidRPr="00D0053F" w:rsidRDefault="00186271" w:rsidP="00186271">
            <w:pPr>
              <w:pStyle w:val="acctfourfigures"/>
              <w:tabs>
                <w:tab w:val="clear" w:pos="765"/>
                <w:tab w:val="decimal" w:pos="788"/>
              </w:tabs>
              <w:spacing w:line="240" w:lineRule="exact"/>
              <w:ind w:left="-108" w:right="-108"/>
              <w:rPr>
                <w:b/>
                <w:bCs/>
                <w:szCs w:val="22"/>
                <w:lang w:val="en-US" w:bidi="th-TH"/>
              </w:rPr>
            </w:pPr>
          </w:p>
        </w:tc>
        <w:tc>
          <w:tcPr>
            <w:tcW w:w="137" w:type="pct"/>
          </w:tcPr>
          <w:p w:rsidR="00186271" w:rsidRPr="00D0053F" w:rsidRDefault="00186271" w:rsidP="00186271">
            <w:pPr>
              <w:pStyle w:val="acctfourfigures"/>
              <w:tabs>
                <w:tab w:val="clear" w:pos="765"/>
                <w:tab w:val="decimal" w:pos="864"/>
              </w:tabs>
              <w:spacing w:line="240" w:lineRule="exact"/>
              <w:ind w:left="-108" w:right="-108"/>
              <w:rPr>
                <w:b/>
                <w:bCs/>
                <w:szCs w:val="22"/>
              </w:rPr>
            </w:pPr>
          </w:p>
        </w:tc>
        <w:tc>
          <w:tcPr>
            <w:tcW w:w="842" w:type="pct"/>
            <w:tcBorders>
              <w:top w:val="single" w:sz="4" w:space="0" w:color="auto"/>
              <w:bottom w:val="double" w:sz="4" w:space="0" w:color="auto"/>
            </w:tcBorders>
          </w:tcPr>
          <w:p w:rsidR="00186271" w:rsidRPr="00D0053F" w:rsidRDefault="00121329" w:rsidP="002B4D69">
            <w:pPr>
              <w:pStyle w:val="acctfourfigures"/>
              <w:tabs>
                <w:tab w:val="clear" w:pos="765"/>
                <w:tab w:val="decimal" w:pos="792"/>
              </w:tabs>
              <w:spacing w:line="240" w:lineRule="atLeast"/>
              <w:ind w:right="345"/>
              <w:jc w:val="right"/>
              <w:rPr>
                <w:b/>
                <w:bCs/>
                <w:szCs w:val="22"/>
                <w:lang w:bidi="th-TH"/>
              </w:rPr>
            </w:pPr>
            <w:r>
              <w:rPr>
                <w:b/>
                <w:bCs/>
                <w:szCs w:val="22"/>
                <w:lang w:bidi="th-TH"/>
              </w:rPr>
              <w:t>89.67</w:t>
            </w:r>
          </w:p>
        </w:tc>
      </w:tr>
      <w:tr w:rsidR="00186271" w:rsidRPr="00D0053F" w:rsidTr="00877394">
        <w:tc>
          <w:tcPr>
            <w:tcW w:w="1375"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p>
        </w:tc>
        <w:tc>
          <w:tcPr>
            <w:tcW w:w="736" w:type="pct"/>
          </w:tcPr>
          <w:p w:rsidR="00186271" w:rsidRPr="00D0053F" w:rsidRDefault="00186271" w:rsidP="00877394">
            <w:pPr>
              <w:pStyle w:val="acctfourfigures"/>
              <w:tabs>
                <w:tab w:val="clear" w:pos="765"/>
                <w:tab w:val="decimal" w:pos="702"/>
                <w:tab w:val="decimal" w:pos="967"/>
              </w:tabs>
              <w:spacing w:line="240" w:lineRule="exact"/>
              <w:ind w:left="-108"/>
              <w:rPr>
                <w:b/>
                <w:bCs/>
                <w:szCs w:val="22"/>
                <w:lang w:val="en-US" w:bidi="th-TH"/>
              </w:rPr>
            </w:pPr>
          </w:p>
        </w:tc>
        <w:tc>
          <w:tcPr>
            <w:tcW w:w="147" w:type="pct"/>
          </w:tcPr>
          <w:p w:rsidR="00186271" w:rsidRPr="00D0053F" w:rsidRDefault="00186271" w:rsidP="00877394">
            <w:pPr>
              <w:pStyle w:val="acctfourfigures"/>
              <w:tabs>
                <w:tab w:val="clear" w:pos="765"/>
                <w:tab w:val="decimal" w:pos="864"/>
              </w:tabs>
              <w:spacing w:line="240" w:lineRule="exact"/>
              <w:ind w:left="-108" w:right="-110"/>
              <w:rPr>
                <w:b/>
                <w:bCs/>
                <w:szCs w:val="22"/>
                <w:lang w:bidi="th-TH"/>
              </w:rPr>
            </w:pPr>
          </w:p>
        </w:tc>
        <w:tc>
          <w:tcPr>
            <w:tcW w:w="884" w:type="pct"/>
            <w:tcBorders>
              <w:top w:val="single" w:sz="4" w:space="0" w:color="auto"/>
            </w:tcBorders>
          </w:tcPr>
          <w:p w:rsidR="00186271" w:rsidRPr="00D0053F" w:rsidRDefault="00186271" w:rsidP="00877394">
            <w:pPr>
              <w:pStyle w:val="acctfourfigures"/>
              <w:tabs>
                <w:tab w:val="clear" w:pos="765"/>
                <w:tab w:val="decimal" w:pos="1079"/>
              </w:tabs>
              <w:spacing w:line="240" w:lineRule="exact"/>
              <w:ind w:left="-108" w:right="-18"/>
              <w:rPr>
                <w:b/>
                <w:bCs/>
                <w:szCs w:val="22"/>
                <w:lang w:bidi="th-TH"/>
              </w:rPr>
            </w:pPr>
          </w:p>
        </w:tc>
        <w:tc>
          <w:tcPr>
            <w:tcW w:w="197" w:type="pct"/>
          </w:tcPr>
          <w:p w:rsidR="00186271" w:rsidRPr="00D0053F" w:rsidRDefault="00186271" w:rsidP="00877394">
            <w:pPr>
              <w:pStyle w:val="acctfourfigures"/>
              <w:tabs>
                <w:tab w:val="clear" w:pos="765"/>
                <w:tab w:val="decimal" w:pos="864"/>
              </w:tabs>
              <w:spacing w:line="240" w:lineRule="exact"/>
              <w:ind w:right="-108"/>
              <w:rPr>
                <w:b/>
                <w:bCs/>
                <w:szCs w:val="22"/>
                <w:lang w:val="en-US" w:bidi="th-TH"/>
              </w:rPr>
            </w:pPr>
          </w:p>
        </w:tc>
        <w:tc>
          <w:tcPr>
            <w:tcW w:w="682" w:type="pct"/>
          </w:tcPr>
          <w:p w:rsidR="00186271" w:rsidRPr="00D0053F" w:rsidRDefault="00186271" w:rsidP="00877394">
            <w:pPr>
              <w:pStyle w:val="acctfourfigures"/>
              <w:tabs>
                <w:tab w:val="clear" w:pos="765"/>
                <w:tab w:val="decimal" w:pos="788"/>
              </w:tabs>
              <w:spacing w:line="240" w:lineRule="exact"/>
              <w:ind w:left="-108" w:right="-108"/>
              <w:rPr>
                <w:b/>
                <w:bCs/>
                <w:szCs w:val="22"/>
                <w:lang w:val="en-US" w:bidi="th-TH"/>
              </w:rPr>
            </w:pPr>
          </w:p>
        </w:tc>
        <w:tc>
          <w:tcPr>
            <w:tcW w:w="137" w:type="pct"/>
          </w:tcPr>
          <w:p w:rsidR="00186271" w:rsidRPr="00D0053F" w:rsidRDefault="00186271" w:rsidP="00877394">
            <w:pPr>
              <w:pStyle w:val="acctfourfigures"/>
              <w:tabs>
                <w:tab w:val="clear" w:pos="765"/>
                <w:tab w:val="decimal" w:pos="864"/>
              </w:tabs>
              <w:spacing w:line="240" w:lineRule="exact"/>
              <w:ind w:left="-108" w:right="-108"/>
              <w:rPr>
                <w:b/>
                <w:bCs/>
                <w:szCs w:val="22"/>
              </w:rPr>
            </w:pPr>
          </w:p>
        </w:tc>
        <w:tc>
          <w:tcPr>
            <w:tcW w:w="842" w:type="pct"/>
            <w:tcBorders>
              <w:top w:val="single" w:sz="4" w:space="0" w:color="auto"/>
            </w:tcBorders>
          </w:tcPr>
          <w:p w:rsidR="00186271" w:rsidRPr="00D0053F" w:rsidRDefault="00186271" w:rsidP="002B4D69">
            <w:pPr>
              <w:pStyle w:val="acctfourfigures"/>
              <w:tabs>
                <w:tab w:val="clear" w:pos="765"/>
                <w:tab w:val="decimal" w:pos="1162"/>
              </w:tabs>
              <w:spacing w:line="240" w:lineRule="exact"/>
              <w:ind w:left="-108" w:right="345"/>
              <w:jc w:val="right"/>
              <w:rPr>
                <w:b/>
                <w:bCs/>
                <w:szCs w:val="22"/>
                <w:lang w:bidi="th-TH"/>
              </w:rPr>
            </w:pPr>
          </w:p>
        </w:tc>
      </w:tr>
      <w:tr w:rsidR="00186271" w:rsidRPr="00D0053F" w:rsidTr="00877394">
        <w:tc>
          <w:tcPr>
            <w:tcW w:w="1375"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D0053F">
              <w:rPr>
                <w:rFonts w:ascii="Times New Roman" w:hAnsi="Times New Roman"/>
                <w:b/>
                <w:bCs/>
                <w:sz w:val="22"/>
                <w:szCs w:val="22"/>
              </w:rPr>
              <w:t>Forward contracts to</w:t>
            </w:r>
          </w:p>
        </w:tc>
        <w:tc>
          <w:tcPr>
            <w:tcW w:w="736" w:type="pct"/>
          </w:tcPr>
          <w:p w:rsidR="00186271" w:rsidRPr="00D0053F" w:rsidRDefault="00186271" w:rsidP="00877394">
            <w:pPr>
              <w:pStyle w:val="acctfourfigures"/>
              <w:tabs>
                <w:tab w:val="clear" w:pos="765"/>
                <w:tab w:val="decimal" w:pos="967"/>
              </w:tabs>
              <w:spacing w:line="240" w:lineRule="exact"/>
              <w:ind w:left="-76"/>
              <w:jc w:val="both"/>
              <w:rPr>
                <w:szCs w:val="22"/>
              </w:rPr>
            </w:pPr>
          </w:p>
        </w:tc>
        <w:tc>
          <w:tcPr>
            <w:tcW w:w="147" w:type="pct"/>
          </w:tcPr>
          <w:p w:rsidR="00186271" w:rsidRPr="00D0053F" w:rsidRDefault="00186271" w:rsidP="00877394">
            <w:pPr>
              <w:pStyle w:val="acctfourfigures"/>
              <w:tabs>
                <w:tab w:val="clear" w:pos="765"/>
                <w:tab w:val="decimal" w:pos="957"/>
              </w:tabs>
              <w:spacing w:line="240" w:lineRule="exact"/>
              <w:ind w:left="-108" w:right="-110"/>
              <w:jc w:val="both"/>
              <w:rPr>
                <w:szCs w:val="22"/>
              </w:rPr>
            </w:pPr>
          </w:p>
        </w:tc>
        <w:tc>
          <w:tcPr>
            <w:tcW w:w="884"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197"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682"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137"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842"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r>
      <w:tr w:rsidR="00186271" w:rsidRPr="00D0053F" w:rsidTr="00877394">
        <w:trPr>
          <w:trHeight w:val="87"/>
        </w:trPr>
        <w:tc>
          <w:tcPr>
            <w:tcW w:w="1375" w:type="pct"/>
          </w:tcPr>
          <w:p w:rsidR="00186271" w:rsidRPr="00D0053F" w:rsidRDefault="00186271" w:rsidP="00877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D0053F">
              <w:rPr>
                <w:rFonts w:ascii="Times New Roman" w:hAnsi="Times New Roman"/>
                <w:b/>
                <w:bCs/>
                <w:sz w:val="22"/>
                <w:szCs w:val="22"/>
              </w:rPr>
              <w:t xml:space="preserve">   buy foreign currency</w:t>
            </w:r>
          </w:p>
        </w:tc>
        <w:tc>
          <w:tcPr>
            <w:tcW w:w="736" w:type="pct"/>
          </w:tcPr>
          <w:p w:rsidR="00186271" w:rsidRPr="00D0053F" w:rsidRDefault="00186271" w:rsidP="00877394">
            <w:pPr>
              <w:pStyle w:val="acctfourfigures"/>
              <w:tabs>
                <w:tab w:val="clear" w:pos="765"/>
                <w:tab w:val="decimal" w:pos="967"/>
              </w:tabs>
              <w:spacing w:line="240" w:lineRule="exact"/>
              <w:ind w:left="-76"/>
              <w:jc w:val="both"/>
              <w:rPr>
                <w:szCs w:val="22"/>
              </w:rPr>
            </w:pPr>
          </w:p>
        </w:tc>
        <w:tc>
          <w:tcPr>
            <w:tcW w:w="147" w:type="pct"/>
          </w:tcPr>
          <w:p w:rsidR="00186271" w:rsidRPr="00D0053F" w:rsidRDefault="00186271" w:rsidP="00877394">
            <w:pPr>
              <w:pStyle w:val="acctfourfigures"/>
              <w:tabs>
                <w:tab w:val="clear" w:pos="765"/>
                <w:tab w:val="decimal" w:pos="957"/>
              </w:tabs>
              <w:spacing w:line="240" w:lineRule="exact"/>
              <w:ind w:left="-108" w:right="-110"/>
              <w:jc w:val="both"/>
              <w:rPr>
                <w:szCs w:val="22"/>
              </w:rPr>
            </w:pPr>
          </w:p>
        </w:tc>
        <w:tc>
          <w:tcPr>
            <w:tcW w:w="884"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197"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682"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137"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c>
          <w:tcPr>
            <w:tcW w:w="842" w:type="pct"/>
          </w:tcPr>
          <w:p w:rsidR="00186271" w:rsidRPr="00D0053F" w:rsidRDefault="00186271" w:rsidP="00877394">
            <w:pPr>
              <w:pStyle w:val="acctfourfigures"/>
              <w:tabs>
                <w:tab w:val="clear" w:pos="765"/>
                <w:tab w:val="decimal" w:pos="957"/>
              </w:tabs>
              <w:spacing w:line="240" w:lineRule="exact"/>
              <w:ind w:left="-76" w:right="-79"/>
              <w:jc w:val="both"/>
              <w:rPr>
                <w:szCs w:val="22"/>
              </w:rPr>
            </w:pPr>
          </w:p>
        </w:tc>
      </w:tr>
      <w:tr w:rsidR="00186271" w:rsidRPr="00D0053F" w:rsidTr="00877394">
        <w:tc>
          <w:tcPr>
            <w:tcW w:w="1375" w:type="pct"/>
          </w:tcPr>
          <w:p w:rsidR="00186271" w:rsidRPr="00D0053F" w:rsidRDefault="00186271" w:rsidP="0018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D0053F">
              <w:rPr>
                <w:rFonts w:ascii="Times New Roman" w:hAnsi="Times New Roman"/>
                <w:sz w:val="22"/>
                <w:szCs w:val="22"/>
              </w:rPr>
              <w:t>United State Dollars</w:t>
            </w:r>
          </w:p>
        </w:tc>
        <w:tc>
          <w:tcPr>
            <w:tcW w:w="736" w:type="pct"/>
          </w:tcPr>
          <w:p w:rsidR="00186271" w:rsidRPr="00D0053F" w:rsidRDefault="00121329" w:rsidP="00186271">
            <w:pPr>
              <w:pStyle w:val="acctfourfigures"/>
              <w:tabs>
                <w:tab w:val="clear" w:pos="765"/>
                <w:tab w:val="decimal" w:pos="792"/>
              </w:tabs>
              <w:spacing w:line="240" w:lineRule="atLeast"/>
              <w:ind w:right="-18"/>
              <w:rPr>
                <w:szCs w:val="22"/>
                <w:lang w:bidi="th-TH"/>
              </w:rPr>
            </w:pPr>
            <w:r>
              <w:rPr>
                <w:szCs w:val="22"/>
                <w:lang w:bidi="th-TH"/>
              </w:rPr>
              <w:t>0.04</w:t>
            </w:r>
          </w:p>
        </w:tc>
        <w:tc>
          <w:tcPr>
            <w:tcW w:w="147" w:type="pct"/>
          </w:tcPr>
          <w:p w:rsidR="00186271" w:rsidRPr="00D0053F" w:rsidRDefault="00186271" w:rsidP="00186271">
            <w:pPr>
              <w:pStyle w:val="acctfourfigures"/>
              <w:tabs>
                <w:tab w:val="clear" w:pos="765"/>
                <w:tab w:val="decimal" w:pos="864"/>
              </w:tabs>
              <w:spacing w:line="240" w:lineRule="exact"/>
              <w:ind w:left="-108" w:right="-110"/>
              <w:rPr>
                <w:szCs w:val="22"/>
              </w:rPr>
            </w:pPr>
          </w:p>
        </w:tc>
        <w:tc>
          <w:tcPr>
            <w:tcW w:w="884" w:type="pct"/>
          </w:tcPr>
          <w:p w:rsidR="00186271" w:rsidRPr="00D0053F" w:rsidRDefault="00121329" w:rsidP="00186271">
            <w:pPr>
              <w:pStyle w:val="acctfourfigures"/>
              <w:tabs>
                <w:tab w:val="clear" w:pos="765"/>
                <w:tab w:val="decimal" w:pos="792"/>
              </w:tabs>
              <w:spacing w:line="240" w:lineRule="atLeast"/>
              <w:ind w:right="-18"/>
              <w:rPr>
                <w:szCs w:val="22"/>
                <w:lang w:bidi="th-TH"/>
              </w:rPr>
            </w:pPr>
            <w:r>
              <w:rPr>
                <w:szCs w:val="22"/>
                <w:lang w:bidi="th-TH"/>
              </w:rPr>
              <w:t>1.29</w:t>
            </w:r>
          </w:p>
        </w:tc>
        <w:tc>
          <w:tcPr>
            <w:tcW w:w="197" w:type="pct"/>
          </w:tcPr>
          <w:p w:rsidR="00186271" w:rsidRPr="00D0053F" w:rsidRDefault="00186271" w:rsidP="00186271">
            <w:pPr>
              <w:pStyle w:val="acctfourfigures"/>
              <w:tabs>
                <w:tab w:val="clear" w:pos="765"/>
                <w:tab w:val="decimal" w:pos="864"/>
              </w:tabs>
              <w:spacing w:line="240" w:lineRule="exact"/>
              <w:ind w:right="-108"/>
              <w:rPr>
                <w:szCs w:val="22"/>
                <w:lang w:bidi="th-TH"/>
              </w:rPr>
            </w:pPr>
          </w:p>
        </w:tc>
        <w:tc>
          <w:tcPr>
            <w:tcW w:w="682" w:type="pct"/>
          </w:tcPr>
          <w:p w:rsidR="00186271" w:rsidRPr="00D0053F" w:rsidRDefault="00121329" w:rsidP="00E24FD1">
            <w:pPr>
              <w:pStyle w:val="acctfourfigures"/>
              <w:tabs>
                <w:tab w:val="clear" w:pos="765"/>
                <w:tab w:val="decimal" w:pos="792"/>
              </w:tabs>
              <w:spacing w:line="240" w:lineRule="atLeast"/>
              <w:ind w:right="75"/>
              <w:rPr>
                <w:szCs w:val="22"/>
                <w:lang w:bidi="th-TH"/>
              </w:rPr>
            </w:pPr>
            <w:r>
              <w:rPr>
                <w:szCs w:val="22"/>
                <w:lang w:bidi="th-TH"/>
              </w:rPr>
              <w:t>0.04</w:t>
            </w:r>
          </w:p>
        </w:tc>
        <w:tc>
          <w:tcPr>
            <w:tcW w:w="137" w:type="pct"/>
          </w:tcPr>
          <w:p w:rsidR="00186271" w:rsidRPr="00D0053F" w:rsidRDefault="00186271" w:rsidP="00186271">
            <w:pPr>
              <w:pStyle w:val="acctfourfigures"/>
              <w:tabs>
                <w:tab w:val="clear" w:pos="765"/>
                <w:tab w:val="decimal" w:pos="864"/>
              </w:tabs>
              <w:spacing w:line="240" w:lineRule="exact"/>
              <w:ind w:left="-108" w:right="-108"/>
              <w:rPr>
                <w:szCs w:val="22"/>
                <w:lang w:bidi="th-TH"/>
              </w:rPr>
            </w:pPr>
          </w:p>
        </w:tc>
        <w:tc>
          <w:tcPr>
            <w:tcW w:w="842" w:type="pct"/>
          </w:tcPr>
          <w:p w:rsidR="00186271" w:rsidRPr="00D0053F" w:rsidRDefault="00121329" w:rsidP="002B4D69">
            <w:pPr>
              <w:pStyle w:val="acctfourfigures"/>
              <w:tabs>
                <w:tab w:val="clear" w:pos="765"/>
                <w:tab w:val="decimal" w:pos="792"/>
                <w:tab w:val="left" w:pos="1155"/>
              </w:tabs>
              <w:spacing w:line="240" w:lineRule="atLeast"/>
              <w:ind w:right="345"/>
              <w:jc w:val="right"/>
              <w:rPr>
                <w:szCs w:val="22"/>
                <w:lang w:bidi="th-TH"/>
              </w:rPr>
            </w:pPr>
            <w:r>
              <w:rPr>
                <w:szCs w:val="22"/>
                <w:lang w:bidi="th-TH"/>
              </w:rPr>
              <w:t>1.29</w:t>
            </w:r>
          </w:p>
        </w:tc>
      </w:tr>
    </w:tbl>
    <w:p w:rsidR="00DB22C5" w:rsidRPr="00D0053F" w:rsidRDefault="00DB22C5" w:rsidP="00DB22C5">
      <w:pPr>
        <w:tabs>
          <w:tab w:val="clear" w:pos="227"/>
          <w:tab w:val="clear" w:pos="454"/>
          <w:tab w:val="clear" w:pos="680"/>
        </w:tabs>
        <w:spacing w:line="240" w:lineRule="auto"/>
        <w:jc w:val="thaiDistribute"/>
        <w:rPr>
          <w:rFonts w:ascii="Times New Roman" w:hAnsi="Times New Roman"/>
          <w:i/>
          <w:iCs/>
          <w:sz w:val="24"/>
          <w:szCs w:val="24"/>
        </w:rPr>
      </w:pPr>
    </w:p>
    <w:p w:rsidR="00C8121A" w:rsidRPr="00D0053F" w:rsidRDefault="00DB22C5" w:rsidP="00CE0A75">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r w:rsidRPr="00D0053F">
        <w:rPr>
          <w:rFonts w:ascii="Times New Roman" w:hAnsi="Times New Roman" w:cs="Times New Roman"/>
          <w:i w:val="0"/>
          <w:iCs w:val="0"/>
          <w:sz w:val="24"/>
          <w:szCs w:val="24"/>
          <w:u w:val="none"/>
          <w:lang w:val="en-US"/>
        </w:rPr>
        <w:t>1</w:t>
      </w:r>
      <w:r w:rsidR="00FC3BDF" w:rsidRPr="00D0053F">
        <w:rPr>
          <w:rFonts w:ascii="Times New Roman" w:hAnsi="Times New Roman" w:cs="Times New Roman"/>
          <w:i w:val="0"/>
          <w:iCs w:val="0"/>
          <w:sz w:val="24"/>
          <w:szCs w:val="24"/>
          <w:u w:val="none"/>
          <w:lang w:val="en-US"/>
        </w:rPr>
        <w:t>7</w:t>
      </w:r>
      <w:r w:rsidRPr="00D0053F">
        <w:rPr>
          <w:rFonts w:ascii="Times New Roman" w:hAnsi="Times New Roman" w:cs="Times New Roman"/>
          <w:i w:val="0"/>
          <w:iCs w:val="0"/>
          <w:sz w:val="24"/>
          <w:szCs w:val="24"/>
          <w:u w:val="none"/>
          <w:lang w:val="en-US"/>
        </w:rPr>
        <w:t xml:space="preserve">     </w:t>
      </w:r>
      <w:r w:rsidR="00C8121A" w:rsidRPr="00D0053F">
        <w:rPr>
          <w:rFonts w:ascii="Times New Roman" w:hAnsi="Times New Roman" w:cs="Times New Roman"/>
          <w:i w:val="0"/>
          <w:iCs w:val="0"/>
          <w:sz w:val="24"/>
          <w:szCs w:val="24"/>
          <w:u w:val="none"/>
          <w:lang w:val="en-US"/>
        </w:rPr>
        <w:t>Contingent liabilities</w:t>
      </w:r>
    </w:p>
    <w:p w:rsidR="00C8121A" w:rsidRPr="00D0053F"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rsidR="00C8121A" w:rsidRPr="00D0053F"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540"/>
        <w:jc w:val="both"/>
        <w:rPr>
          <w:rFonts w:ascii="Times New Roman" w:hAnsi="Times New Roman"/>
          <w:sz w:val="22"/>
          <w:szCs w:val="22"/>
        </w:rPr>
      </w:pPr>
      <w:r w:rsidRPr="00D0053F">
        <w:rPr>
          <w:rFonts w:ascii="Times New Roman" w:hAnsi="Times New Roman"/>
          <w:sz w:val="22"/>
          <w:szCs w:val="22"/>
        </w:rPr>
        <w:t xml:space="preserve">As at </w:t>
      </w:r>
      <w:r w:rsidR="00CC7A7D" w:rsidRPr="00D0053F">
        <w:rPr>
          <w:rFonts w:ascii="Times New Roman" w:hAnsi="Times New Roman"/>
          <w:sz w:val="22"/>
          <w:szCs w:val="22"/>
        </w:rPr>
        <w:t>3</w:t>
      </w:r>
      <w:r w:rsidR="00ED0044" w:rsidRPr="00D0053F">
        <w:rPr>
          <w:rFonts w:ascii="Times New Roman" w:hAnsi="Times New Roman"/>
          <w:sz w:val="22"/>
          <w:szCs w:val="22"/>
        </w:rPr>
        <w:t>0 June 201</w:t>
      </w:r>
      <w:r w:rsidR="0005529E" w:rsidRPr="00D0053F">
        <w:rPr>
          <w:rFonts w:ascii="Times New Roman" w:hAnsi="Times New Roman"/>
          <w:sz w:val="22"/>
          <w:szCs w:val="22"/>
        </w:rPr>
        <w:t>9</w:t>
      </w:r>
      <w:r w:rsidR="00871508" w:rsidRPr="00D0053F">
        <w:rPr>
          <w:rFonts w:ascii="Times New Roman" w:hAnsi="Times New Roman"/>
          <w:sz w:val="22"/>
          <w:szCs w:val="22"/>
        </w:rPr>
        <w:t>,</w:t>
      </w:r>
      <w:r w:rsidRPr="00D0053F">
        <w:rPr>
          <w:rFonts w:ascii="Times New Roman" w:hAnsi="Times New Roman"/>
          <w:sz w:val="22"/>
          <w:szCs w:val="22"/>
        </w:rPr>
        <w:t xml:space="preserve"> the Group had contingent liabilities for:</w:t>
      </w:r>
    </w:p>
    <w:p w:rsidR="00C8121A" w:rsidRPr="00D0053F"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rsidR="00C8121A" w:rsidRPr="00D0053F" w:rsidRDefault="006B0A8E"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r w:rsidRPr="00D0053F">
        <w:rPr>
          <w:rFonts w:ascii="Times New Roman" w:hAnsi="Times New Roman"/>
          <w:sz w:val="22"/>
          <w:szCs w:val="22"/>
        </w:rPr>
        <w:t>(a)</w:t>
      </w:r>
      <w:r w:rsidRPr="00D0053F">
        <w:rPr>
          <w:rFonts w:ascii="Times New Roman" w:hAnsi="Times New Roman"/>
          <w:sz w:val="22"/>
          <w:szCs w:val="22"/>
        </w:rPr>
        <w:tab/>
      </w:r>
      <w:r w:rsidR="00CE1A14" w:rsidRPr="00D0053F">
        <w:rPr>
          <w:rFonts w:ascii="Times New Roman" w:hAnsi="Times New Roman"/>
          <w:sz w:val="22"/>
          <w:szCs w:val="22"/>
        </w:rPr>
        <w:t>Letters</w:t>
      </w:r>
      <w:r w:rsidRPr="00D0053F">
        <w:rPr>
          <w:rFonts w:ascii="Times New Roman" w:hAnsi="Times New Roman"/>
          <w:sz w:val="22"/>
          <w:szCs w:val="22"/>
        </w:rPr>
        <w:t xml:space="preserve"> of guarantee issued by banks to certain government agencies and private sector for the Company and subsidiaries </w:t>
      </w:r>
      <w:r w:rsidR="00CE1A14" w:rsidRPr="00D0053F">
        <w:rPr>
          <w:rFonts w:ascii="Times New Roman" w:hAnsi="Times New Roman"/>
          <w:sz w:val="22"/>
          <w:szCs w:val="22"/>
        </w:rPr>
        <w:t>totaling</w:t>
      </w:r>
      <w:r w:rsidRPr="00D0053F">
        <w:rPr>
          <w:rFonts w:ascii="Times New Roman" w:hAnsi="Times New Roman"/>
          <w:sz w:val="22"/>
          <w:szCs w:val="22"/>
        </w:rPr>
        <w:t xml:space="preserve"> approximately</w:t>
      </w:r>
      <w:r w:rsidR="00FB68BB" w:rsidRPr="00D0053F">
        <w:rPr>
          <w:rFonts w:ascii="Times New Roman" w:hAnsi="Times New Roman"/>
          <w:sz w:val="22"/>
          <w:szCs w:val="22"/>
        </w:rPr>
        <w:t xml:space="preserve"> </w:t>
      </w:r>
      <w:r w:rsidRPr="00121329">
        <w:rPr>
          <w:rFonts w:ascii="Times New Roman" w:hAnsi="Times New Roman"/>
          <w:sz w:val="22"/>
          <w:szCs w:val="22"/>
        </w:rPr>
        <w:t xml:space="preserve">Baht </w:t>
      </w:r>
      <w:r w:rsidR="00121329" w:rsidRPr="00121329">
        <w:rPr>
          <w:rFonts w:ascii="Times New Roman" w:hAnsi="Times New Roman"/>
          <w:sz w:val="22"/>
          <w:szCs w:val="22"/>
        </w:rPr>
        <w:t>3.0</w:t>
      </w:r>
      <w:r w:rsidR="009F6EB8" w:rsidRPr="00121329">
        <w:rPr>
          <w:rFonts w:ascii="Times New Roman" w:hAnsi="Times New Roman"/>
          <w:sz w:val="22"/>
          <w:szCs w:val="22"/>
        </w:rPr>
        <w:t xml:space="preserve"> </w:t>
      </w:r>
      <w:r w:rsidR="00A705F3" w:rsidRPr="00121329">
        <w:rPr>
          <w:rFonts w:ascii="Times New Roman" w:hAnsi="Times New Roman"/>
          <w:sz w:val="22"/>
          <w:szCs w:val="22"/>
        </w:rPr>
        <w:t>mil</w:t>
      </w:r>
      <w:r w:rsidR="00A93EB4" w:rsidRPr="00121329">
        <w:rPr>
          <w:rFonts w:ascii="Times New Roman" w:hAnsi="Times New Roman"/>
          <w:sz w:val="22"/>
          <w:szCs w:val="22"/>
        </w:rPr>
        <w:t>lion for the</w:t>
      </w:r>
      <w:r w:rsidR="00A93EB4" w:rsidRPr="00D0053F">
        <w:rPr>
          <w:rFonts w:ascii="Times New Roman" w:hAnsi="Times New Roman"/>
          <w:sz w:val="22"/>
          <w:szCs w:val="22"/>
        </w:rPr>
        <w:t xml:space="preserve"> Group </w:t>
      </w:r>
      <w:r w:rsidR="00A93EB4" w:rsidRPr="00121329">
        <w:rPr>
          <w:rFonts w:ascii="Times New Roman" w:hAnsi="Times New Roman"/>
          <w:sz w:val="22"/>
          <w:szCs w:val="22"/>
        </w:rPr>
        <w:t>and Baht 1.</w:t>
      </w:r>
      <w:r w:rsidR="00121329" w:rsidRPr="00121329">
        <w:rPr>
          <w:rFonts w:ascii="Times New Roman" w:hAnsi="Times New Roman"/>
          <w:sz w:val="22"/>
          <w:szCs w:val="22"/>
        </w:rPr>
        <w:t>7</w:t>
      </w:r>
      <w:r w:rsidR="00F04261" w:rsidRPr="00121329">
        <w:rPr>
          <w:rFonts w:ascii="Times New Roman" w:hAnsi="Times New Roman"/>
          <w:sz w:val="22"/>
          <w:szCs w:val="22"/>
        </w:rPr>
        <w:t xml:space="preserve"> </w:t>
      </w:r>
      <w:r w:rsidRPr="00121329">
        <w:rPr>
          <w:rFonts w:ascii="Times New Roman" w:hAnsi="Times New Roman"/>
          <w:sz w:val="22"/>
          <w:szCs w:val="22"/>
        </w:rPr>
        <w:t>million for the Company.</w:t>
      </w:r>
    </w:p>
    <w:p w:rsidR="00C8121A" w:rsidRPr="00D0053F"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b/>
          <w:bCs/>
          <w:sz w:val="22"/>
          <w:szCs w:val="22"/>
        </w:rPr>
      </w:pPr>
    </w:p>
    <w:p w:rsidR="00B40A47" w:rsidRPr="00121329" w:rsidRDefault="006B0A8E" w:rsidP="00A705F3">
      <w:pPr>
        <w:pStyle w:val="BodyText2"/>
        <w:tabs>
          <w:tab w:val="clear" w:pos="540"/>
        </w:tabs>
        <w:ind w:left="1080" w:hanging="540"/>
        <w:jc w:val="both"/>
        <w:rPr>
          <w:rFonts w:ascii="Times New Roman" w:hAnsi="Times New Roman"/>
          <w:sz w:val="22"/>
          <w:szCs w:val="22"/>
        </w:rPr>
      </w:pPr>
      <w:r w:rsidRPr="00D0053F">
        <w:rPr>
          <w:rFonts w:ascii="Times New Roman" w:hAnsi="Times New Roman"/>
          <w:sz w:val="22"/>
          <w:szCs w:val="22"/>
        </w:rPr>
        <w:t>(b)</w:t>
      </w:r>
      <w:r w:rsidRPr="00D0053F">
        <w:rPr>
          <w:rFonts w:ascii="Times New Roman" w:hAnsi="Times New Roman"/>
          <w:sz w:val="22"/>
          <w:szCs w:val="22"/>
        </w:rPr>
        <w:tab/>
      </w:r>
      <w:r w:rsidR="00CE1A14" w:rsidRPr="00D0053F">
        <w:rPr>
          <w:rFonts w:ascii="Times New Roman" w:hAnsi="Times New Roman"/>
          <w:sz w:val="22"/>
          <w:szCs w:val="22"/>
        </w:rPr>
        <w:t>Joint</w:t>
      </w:r>
      <w:r w:rsidRPr="00D0053F">
        <w:rPr>
          <w:rFonts w:ascii="Times New Roman" w:hAnsi="Times New Roman"/>
          <w:sz w:val="22"/>
          <w:szCs w:val="22"/>
        </w:rPr>
        <w:t xml:space="preserve"> guarantee for credit facilities which financial institutions extended to certain sub</w:t>
      </w:r>
      <w:r w:rsidR="00AE6366" w:rsidRPr="00D0053F">
        <w:rPr>
          <w:rFonts w:ascii="Times New Roman" w:hAnsi="Times New Roman"/>
          <w:sz w:val="22"/>
          <w:szCs w:val="22"/>
        </w:rPr>
        <w:t xml:space="preserve">sidiaries </w:t>
      </w:r>
      <w:r w:rsidR="00CE1A14" w:rsidRPr="00D0053F">
        <w:rPr>
          <w:rFonts w:ascii="Times New Roman" w:hAnsi="Times New Roman"/>
          <w:sz w:val="22"/>
          <w:szCs w:val="22"/>
        </w:rPr>
        <w:t>totaling</w:t>
      </w:r>
      <w:r w:rsidRPr="00D0053F">
        <w:rPr>
          <w:rFonts w:ascii="Times New Roman" w:hAnsi="Times New Roman"/>
          <w:sz w:val="22"/>
          <w:szCs w:val="22"/>
        </w:rPr>
        <w:t xml:space="preserve"> approximately </w:t>
      </w:r>
      <w:r w:rsidRPr="00121329">
        <w:rPr>
          <w:rFonts w:ascii="Times New Roman" w:hAnsi="Times New Roman"/>
          <w:sz w:val="22"/>
          <w:szCs w:val="22"/>
        </w:rPr>
        <w:t>Baht</w:t>
      </w:r>
      <w:r w:rsidR="00261230" w:rsidRPr="00121329">
        <w:rPr>
          <w:rFonts w:ascii="Times New Roman" w:hAnsi="Times New Roman"/>
          <w:sz w:val="22"/>
          <w:szCs w:val="22"/>
        </w:rPr>
        <w:t xml:space="preserve"> </w:t>
      </w:r>
      <w:r w:rsidR="00BD7314" w:rsidRPr="00121329">
        <w:rPr>
          <w:rFonts w:ascii="Times New Roman" w:hAnsi="Times New Roman"/>
          <w:sz w:val="22"/>
          <w:szCs w:val="22"/>
        </w:rPr>
        <w:t>1,755</w:t>
      </w:r>
      <w:r w:rsidR="00261230" w:rsidRPr="00121329">
        <w:rPr>
          <w:rFonts w:ascii="Times New Roman" w:hAnsi="Times New Roman"/>
          <w:sz w:val="22"/>
          <w:szCs w:val="22"/>
        </w:rPr>
        <w:t>.</w:t>
      </w:r>
      <w:r w:rsidR="00BD7314" w:rsidRPr="00121329">
        <w:rPr>
          <w:rFonts w:ascii="Times New Roman" w:hAnsi="Times New Roman"/>
          <w:sz w:val="22"/>
          <w:szCs w:val="22"/>
        </w:rPr>
        <w:t>8</w:t>
      </w:r>
      <w:r w:rsidR="00FB68BB" w:rsidRPr="00121329">
        <w:rPr>
          <w:rFonts w:ascii="Times New Roman" w:hAnsi="Times New Roman"/>
          <w:sz w:val="30"/>
          <w:szCs w:val="30"/>
        </w:rPr>
        <w:t xml:space="preserve"> </w:t>
      </w:r>
      <w:r w:rsidRPr="00121329">
        <w:rPr>
          <w:rFonts w:ascii="Times New Roman" w:hAnsi="Times New Roman"/>
          <w:sz w:val="22"/>
          <w:szCs w:val="22"/>
        </w:rPr>
        <w:t>million.</w:t>
      </w:r>
      <w:bookmarkStart w:id="2" w:name="OLE_LINK3"/>
      <w:bookmarkStart w:id="3" w:name="OLE_LINK4"/>
    </w:p>
    <w:p w:rsidR="00DB22C5" w:rsidRDefault="00DB22C5" w:rsidP="00DB22C5">
      <w:pPr>
        <w:pStyle w:val="BodyText2"/>
        <w:tabs>
          <w:tab w:val="clear" w:pos="540"/>
        </w:tabs>
        <w:jc w:val="both"/>
        <w:rPr>
          <w:rFonts w:ascii="Times New Roman" w:hAnsi="Times New Roman"/>
          <w:sz w:val="22"/>
          <w:szCs w:val="22"/>
        </w:rPr>
      </w:pPr>
    </w:p>
    <w:p w:rsidR="008F30C4" w:rsidRDefault="008F30C4" w:rsidP="00DB22C5">
      <w:pPr>
        <w:pStyle w:val="BodyText2"/>
        <w:tabs>
          <w:tab w:val="clear" w:pos="540"/>
        </w:tabs>
        <w:jc w:val="both"/>
        <w:rPr>
          <w:rFonts w:ascii="Times New Roman" w:hAnsi="Times New Roman"/>
          <w:sz w:val="22"/>
          <w:szCs w:val="22"/>
        </w:rPr>
      </w:pPr>
    </w:p>
    <w:p w:rsidR="008F30C4" w:rsidRDefault="008F30C4" w:rsidP="00DB22C5">
      <w:pPr>
        <w:pStyle w:val="BodyText2"/>
        <w:tabs>
          <w:tab w:val="clear" w:pos="540"/>
        </w:tabs>
        <w:jc w:val="both"/>
        <w:rPr>
          <w:rFonts w:ascii="Times New Roman" w:hAnsi="Times New Roman"/>
          <w:sz w:val="22"/>
          <w:szCs w:val="22"/>
        </w:rPr>
      </w:pPr>
    </w:p>
    <w:p w:rsidR="00AF63C7" w:rsidRDefault="00AF63C7" w:rsidP="00DB22C5">
      <w:pPr>
        <w:pStyle w:val="BodyText2"/>
        <w:tabs>
          <w:tab w:val="clear" w:pos="540"/>
        </w:tabs>
        <w:jc w:val="both"/>
        <w:rPr>
          <w:rFonts w:ascii="Times New Roman" w:hAnsi="Times New Roman"/>
          <w:sz w:val="22"/>
          <w:szCs w:val="22"/>
        </w:rPr>
      </w:pPr>
    </w:p>
    <w:p w:rsidR="00AF63C7" w:rsidRDefault="00AF63C7" w:rsidP="00DB22C5">
      <w:pPr>
        <w:pStyle w:val="BodyText2"/>
        <w:tabs>
          <w:tab w:val="clear" w:pos="540"/>
        </w:tabs>
        <w:jc w:val="both"/>
        <w:rPr>
          <w:rFonts w:ascii="Times New Roman" w:hAnsi="Times New Roman"/>
          <w:sz w:val="22"/>
          <w:szCs w:val="22"/>
        </w:rPr>
      </w:pPr>
    </w:p>
    <w:p w:rsidR="00DB22C5" w:rsidRPr="00D0053F" w:rsidRDefault="00DB22C5" w:rsidP="00DB22C5">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rPr>
      </w:pPr>
      <w:r w:rsidRPr="00D0053F">
        <w:rPr>
          <w:rFonts w:ascii="Times New Roman" w:hAnsi="Times New Roman" w:cs="Times New Roman"/>
          <w:i w:val="0"/>
          <w:iCs w:val="0"/>
          <w:sz w:val="24"/>
          <w:szCs w:val="24"/>
          <w:u w:val="none"/>
          <w:lang w:val="en-US"/>
        </w:rPr>
        <w:lastRenderedPageBreak/>
        <w:t>1</w:t>
      </w:r>
      <w:r w:rsidR="00FC3BDF" w:rsidRPr="00D0053F">
        <w:rPr>
          <w:rFonts w:ascii="Times New Roman" w:hAnsi="Times New Roman" w:cs="Times New Roman"/>
          <w:i w:val="0"/>
          <w:iCs w:val="0"/>
          <w:sz w:val="24"/>
          <w:szCs w:val="24"/>
          <w:u w:val="none"/>
          <w:lang w:val="en-US"/>
        </w:rPr>
        <w:t>8</w:t>
      </w:r>
      <w:r w:rsidRPr="00D0053F">
        <w:rPr>
          <w:rFonts w:ascii="Times New Roman" w:hAnsi="Times New Roman" w:cs="Times New Roman"/>
          <w:i w:val="0"/>
          <w:iCs w:val="0"/>
          <w:sz w:val="24"/>
          <w:szCs w:val="24"/>
          <w:u w:val="none"/>
          <w:lang w:val="en-US"/>
        </w:rPr>
        <w:tab/>
      </w:r>
      <w:r w:rsidRPr="00D0053F">
        <w:rPr>
          <w:rFonts w:ascii="Times New Roman" w:hAnsi="Times New Roman" w:cs="Times New Roman"/>
          <w:i w:val="0"/>
          <w:iCs w:val="0"/>
          <w:sz w:val="24"/>
          <w:szCs w:val="24"/>
          <w:u w:val="none"/>
        </w:rPr>
        <w:t>Thai Financial Reporting Standards (TFRS) not yet adopted</w:t>
      </w:r>
    </w:p>
    <w:p w:rsidR="00DB22C5" w:rsidRPr="00D0053F" w:rsidRDefault="00DB22C5" w:rsidP="00DB22C5">
      <w:pPr>
        <w:rPr>
          <w:rFonts w:ascii="Times New Roman" w:hAnsi="Times New Roman"/>
          <w:lang w:val="x-none" w:eastAsia="x-none"/>
        </w:rPr>
      </w:pPr>
    </w:p>
    <w:p w:rsidR="00DB22C5" w:rsidRPr="00D0053F" w:rsidRDefault="00A217F5" w:rsidP="00DB22C5">
      <w:pPr>
        <w:pStyle w:val="BodyText"/>
        <w:spacing w:after="0"/>
        <w:ind w:left="540" w:right="-27"/>
        <w:jc w:val="thaiDistribute"/>
        <w:rPr>
          <w:rFonts w:ascii="Times New Roman" w:hAnsi="Times New Roman"/>
          <w:sz w:val="22"/>
          <w:szCs w:val="22"/>
        </w:rPr>
      </w:pPr>
      <w:r w:rsidRPr="00A217F5">
        <w:rPr>
          <w:rFonts w:ascii="Times New Roman" w:hAnsi="Times New Roman"/>
          <w:sz w:val="22"/>
          <w:szCs w:val="22"/>
        </w:rPr>
        <w:t>A number of new TFRS</w:t>
      </w:r>
      <w:r>
        <w:rPr>
          <w:rFonts w:ascii="Times New Roman" w:hAnsi="Times New Roman"/>
          <w:sz w:val="22"/>
          <w:szCs w:val="22"/>
        </w:rPr>
        <w:t>s</w:t>
      </w:r>
      <w:r w:rsidRPr="00A217F5">
        <w:rPr>
          <w:rFonts w:ascii="Times New Roman" w:hAnsi="Times New Roman"/>
          <w:sz w:val="22"/>
          <w:szCs w:val="22"/>
        </w:rPr>
        <w:t xml:space="preserve"> which are relevant to the Group</w:t>
      </w:r>
      <w:r>
        <w:rPr>
          <w:rFonts w:ascii="Times New Roman" w:hAnsi="Times New Roman"/>
          <w:sz w:val="22"/>
          <w:szCs w:val="22"/>
        </w:rPr>
        <w:t>’s</w:t>
      </w:r>
      <w:r w:rsidRPr="00A217F5">
        <w:rPr>
          <w:rFonts w:ascii="Times New Roman" w:hAnsi="Times New Roman"/>
          <w:sz w:val="22"/>
          <w:szCs w:val="22"/>
        </w:rPr>
        <w:t xml:space="preserve"> operations are expected to have impact on the consolidated and separate</w:t>
      </w:r>
      <w:r>
        <w:rPr>
          <w:rFonts w:ascii="Times New Roman" w:hAnsi="Times New Roman"/>
          <w:sz w:val="22"/>
          <w:szCs w:val="22"/>
        </w:rPr>
        <w:t xml:space="preserve"> </w:t>
      </w:r>
      <w:r w:rsidRPr="00A217F5">
        <w:rPr>
          <w:rFonts w:ascii="Times New Roman" w:hAnsi="Times New Roman"/>
          <w:sz w:val="22"/>
          <w:szCs w:val="22"/>
        </w:rPr>
        <w:t>financial statements on the date of initial application. Those TFRS</w:t>
      </w:r>
      <w:r>
        <w:rPr>
          <w:rFonts w:ascii="Times New Roman" w:hAnsi="Times New Roman"/>
          <w:sz w:val="22"/>
          <w:szCs w:val="22"/>
        </w:rPr>
        <w:t>s</w:t>
      </w:r>
      <w:r w:rsidRPr="00A217F5">
        <w:rPr>
          <w:rFonts w:ascii="Times New Roman" w:hAnsi="Times New Roman"/>
          <w:sz w:val="22"/>
          <w:szCs w:val="22"/>
        </w:rPr>
        <w:t xml:space="preserve"> which become effective for annual financial reporting periods beginning on or after 1 January 2020 are as follows:</w:t>
      </w:r>
    </w:p>
    <w:p w:rsidR="00DB22C5" w:rsidRPr="00D0053F" w:rsidRDefault="00DB22C5" w:rsidP="00DB22C5">
      <w:pPr>
        <w:pStyle w:val="ListParagraph"/>
        <w:ind w:left="340"/>
        <w:jc w:val="both"/>
        <w:rPr>
          <w:i/>
          <w:iCs/>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5400"/>
      </w:tblGrid>
      <w:tr w:rsidR="00A217F5" w:rsidRPr="00D0053F" w:rsidTr="00877394">
        <w:trPr>
          <w:tblHeader/>
        </w:trPr>
        <w:tc>
          <w:tcPr>
            <w:tcW w:w="2250" w:type="dxa"/>
            <w:vAlign w:val="bottom"/>
          </w:tcPr>
          <w:p w:rsidR="00A217F5" w:rsidRPr="00D0053F" w:rsidRDefault="00A217F5" w:rsidP="00877394">
            <w:pPr>
              <w:spacing w:line="240" w:lineRule="auto"/>
              <w:jc w:val="center"/>
              <w:rPr>
                <w:rFonts w:ascii="Times New Roman" w:hAnsi="Times New Roman"/>
                <w:b/>
                <w:bCs/>
                <w:sz w:val="22"/>
                <w:szCs w:val="22"/>
                <w:shd w:val="clear" w:color="auto" w:fill="D9D9D9" w:themeFill="background1" w:themeFillShade="D9"/>
                <w:rtl/>
                <w:cs/>
              </w:rPr>
            </w:pPr>
            <w:r w:rsidRPr="00D0053F">
              <w:rPr>
                <w:rFonts w:ascii="Times New Roman" w:eastAsia="Calibri" w:hAnsi="Times New Roman"/>
                <w:b/>
                <w:bCs/>
                <w:sz w:val="22"/>
                <w:szCs w:val="22"/>
              </w:rPr>
              <w:t>TFRS</w:t>
            </w:r>
          </w:p>
        </w:tc>
        <w:tc>
          <w:tcPr>
            <w:tcW w:w="5400" w:type="dxa"/>
            <w:vAlign w:val="bottom"/>
          </w:tcPr>
          <w:p w:rsidR="00A217F5" w:rsidRPr="00D0053F" w:rsidRDefault="00A217F5" w:rsidP="00877394">
            <w:pPr>
              <w:spacing w:line="240" w:lineRule="auto"/>
              <w:jc w:val="center"/>
              <w:rPr>
                <w:rFonts w:ascii="Times New Roman" w:eastAsia="Calibri" w:hAnsi="Times New Roman"/>
                <w:b/>
                <w:bCs/>
                <w:sz w:val="22"/>
                <w:szCs w:val="22"/>
              </w:rPr>
            </w:pPr>
            <w:r w:rsidRPr="00D0053F">
              <w:rPr>
                <w:rFonts w:ascii="Times New Roman" w:hAnsi="Times New Roman"/>
                <w:b/>
                <w:bCs/>
                <w:sz w:val="22"/>
                <w:szCs w:val="22"/>
              </w:rPr>
              <w:t>Topic</w:t>
            </w:r>
          </w:p>
        </w:tc>
      </w:tr>
      <w:tr w:rsidR="00A217F5" w:rsidRPr="00D0053F" w:rsidTr="00877394">
        <w:tc>
          <w:tcPr>
            <w:tcW w:w="2250" w:type="dxa"/>
          </w:tcPr>
          <w:p w:rsidR="00A217F5" w:rsidRPr="00121329" w:rsidRDefault="00A217F5" w:rsidP="00D0053F">
            <w:pPr>
              <w:spacing w:line="240" w:lineRule="auto"/>
              <w:ind w:left="162" w:hanging="162"/>
              <w:rPr>
                <w:rFonts w:ascii="Times New Roman" w:eastAsia="Calibri" w:hAnsi="Times New Roman"/>
                <w:sz w:val="22"/>
                <w:szCs w:val="22"/>
                <w:rtl/>
                <w:cs/>
              </w:rPr>
            </w:pPr>
            <w:r w:rsidRPr="00121329">
              <w:rPr>
                <w:rFonts w:ascii="Times New Roman" w:eastAsia="Calibri" w:hAnsi="Times New Roman"/>
                <w:sz w:val="22"/>
                <w:szCs w:val="22"/>
              </w:rPr>
              <w:t>TFRS 7*</w:t>
            </w:r>
          </w:p>
        </w:tc>
        <w:tc>
          <w:tcPr>
            <w:tcW w:w="5400" w:type="dxa"/>
          </w:tcPr>
          <w:p w:rsidR="00A217F5" w:rsidRPr="00121329" w:rsidRDefault="00A217F5" w:rsidP="00D0053F">
            <w:pPr>
              <w:spacing w:line="240" w:lineRule="auto"/>
              <w:ind w:left="162" w:hanging="162"/>
              <w:rPr>
                <w:rFonts w:ascii="Times New Roman" w:eastAsia="Calibri" w:hAnsi="Times New Roman"/>
                <w:sz w:val="22"/>
                <w:szCs w:val="22"/>
                <w:rtl/>
                <w:cs/>
              </w:rPr>
            </w:pPr>
            <w:r w:rsidRPr="00121329">
              <w:rPr>
                <w:rFonts w:ascii="Times New Roman" w:eastAsia="Calibri" w:hAnsi="Times New Roman"/>
                <w:sz w:val="22"/>
                <w:szCs w:val="22"/>
              </w:rPr>
              <w:t>Financial Instruments: Disclosures</w:t>
            </w:r>
          </w:p>
        </w:tc>
      </w:tr>
      <w:tr w:rsidR="00A217F5" w:rsidRPr="00D0053F" w:rsidTr="00877394">
        <w:tc>
          <w:tcPr>
            <w:tcW w:w="2250" w:type="dxa"/>
          </w:tcPr>
          <w:p w:rsidR="00A217F5" w:rsidRPr="00121329" w:rsidRDefault="00A217F5" w:rsidP="00121329">
            <w:pPr>
              <w:spacing w:line="240" w:lineRule="auto"/>
              <w:ind w:left="162" w:hanging="162"/>
              <w:rPr>
                <w:rFonts w:ascii="Times New Roman" w:eastAsia="Calibri" w:hAnsi="Times New Roman"/>
                <w:sz w:val="22"/>
                <w:szCs w:val="22"/>
                <w:rtl/>
                <w:cs/>
              </w:rPr>
            </w:pPr>
            <w:r w:rsidRPr="00121329">
              <w:rPr>
                <w:rFonts w:ascii="Times New Roman" w:eastAsia="Calibri" w:hAnsi="Times New Roman"/>
                <w:sz w:val="22"/>
                <w:szCs w:val="22"/>
              </w:rPr>
              <w:t>TFRS 9*</w:t>
            </w:r>
          </w:p>
        </w:tc>
        <w:tc>
          <w:tcPr>
            <w:tcW w:w="5400" w:type="dxa"/>
          </w:tcPr>
          <w:p w:rsidR="00A217F5" w:rsidRPr="00121329" w:rsidRDefault="00A217F5" w:rsidP="00121329">
            <w:pPr>
              <w:spacing w:line="240" w:lineRule="auto"/>
              <w:ind w:left="162" w:hanging="162"/>
              <w:rPr>
                <w:rFonts w:ascii="Times New Roman" w:eastAsia="Calibri" w:hAnsi="Times New Roman"/>
                <w:sz w:val="22"/>
                <w:szCs w:val="22"/>
                <w:rtl/>
                <w:cs/>
              </w:rPr>
            </w:pPr>
            <w:r w:rsidRPr="00121329">
              <w:rPr>
                <w:rFonts w:ascii="Times New Roman" w:eastAsia="Calibri" w:hAnsi="Times New Roman"/>
                <w:sz w:val="22"/>
                <w:szCs w:val="22"/>
              </w:rPr>
              <w:t>Financial Instruments</w:t>
            </w:r>
          </w:p>
        </w:tc>
      </w:tr>
      <w:tr w:rsidR="00A217F5" w:rsidRPr="00D0053F" w:rsidTr="00877394">
        <w:tc>
          <w:tcPr>
            <w:tcW w:w="2250" w:type="dxa"/>
          </w:tcPr>
          <w:p w:rsidR="00A217F5" w:rsidRPr="00121329" w:rsidRDefault="00A217F5" w:rsidP="00121329">
            <w:pPr>
              <w:spacing w:line="240" w:lineRule="auto"/>
              <w:ind w:left="162" w:hanging="162"/>
              <w:rPr>
                <w:rFonts w:ascii="Times New Roman" w:eastAsia="Calibri" w:hAnsi="Times New Roman"/>
                <w:sz w:val="22"/>
                <w:szCs w:val="22"/>
              </w:rPr>
            </w:pPr>
            <w:r w:rsidRPr="00121329">
              <w:rPr>
                <w:rFonts w:ascii="Times New Roman" w:eastAsia="Calibri" w:hAnsi="Times New Roman"/>
                <w:sz w:val="22"/>
                <w:szCs w:val="22"/>
              </w:rPr>
              <w:t>TFRS 16</w:t>
            </w:r>
          </w:p>
        </w:tc>
        <w:tc>
          <w:tcPr>
            <w:tcW w:w="5400" w:type="dxa"/>
          </w:tcPr>
          <w:p w:rsidR="00A217F5" w:rsidRPr="00121329" w:rsidRDefault="00A217F5" w:rsidP="00121329">
            <w:pPr>
              <w:spacing w:line="240" w:lineRule="auto"/>
              <w:ind w:left="162" w:hanging="162"/>
              <w:rPr>
                <w:rFonts w:ascii="Times New Roman" w:eastAsia="Calibri" w:hAnsi="Times New Roman"/>
                <w:sz w:val="22"/>
                <w:szCs w:val="22"/>
                <w:rtl/>
                <w:cs/>
              </w:rPr>
            </w:pPr>
            <w:r w:rsidRPr="00121329">
              <w:rPr>
                <w:rFonts w:ascii="Times New Roman" w:eastAsia="Calibri" w:hAnsi="Times New Roman"/>
                <w:sz w:val="22"/>
                <w:szCs w:val="22"/>
              </w:rPr>
              <w:t>Leases</w:t>
            </w:r>
          </w:p>
        </w:tc>
      </w:tr>
      <w:tr w:rsidR="00A217F5" w:rsidRPr="00D0053F" w:rsidTr="00877394">
        <w:tc>
          <w:tcPr>
            <w:tcW w:w="2250" w:type="dxa"/>
          </w:tcPr>
          <w:p w:rsidR="00A217F5" w:rsidRPr="00121329" w:rsidRDefault="00A217F5" w:rsidP="00121329">
            <w:pPr>
              <w:spacing w:line="240" w:lineRule="auto"/>
              <w:ind w:left="162" w:hanging="162"/>
              <w:rPr>
                <w:rFonts w:ascii="Times New Roman" w:eastAsia="Calibri" w:hAnsi="Times New Roman"/>
                <w:sz w:val="22"/>
                <w:szCs w:val="22"/>
                <w:rtl/>
                <w:cs/>
              </w:rPr>
            </w:pPr>
            <w:r w:rsidRPr="00121329">
              <w:rPr>
                <w:rFonts w:ascii="Times New Roman" w:eastAsia="Calibri" w:hAnsi="Times New Roman"/>
                <w:sz w:val="22"/>
                <w:szCs w:val="22"/>
              </w:rPr>
              <w:t>TAS 32*</w:t>
            </w:r>
          </w:p>
        </w:tc>
        <w:tc>
          <w:tcPr>
            <w:tcW w:w="5400" w:type="dxa"/>
          </w:tcPr>
          <w:p w:rsidR="00A217F5" w:rsidRPr="00121329" w:rsidRDefault="00A217F5" w:rsidP="00121329">
            <w:pPr>
              <w:spacing w:line="240" w:lineRule="auto"/>
              <w:ind w:left="162" w:hanging="162"/>
              <w:rPr>
                <w:rFonts w:ascii="Times New Roman" w:eastAsia="Calibri" w:hAnsi="Times New Roman"/>
                <w:sz w:val="22"/>
                <w:szCs w:val="22"/>
                <w:rtl/>
                <w:cs/>
              </w:rPr>
            </w:pPr>
            <w:r w:rsidRPr="00121329">
              <w:rPr>
                <w:rFonts w:ascii="Times New Roman" w:eastAsia="Calibri" w:hAnsi="Times New Roman"/>
                <w:sz w:val="22"/>
                <w:szCs w:val="22"/>
              </w:rPr>
              <w:t>Financial Instruments: Presentation</w:t>
            </w:r>
          </w:p>
        </w:tc>
      </w:tr>
    </w:tbl>
    <w:p w:rsidR="00FC3BDF" w:rsidRPr="00D0053F" w:rsidRDefault="00DB22C5" w:rsidP="00FC3BDF">
      <w:pPr>
        <w:spacing w:before="240"/>
        <w:ind w:left="540"/>
        <w:rPr>
          <w:rFonts w:ascii="Times New Roman" w:hAnsi="Times New Roman"/>
          <w:i/>
          <w:iCs/>
          <w:sz w:val="22"/>
          <w:szCs w:val="22"/>
        </w:rPr>
      </w:pPr>
      <w:r w:rsidRPr="00D0053F">
        <w:rPr>
          <w:rFonts w:ascii="Times New Roman" w:hAnsi="Times New Roman"/>
          <w:i/>
          <w:iCs/>
          <w:sz w:val="22"/>
          <w:szCs w:val="22"/>
        </w:rPr>
        <w:t>* TFRS - Financial instruments standards</w:t>
      </w:r>
    </w:p>
    <w:p w:rsidR="00FC3BDF" w:rsidRPr="00D0053F" w:rsidRDefault="00FC3BDF" w:rsidP="00FC3BDF">
      <w:pPr>
        <w:spacing w:before="240"/>
        <w:ind w:left="540"/>
        <w:rPr>
          <w:rFonts w:ascii="Times New Roman" w:hAnsi="Times New Roman"/>
          <w:i/>
          <w:iCs/>
          <w:sz w:val="22"/>
          <w:szCs w:val="22"/>
        </w:rPr>
      </w:pPr>
    </w:p>
    <w:p w:rsidR="00F24725" w:rsidRPr="00F24725" w:rsidRDefault="00F24725" w:rsidP="00F24725">
      <w:pPr>
        <w:pStyle w:val="ListParagraph"/>
        <w:numPr>
          <w:ilvl w:val="1"/>
          <w:numId w:val="22"/>
        </w:numPr>
        <w:tabs>
          <w:tab w:val="clear" w:pos="60"/>
          <w:tab w:val="left" w:pos="900"/>
        </w:tabs>
        <w:spacing w:line="240" w:lineRule="auto"/>
        <w:ind w:left="900" w:hanging="360"/>
        <w:jc w:val="thaiDistribute"/>
        <w:rPr>
          <w:rFonts w:eastAsia="MS Mincho"/>
          <w:b/>
          <w:bCs/>
          <w:i/>
          <w:iCs/>
          <w:szCs w:val="22"/>
          <w:lang w:val="en-US" w:bidi="th-TH"/>
        </w:rPr>
      </w:pPr>
      <w:r w:rsidRPr="00F24725">
        <w:rPr>
          <w:rFonts w:eastAsia="MS Mincho"/>
          <w:b/>
          <w:bCs/>
          <w:i/>
          <w:iCs/>
          <w:szCs w:val="22"/>
          <w:lang w:val="en-US" w:bidi="th-TH"/>
        </w:rPr>
        <w:t>TFRS - Financial instruments standards</w:t>
      </w:r>
    </w:p>
    <w:p w:rsidR="00F24725" w:rsidRPr="00F24725" w:rsidRDefault="00F24725" w:rsidP="00F24725">
      <w:pPr>
        <w:pStyle w:val="ListParagraph"/>
        <w:spacing w:line="240" w:lineRule="auto"/>
        <w:ind w:left="540"/>
        <w:jc w:val="thaiDistribute"/>
        <w:rPr>
          <w:rFonts w:eastAsia="MS Mincho"/>
          <w:szCs w:val="22"/>
          <w:lang w:val="en-US" w:bidi="th-TH"/>
        </w:rPr>
      </w:pPr>
    </w:p>
    <w:p w:rsidR="00F24725" w:rsidRPr="00F24725" w:rsidRDefault="00F24725" w:rsidP="00F24725">
      <w:pPr>
        <w:pStyle w:val="ListParagraph"/>
        <w:spacing w:line="240" w:lineRule="auto"/>
        <w:ind w:left="900"/>
        <w:jc w:val="thaiDistribute"/>
        <w:rPr>
          <w:rFonts w:eastAsia="MS Mincho"/>
          <w:szCs w:val="22"/>
          <w:lang w:val="en-US" w:bidi="th-TH"/>
        </w:rPr>
      </w:pPr>
      <w:r w:rsidRPr="00F24725">
        <w:rPr>
          <w:rFonts w:eastAsia="MS Mincho"/>
          <w:szCs w:val="22"/>
          <w:lang w:val="en-US" w:bidi="th-TH"/>
        </w:rPr>
        <w:t xml:space="preserve">These TFRSs establish requirements related to definition, recognition, measurement, impairment and </w:t>
      </w:r>
      <w:proofErr w:type="spellStart"/>
      <w:r w:rsidRPr="00F24725">
        <w:rPr>
          <w:rFonts w:eastAsia="MS Mincho"/>
          <w:szCs w:val="22"/>
          <w:lang w:val="en-US" w:bidi="th-TH"/>
        </w:rPr>
        <w:t>derecognition</w:t>
      </w:r>
      <w:proofErr w:type="spellEnd"/>
      <w:r w:rsidRPr="00F24725">
        <w:rPr>
          <w:rFonts w:eastAsia="MS Mincho"/>
          <w:szCs w:val="22"/>
          <w:lang w:val="en-US" w:bidi="th-TH"/>
        </w:rPr>
        <w:t xml:space="preserve"> of financial assets and financial liabilities, including accounting for derivatives and hedge accounting. When these TFRSs are effective, some accounting standards, interpretations and guidance which are currently effective will be cancelled.</w:t>
      </w:r>
    </w:p>
    <w:p w:rsidR="00F24725" w:rsidRPr="00F24725" w:rsidRDefault="00F24725" w:rsidP="00F24725">
      <w:pPr>
        <w:pStyle w:val="ListParagraph"/>
        <w:spacing w:line="240" w:lineRule="auto"/>
        <w:ind w:left="540"/>
        <w:jc w:val="thaiDistribute"/>
        <w:rPr>
          <w:rFonts w:eastAsia="MS Mincho"/>
          <w:szCs w:val="22"/>
          <w:lang w:val="en-US" w:bidi="th-TH"/>
        </w:rPr>
      </w:pPr>
    </w:p>
    <w:p w:rsidR="00F24725" w:rsidRPr="00F24725" w:rsidRDefault="00F24725" w:rsidP="00F24725">
      <w:pPr>
        <w:pStyle w:val="ListParagraph"/>
        <w:numPr>
          <w:ilvl w:val="1"/>
          <w:numId w:val="22"/>
        </w:numPr>
        <w:tabs>
          <w:tab w:val="clear" w:pos="60"/>
          <w:tab w:val="left" w:pos="900"/>
        </w:tabs>
        <w:spacing w:line="240" w:lineRule="auto"/>
        <w:ind w:left="900" w:hanging="360"/>
        <w:jc w:val="thaiDistribute"/>
        <w:rPr>
          <w:rFonts w:eastAsia="MS Mincho"/>
          <w:b/>
          <w:bCs/>
          <w:i/>
          <w:iCs/>
          <w:szCs w:val="22"/>
          <w:lang w:val="en-US" w:bidi="th-TH"/>
        </w:rPr>
      </w:pPr>
      <w:r w:rsidRPr="00F24725">
        <w:rPr>
          <w:rFonts w:eastAsia="MS Mincho"/>
          <w:b/>
          <w:bCs/>
          <w:i/>
          <w:iCs/>
          <w:szCs w:val="22"/>
          <w:lang w:val="en-US" w:bidi="th-TH"/>
        </w:rPr>
        <w:t>TFRS 16 Leases</w:t>
      </w:r>
    </w:p>
    <w:p w:rsidR="00F24725" w:rsidRPr="00F24725" w:rsidRDefault="00F24725" w:rsidP="00F24725">
      <w:pPr>
        <w:pStyle w:val="ListParagraph"/>
        <w:spacing w:line="240" w:lineRule="auto"/>
        <w:ind w:left="562"/>
        <w:jc w:val="thaiDistribute"/>
        <w:rPr>
          <w:rFonts w:eastAsia="MS Mincho"/>
          <w:szCs w:val="22"/>
          <w:lang w:val="en-US" w:bidi="th-TH"/>
        </w:rPr>
      </w:pPr>
    </w:p>
    <w:p w:rsidR="00DB22C5" w:rsidRPr="00F24725" w:rsidRDefault="00F24725" w:rsidP="00F24725">
      <w:pPr>
        <w:ind w:left="900"/>
        <w:jc w:val="thaiDistribute"/>
        <w:rPr>
          <w:rFonts w:ascii="Times New Roman" w:hAnsi="Times New Roman"/>
          <w:sz w:val="22"/>
          <w:szCs w:val="22"/>
        </w:rPr>
      </w:pPr>
      <w:r>
        <w:rPr>
          <w:rFonts w:ascii="Times New Roman" w:hAnsi="Times New Roman"/>
          <w:sz w:val="22"/>
          <w:szCs w:val="22"/>
        </w:rPr>
        <w:tab/>
      </w:r>
      <w:r w:rsidRPr="00F24725">
        <w:rPr>
          <w:rFonts w:ascii="Times New Roman" w:hAnsi="Times New Roman"/>
          <w:sz w:val="22"/>
          <w:szCs w:val="22"/>
        </w:rPr>
        <w:t xml:space="preserve">TFRS 16 introduces a single lessee accounting model for lessees. A lessee </w:t>
      </w:r>
      <w:proofErr w:type="spellStart"/>
      <w:r w:rsidRPr="00F24725">
        <w:rPr>
          <w:rFonts w:ascii="Times New Roman" w:hAnsi="Times New Roman"/>
          <w:sz w:val="22"/>
          <w:szCs w:val="22"/>
        </w:rPr>
        <w:t>recognises</w:t>
      </w:r>
      <w:proofErr w:type="spellEnd"/>
      <w:r w:rsidRPr="00F24725">
        <w:rPr>
          <w:rFonts w:ascii="Times New Roman" w:hAnsi="Times New Roman"/>
          <w:sz w:val="22"/>
          <w:szCs w:val="22"/>
        </w:rPr>
        <w:t xml:space="preserve"> a right-of-use asset and a lease liability. There are recognition exemptions for short-term leases and leases of low-value items.</w:t>
      </w:r>
      <w:r>
        <w:rPr>
          <w:rFonts w:ascii="Times New Roman" w:hAnsi="Times New Roman"/>
          <w:sz w:val="22"/>
          <w:szCs w:val="22"/>
        </w:rPr>
        <w:t xml:space="preserve"> </w:t>
      </w:r>
      <w:r w:rsidRPr="00F24725">
        <w:rPr>
          <w:rFonts w:ascii="Times New Roman" w:hAnsi="Times New Roman"/>
          <w:sz w:val="22"/>
          <w:szCs w:val="22"/>
        </w:rPr>
        <w:t>Lessor accounting remains similar to the current standard, i.e. lessors continue to classify leases as finance or operating leases.</w:t>
      </w:r>
      <w:r>
        <w:rPr>
          <w:rFonts w:ascii="Times New Roman" w:hAnsi="Times New Roman"/>
          <w:sz w:val="22"/>
          <w:szCs w:val="22"/>
        </w:rPr>
        <w:t xml:space="preserve"> </w:t>
      </w:r>
      <w:r w:rsidRPr="00F24725">
        <w:rPr>
          <w:rFonts w:ascii="Times New Roman" w:hAnsi="Times New Roman"/>
          <w:sz w:val="22"/>
          <w:szCs w:val="22"/>
        </w:rPr>
        <w:t>When this TFRS is effective, some accounting standards and interpretations which are currently effective will be cancelled.</w:t>
      </w:r>
    </w:p>
    <w:p w:rsidR="00F24725" w:rsidRDefault="00F24725" w:rsidP="00F24725">
      <w:pPr>
        <w:pStyle w:val="BodyText"/>
        <w:spacing w:after="0"/>
        <w:ind w:left="540" w:right="-27"/>
        <w:jc w:val="thaiDistribute"/>
        <w:rPr>
          <w:rFonts w:ascii="Times New Roman" w:hAnsi="Times New Roman"/>
          <w:sz w:val="22"/>
          <w:szCs w:val="22"/>
        </w:rPr>
      </w:pPr>
    </w:p>
    <w:p w:rsidR="00DB22C5" w:rsidRPr="00D0053F" w:rsidRDefault="00DB22C5" w:rsidP="00F24725">
      <w:pPr>
        <w:pStyle w:val="BodyText"/>
        <w:tabs>
          <w:tab w:val="clear" w:pos="454"/>
          <w:tab w:val="left" w:pos="540"/>
        </w:tabs>
        <w:spacing w:after="0"/>
        <w:ind w:left="540" w:right="-27"/>
        <w:jc w:val="thaiDistribute"/>
        <w:rPr>
          <w:rFonts w:ascii="Times New Roman" w:hAnsi="Times New Roman"/>
          <w:sz w:val="22"/>
          <w:szCs w:val="22"/>
        </w:rPr>
      </w:pPr>
      <w:r w:rsidRPr="00AF63C7">
        <w:rPr>
          <w:rFonts w:ascii="Times New Roman" w:hAnsi="Times New Roman"/>
          <w:sz w:val="22"/>
          <w:szCs w:val="22"/>
        </w:rPr>
        <w:t>Management is presently considering the potential impact of adopting</w:t>
      </w:r>
      <w:r w:rsidRPr="00311441">
        <w:rPr>
          <w:rFonts w:ascii="Times New Roman" w:hAnsi="Times New Roman"/>
          <w:sz w:val="22"/>
          <w:szCs w:val="22"/>
        </w:rPr>
        <w:t xml:space="preserve"> and initially applying th</w:t>
      </w:r>
      <w:r w:rsidR="007860BF">
        <w:rPr>
          <w:rFonts w:ascii="Times New Roman" w:hAnsi="Times New Roman"/>
          <w:sz w:val="22"/>
          <w:szCs w:val="22"/>
        </w:rPr>
        <w:t>o</w:t>
      </w:r>
      <w:r w:rsidRPr="00311441">
        <w:rPr>
          <w:rFonts w:ascii="Times New Roman" w:hAnsi="Times New Roman"/>
          <w:sz w:val="22"/>
          <w:szCs w:val="22"/>
        </w:rPr>
        <w:t>se TFRSs on the consolidated and separate financial statements.</w:t>
      </w:r>
    </w:p>
    <w:p w:rsidR="00DB22C5" w:rsidRPr="00D0053F" w:rsidRDefault="00DB22C5" w:rsidP="00DB22C5">
      <w:pPr>
        <w:pStyle w:val="BodyText"/>
        <w:tabs>
          <w:tab w:val="clear" w:pos="454"/>
          <w:tab w:val="clear" w:pos="680"/>
          <w:tab w:val="left" w:pos="810"/>
        </w:tabs>
        <w:spacing w:after="0"/>
        <w:ind w:left="900" w:right="-27" w:hanging="360"/>
        <w:jc w:val="thaiDistribute"/>
        <w:rPr>
          <w:rFonts w:ascii="Times New Roman" w:eastAsia="Times New Roman" w:hAnsi="Times New Roman"/>
          <w:b/>
          <w:bCs/>
          <w:i/>
          <w:iCs/>
          <w:sz w:val="22"/>
          <w:szCs w:val="22"/>
        </w:rPr>
      </w:pPr>
    </w:p>
    <w:p w:rsidR="00DB22C5" w:rsidRPr="00D0053F" w:rsidRDefault="00DB22C5" w:rsidP="00DB22C5">
      <w:pPr>
        <w:pStyle w:val="BodyText2"/>
        <w:tabs>
          <w:tab w:val="clear" w:pos="540"/>
        </w:tabs>
        <w:jc w:val="both"/>
        <w:rPr>
          <w:rFonts w:ascii="Times New Roman" w:hAnsi="Times New Roman"/>
          <w:sz w:val="22"/>
          <w:szCs w:val="22"/>
        </w:rPr>
      </w:pPr>
    </w:p>
    <w:bookmarkEnd w:id="2"/>
    <w:bookmarkEnd w:id="3"/>
    <w:p w:rsidR="0016248F" w:rsidRPr="00D0053F" w:rsidRDefault="0016248F" w:rsidP="004B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83B6A" w:rsidRPr="00D0053F" w:rsidRDefault="00683B6A" w:rsidP="00911B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shd w:val="clear" w:color="auto" w:fill="FFFFFF"/>
        </w:rPr>
      </w:pPr>
    </w:p>
    <w:sectPr w:rsidR="00683B6A" w:rsidRPr="00D0053F" w:rsidSect="00C247A8">
      <w:footerReference w:type="default" r:id="rId22"/>
      <w:pgSz w:w="11909" w:h="16834" w:code="9"/>
      <w:pgMar w:top="547" w:right="1109"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2B62" w:rsidRDefault="00992B62" w:rsidP="00E52223">
      <w:pPr>
        <w:pStyle w:val="ASSETS"/>
        <w:rPr>
          <w:rFonts w:cs="Book Antiqua"/>
          <w:cs/>
        </w:rPr>
      </w:pPr>
      <w:r>
        <w:separator/>
      </w:r>
    </w:p>
  </w:endnote>
  <w:endnote w:type="continuationSeparator" w:id="0">
    <w:p w:rsidR="00992B62" w:rsidRDefault="00992B62"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B62" w:rsidRPr="00287851" w:rsidRDefault="00992B62" w:rsidP="00A63FC3">
    <w:pPr>
      <w:pStyle w:val="Footer"/>
      <w:framePr w:w="34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38395C">
      <w:rPr>
        <w:rStyle w:val="PageNumber"/>
        <w:rFonts w:ascii="Times New Roman" w:hAnsi="Times New Roman"/>
        <w:noProof/>
        <w:sz w:val="22"/>
        <w:szCs w:val="22"/>
      </w:rPr>
      <w:t>14</w:t>
    </w:r>
    <w:r w:rsidRPr="00287851">
      <w:rPr>
        <w:rStyle w:val="PageNumber"/>
        <w:rFonts w:ascii="Times New Roman" w:hAnsi="Times New Roman"/>
        <w:sz w:val="22"/>
        <w:szCs w:val="22"/>
      </w:rPr>
      <w:fldChar w:fldCharType="end"/>
    </w:r>
  </w:p>
  <w:p w:rsidR="00992B62" w:rsidRDefault="00992B6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B62" w:rsidRPr="00304282" w:rsidRDefault="00992B62" w:rsidP="00D60765">
    <w:pPr>
      <w:pStyle w:val="Footer"/>
      <w:framePr w:w="37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38395C">
      <w:rPr>
        <w:rStyle w:val="PageNumber"/>
        <w:rFonts w:ascii="Times New Roman" w:hAnsi="Times New Roman"/>
        <w:noProof/>
        <w:sz w:val="22"/>
        <w:szCs w:val="22"/>
      </w:rPr>
      <w:t>22</w:t>
    </w:r>
    <w:r w:rsidRPr="00287851">
      <w:rPr>
        <w:rStyle w:val="PageNumber"/>
        <w:rFonts w:ascii="Times New Roman" w:hAnsi="Times New Roman"/>
        <w:sz w:val="22"/>
        <w:szCs w:val="22"/>
      </w:rPr>
      <w:fldChar w:fldCharType="end"/>
    </w:r>
  </w:p>
  <w:p w:rsidR="00992B62" w:rsidRDefault="00992B6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B62" w:rsidRPr="00CD3EAA" w:rsidRDefault="00992B62">
    <w:pPr>
      <w:pStyle w:val="Footer"/>
      <w:jc w:val="center"/>
      <w:rPr>
        <w:rFonts w:ascii="Angsana New" w:hAnsi="Angsana New"/>
        <w:sz w:val="30"/>
        <w:szCs w:val="30"/>
        <w:lang w:val="en-US"/>
      </w:rPr>
    </w:pPr>
    <w:r w:rsidRPr="009A28D1">
      <w:rPr>
        <w:rFonts w:ascii="Angsana New" w:hAnsi="Angsana New"/>
        <w:sz w:val="30"/>
        <w:szCs w:val="30"/>
      </w:rPr>
      <w:fldChar w:fldCharType="begin"/>
    </w:r>
    <w:r w:rsidRPr="009A28D1">
      <w:rPr>
        <w:rFonts w:ascii="Angsana New" w:hAnsi="Angsana New"/>
        <w:sz w:val="30"/>
        <w:szCs w:val="30"/>
      </w:rPr>
      <w:instrText xml:space="preserve"> PAGE   \* MERGEFORMAT </w:instrText>
    </w:r>
    <w:r w:rsidRPr="009A28D1">
      <w:rPr>
        <w:rFonts w:ascii="Angsana New" w:hAnsi="Angsana New"/>
        <w:sz w:val="30"/>
        <w:szCs w:val="30"/>
      </w:rPr>
      <w:fldChar w:fldCharType="separate"/>
    </w:r>
    <w:r w:rsidR="0038395C">
      <w:rPr>
        <w:rFonts w:ascii="Angsana New" w:hAnsi="Angsana New"/>
        <w:noProof/>
        <w:sz w:val="30"/>
        <w:szCs w:val="30"/>
      </w:rPr>
      <w:t>23</w:t>
    </w:r>
    <w:r w:rsidRPr="009A28D1">
      <w:rPr>
        <w:rFonts w:ascii="Angsana New" w:hAnsi="Angsana New"/>
        <w:sz w:val="30"/>
        <w:szCs w:val="3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B62" w:rsidRPr="007661AC" w:rsidRDefault="00992B62" w:rsidP="008F222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i/>
        <w:iCs/>
        <w:sz w:val="30"/>
        <w:szCs w:val="3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B62" w:rsidRPr="00016BD7" w:rsidRDefault="00992B62" w:rsidP="00A63FC3">
    <w:pPr>
      <w:pStyle w:val="Footer"/>
      <w:framePr w:w="376" w:h="301" w:hRule="exact"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016BD7">
      <w:rPr>
        <w:rStyle w:val="PageNumber"/>
        <w:rFonts w:ascii="Times New Roman" w:hAnsi="Times New Roman"/>
        <w:sz w:val="22"/>
        <w:szCs w:val="22"/>
      </w:rPr>
      <w:fldChar w:fldCharType="begin"/>
    </w:r>
    <w:r w:rsidRPr="00016BD7">
      <w:rPr>
        <w:rStyle w:val="PageNumber"/>
        <w:rFonts w:ascii="Times New Roman" w:hAnsi="Times New Roman"/>
        <w:sz w:val="22"/>
        <w:szCs w:val="22"/>
      </w:rPr>
      <w:instrText xml:space="preserve">PAGE  </w:instrText>
    </w:r>
    <w:r w:rsidRPr="00016BD7">
      <w:rPr>
        <w:rStyle w:val="PageNumber"/>
        <w:rFonts w:ascii="Times New Roman" w:hAnsi="Times New Roman"/>
        <w:sz w:val="22"/>
        <w:szCs w:val="22"/>
      </w:rPr>
      <w:fldChar w:fldCharType="separate"/>
    </w:r>
    <w:r w:rsidR="0038395C">
      <w:rPr>
        <w:rStyle w:val="PageNumber"/>
        <w:rFonts w:ascii="Times New Roman" w:hAnsi="Times New Roman"/>
        <w:noProof/>
        <w:sz w:val="22"/>
        <w:szCs w:val="22"/>
      </w:rPr>
      <w:t>24</w:t>
    </w:r>
    <w:r w:rsidRPr="00016BD7">
      <w:rPr>
        <w:rStyle w:val="PageNumber"/>
        <w:rFonts w:ascii="Times New Roman" w:hAnsi="Times New Roman"/>
        <w:sz w:val="22"/>
        <w:szCs w:val="22"/>
      </w:rPr>
      <w:fldChar w:fldCharType="end"/>
    </w:r>
  </w:p>
  <w:p w:rsidR="00992B62" w:rsidRDefault="00992B6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B62" w:rsidRPr="00CC6EDD" w:rsidRDefault="00992B62" w:rsidP="00F9065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ind w:right="360"/>
      <w:rPr>
        <w:rFonts w:ascii="Times New Roman" w:hAnsi="Times New Roman"/>
        <w:i/>
        <w:iCs/>
        <w:sz w:val="22"/>
        <w:szCs w:val="22"/>
      </w:rPr>
    </w:pPr>
    <w:r w:rsidRPr="004F4530">
      <w:rPr>
        <w:rFonts w:ascii="Times New Roman" w:hAnsi="Times New Roman"/>
        <w:i/>
        <w:iCs/>
        <w:sz w:val="22"/>
        <w:szCs w:val="22"/>
      </w:rPr>
      <w:fldChar w:fldCharType="begin"/>
    </w:r>
    <w:r w:rsidRPr="004F4530">
      <w:rPr>
        <w:rFonts w:ascii="Times New Roman" w:hAnsi="Times New Roman"/>
        <w:i/>
        <w:iCs/>
        <w:sz w:val="22"/>
        <w:szCs w:val="22"/>
      </w:rPr>
      <w:instrText xml:space="preserve"> FILENAME </w:instrText>
    </w:r>
    <w:r w:rsidRPr="004F4530">
      <w:rPr>
        <w:rFonts w:ascii="Times New Roman" w:hAnsi="Times New Roman"/>
        <w:i/>
        <w:iCs/>
        <w:sz w:val="22"/>
        <w:szCs w:val="22"/>
      </w:rPr>
      <w:fldChar w:fldCharType="separate"/>
    </w:r>
    <w:r w:rsidR="00651CCC">
      <w:rPr>
        <w:rFonts w:ascii="Times New Roman" w:hAnsi="Times New Roman"/>
        <w:i/>
        <w:iCs/>
        <w:noProof/>
        <w:sz w:val="22"/>
        <w:szCs w:val="22"/>
      </w:rPr>
      <w:t>ssfe3</w:t>
    </w:r>
    <w:r w:rsidRPr="004F4530">
      <w:rPr>
        <w:rFonts w:ascii="Times New Roman" w:hAnsi="Times New Roman"/>
        <w:i/>
        <w:iCs/>
        <w:sz w:val="22"/>
        <w:szCs w:val="22"/>
      </w:rPr>
      <w:fldChar w:fldCharType="end"/>
    </w:r>
    <w:r w:rsidRPr="004F4530">
      <w:rPr>
        <w:rFonts w:ascii="Times New Roman" w:hAnsi="Times New Roman"/>
        <w:i/>
        <w:iCs/>
        <w:sz w:val="22"/>
        <w:szCs w:val="22"/>
      </w:rPr>
      <w:t xml:space="preserve"> </w:t>
    </w:r>
    <w:r w:rsidRPr="004F4530">
      <w:rPr>
        <w:rFonts w:ascii="Times New Roman" w:hAnsi="Times New Roman"/>
        <w:i/>
        <w:iCs/>
        <w:sz w:val="22"/>
        <w:szCs w:val="22"/>
      </w:rPr>
      <w:tab/>
    </w:r>
    <w:r w:rsidRPr="00CC6EDD">
      <w:rPr>
        <w:rStyle w:val="PageNumber"/>
        <w:rFonts w:ascii="Times New Roman" w:hAnsi="Times New Roman"/>
        <w:sz w:val="22"/>
        <w:szCs w:val="22"/>
      </w:rPr>
      <w:fldChar w:fldCharType="begin"/>
    </w:r>
    <w:r w:rsidRPr="00CC6EDD">
      <w:rPr>
        <w:rStyle w:val="PageNumber"/>
        <w:rFonts w:ascii="Times New Roman" w:hAnsi="Times New Roman"/>
        <w:sz w:val="22"/>
        <w:szCs w:val="22"/>
      </w:rPr>
      <w:instrText xml:space="preserve"> PAGE </w:instrText>
    </w:r>
    <w:r w:rsidRPr="00CC6EDD">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CC6EDD">
      <w:rPr>
        <w:rStyle w:val="PageNumber"/>
        <w:rFonts w:ascii="Times New Roman" w:hAnsi="Times New Roman"/>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B62" w:rsidRPr="00016BD7" w:rsidRDefault="00992B62" w:rsidP="00A63FC3">
    <w:pPr>
      <w:pStyle w:val="Footer"/>
      <w:framePr w:w="436" w:h="271" w:hRule="exact"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016BD7">
      <w:rPr>
        <w:rStyle w:val="PageNumber"/>
        <w:rFonts w:ascii="Times New Roman" w:hAnsi="Times New Roman"/>
        <w:sz w:val="22"/>
        <w:szCs w:val="22"/>
      </w:rPr>
      <w:fldChar w:fldCharType="begin"/>
    </w:r>
    <w:r w:rsidRPr="00016BD7">
      <w:rPr>
        <w:rStyle w:val="PageNumber"/>
        <w:rFonts w:ascii="Times New Roman" w:hAnsi="Times New Roman"/>
        <w:sz w:val="22"/>
        <w:szCs w:val="22"/>
      </w:rPr>
      <w:instrText xml:space="preserve">PAGE  </w:instrText>
    </w:r>
    <w:r w:rsidRPr="00016BD7">
      <w:rPr>
        <w:rStyle w:val="PageNumber"/>
        <w:rFonts w:ascii="Times New Roman" w:hAnsi="Times New Roman"/>
        <w:sz w:val="22"/>
        <w:szCs w:val="22"/>
      </w:rPr>
      <w:fldChar w:fldCharType="separate"/>
    </w:r>
    <w:r w:rsidR="0038395C">
      <w:rPr>
        <w:rStyle w:val="PageNumber"/>
        <w:rFonts w:ascii="Times New Roman" w:hAnsi="Times New Roman"/>
        <w:noProof/>
        <w:sz w:val="22"/>
        <w:szCs w:val="22"/>
      </w:rPr>
      <w:t>26</w:t>
    </w:r>
    <w:r w:rsidRPr="00016BD7">
      <w:rPr>
        <w:rStyle w:val="PageNumber"/>
        <w:rFonts w:ascii="Times New Roman" w:hAnsi="Times New Roman"/>
        <w:sz w:val="22"/>
        <w:szCs w:val="22"/>
      </w:rPr>
      <w:fldChar w:fldCharType="end"/>
    </w:r>
  </w:p>
  <w:p w:rsidR="00992B62" w:rsidRDefault="00992B6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2B62" w:rsidRDefault="00992B62" w:rsidP="00E52223">
      <w:pPr>
        <w:pStyle w:val="ASSETS"/>
        <w:rPr>
          <w:rFonts w:cs="Book Antiqua"/>
          <w:cs/>
        </w:rPr>
      </w:pPr>
      <w:r>
        <w:separator/>
      </w:r>
    </w:p>
  </w:footnote>
  <w:footnote w:type="continuationSeparator" w:id="0">
    <w:p w:rsidR="00992B62" w:rsidRDefault="00992B62"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B62" w:rsidRDefault="00992B62" w:rsidP="00453555">
    <w:pPr>
      <w:pStyle w:val="acctmainheading"/>
      <w:tabs>
        <w:tab w:val="left" w:pos="7810"/>
      </w:tabs>
      <w:spacing w:after="0" w:line="280" w:lineRule="atLeast"/>
    </w:pPr>
    <w:proofErr w:type="spellStart"/>
    <w:r>
      <w:t>Surapon</w:t>
    </w:r>
    <w:proofErr w:type="spellEnd"/>
    <w:r>
      <w:t xml:space="preserve"> Foods Public Company Limited and its Subsidiaries</w:t>
    </w:r>
  </w:p>
  <w:p w:rsidR="00992B62" w:rsidRPr="0093722D" w:rsidRDefault="00992B62" w:rsidP="00453555">
    <w:pPr>
      <w:pStyle w:val="acctmainheading"/>
      <w:spacing w:after="0" w:line="28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rsidR="00992B62" w:rsidRDefault="00992B62" w:rsidP="00453555">
    <w:pPr>
      <w:pStyle w:val="acctmainheading"/>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w:t>
    </w:r>
    <w:r w:rsidRPr="00E227FA">
      <w:rPr>
        <w:sz w:val="24"/>
        <w:szCs w:val="24"/>
      </w:rPr>
      <w:t xml:space="preserve"> 201</w:t>
    </w:r>
    <w:r>
      <w:rPr>
        <w:sz w:val="24"/>
        <w:szCs w:val="24"/>
      </w:rPr>
      <w:t>9 (Unaudited)</w:t>
    </w:r>
  </w:p>
  <w:p w:rsidR="00992B62" w:rsidRDefault="00992B62" w:rsidP="00453555">
    <w:pPr>
      <w:pStyle w:val="acctmainheading"/>
      <w:spacing w:after="0" w:line="280" w:lineRule="atLeast"/>
      <w:rPr>
        <w:sz w:val="24"/>
        <w:szCs w:val="24"/>
      </w:rPr>
    </w:pPr>
  </w:p>
  <w:p w:rsidR="00992B62" w:rsidRDefault="00992B62" w:rsidP="00453555">
    <w:pPr>
      <w:pStyle w:val="acctmainheading"/>
      <w:spacing w:after="0" w:line="28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B62" w:rsidRDefault="00992B62" w:rsidP="00CE00A9">
    <w:pPr>
      <w:pStyle w:val="acctmainheading"/>
      <w:tabs>
        <w:tab w:val="left" w:pos="7810"/>
      </w:tabs>
      <w:spacing w:after="0" w:line="280" w:lineRule="atLeast"/>
      <w:ind w:left="567"/>
    </w:pPr>
    <w:proofErr w:type="spellStart"/>
    <w:r>
      <w:t>Surapon</w:t>
    </w:r>
    <w:proofErr w:type="spellEnd"/>
    <w:r>
      <w:t xml:space="preserve"> Foods Public Company Limited and its Subsidiaries</w:t>
    </w:r>
  </w:p>
  <w:p w:rsidR="00992B62" w:rsidRPr="0093722D" w:rsidRDefault="00992B62" w:rsidP="00CE00A9">
    <w:pPr>
      <w:pStyle w:val="acctmainheading"/>
      <w:spacing w:after="0" w:line="280" w:lineRule="atLeast"/>
      <w:ind w:left="567"/>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rsidR="00992B62" w:rsidRDefault="00992B62" w:rsidP="00CE00A9">
    <w:pPr>
      <w:pStyle w:val="acctmainheading"/>
      <w:spacing w:after="0" w:line="280" w:lineRule="atLeast"/>
      <w:ind w:left="567"/>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 2019 (Unaudited)</w:t>
    </w:r>
  </w:p>
  <w:p w:rsidR="00992B62" w:rsidRDefault="00992B62" w:rsidP="00AB2A60">
    <w:pPr>
      <w:pStyle w:val="acctmainheading"/>
      <w:spacing w:after="0" w:line="280" w:lineRule="atLeast"/>
      <w:rPr>
        <w:sz w:val="24"/>
        <w:szCs w:val="24"/>
      </w:rPr>
    </w:pPr>
  </w:p>
  <w:p w:rsidR="00992B62" w:rsidRDefault="00992B62" w:rsidP="00AB2A60">
    <w:pPr>
      <w:pStyle w:val="acctmainheading"/>
      <w:spacing w:after="0" w:line="28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B62" w:rsidRDefault="00992B6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B62" w:rsidRDefault="00992B62" w:rsidP="009520DF">
    <w:pPr>
      <w:pStyle w:val="acctmainheading"/>
      <w:tabs>
        <w:tab w:val="left" w:pos="7810"/>
      </w:tabs>
      <w:spacing w:after="0" w:line="280" w:lineRule="atLeast"/>
    </w:pPr>
    <w:proofErr w:type="spellStart"/>
    <w:r>
      <w:t>Surapon</w:t>
    </w:r>
    <w:proofErr w:type="spellEnd"/>
    <w:r>
      <w:t xml:space="preserve"> Foods Public Company Limited and its Subsidiaries</w:t>
    </w:r>
  </w:p>
  <w:p w:rsidR="00992B62" w:rsidRPr="0093722D" w:rsidRDefault="00992B62" w:rsidP="009520DF">
    <w:pPr>
      <w:pStyle w:val="acctmainheading"/>
      <w:spacing w:after="0" w:line="28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rsidR="00992B62" w:rsidRDefault="00992B62" w:rsidP="009520DF">
    <w:pPr>
      <w:pStyle w:val="acctmainheading"/>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w:t>
    </w:r>
    <w:r w:rsidRPr="00E227FA">
      <w:rPr>
        <w:sz w:val="24"/>
        <w:szCs w:val="24"/>
      </w:rPr>
      <w:t xml:space="preserve"> 201</w:t>
    </w:r>
    <w:r>
      <w:rPr>
        <w:sz w:val="24"/>
        <w:szCs w:val="24"/>
      </w:rPr>
      <w:t>9 (Unaudited)</w:t>
    </w:r>
  </w:p>
  <w:p w:rsidR="00992B62" w:rsidRDefault="00992B62" w:rsidP="009520DF">
    <w:pPr>
      <w:pStyle w:val="acctmainheading"/>
      <w:spacing w:after="0" w:line="280" w:lineRule="atLeast"/>
      <w:rPr>
        <w:sz w:val="24"/>
        <w:szCs w:val="24"/>
      </w:rPr>
    </w:pPr>
  </w:p>
  <w:p w:rsidR="00992B62" w:rsidRPr="00D74AD8" w:rsidRDefault="00992B62" w:rsidP="008F2225">
    <w:pPr>
      <w:pStyle w:val="acctmainheading"/>
      <w:spacing w:after="0" w:line="240" w:lineRule="atLeast"/>
      <w:rPr>
        <w:rFonts w:ascii="Angsana New" w:hAnsi="Angsana New"/>
        <w:b w:val="0"/>
        <w:bCs/>
        <w:sz w:val="32"/>
        <w:szCs w:val="32"/>
        <w:lang w:bidi="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B62" w:rsidRDefault="00992B6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B62" w:rsidRDefault="00992B62" w:rsidP="00AB2A60">
    <w:pPr>
      <w:pStyle w:val="acctmainheading"/>
      <w:tabs>
        <w:tab w:val="left" w:pos="7810"/>
      </w:tabs>
      <w:spacing w:after="0" w:line="280" w:lineRule="atLeast"/>
    </w:pPr>
    <w:proofErr w:type="spellStart"/>
    <w:r>
      <w:t>Surapon</w:t>
    </w:r>
    <w:proofErr w:type="spellEnd"/>
    <w:r>
      <w:t xml:space="preserve"> Foods Public Company Limited and its Subsidiaries</w:t>
    </w:r>
  </w:p>
  <w:p w:rsidR="00992B62" w:rsidRPr="0093722D" w:rsidRDefault="00992B62" w:rsidP="00AB2A60">
    <w:pPr>
      <w:pStyle w:val="acctmainheading"/>
      <w:spacing w:after="0" w:line="280" w:lineRule="atLeast"/>
      <w:rPr>
        <w:sz w:val="24"/>
        <w:szCs w:val="24"/>
      </w:rPr>
    </w:pPr>
    <w:r w:rsidRPr="0093722D">
      <w:rPr>
        <w:sz w:val="24"/>
        <w:szCs w:val="24"/>
      </w:rPr>
      <w:t xml:space="preserve">Notes to the </w:t>
    </w:r>
    <w:r>
      <w:rPr>
        <w:sz w:val="24"/>
        <w:szCs w:val="24"/>
      </w:rPr>
      <w:t xml:space="preserve">condensed interim </w:t>
    </w:r>
    <w:r w:rsidRPr="0093722D">
      <w:rPr>
        <w:sz w:val="24"/>
        <w:szCs w:val="24"/>
      </w:rPr>
      <w:t>financial statements</w:t>
    </w:r>
  </w:p>
  <w:p w:rsidR="00992B62" w:rsidRDefault="00992B62" w:rsidP="006F37E9">
    <w:pPr>
      <w:pStyle w:val="acctmainheading"/>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Pr>
        <w:sz w:val="24"/>
        <w:szCs w:val="24"/>
      </w:rPr>
      <w:t>30 June</w:t>
    </w:r>
    <w:r w:rsidRPr="00E227FA">
      <w:rPr>
        <w:sz w:val="24"/>
        <w:szCs w:val="24"/>
      </w:rPr>
      <w:t xml:space="preserve"> 201</w:t>
    </w:r>
    <w:r>
      <w:rPr>
        <w:sz w:val="24"/>
        <w:szCs w:val="24"/>
      </w:rPr>
      <w:t>9 (Unaudited)</w:t>
    </w:r>
  </w:p>
  <w:p w:rsidR="00992B62" w:rsidRDefault="00992B62" w:rsidP="00AB2A60">
    <w:pPr>
      <w:pStyle w:val="acctmainheading"/>
      <w:spacing w:after="0" w:line="280" w:lineRule="atLeast"/>
      <w:rPr>
        <w:sz w:val="24"/>
        <w:szCs w:val="24"/>
      </w:rPr>
    </w:pPr>
  </w:p>
  <w:p w:rsidR="00992B62" w:rsidRDefault="00992B62" w:rsidP="00AB2A60">
    <w:pPr>
      <w:pStyle w:val="acctmainheading"/>
      <w:spacing w:after="0" w:line="280" w:lineRule="atLeast"/>
      <w:rPr>
        <w:sz w:val="24"/>
        <w:szCs w:val="24"/>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B62" w:rsidRPr="005030DE" w:rsidRDefault="00992B62" w:rsidP="005030DE">
    <w:pPr>
      <w:pStyle w:val="E0"/>
      <w:spacing w:line="240" w:lineRule="atLeast"/>
      <w:ind w:right="-1260"/>
      <w:jc w:val="left"/>
      <w:rPr>
        <w:rFonts w:ascii="Times New Roman" w:hAnsi="Times New Roman"/>
        <w:sz w:val="28"/>
        <w:szCs w:val="28"/>
        <w:lang w:val="en-US"/>
      </w:rPr>
    </w:pPr>
    <w:r>
      <w:rPr>
        <w:noProof/>
        <w:lang w:val="en-US"/>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7773035" cy="863600"/>
              <wp:effectExtent l="0" t="0" r="0" b="0"/>
              <wp:wrapNone/>
              <wp:docPr id="2"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7773035" cy="8636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84C5B29" id="_x0000_t202" coordsize="21600,21600" o:spt="202" path="m,l,21600r21600,l21600,xe">
              <v:stroke joinstyle="miter"/>
              <v:path gradientshapeok="t" o:connecttype="rect"/>
            </v:shapetype>
            <v:shape id="WordArt 2" o:spid="_x0000_s1026" type="#_x0000_t202" style="position:absolute;margin-left:0;margin-top:0;width:612.05pt;height:6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" filled="f" stroked="f">
              <o:lock v:ext="edit" text="t" shapetype="t"/>
            </v:shape>
          </w:pict>
        </mc:Fallback>
      </mc:AlternateContent>
    </w:r>
    <w:r>
      <w:rPr>
        <w:noProof/>
        <w:lang w:val="en-US"/>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7773035" cy="863600"/>
              <wp:effectExtent l="0" t="0" r="0" b="0"/>
              <wp:wrapNone/>
              <wp:docPr id="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7773035" cy="8636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A2D6138" id="WordArt 1" o:spid="_x0000_s1026" type="#_x0000_t202" style="position:absolute;margin-left:0;margin-top:0;width:612.05pt;height: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" filled="f" stroked="f">
              <o:lock v:ext="edit" text="t" shapetype="t"/>
            </v:shape>
          </w:pict>
        </mc:Fallback>
      </mc:AlternateContent>
    </w: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w:t>
    </w:r>
    <w:r w:rsidRPr="005030DE">
      <w:rPr>
        <w:rFonts w:ascii="Times New Roman" w:hAnsi="Times New Roman"/>
        <w:sz w:val="28"/>
        <w:szCs w:val="28"/>
        <w:lang w:val="en-US"/>
      </w:rPr>
      <w:t xml:space="preserve"> Subsidiaries</w:t>
    </w:r>
  </w:p>
  <w:p w:rsidR="00992B62" w:rsidRPr="00C4510B" w:rsidRDefault="00992B62"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C4510B">
      <w:rPr>
        <w:rFonts w:ascii="Times New Roman" w:hAnsi="Times New Roman"/>
        <w:b/>
        <w:bCs/>
        <w:sz w:val="24"/>
        <w:szCs w:val="24"/>
      </w:rPr>
      <w:t>Notes to the interim financial statements</w:t>
    </w:r>
  </w:p>
  <w:p w:rsidR="00992B62" w:rsidRPr="0001037C" w:rsidRDefault="00992B62"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01037C">
      <w:rPr>
        <w:rFonts w:ascii="Times New Roman" w:hAnsi="Times New Roman"/>
        <w:b/>
        <w:bCs/>
        <w:sz w:val="24"/>
        <w:szCs w:val="24"/>
      </w:rPr>
      <w:t xml:space="preserve">For the three-month period ended </w:t>
    </w:r>
    <w:r>
      <w:rPr>
        <w:rFonts w:ascii="Times New Roman" w:hAnsi="Times New Roman"/>
        <w:b/>
        <w:bCs/>
        <w:sz w:val="24"/>
        <w:szCs w:val="24"/>
      </w:rPr>
      <w:t>30 September</w:t>
    </w:r>
    <w:r w:rsidRPr="0001037C">
      <w:rPr>
        <w:rFonts w:ascii="Times New Roman" w:hAnsi="Times New Roman"/>
        <w:b/>
        <w:bCs/>
        <w:sz w:val="24"/>
        <w:szCs w:val="24"/>
      </w:rPr>
      <w:t xml:space="preserve"> 2007 (Unaudited)</w:t>
    </w:r>
  </w:p>
  <w:p w:rsidR="00992B62" w:rsidRPr="0001037C" w:rsidRDefault="00992B62"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p>
  <w:p w:rsidR="00992B62" w:rsidRDefault="00992B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6B4313"/>
    <w:multiLevelType w:val="multilevel"/>
    <w:tmpl w:val="98DEEC3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E4109E"/>
    <w:multiLevelType w:val="hybridMultilevel"/>
    <w:tmpl w:val="C512C200"/>
    <w:lvl w:ilvl="0" w:tplc="079EB6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4"/>
  </w:num>
  <w:num w:numId="13">
    <w:abstractNumId w:val="23"/>
  </w:num>
  <w:num w:numId="14">
    <w:abstractNumId w:val="15"/>
  </w:num>
  <w:num w:numId="15">
    <w:abstractNumId w:val="19"/>
  </w:num>
  <w:num w:numId="16">
    <w:abstractNumId w:val="10"/>
  </w:num>
  <w:num w:numId="17">
    <w:abstractNumId w:val="27"/>
  </w:num>
  <w:num w:numId="18">
    <w:abstractNumId w:val="28"/>
  </w:num>
  <w:num w:numId="19">
    <w:abstractNumId w:val="22"/>
  </w:num>
  <w:num w:numId="20">
    <w:abstractNumId w:val="20"/>
  </w:num>
  <w:num w:numId="21">
    <w:abstractNumId w:val="13"/>
  </w:num>
  <w:num w:numId="22">
    <w:abstractNumId w:val="11"/>
  </w:num>
  <w:num w:numId="23">
    <w:abstractNumId w:val="16"/>
  </w:num>
  <w:num w:numId="24">
    <w:abstractNumId w:val="21"/>
  </w:num>
  <w:num w:numId="25">
    <w:abstractNumId w:val="12"/>
  </w:num>
  <w:num w:numId="26">
    <w:abstractNumId w:val="25"/>
  </w:num>
  <w:num w:numId="27">
    <w:abstractNumId w:val="24"/>
  </w:num>
  <w:num w:numId="28">
    <w:abstractNumId w:val="17"/>
  </w:num>
  <w:num w:numId="29">
    <w:abstractNumId w:val="5"/>
  </w:num>
  <w:num w:numId="30">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532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239E"/>
    <w:rsid w:val="0000268E"/>
    <w:rsid w:val="0000288D"/>
    <w:rsid w:val="00002F2E"/>
    <w:rsid w:val="00002F36"/>
    <w:rsid w:val="00003434"/>
    <w:rsid w:val="00003B2F"/>
    <w:rsid w:val="00003C88"/>
    <w:rsid w:val="00003E15"/>
    <w:rsid w:val="00003EF3"/>
    <w:rsid w:val="000041D3"/>
    <w:rsid w:val="000042B4"/>
    <w:rsid w:val="00004EF1"/>
    <w:rsid w:val="0000501C"/>
    <w:rsid w:val="00005200"/>
    <w:rsid w:val="00005ED8"/>
    <w:rsid w:val="00005FBD"/>
    <w:rsid w:val="00005FD2"/>
    <w:rsid w:val="00006190"/>
    <w:rsid w:val="00006CE4"/>
    <w:rsid w:val="00006D43"/>
    <w:rsid w:val="000072C7"/>
    <w:rsid w:val="0000742F"/>
    <w:rsid w:val="000077DD"/>
    <w:rsid w:val="00007AF3"/>
    <w:rsid w:val="00007BAA"/>
    <w:rsid w:val="0001037C"/>
    <w:rsid w:val="00010577"/>
    <w:rsid w:val="00010781"/>
    <w:rsid w:val="0001092F"/>
    <w:rsid w:val="00010955"/>
    <w:rsid w:val="0001095A"/>
    <w:rsid w:val="00010E9F"/>
    <w:rsid w:val="0001108D"/>
    <w:rsid w:val="0001164A"/>
    <w:rsid w:val="000117C5"/>
    <w:rsid w:val="00011E02"/>
    <w:rsid w:val="00012E33"/>
    <w:rsid w:val="000150CB"/>
    <w:rsid w:val="0001633B"/>
    <w:rsid w:val="00016356"/>
    <w:rsid w:val="00016BD7"/>
    <w:rsid w:val="00016F6F"/>
    <w:rsid w:val="000172B8"/>
    <w:rsid w:val="000174D0"/>
    <w:rsid w:val="000176F2"/>
    <w:rsid w:val="000177DA"/>
    <w:rsid w:val="000178B5"/>
    <w:rsid w:val="00020CE0"/>
    <w:rsid w:val="00020EE7"/>
    <w:rsid w:val="00021388"/>
    <w:rsid w:val="0002172F"/>
    <w:rsid w:val="0002352C"/>
    <w:rsid w:val="0002369B"/>
    <w:rsid w:val="00023764"/>
    <w:rsid w:val="000240FB"/>
    <w:rsid w:val="00024243"/>
    <w:rsid w:val="00024246"/>
    <w:rsid w:val="00024392"/>
    <w:rsid w:val="00024C25"/>
    <w:rsid w:val="00025861"/>
    <w:rsid w:val="000258AF"/>
    <w:rsid w:val="00026573"/>
    <w:rsid w:val="00026E8E"/>
    <w:rsid w:val="000273CF"/>
    <w:rsid w:val="0002769C"/>
    <w:rsid w:val="0003000E"/>
    <w:rsid w:val="000307EB"/>
    <w:rsid w:val="00030D05"/>
    <w:rsid w:val="00030E39"/>
    <w:rsid w:val="00031B14"/>
    <w:rsid w:val="00032A75"/>
    <w:rsid w:val="00032F93"/>
    <w:rsid w:val="0003304F"/>
    <w:rsid w:val="000330E0"/>
    <w:rsid w:val="000341DD"/>
    <w:rsid w:val="0003441F"/>
    <w:rsid w:val="000346B7"/>
    <w:rsid w:val="0003547C"/>
    <w:rsid w:val="0003572F"/>
    <w:rsid w:val="00035AAE"/>
    <w:rsid w:val="00035B97"/>
    <w:rsid w:val="0003614A"/>
    <w:rsid w:val="0003618D"/>
    <w:rsid w:val="00036A69"/>
    <w:rsid w:val="00036D43"/>
    <w:rsid w:val="00036EB3"/>
    <w:rsid w:val="00037311"/>
    <w:rsid w:val="00040036"/>
    <w:rsid w:val="00040836"/>
    <w:rsid w:val="0004148E"/>
    <w:rsid w:val="00042579"/>
    <w:rsid w:val="00042DD5"/>
    <w:rsid w:val="000436FF"/>
    <w:rsid w:val="00043BEE"/>
    <w:rsid w:val="000444F0"/>
    <w:rsid w:val="00044B23"/>
    <w:rsid w:val="000457A3"/>
    <w:rsid w:val="000459EB"/>
    <w:rsid w:val="00045C07"/>
    <w:rsid w:val="00045CB6"/>
    <w:rsid w:val="00046435"/>
    <w:rsid w:val="00046924"/>
    <w:rsid w:val="00047021"/>
    <w:rsid w:val="00047625"/>
    <w:rsid w:val="0004769E"/>
    <w:rsid w:val="00047897"/>
    <w:rsid w:val="00051834"/>
    <w:rsid w:val="00051E3F"/>
    <w:rsid w:val="000524F0"/>
    <w:rsid w:val="000527AC"/>
    <w:rsid w:val="000532E6"/>
    <w:rsid w:val="00054434"/>
    <w:rsid w:val="0005529E"/>
    <w:rsid w:val="0005560B"/>
    <w:rsid w:val="00056B01"/>
    <w:rsid w:val="00056F3E"/>
    <w:rsid w:val="00057A44"/>
    <w:rsid w:val="00060012"/>
    <w:rsid w:val="00061978"/>
    <w:rsid w:val="00061ECB"/>
    <w:rsid w:val="00061EED"/>
    <w:rsid w:val="000623E3"/>
    <w:rsid w:val="0006248E"/>
    <w:rsid w:val="00062C4C"/>
    <w:rsid w:val="000632EC"/>
    <w:rsid w:val="0006397E"/>
    <w:rsid w:val="0006451C"/>
    <w:rsid w:val="0006453E"/>
    <w:rsid w:val="00064DD0"/>
    <w:rsid w:val="0006616E"/>
    <w:rsid w:val="0006669D"/>
    <w:rsid w:val="00066C8C"/>
    <w:rsid w:val="00067339"/>
    <w:rsid w:val="00067729"/>
    <w:rsid w:val="00067B88"/>
    <w:rsid w:val="00067C66"/>
    <w:rsid w:val="00070007"/>
    <w:rsid w:val="00070881"/>
    <w:rsid w:val="00070B89"/>
    <w:rsid w:val="00070BF0"/>
    <w:rsid w:val="0007129C"/>
    <w:rsid w:val="00071DAE"/>
    <w:rsid w:val="00072DFD"/>
    <w:rsid w:val="00072E76"/>
    <w:rsid w:val="00072E87"/>
    <w:rsid w:val="0007324B"/>
    <w:rsid w:val="00073338"/>
    <w:rsid w:val="00073598"/>
    <w:rsid w:val="00073A72"/>
    <w:rsid w:val="00073DF9"/>
    <w:rsid w:val="00074056"/>
    <w:rsid w:val="000744AA"/>
    <w:rsid w:val="00074924"/>
    <w:rsid w:val="0007501E"/>
    <w:rsid w:val="00075B49"/>
    <w:rsid w:val="00075DEF"/>
    <w:rsid w:val="00076E39"/>
    <w:rsid w:val="00077BE1"/>
    <w:rsid w:val="00077DD0"/>
    <w:rsid w:val="00077E58"/>
    <w:rsid w:val="00080189"/>
    <w:rsid w:val="00080CA4"/>
    <w:rsid w:val="00082067"/>
    <w:rsid w:val="00082755"/>
    <w:rsid w:val="000828BA"/>
    <w:rsid w:val="00082B09"/>
    <w:rsid w:val="00082F51"/>
    <w:rsid w:val="00083257"/>
    <w:rsid w:val="00083291"/>
    <w:rsid w:val="00083343"/>
    <w:rsid w:val="00083C1D"/>
    <w:rsid w:val="00084033"/>
    <w:rsid w:val="000841DD"/>
    <w:rsid w:val="0008481B"/>
    <w:rsid w:val="00085094"/>
    <w:rsid w:val="000855CB"/>
    <w:rsid w:val="00085743"/>
    <w:rsid w:val="0008599A"/>
    <w:rsid w:val="00085F60"/>
    <w:rsid w:val="0008793A"/>
    <w:rsid w:val="000908E6"/>
    <w:rsid w:val="00091489"/>
    <w:rsid w:val="000918EB"/>
    <w:rsid w:val="00091AFA"/>
    <w:rsid w:val="00093764"/>
    <w:rsid w:val="00093780"/>
    <w:rsid w:val="000938EC"/>
    <w:rsid w:val="00093F91"/>
    <w:rsid w:val="000943F9"/>
    <w:rsid w:val="000949E4"/>
    <w:rsid w:val="00094C74"/>
    <w:rsid w:val="00096E93"/>
    <w:rsid w:val="000976CE"/>
    <w:rsid w:val="00097E4C"/>
    <w:rsid w:val="000A054B"/>
    <w:rsid w:val="000A07C4"/>
    <w:rsid w:val="000A09F5"/>
    <w:rsid w:val="000A0A11"/>
    <w:rsid w:val="000A14FC"/>
    <w:rsid w:val="000A21F8"/>
    <w:rsid w:val="000A28F0"/>
    <w:rsid w:val="000A2C96"/>
    <w:rsid w:val="000A2E7E"/>
    <w:rsid w:val="000A3067"/>
    <w:rsid w:val="000A3787"/>
    <w:rsid w:val="000A4039"/>
    <w:rsid w:val="000A4692"/>
    <w:rsid w:val="000A48B5"/>
    <w:rsid w:val="000A495C"/>
    <w:rsid w:val="000A5754"/>
    <w:rsid w:val="000A57DC"/>
    <w:rsid w:val="000A6069"/>
    <w:rsid w:val="000A7462"/>
    <w:rsid w:val="000A749D"/>
    <w:rsid w:val="000A7F23"/>
    <w:rsid w:val="000B067E"/>
    <w:rsid w:val="000B0D9E"/>
    <w:rsid w:val="000B21AC"/>
    <w:rsid w:val="000B2308"/>
    <w:rsid w:val="000B2620"/>
    <w:rsid w:val="000B28D1"/>
    <w:rsid w:val="000B2D66"/>
    <w:rsid w:val="000B31EE"/>
    <w:rsid w:val="000B34FF"/>
    <w:rsid w:val="000B3E35"/>
    <w:rsid w:val="000B413B"/>
    <w:rsid w:val="000B4AB8"/>
    <w:rsid w:val="000B4FD4"/>
    <w:rsid w:val="000B5A78"/>
    <w:rsid w:val="000B6125"/>
    <w:rsid w:val="000B6D7F"/>
    <w:rsid w:val="000B7480"/>
    <w:rsid w:val="000B74E6"/>
    <w:rsid w:val="000C009B"/>
    <w:rsid w:val="000C0114"/>
    <w:rsid w:val="000C0B7B"/>
    <w:rsid w:val="000C12A0"/>
    <w:rsid w:val="000C1338"/>
    <w:rsid w:val="000C1D9C"/>
    <w:rsid w:val="000C24F9"/>
    <w:rsid w:val="000C377E"/>
    <w:rsid w:val="000C4536"/>
    <w:rsid w:val="000C46FA"/>
    <w:rsid w:val="000C4E86"/>
    <w:rsid w:val="000C5049"/>
    <w:rsid w:val="000C52CC"/>
    <w:rsid w:val="000C5923"/>
    <w:rsid w:val="000C596A"/>
    <w:rsid w:val="000C5A23"/>
    <w:rsid w:val="000C6C21"/>
    <w:rsid w:val="000C6C45"/>
    <w:rsid w:val="000C72CD"/>
    <w:rsid w:val="000C7B9D"/>
    <w:rsid w:val="000C7CB2"/>
    <w:rsid w:val="000D03D2"/>
    <w:rsid w:val="000D07B0"/>
    <w:rsid w:val="000D0A7E"/>
    <w:rsid w:val="000D15F2"/>
    <w:rsid w:val="000D167C"/>
    <w:rsid w:val="000D1C55"/>
    <w:rsid w:val="000D1CA0"/>
    <w:rsid w:val="000D1E82"/>
    <w:rsid w:val="000D202C"/>
    <w:rsid w:val="000D21E3"/>
    <w:rsid w:val="000D2863"/>
    <w:rsid w:val="000D2C23"/>
    <w:rsid w:val="000D386E"/>
    <w:rsid w:val="000D3AAB"/>
    <w:rsid w:val="000D4673"/>
    <w:rsid w:val="000D4818"/>
    <w:rsid w:val="000D4C0D"/>
    <w:rsid w:val="000D4DCF"/>
    <w:rsid w:val="000D50A8"/>
    <w:rsid w:val="000D54CE"/>
    <w:rsid w:val="000D5E03"/>
    <w:rsid w:val="000D60E8"/>
    <w:rsid w:val="000D7098"/>
    <w:rsid w:val="000D74B3"/>
    <w:rsid w:val="000D7788"/>
    <w:rsid w:val="000D7929"/>
    <w:rsid w:val="000D7B17"/>
    <w:rsid w:val="000D7C34"/>
    <w:rsid w:val="000D7EB4"/>
    <w:rsid w:val="000E03B5"/>
    <w:rsid w:val="000E0514"/>
    <w:rsid w:val="000E0996"/>
    <w:rsid w:val="000E0C0C"/>
    <w:rsid w:val="000E1A61"/>
    <w:rsid w:val="000E1D1D"/>
    <w:rsid w:val="000E1EA2"/>
    <w:rsid w:val="000E29F8"/>
    <w:rsid w:val="000E315E"/>
    <w:rsid w:val="000E36BA"/>
    <w:rsid w:val="000E3AD2"/>
    <w:rsid w:val="000E4485"/>
    <w:rsid w:val="000E4F5D"/>
    <w:rsid w:val="000E4F67"/>
    <w:rsid w:val="000E4FE3"/>
    <w:rsid w:val="000E5096"/>
    <w:rsid w:val="000E5581"/>
    <w:rsid w:val="000E61B4"/>
    <w:rsid w:val="000E686B"/>
    <w:rsid w:val="000F03EC"/>
    <w:rsid w:val="000F09BF"/>
    <w:rsid w:val="000F0A51"/>
    <w:rsid w:val="000F0D74"/>
    <w:rsid w:val="000F0F74"/>
    <w:rsid w:val="000F1165"/>
    <w:rsid w:val="000F17F7"/>
    <w:rsid w:val="000F232B"/>
    <w:rsid w:val="000F29AB"/>
    <w:rsid w:val="000F34BD"/>
    <w:rsid w:val="000F38A0"/>
    <w:rsid w:val="000F3EE6"/>
    <w:rsid w:val="000F48B7"/>
    <w:rsid w:val="000F49B2"/>
    <w:rsid w:val="000F5046"/>
    <w:rsid w:val="000F5312"/>
    <w:rsid w:val="000F570C"/>
    <w:rsid w:val="000F59E8"/>
    <w:rsid w:val="000F5C0E"/>
    <w:rsid w:val="000F6812"/>
    <w:rsid w:val="000F6D51"/>
    <w:rsid w:val="000F728E"/>
    <w:rsid w:val="0010095F"/>
    <w:rsid w:val="0010108D"/>
    <w:rsid w:val="00101D13"/>
    <w:rsid w:val="00101FF0"/>
    <w:rsid w:val="001021F8"/>
    <w:rsid w:val="001023EB"/>
    <w:rsid w:val="001032C5"/>
    <w:rsid w:val="00103CE3"/>
    <w:rsid w:val="00103DB2"/>
    <w:rsid w:val="001041C6"/>
    <w:rsid w:val="0010491D"/>
    <w:rsid w:val="00105F6A"/>
    <w:rsid w:val="0010621C"/>
    <w:rsid w:val="00106423"/>
    <w:rsid w:val="00106724"/>
    <w:rsid w:val="00106AB9"/>
    <w:rsid w:val="00107771"/>
    <w:rsid w:val="00107840"/>
    <w:rsid w:val="00107B4F"/>
    <w:rsid w:val="00107CD1"/>
    <w:rsid w:val="00107E73"/>
    <w:rsid w:val="0011023B"/>
    <w:rsid w:val="001103CD"/>
    <w:rsid w:val="00110BDA"/>
    <w:rsid w:val="001119D9"/>
    <w:rsid w:val="001123ED"/>
    <w:rsid w:val="00112B51"/>
    <w:rsid w:val="001130D9"/>
    <w:rsid w:val="00113162"/>
    <w:rsid w:val="00113672"/>
    <w:rsid w:val="00113779"/>
    <w:rsid w:val="00113E19"/>
    <w:rsid w:val="00113F7B"/>
    <w:rsid w:val="001142C7"/>
    <w:rsid w:val="00114421"/>
    <w:rsid w:val="0011450D"/>
    <w:rsid w:val="00115018"/>
    <w:rsid w:val="0011569A"/>
    <w:rsid w:val="00116712"/>
    <w:rsid w:val="00116C39"/>
    <w:rsid w:val="00117EC6"/>
    <w:rsid w:val="00117F31"/>
    <w:rsid w:val="001203F6"/>
    <w:rsid w:val="00120552"/>
    <w:rsid w:val="00120A95"/>
    <w:rsid w:val="00121025"/>
    <w:rsid w:val="001211E5"/>
    <w:rsid w:val="00121329"/>
    <w:rsid w:val="00121854"/>
    <w:rsid w:val="00122345"/>
    <w:rsid w:val="00122615"/>
    <w:rsid w:val="00122A8E"/>
    <w:rsid w:val="00122BE7"/>
    <w:rsid w:val="001230ED"/>
    <w:rsid w:val="00123367"/>
    <w:rsid w:val="00123526"/>
    <w:rsid w:val="0012467E"/>
    <w:rsid w:val="00124886"/>
    <w:rsid w:val="001248F8"/>
    <w:rsid w:val="00124B27"/>
    <w:rsid w:val="00124FDD"/>
    <w:rsid w:val="001254F8"/>
    <w:rsid w:val="00125500"/>
    <w:rsid w:val="00125581"/>
    <w:rsid w:val="0012594D"/>
    <w:rsid w:val="00125999"/>
    <w:rsid w:val="00125D7F"/>
    <w:rsid w:val="00127970"/>
    <w:rsid w:val="00127BCE"/>
    <w:rsid w:val="001302AB"/>
    <w:rsid w:val="00130582"/>
    <w:rsid w:val="00130593"/>
    <w:rsid w:val="001305C3"/>
    <w:rsid w:val="001319A9"/>
    <w:rsid w:val="0013276C"/>
    <w:rsid w:val="00132FC1"/>
    <w:rsid w:val="00133710"/>
    <w:rsid w:val="001339EA"/>
    <w:rsid w:val="0013446C"/>
    <w:rsid w:val="00134CB4"/>
    <w:rsid w:val="00135C7D"/>
    <w:rsid w:val="00136AD1"/>
    <w:rsid w:val="00136D59"/>
    <w:rsid w:val="00136F2A"/>
    <w:rsid w:val="00137963"/>
    <w:rsid w:val="00137AAE"/>
    <w:rsid w:val="00137EDA"/>
    <w:rsid w:val="00137F75"/>
    <w:rsid w:val="001401D5"/>
    <w:rsid w:val="00140704"/>
    <w:rsid w:val="0014090A"/>
    <w:rsid w:val="00140C4E"/>
    <w:rsid w:val="00140CAE"/>
    <w:rsid w:val="00141A2F"/>
    <w:rsid w:val="00141B21"/>
    <w:rsid w:val="00141C39"/>
    <w:rsid w:val="00141EAD"/>
    <w:rsid w:val="0014211C"/>
    <w:rsid w:val="00142412"/>
    <w:rsid w:val="00142577"/>
    <w:rsid w:val="0014302D"/>
    <w:rsid w:val="001432B3"/>
    <w:rsid w:val="0014338B"/>
    <w:rsid w:val="001435CE"/>
    <w:rsid w:val="00143960"/>
    <w:rsid w:val="00143B26"/>
    <w:rsid w:val="00143CDE"/>
    <w:rsid w:val="00144049"/>
    <w:rsid w:val="00144AA0"/>
    <w:rsid w:val="00145208"/>
    <w:rsid w:val="00145F46"/>
    <w:rsid w:val="0014620E"/>
    <w:rsid w:val="0014691F"/>
    <w:rsid w:val="00146C80"/>
    <w:rsid w:val="001471CB"/>
    <w:rsid w:val="00150864"/>
    <w:rsid w:val="00151375"/>
    <w:rsid w:val="001515F8"/>
    <w:rsid w:val="00151893"/>
    <w:rsid w:val="00151AC2"/>
    <w:rsid w:val="001527C3"/>
    <w:rsid w:val="001528B5"/>
    <w:rsid w:val="00153057"/>
    <w:rsid w:val="00153390"/>
    <w:rsid w:val="001534D1"/>
    <w:rsid w:val="00153E34"/>
    <w:rsid w:val="00154067"/>
    <w:rsid w:val="00154BEE"/>
    <w:rsid w:val="0015501E"/>
    <w:rsid w:val="00157EBF"/>
    <w:rsid w:val="001600FF"/>
    <w:rsid w:val="00160382"/>
    <w:rsid w:val="001604AC"/>
    <w:rsid w:val="00160650"/>
    <w:rsid w:val="00161801"/>
    <w:rsid w:val="001619E3"/>
    <w:rsid w:val="0016248F"/>
    <w:rsid w:val="00162515"/>
    <w:rsid w:val="001625AE"/>
    <w:rsid w:val="0016284D"/>
    <w:rsid w:val="00163253"/>
    <w:rsid w:val="00163849"/>
    <w:rsid w:val="001638BC"/>
    <w:rsid w:val="00163CDD"/>
    <w:rsid w:val="00164196"/>
    <w:rsid w:val="00164786"/>
    <w:rsid w:val="00164CAF"/>
    <w:rsid w:val="001650DF"/>
    <w:rsid w:val="0016550A"/>
    <w:rsid w:val="00165757"/>
    <w:rsid w:val="00166C0F"/>
    <w:rsid w:val="00166C6E"/>
    <w:rsid w:val="00166E91"/>
    <w:rsid w:val="00166F4B"/>
    <w:rsid w:val="00170F53"/>
    <w:rsid w:val="00172022"/>
    <w:rsid w:val="001726C3"/>
    <w:rsid w:val="00172A1E"/>
    <w:rsid w:val="00172B12"/>
    <w:rsid w:val="00172E64"/>
    <w:rsid w:val="0017311E"/>
    <w:rsid w:val="001736AE"/>
    <w:rsid w:val="0017386D"/>
    <w:rsid w:val="00173B32"/>
    <w:rsid w:val="00174236"/>
    <w:rsid w:val="0017438F"/>
    <w:rsid w:val="001747D8"/>
    <w:rsid w:val="00174CD0"/>
    <w:rsid w:val="00174D2D"/>
    <w:rsid w:val="00174DDA"/>
    <w:rsid w:val="00175900"/>
    <w:rsid w:val="00175CBA"/>
    <w:rsid w:val="001762A0"/>
    <w:rsid w:val="00176B95"/>
    <w:rsid w:val="00177B83"/>
    <w:rsid w:val="00177D21"/>
    <w:rsid w:val="001801AB"/>
    <w:rsid w:val="0018072E"/>
    <w:rsid w:val="001809B4"/>
    <w:rsid w:val="00180BD9"/>
    <w:rsid w:val="001819DC"/>
    <w:rsid w:val="001823DB"/>
    <w:rsid w:val="00182764"/>
    <w:rsid w:val="00184408"/>
    <w:rsid w:val="0018490C"/>
    <w:rsid w:val="00185A29"/>
    <w:rsid w:val="00185AA6"/>
    <w:rsid w:val="00186271"/>
    <w:rsid w:val="0018640E"/>
    <w:rsid w:val="001867D1"/>
    <w:rsid w:val="001871D5"/>
    <w:rsid w:val="00190072"/>
    <w:rsid w:val="0019133C"/>
    <w:rsid w:val="00191AF1"/>
    <w:rsid w:val="001923E7"/>
    <w:rsid w:val="001928AD"/>
    <w:rsid w:val="001928BA"/>
    <w:rsid w:val="00192FF5"/>
    <w:rsid w:val="00193230"/>
    <w:rsid w:val="00194A3F"/>
    <w:rsid w:val="00194D2C"/>
    <w:rsid w:val="00195120"/>
    <w:rsid w:val="001951E2"/>
    <w:rsid w:val="001952D6"/>
    <w:rsid w:val="00195414"/>
    <w:rsid w:val="001954B7"/>
    <w:rsid w:val="001954D9"/>
    <w:rsid w:val="00195822"/>
    <w:rsid w:val="0019596E"/>
    <w:rsid w:val="00195EAC"/>
    <w:rsid w:val="0019659C"/>
    <w:rsid w:val="00196E49"/>
    <w:rsid w:val="00197D62"/>
    <w:rsid w:val="001A0446"/>
    <w:rsid w:val="001A0B69"/>
    <w:rsid w:val="001A14BB"/>
    <w:rsid w:val="001A1543"/>
    <w:rsid w:val="001A16E8"/>
    <w:rsid w:val="001A20C5"/>
    <w:rsid w:val="001A2583"/>
    <w:rsid w:val="001A2F57"/>
    <w:rsid w:val="001A3744"/>
    <w:rsid w:val="001A46F2"/>
    <w:rsid w:val="001A47F1"/>
    <w:rsid w:val="001A480F"/>
    <w:rsid w:val="001A48E3"/>
    <w:rsid w:val="001A4AE7"/>
    <w:rsid w:val="001A4B98"/>
    <w:rsid w:val="001A56EA"/>
    <w:rsid w:val="001A57B0"/>
    <w:rsid w:val="001A5988"/>
    <w:rsid w:val="001A5F36"/>
    <w:rsid w:val="001A600A"/>
    <w:rsid w:val="001A691B"/>
    <w:rsid w:val="001A6933"/>
    <w:rsid w:val="001A6C16"/>
    <w:rsid w:val="001A743D"/>
    <w:rsid w:val="001A7663"/>
    <w:rsid w:val="001A7DD0"/>
    <w:rsid w:val="001B044B"/>
    <w:rsid w:val="001B15F0"/>
    <w:rsid w:val="001B1E08"/>
    <w:rsid w:val="001B27AD"/>
    <w:rsid w:val="001B2A72"/>
    <w:rsid w:val="001B2FDB"/>
    <w:rsid w:val="001B3D04"/>
    <w:rsid w:val="001B3D6B"/>
    <w:rsid w:val="001B3E15"/>
    <w:rsid w:val="001B44CA"/>
    <w:rsid w:val="001B595E"/>
    <w:rsid w:val="001B5AB0"/>
    <w:rsid w:val="001B5D9D"/>
    <w:rsid w:val="001B6271"/>
    <w:rsid w:val="001B63EF"/>
    <w:rsid w:val="001B6401"/>
    <w:rsid w:val="001B647B"/>
    <w:rsid w:val="001B64DC"/>
    <w:rsid w:val="001B7848"/>
    <w:rsid w:val="001B7FEA"/>
    <w:rsid w:val="001B7FFA"/>
    <w:rsid w:val="001C0732"/>
    <w:rsid w:val="001C0852"/>
    <w:rsid w:val="001C0B4E"/>
    <w:rsid w:val="001C128B"/>
    <w:rsid w:val="001C29CF"/>
    <w:rsid w:val="001C2D5B"/>
    <w:rsid w:val="001C3471"/>
    <w:rsid w:val="001C3911"/>
    <w:rsid w:val="001C419C"/>
    <w:rsid w:val="001C4CC3"/>
    <w:rsid w:val="001C5764"/>
    <w:rsid w:val="001C5897"/>
    <w:rsid w:val="001C636D"/>
    <w:rsid w:val="001C6AEC"/>
    <w:rsid w:val="001C6DB0"/>
    <w:rsid w:val="001C6E44"/>
    <w:rsid w:val="001C738D"/>
    <w:rsid w:val="001D07C9"/>
    <w:rsid w:val="001D0D76"/>
    <w:rsid w:val="001D0EE9"/>
    <w:rsid w:val="001D1287"/>
    <w:rsid w:val="001D159F"/>
    <w:rsid w:val="001D1973"/>
    <w:rsid w:val="001D2781"/>
    <w:rsid w:val="001D3941"/>
    <w:rsid w:val="001D39A8"/>
    <w:rsid w:val="001D41CE"/>
    <w:rsid w:val="001D479B"/>
    <w:rsid w:val="001D47AD"/>
    <w:rsid w:val="001D5E66"/>
    <w:rsid w:val="001D5F35"/>
    <w:rsid w:val="001D6185"/>
    <w:rsid w:val="001D63B8"/>
    <w:rsid w:val="001D6410"/>
    <w:rsid w:val="001D6750"/>
    <w:rsid w:val="001D67AD"/>
    <w:rsid w:val="001D699B"/>
    <w:rsid w:val="001D69A9"/>
    <w:rsid w:val="001D6CB7"/>
    <w:rsid w:val="001D6ECC"/>
    <w:rsid w:val="001D711C"/>
    <w:rsid w:val="001D760A"/>
    <w:rsid w:val="001D7E3E"/>
    <w:rsid w:val="001D7FC1"/>
    <w:rsid w:val="001E08BE"/>
    <w:rsid w:val="001E0BF0"/>
    <w:rsid w:val="001E156A"/>
    <w:rsid w:val="001E1736"/>
    <w:rsid w:val="001E194D"/>
    <w:rsid w:val="001E1D6B"/>
    <w:rsid w:val="001E1E3B"/>
    <w:rsid w:val="001E232F"/>
    <w:rsid w:val="001E244F"/>
    <w:rsid w:val="001E34ED"/>
    <w:rsid w:val="001E35B2"/>
    <w:rsid w:val="001E363B"/>
    <w:rsid w:val="001E3C3B"/>
    <w:rsid w:val="001E421D"/>
    <w:rsid w:val="001E4550"/>
    <w:rsid w:val="001E46A7"/>
    <w:rsid w:val="001E476D"/>
    <w:rsid w:val="001E48B0"/>
    <w:rsid w:val="001E4B3A"/>
    <w:rsid w:val="001E4D48"/>
    <w:rsid w:val="001E4DFD"/>
    <w:rsid w:val="001E5433"/>
    <w:rsid w:val="001E5865"/>
    <w:rsid w:val="001E58C0"/>
    <w:rsid w:val="001E5AD3"/>
    <w:rsid w:val="001E5C33"/>
    <w:rsid w:val="001E6622"/>
    <w:rsid w:val="001E72A5"/>
    <w:rsid w:val="001E75FF"/>
    <w:rsid w:val="001E7795"/>
    <w:rsid w:val="001F00C5"/>
    <w:rsid w:val="001F0CD6"/>
    <w:rsid w:val="001F0D70"/>
    <w:rsid w:val="001F10D5"/>
    <w:rsid w:val="001F1129"/>
    <w:rsid w:val="001F133A"/>
    <w:rsid w:val="001F139E"/>
    <w:rsid w:val="001F15D6"/>
    <w:rsid w:val="001F232B"/>
    <w:rsid w:val="001F396E"/>
    <w:rsid w:val="001F3D48"/>
    <w:rsid w:val="001F5135"/>
    <w:rsid w:val="001F51E1"/>
    <w:rsid w:val="001F683C"/>
    <w:rsid w:val="001F7623"/>
    <w:rsid w:val="001F7A9C"/>
    <w:rsid w:val="00200399"/>
    <w:rsid w:val="002004F4"/>
    <w:rsid w:val="00200908"/>
    <w:rsid w:val="00200FC6"/>
    <w:rsid w:val="00201F80"/>
    <w:rsid w:val="002020B3"/>
    <w:rsid w:val="0020226E"/>
    <w:rsid w:val="002024DE"/>
    <w:rsid w:val="00203533"/>
    <w:rsid w:val="002035CC"/>
    <w:rsid w:val="00203F35"/>
    <w:rsid w:val="002044B4"/>
    <w:rsid w:val="00204A5B"/>
    <w:rsid w:val="00204CFF"/>
    <w:rsid w:val="002052F2"/>
    <w:rsid w:val="002060FD"/>
    <w:rsid w:val="002065E2"/>
    <w:rsid w:val="0020665D"/>
    <w:rsid w:val="002067BD"/>
    <w:rsid w:val="002067DA"/>
    <w:rsid w:val="00206EAE"/>
    <w:rsid w:val="0020711B"/>
    <w:rsid w:val="00207218"/>
    <w:rsid w:val="00207479"/>
    <w:rsid w:val="0020764A"/>
    <w:rsid w:val="0021058C"/>
    <w:rsid w:val="0021066A"/>
    <w:rsid w:val="00210B81"/>
    <w:rsid w:val="00210C43"/>
    <w:rsid w:val="00210FEF"/>
    <w:rsid w:val="002110A9"/>
    <w:rsid w:val="00211455"/>
    <w:rsid w:val="0021163F"/>
    <w:rsid w:val="002116B7"/>
    <w:rsid w:val="00211D18"/>
    <w:rsid w:val="002121C4"/>
    <w:rsid w:val="00212237"/>
    <w:rsid w:val="00212613"/>
    <w:rsid w:val="00212AFD"/>
    <w:rsid w:val="00213236"/>
    <w:rsid w:val="00213AED"/>
    <w:rsid w:val="0021401A"/>
    <w:rsid w:val="0021472E"/>
    <w:rsid w:val="00214D6E"/>
    <w:rsid w:val="002150E5"/>
    <w:rsid w:val="002153D6"/>
    <w:rsid w:val="002157B2"/>
    <w:rsid w:val="00215D32"/>
    <w:rsid w:val="002160CC"/>
    <w:rsid w:val="00216835"/>
    <w:rsid w:val="00216EE3"/>
    <w:rsid w:val="002215DE"/>
    <w:rsid w:val="00221C08"/>
    <w:rsid w:val="002230B7"/>
    <w:rsid w:val="00223417"/>
    <w:rsid w:val="00224129"/>
    <w:rsid w:val="002246EC"/>
    <w:rsid w:val="00224E46"/>
    <w:rsid w:val="0022561E"/>
    <w:rsid w:val="0022630E"/>
    <w:rsid w:val="00226355"/>
    <w:rsid w:val="00227E21"/>
    <w:rsid w:val="002307B8"/>
    <w:rsid w:val="00230DC6"/>
    <w:rsid w:val="00231119"/>
    <w:rsid w:val="002314AC"/>
    <w:rsid w:val="002318A9"/>
    <w:rsid w:val="0023251E"/>
    <w:rsid w:val="00232675"/>
    <w:rsid w:val="00232AD3"/>
    <w:rsid w:val="00232F24"/>
    <w:rsid w:val="00233231"/>
    <w:rsid w:val="00233557"/>
    <w:rsid w:val="0023369B"/>
    <w:rsid w:val="002339C1"/>
    <w:rsid w:val="00234D03"/>
    <w:rsid w:val="00234FC2"/>
    <w:rsid w:val="002352D3"/>
    <w:rsid w:val="0023695F"/>
    <w:rsid w:val="002372AF"/>
    <w:rsid w:val="00237487"/>
    <w:rsid w:val="00237B29"/>
    <w:rsid w:val="00237EEF"/>
    <w:rsid w:val="00240B08"/>
    <w:rsid w:val="00240D18"/>
    <w:rsid w:val="0024141E"/>
    <w:rsid w:val="00241BD2"/>
    <w:rsid w:val="00241DFC"/>
    <w:rsid w:val="00242BF9"/>
    <w:rsid w:val="00243710"/>
    <w:rsid w:val="00243F39"/>
    <w:rsid w:val="00244226"/>
    <w:rsid w:val="00244D0B"/>
    <w:rsid w:val="00245120"/>
    <w:rsid w:val="00245641"/>
    <w:rsid w:val="002456AF"/>
    <w:rsid w:val="002456B5"/>
    <w:rsid w:val="00246078"/>
    <w:rsid w:val="00246BB6"/>
    <w:rsid w:val="00246ED1"/>
    <w:rsid w:val="0024768B"/>
    <w:rsid w:val="00247B61"/>
    <w:rsid w:val="00247B92"/>
    <w:rsid w:val="00250B14"/>
    <w:rsid w:val="00250BBF"/>
    <w:rsid w:val="00250D55"/>
    <w:rsid w:val="00252111"/>
    <w:rsid w:val="00252E27"/>
    <w:rsid w:val="00253755"/>
    <w:rsid w:val="00253762"/>
    <w:rsid w:val="002537DA"/>
    <w:rsid w:val="002538CD"/>
    <w:rsid w:val="00253E07"/>
    <w:rsid w:val="002545F6"/>
    <w:rsid w:val="00254620"/>
    <w:rsid w:val="00254768"/>
    <w:rsid w:val="00255BAE"/>
    <w:rsid w:val="00256572"/>
    <w:rsid w:val="0025698B"/>
    <w:rsid w:val="00256ABA"/>
    <w:rsid w:val="00256FAB"/>
    <w:rsid w:val="002571FD"/>
    <w:rsid w:val="00257210"/>
    <w:rsid w:val="002576D1"/>
    <w:rsid w:val="00257E43"/>
    <w:rsid w:val="00257EA9"/>
    <w:rsid w:val="002600CC"/>
    <w:rsid w:val="00261075"/>
    <w:rsid w:val="00261230"/>
    <w:rsid w:val="0026179F"/>
    <w:rsid w:val="00261E1C"/>
    <w:rsid w:val="00262282"/>
    <w:rsid w:val="00262501"/>
    <w:rsid w:val="00262A1E"/>
    <w:rsid w:val="00262D96"/>
    <w:rsid w:val="002639F3"/>
    <w:rsid w:val="00264DD1"/>
    <w:rsid w:val="002659BC"/>
    <w:rsid w:val="00265C35"/>
    <w:rsid w:val="00265E9C"/>
    <w:rsid w:val="00266333"/>
    <w:rsid w:val="00266503"/>
    <w:rsid w:val="00266A27"/>
    <w:rsid w:val="00266C58"/>
    <w:rsid w:val="00267728"/>
    <w:rsid w:val="002703D7"/>
    <w:rsid w:val="002703ED"/>
    <w:rsid w:val="002705A3"/>
    <w:rsid w:val="0027108E"/>
    <w:rsid w:val="0027186F"/>
    <w:rsid w:val="00271F2E"/>
    <w:rsid w:val="00272194"/>
    <w:rsid w:val="0027271A"/>
    <w:rsid w:val="00272BA3"/>
    <w:rsid w:val="00273AFC"/>
    <w:rsid w:val="00273B09"/>
    <w:rsid w:val="00273D23"/>
    <w:rsid w:val="00273E0B"/>
    <w:rsid w:val="00274089"/>
    <w:rsid w:val="002740E3"/>
    <w:rsid w:val="002748CC"/>
    <w:rsid w:val="00274C31"/>
    <w:rsid w:val="00274F9A"/>
    <w:rsid w:val="002753DC"/>
    <w:rsid w:val="00275CC9"/>
    <w:rsid w:val="00275CEA"/>
    <w:rsid w:val="00275E27"/>
    <w:rsid w:val="00276893"/>
    <w:rsid w:val="00277728"/>
    <w:rsid w:val="002805EC"/>
    <w:rsid w:val="00280780"/>
    <w:rsid w:val="00281AD0"/>
    <w:rsid w:val="00282307"/>
    <w:rsid w:val="00282884"/>
    <w:rsid w:val="00282C4C"/>
    <w:rsid w:val="00282C82"/>
    <w:rsid w:val="00282D3A"/>
    <w:rsid w:val="002841FB"/>
    <w:rsid w:val="00284755"/>
    <w:rsid w:val="00284A38"/>
    <w:rsid w:val="002853DB"/>
    <w:rsid w:val="0028620B"/>
    <w:rsid w:val="0028631C"/>
    <w:rsid w:val="00286377"/>
    <w:rsid w:val="0028680A"/>
    <w:rsid w:val="00286F84"/>
    <w:rsid w:val="00287702"/>
    <w:rsid w:val="00287851"/>
    <w:rsid w:val="00287F19"/>
    <w:rsid w:val="00287F8E"/>
    <w:rsid w:val="002902A1"/>
    <w:rsid w:val="00290D9C"/>
    <w:rsid w:val="00290EB7"/>
    <w:rsid w:val="00291C3D"/>
    <w:rsid w:val="00291DD8"/>
    <w:rsid w:val="0029237D"/>
    <w:rsid w:val="002937A3"/>
    <w:rsid w:val="00293BD9"/>
    <w:rsid w:val="002943B6"/>
    <w:rsid w:val="0029465A"/>
    <w:rsid w:val="00294842"/>
    <w:rsid w:val="00294AF6"/>
    <w:rsid w:val="00294FE9"/>
    <w:rsid w:val="00295BCC"/>
    <w:rsid w:val="00296001"/>
    <w:rsid w:val="00296321"/>
    <w:rsid w:val="0029662A"/>
    <w:rsid w:val="00296782"/>
    <w:rsid w:val="00296D67"/>
    <w:rsid w:val="00296DD9"/>
    <w:rsid w:val="00297CC8"/>
    <w:rsid w:val="00297E69"/>
    <w:rsid w:val="00297F1A"/>
    <w:rsid w:val="002A223A"/>
    <w:rsid w:val="002A2A66"/>
    <w:rsid w:val="002A2C5C"/>
    <w:rsid w:val="002A2F9B"/>
    <w:rsid w:val="002A3C2B"/>
    <w:rsid w:val="002A435C"/>
    <w:rsid w:val="002A45A8"/>
    <w:rsid w:val="002A53EA"/>
    <w:rsid w:val="002A5485"/>
    <w:rsid w:val="002A6935"/>
    <w:rsid w:val="002A7605"/>
    <w:rsid w:val="002A7CBD"/>
    <w:rsid w:val="002A7D5A"/>
    <w:rsid w:val="002B06DC"/>
    <w:rsid w:val="002B0E67"/>
    <w:rsid w:val="002B14A9"/>
    <w:rsid w:val="002B1C1C"/>
    <w:rsid w:val="002B1F84"/>
    <w:rsid w:val="002B294B"/>
    <w:rsid w:val="002B2ABA"/>
    <w:rsid w:val="002B2F38"/>
    <w:rsid w:val="002B32CA"/>
    <w:rsid w:val="002B35B2"/>
    <w:rsid w:val="002B4238"/>
    <w:rsid w:val="002B4D69"/>
    <w:rsid w:val="002B53CF"/>
    <w:rsid w:val="002B5ABE"/>
    <w:rsid w:val="002B6179"/>
    <w:rsid w:val="002B65A6"/>
    <w:rsid w:val="002B6CB2"/>
    <w:rsid w:val="002B6F75"/>
    <w:rsid w:val="002B71AE"/>
    <w:rsid w:val="002B72B9"/>
    <w:rsid w:val="002B7DDA"/>
    <w:rsid w:val="002C0076"/>
    <w:rsid w:val="002C01AE"/>
    <w:rsid w:val="002C1315"/>
    <w:rsid w:val="002C17F9"/>
    <w:rsid w:val="002C1847"/>
    <w:rsid w:val="002C1D7B"/>
    <w:rsid w:val="002C2371"/>
    <w:rsid w:val="002C2ED4"/>
    <w:rsid w:val="002C33E0"/>
    <w:rsid w:val="002C4C24"/>
    <w:rsid w:val="002C509F"/>
    <w:rsid w:val="002C510A"/>
    <w:rsid w:val="002C5178"/>
    <w:rsid w:val="002C56F0"/>
    <w:rsid w:val="002C6185"/>
    <w:rsid w:val="002C6FD4"/>
    <w:rsid w:val="002C793E"/>
    <w:rsid w:val="002C7AA9"/>
    <w:rsid w:val="002D01C1"/>
    <w:rsid w:val="002D082B"/>
    <w:rsid w:val="002D0965"/>
    <w:rsid w:val="002D1095"/>
    <w:rsid w:val="002D13A2"/>
    <w:rsid w:val="002D1BA0"/>
    <w:rsid w:val="002D1D3A"/>
    <w:rsid w:val="002D2A86"/>
    <w:rsid w:val="002D2DF9"/>
    <w:rsid w:val="002D2EED"/>
    <w:rsid w:val="002D35FC"/>
    <w:rsid w:val="002D39B6"/>
    <w:rsid w:val="002D39D0"/>
    <w:rsid w:val="002D409E"/>
    <w:rsid w:val="002D41A7"/>
    <w:rsid w:val="002D45CE"/>
    <w:rsid w:val="002D4655"/>
    <w:rsid w:val="002D4D7A"/>
    <w:rsid w:val="002D5463"/>
    <w:rsid w:val="002D5D2C"/>
    <w:rsid w:val="002D6764"/>
    <w:rsid w:val="002D773E"/>
    <w:rsid w:val="002D7AFD"/>
    <w:rsid w:val="002E041B"/>
    <w:rsid w:val="002E0585"/>
    <w:rsid w:val="002E10DF"/>
    <w:rsid w:val="002E131B"/>
    <w:rsid w:val="002E15F6"/>
    <w:rsid w:val="002E1694"/>
    <w:rsid w:val="002E20EC"/>
    <w:rsid w:val="002E2AC0"/>
    <w:rsid w:val="002E3019"/>
    <w:rsid w:val="002E30EB"/>
    <w:rsid w:val="002E347F"/>
    <w:rsid w:val="002E460E"/>
    <w:rsid w:val="002E4A33"/>
    <w:rsid w:val="002E50C6"/>
    <w:rsid w:val="002E5C16"/>
    <w:rsid w:val="002E5F07"/>
    <w:rsid w:val="002E676D"/>
    <w:rsid w:val="002E6E27"/>
    <w:rsid w:val="002F0477"/>
    <w:rsid w:val="002F07C1"/>
    <w:rsid w:val="002F08F3"/>
    <w:rsid w:val="002F0D1E"/>
    <w:rsid w:val="002F0FBB"/>
    <w:rsid w:val="002F1D9F"/>
    <w:rsid w:val="002F1FAF"/>
    <w:rsid w:val="002F1FB7"/>
    <w:rsid w:val="002F32CE"/>
    <w:rsid w:val="002F3313"/>
    <w:rsid w:val="002F3579"/>
    <w:rsid w:val="002F3BC5"/>
    <w:rsid w:val="002F3D8B"/>
    <w:rsid w:val="002F4006"/>
    <w:rsid w:val="002F42C2"/>
    <w:rsid w:val="002F43E9"/>
    <w:rsid w:val="002F4D66"/>
    <w:rsid w:val="002F4F41"/>
    <w:rsid w:val="002F57B1"/>
    <w:rsid w:val="002F6494"/>
    <w:rsid w:val="002F6C26"/>
    <w:rsid w:val="002F6C86"/>
    <w:rsid w:val="002F70E9"/>
    <w:rsid w:val="002F710C"/>
    <w:rsid w:val="002F731F"/>
    <w:rsid w:val="002F7B76"/>
    <w:rsid w:val="002F7CE4"/>
    <w:rsid w:val="00300379"/>
    <w:rsid w:val="00300477"/>
    <w:rsid w:val="00300D26"/>
    <w:rsid w:val="00300D8A"/>
    <w:rsid w:val="003012D3"/>
    <w:rsid w:val="00302F79"/>
    <w:rsid w:val="003030FB"/>
    <w:rsid w:val="0030325D"/>
    <w:rsid w:val="003037B6"/>
    <w:rsid w:val="00303CE2"/>
    <w:rsid w:val="00304282"/>
    <w:rsid w:val="00304A00"/>
    <w:rsid w:val="00304C7A"/>
    <w:rsid w:val="003057DE"/>
    <w:rsid w:val="00305EC8"/>
    <w:rsid w:val="003064F7"/>
    <w:rsid w:val="00306CA3"/>
    <w:rsid w:val="00306CD1"/>
    <w:rsid w:val="00306DCE"/>
    <w:rsid w:val="00306E5C"/>
    <w:rsid w:val="00307A17"/>
    <w:rsid w:val="00310277"/>
    <w:rsid w:val="00310EDA"/>
    <w:rsid w:val="00310F24"/>
    <w:rsid w:val="00310FE0"/>
    <w:rsid w:val="00311441"/>
    <w:rsid w:val="00311C2E"/>
    <w:rsid w:val="0031250C"/>
    <w:rsid w:val="00312A13"/>
    <w:rsid w:val="003130AA"/>
    <w:rsid w:val="00313BE3"/>
    <w:rsid w:val="003142FD"/>
    <w:rsid w:val="0031546E"/>
    <w:rsid w:val="003157F7"/>
    <w:rsid w:val="00315A88"/>
    <w:rsid w:val="00316A94"/>
    <w:rsid w:val="00317A7D"/>
    <w:rsid w:val="00317BF9"/>
    <w:rsid w:val="00320089"/>
    <w:rsid w:val="00320664"/>
    <w:rsid w:val="003210FC"/>
    <w:rsid w:val="003214A1"/>
    <w:rsid w:val="00321C68"/>
    <w:rsid w:val="0032283F"/>
    <w:rsid w:val="00322DF6"/>
    <w:rsid w:val="00323863"/>
    <w:rsid w:val="00323935"/>
    <w:rsid w:val="00323990"/>
    <w:rsid w:val="00323A4E"/>
    <w:rsid w:val="00323EF1"/>
    <w:rsid w:val="00324322"/>
    <w:rsid w:val="00324741"/>
    <w:rsid w:val="00324962"/>
    <w:rsid w:val="00324F96"/>
    <w:rsid w:val="003256FE"/>
    <w:rsid w:val="00325A6F"/>
    <w:rsid w:val="00325D66"/>
    <w:rsid w:val="003260A6"/>
    <w:rsid w:val="0032657F"/>
    <w:rsid w:val="00326587"/>
    <w:rsid w:val="003267A3"/>
    <w:rsid w:val="00326994"/>
    <w:rsid w:val="003273FF"/>
    <w:rsid w:val="00327D7D"/>
    <w:rsid w:val="003303F8"/>
    <w:rsid w:val="00330916"/>
    <w:rsid w:val="00330BD3"/>
    <w:rsid w:val="00330BF6"/>
    <w:rsid w:val="0033107B"/>
    <w:rsid w:val="0033146F"/>
    <w:rsid w:val="003317DF"/>
    <w:rsid w:val="003319CD"/>
    <w:rsid w:val="00331A68"/>
    <w:rsid w:val="00331B24"/>
    <w:rsid w:val="003323FC"/>
    <w:rsid w:val="003329BE"/>
    <w:rsid w:val="003336F6"/>
    <w:rsid w:val="00333BE7"/>
    <w:rsid w:val="00333FD7"/>
    <w:rsid w:val="0033505A"/>
    <w:rsid w:val="00335364"/>
    <w:rsid w:val="00335C1E"/>
    <w:rsid w:val="00336202"/>
    <w:rsid w:val="00336708"/>
    <w:rsid w:val="00336EA8"/>
    <w:rsid w:val="0034001D"/>
    <w:rsid w:val="0034039D"/>
    <w:rsid w:val="0034044A"/>
    <w:rsid w:val="003404BA"/>
    <w:rsid w:val="00341E10"/>
    <w:rsid w:val="00342046"/>
    <w:rsid w:val="00342F77"/>
    <w:rsid w:val="003436CD"/>
    <w:rsid w:val="00343912"/>
    <w:rsid w:val="003446B6"/>
    <w:rsid w:val="00344734"/>
    <w:rsid w:val="003447F8"/>
    <w:rsid w:val="00344808"/>
    <w:rsid w:val="00344B04"/>
    <w:rsid w:val="0034515A"/>
    <w:rsid w:val="00345900"/>
    <w:rsid w:val="00346154"/>
    <w:rsid w:val="003461C6"/>
    <w:rsid w:val="0034643B"/>
    <w:rsid w:val="00346B3E"/>
    <w:rsid w:val="0034732E"/>
    <w:rsid w:val="00351B9F"/>
    <w:rsid w:val="0035232D"/>
    <w:rsid w:val="003534E7"/>
    <w:rsid w:val="00353BF3"/>
    <w:rsid w:val="00354799"/>
    <w:rsid w:val="00354FD1"/>
    <w:rsid w:val="00356030"/>
    <w:rsid w:val="00356387"/>
    <w:rsid w:val="00356918"/>
    <w:rsid w:val="003572DB"/>
    <w:rsid w:val="00360363"/>
    <w:rsid w:val="00360995"/>
    <w:rsid w:val="003609ED"/>
    <w:rsid w:val="00360B5F"/>
    <w:rsid w:val="00361283"/>
    <w:rsid w:val="00361A83"/>
    <w:rsid w:val="00361B83"/>
    <w:rsid w:val="00362322"/>
    <w:rsid w:val="00362E54"/>
    <w:rsid w:val="003634EC"/>
    <w:rsid w:val="003634F2"/>
    <w:rsid w:val="003637FA"/>
    <w:rsid w:val="003640F7"/>
    <w:rsid w:val="0036477F"/>
    <w:rsid w:val="00364E42"/>
    <w:rsid w:val="00364EC4"/>
    <w:rsid w:val="00365046"/>
    <w:rsid w:val="00365EF4"/>
    <w:rsid w:val="00366191"/>
    <w:rsid w:val="003662FF"/>
    <w:rsid w:val="00366F1F"/>
    <w:rsid w:val="00367078"/>
    <w:rsid w:val="003672FB"/>
    <w:rsid w:val="0037059B"/>
    <w:rsid w:val="003706E8"/>
    <w:rsid w:val="00370EB0"/>
    <w:rsid w:val="003712E2"/>
    <w:rsid w:val="0037155C"/>
    <w:rsid w:val="00371730"/>
    <w:rsid w:val="003717C6"/>
    <w:rsid w:val="00371A50"/>
    <w:rsid w:val="00372DE3"/>
    <w:rsid w:val="00374408"/>
    <w:rsid w:val="003748E7"/>
    <w:rsid w:val="00375469"/>
    <w:rsid w:val="003758BD"/>
    <w:rsid w:val="00375ED1"/>
    <w:rsid w:val="00376B88"/>
    <w:rsid w:val="00376C17"/>
    <w:rsid w:val="00376C65"/>
    <w:rsid w:val="00376F15"/>
    <w:rsid w:val="00377249"/>
    <w:rsid w:val="003774E4"/>
    <w:rsid w:val="003776D5"/>
    <w:rsid w:val="0037773D"/>
    <w:rsid w:val="00377845"/>
    <w:rsid w:val="00377C67"/>
    <w:rsid w:val="0038022F"/>
    <w:rsid w:val="00380A58"/>
    <w:rsid w:val="00380B02"/>
    <w:rsid w:val="003810D5"/>
    <w:rsid w:val="0038182F"/>
    <w:rsid w:val="003819F4"/>
    <w:rsid w:val="00381F68"/>
    <w:rsid w:val="00382206"/>
    <w:rsid w:val="00382ADE"/>
    <w:rsid w:val="003830A0"/>
    <w:rsid w:val="0038395C"/>
    <w:rsid w:val="003844B3"/>
    <w:rsid w:val="0038482B"/>
    <w:rsid w:val="003848F8"/>
    <w:rsid w:val="00384A22"/>
    <w:rsid w:val="003855AE"/>
    <w:rsid w:val="0038570E"/>
    <w:rsid w:val="00386044"/>
    <w:rsid w:val="003867DE"/>
    <w:rsid w:val="003870D9"/>
    <w:rsid w:val="0038725B"/>
    <w:rsid w:val="003872AF"/>
    <w:rsid w:val="003873B4"/>
    <w:rsid w:val="00387A9D"/>
    <w:rsid w:val="00387BB1"/>
    <w:rsid w:val="00390013"/>
    <w:rsid w:val="003900B2"/>
    <w:rsid w:val="00390D68"/>
    <w:rsid w:val="00390F97"/>
    <w:rsid w:val="003915F2"/>
    <w:rsid w:val="003917EB"/>
    <w:rsid w:val="00391CB1"/>
    <w:rsid w:val="00391D84"/>
    <w:rsid w:val="00392283"/>
    <w:rsid w:val="003926DF"/>
    <w:rsid w:val="003934D7"/>
    <w:rsid w:val="003951BA"/>
    <w:rsid w:val="003952BA"/>
    <w:rsid w:val="00395324"/>
    <w:rsid w:val="00395416"/>
    <w:rsid w:val="003954DB"/>
    <w:rsid w:val="0039621F"/>
    <w:rsid w:val="00396633"/>
    <w:rsid w:val="00396764"/>
    <w:rsid w:val="00396999"/>
    <w:rsid w:val="003971B9"/>
    <w:rsid w:val="0039743B"/>
    <w:rsid w:val="003979FB"/>
    <w:rsid w:val="00397E83"/>
    <w:rsid w:val="00397EAF"/>
    <w:rsid w:val="003A0127"/>
    <w:rsid w:val="003A0133"/>
    <w:rsid w:val="003A030C"/>
    <w:rsid w:val="003A05CB"/>
    <w:rsid w:val="003A0D11"/>
    <w:rsid w:val="003A0E88"/>
    <w:rsid w:val="003A1196"/>
    <w:rsid w:val="003A1305"/>
    <w:rsid w:val="003A19C5"/>
    <w:rsid w:val="003A1D0F"/>
    <w:rsid w:val="003A23D1"/>
    <w:rsid w:val="003A2BF0"/>
    <w:rsid w:val="003A2CBE"/>
    <w:rsid w:val="003A3E42"/>
    <w:rsid w:val="003A3E88"/>
    <w:rsid w:val="003A50CA"/>
    <w:rsid w:val="003A54F5"/>
    <w:rsid w:val="003A6721"/>
    <w:rsid w:val="003A673B"/>
    <w:rsid w:val="003A6C30"/>
    <w:rsid w:val="003A7006"/>
    <w:rsid w:val="003B0148"/>
    <w:rsid w:val="003B0332"/>
    <w:rsid w:val="003B0637"/>
    <w:rsid w:val="003B0D71"/>
    <w:rsid w:val="003B2E04"/>
    <w:rsid w:val="003B35AA"/>
    <w:rsid w:val="003B3F05"/>
    <w:rsid w:val="003B4106"/>
    <w:rsid w:val="003B440E"/>
    <w:rsid w:val="003B503E"/>
    <w:rsid w:val="003B5EBB"/>
    <w:rsid w:val="003B72AB"/>
    <w:rsid w:val="003B77F2"/>
    <w:rsid w:val="003C0A38"/>
    <w:rsid w:val="003C0B71"/>
    <w:rsid w:val="003C1103"/>
    <w:rsid w:val="003C201A"/>
    <w:rsid w:val="003C2275"/>
    <w:rsid w:val="003C22C2"/>
    <w:rsid w:val="003C251D"/>
    <w:rsid w:val="003C2A2C"/>
    <w:rsid w:val="003C2FEF"/>
    <w:rsid w:val="003C3247"/>
    <w:rsid w:val="003C3892"/>
    <w:rsid w:val="003C3A78"/>
    <w:rsid w:val="003C3A84"/>
    <w:rsid w:val="003C4984"/>
    <w:rsid w:val="003C56FD"/>
    <w:rsid w:val="003C5D24"/>
    <w:rsid w:val="003C60EF"/>
    <w:rsid w:val="003C66EC"/>
    <w:rsid w:val="003C7A02"/>
    <w:rsid w:val="003D0174"/>
    <w:rsid w:val="003D0D20"/>
    <w:rsid w:val="003D17D0"/>
    <w:rsid w:val="003D1882"/>
    <w:rsid w:val="003D18A1"/>
    <w:rsid w:val="003D1BA7"/>
    <w:rsid w:val="003D24E5"/>
    <w:rsid w:val="003D2A2E"/>
    <w:rsid w:val="003D3307"/>
    <w:rsid w:val="003D3895"/>
    <w:rsid w:val="003D39F0"/>
    <w:rsid w:val="003D4C1E"/>
    <w:rsid w:val="003D5671"/>
    <w:rsid w:val="003D588F"/>
    <w:rsid w:val="003D5BD9"/>
    <w:rsid w:val="003D6043"/>
    <w:rsid w:val="003D6E34"/>
    <w:rsid w:val="003D7711"/>
    <w:rsid w:val="003E037F"/>
    <w:rsid w:val="003E062F"/>
    <w:rsid w:val="003E119E"/>
    <w:rsid w:val="003E1593"/>
    <w:rsid w:val="003E1714"/>
    <w:rsid w:val="003E183A"/>
    <w:rsid w:val="003E1AF1"/>
    <w:rsid w:val="003E2CA4"/>
    <w:rsid w:val="003E3205"/>
    <w:rsid w:val="003E3383"/>
    <w:rsid w:val="003E33FF"/>
    <w:rsid w:val="003E35B0"/>
    <w:rsid w:val="003E395D"/>
    <w:rsid w:val="003E421A"/>
    <w:rsid w:val="003E4F94"/>
    <w:rsid w:val="003E52BA"/>
    <w:rsid w:val="003E5975"/>
    <w:rsid w:val="003E5CE6"/>
    <w:rsid w:val="003E6202"/>
    <w:rsid w:val="003E673B"/>
    <w:rsid w:val="003E6DB1"/>
    <w:rsid w:val="003E7134"/>
    <w:rsid w:val="003E71FB"/>
    <w:rsid w:val="003E735C"/>
    <w:rsid w:val="003E7E78"/>
    <w:rsid w:val="003F043C"/>
    <w:rsid w:val="003F04D0"/>
    <w:rsid w:val="003F0B03"/>
    <w:rsid w:val="003F0B1A"/>
    <w:rsid w:val="003F0E25"/>
    <w:rsid w:val="003F0EFB"/>
    <w:rsid w:val="003F0EFD"/>
    <w:rsid w:val="003F1EF2"/>
    <w:rsid w:val="003F2094"/>
    <w:rsid w:val="003F2867"/>
    <w:rsid w:val="003F2D57"/>
    <w:rsid w:val="003F33CF"/>
    <w:rsid w:val="003F33EB"/>
    <w:rsid w:val="003F34FF"/>
    <w:rsid w:val="003F38F6"/>
    <w:rsid w:val="003F4E2F"/>
    <w:rsid w:val="003F577B"/>
    <w:rsid w:val="003F6097"/>
    <w:rsid w:val="003F65BC"/>
    <w:rsid w:val="003F7564"/>
    <w:rsid w:val="004004D9"/>
    <w:rsid w:val="004020A3"/>
    <w:rsid w:val="00402277"/>
    <w:rsid w:val="00402C34"/>
    <w:rsid w:val="00402F38"/>
    <w:rsid w:val="00403B06"/>
    <w:rsid w:val="00404556"/>
    <w:rsid w:val="00405BF6"/>
    <w:rsid w:val="00405EE2"/>
    <w:rsid w:val="004069D9"/>
    <w:rsid w:val="00406EB7"/>
    <w:rsid w:val="0041088C"/>
    <w:rsid w:val="00410956"/>
    <w:rsid w:val="00411C97"/>
    <w:rsid w:val="00412310"/>
    <w:rsid w:val="004127B7"/>
    <w:rsid w:val="00413233"/>
    <w:rsid w:val="004135C1"/>
    <w:rsid w:val="00413AB3"/>
    <w:rsid w:val="00414BC7"/>
    <w:rsid w:val="00414C21"/>
    <w:rsid w:val="004153B3"/>
    <w:rsid w:val="00415C3F"/>
    <w:rsid w:val="0041614B"/>
    <w:rsid w:val="00416562"/>
    <w:rsid w:val="00416701"/>
    <w:rsid w:val="00416D32"/>
    <w:rsid w:val="00417041"/>
    <w:rsid w:val="00417404"/>
    <w:rsid w:val="00417F3D"/>
    <w:rsid w:val="004203D4"/>
    <w:rsid w:val="00420EB5"/>
    <w:rsid w:val="00421198"/>
    <w:rsid w:val="0042133D"/>
    <w:rsid w:val="004216B2"/>
    <w:rsid w:val="0042277C"/>
    <w:rsid w:val="00422976"/>
    <w:rsid w:val="00422D2D"/>
    <w:rsid w:val="004235C8"/>
    <w:rsid w:val="00423723"/>
    <w:rsid w:val="004239EA"/>
    <w:rsid w:val="00423A5C"/>
    <w:rsid w:val="00424398"/>
    <w:rsid w:val="004246B1"/>
    <w:rsid w:val="00424739"/>
    <w:rsid w:val="00424FFD"/>
    <w:rsid w:val="0042588D"/>
    <w:rsid w:val="00426445"/>
    <w:rsid w:val="00426AA4"/>
    <w:rsid w:val="00426FCD"/>
    <w:rsid w:val="004271E4"/>
    <w:rsid w:val="00427C1E"/>
    <w:rsid w:val="00430100"/>
    <w:rsid w:val="0043014B"/>
    <w:rsid w:val="004308D7"/>
    <w:rsid w:val="00430A94"/>
    <w:rsid w:val="00430F9A"/>
    <w:rsid w:val="0043115E"/>
    <w:rsid w:val="004317AC"/>
    <w:rsid w:val="00431B52"/>
    <w:rsid w:val="00433B09"/>
    <w:rsid w:val="00434552"/>
    <w:rsid w:val="004347F7"/>
    <w:rsid w:val="004348AB"/>
    <w:rsid w:val="00434AA7"/>
    <w:rsid w:val="00436432"/>
    <w:rsid w:val="0043698B"/>
    <w:rsid w:val="0043715F"/>
    <w:rsid w:val="0043745D"/>
    <w:rsid w:val="004374EF"/>
    <w:rsid w:val="00437C49"/>
    <w:rsid w:val="00440B74"/>
    <w:rsid w:val="00441463"/>
    <w:rsid w:val="004416A8"/>
    <w:rsid w:val="00441E26"/>
    <w:rsid w:val="004424D4"/>
    <w:rsid w:val="004425DE"/>
    <w:rsid w:val="0044301E"/>
    <w:rsid w:val="004433D5"/>
    <w:rsid w:val="004434D8"/>
    <w:rsid w:val="00444621"/>
    <w:rsid w:val="0044483D"/>
    <w:rsid w:val="00444B75"/>
    <w:rsid w:val="00444CE0"/>
    <w:rsid w:val="00444D26"/>
    <w:rsid w:val="00444D41"/>
    <w:rsid w:val="00445777"/>
    <w:rsid w:val="004467F2"/>
    <w:rsid w:val="00446865"/>
    <w:rsid w:val="00446932"/>
    <w:rsid w:val="004502DD"/>
    <w:rsid w:val="0045089A"/>
    <w:rsid w:val="00450C12"/>
    <w:rsid w:val="00451A44"/>
    <w:rsid w:val="00451BAE"/>
    <w:rsid w:val="00452023"/>
    <w:rsid w:val="00452E19"/>
    <w:rsid w:val="004534FF"/>
    <w:rsid w:val="00453555"/>
    <w:rsid w:val="0045377C"/>
    <w:rsid w:val="004541DE"/>
    <w:rsid w:val="00454628"/>
    <w:rsid w:val="0045473C"/>
    <w:rsid w:val="00454BD4"/>
    <w:rsid w:val="00454E8D"/>
    <w:rsid w:val="0045510C"/>
    <w:rsid w:val="004555E9"/>
    <w:rsid w:val="00455618"/>
    <w:rsid w:val="0045577B"/>
    <w:rsid w:val="00455CC4"/>
    <w:rsid w:val="00456624"/>
    <w:rsid w:val="00456630"/>
    <w:rsid w:val="00457C73"/>
    <w:rsid w:val="004604DB"/>
    <w:rsid w:val="00460B9C"/>
    <w:rsid w:val="00460DCA"/>
    <w:rsid w:val="00460DEA"/>
    <w:rsid w:val="004616D6"/>
    <w:rsid w:val="004618F7"/>
    <w:rsid w:val="0046240C"/>
    <w:rsid w:val="004627D3"/>
    <w:rsid w:val="00462A50"/>
    <w:rsid w:val="00463631"/>
    <w:rsid w:val="004639A9"/>
    <w:rsid w:val="00463A0E"/>
    <w:rsid w:val="00463AD1"/>
    <w:rsid w:val="00463C52"/>
    <w:rsid w:val="004644C7"/>
    <w:rsid w:val="0046456C"/>
    <w:rsid w:val="00464601"/>
    <w:rsid w:val="004646E4"/>
    <w:rsid w:val="00464CA9"/>
    <w:rsid w:val="0046503E"/>
    <w:rsid w:val="00465B14"/>
    <w:rsid w:val="00466281"/>
    <w:rsid w:val="00466603"/>
    <w:rsid w:val="004667C7"/>
    <w:rsid w:val="004671EB"/>
    <w:rsid w:val="00467459"/>
    <w:rsid w:val="00467588"/>
    <w:rsid w:val="004676BB"/>
    <w:rsid w:val="00467713"/>
    <w:rsid w:val="0047035B"/>
    <w:rsid w:val="004708C7"/>
    <w:rsid w:val="004708E7"/>
    <w:rsid w:val="00470B7E"/>
    <w:rsid w:val="00470DEE"/>
    <w:rsid w:val="004711A5"/>
    <w:rsid w:val="0047157F"/>
    <w:rsid w:val="00471C95"/>
    <w:rsid w:val="00471E50"/>
    <w:rsid w:val="00472F12"/>
    <w:rsid w:val="00473A38"/>
    <w:rsid w:val="00473CBD"/>
    <w:rsid w:val="0047481A"/>
    <w:rsid w:val="00474BE4"/>
    <w:rsid w:val="00474FDE"/>
    <w:rsid w:val="00475051"/>
    <w:rsid w:val="0047547C"/>
    <w:rsid w:val="00476070"/>
    <w:rsid w:val="00476202"/>
    <w:rsid w:val="004766C6"/>
    <w:rsid w:val="00476901"/>
    <w:rsid w:val="00477646"/>
    <w:rsid w:val="004776A2"/>
    <w:rsid w:val="00477B52"/>
    <w:rsid w:val="00477B5F"/>
    <w:rsid w:val="0048000C"/>
    <w:rsid w:val="00480839"/>
    <w:rsid w:val="00480A5C"/>
    <w:rsid w:val="00480A8E"/>
    <w:rsid w:val="00480EAE"/>
    <w:rsid w:val="00481042"/>
    <w:rsid w:val="004816F2"/>
    <w:rsid w:val="0048180A"/>
    <w:rsid w:val="00481EA6"/>
    <w:rsid w:val="004826AE"/>
    <w:rsid w:val="00482E66"/>
    <w:rsid w:val="00483777"/>
    <w:rsid w:val="00483955"/>
    <w:rsid w:val="004839D1"/>
    <w:rsid w:val="004858D7"/>
    <w:rsid w:val="00485FA4"/>
    <w:rsid w:val="00486A41"/>
    <w:rsid w:val="0048723B"/>
    <w:rsid w:val="004876FA"/>
    <w:rsid w:val="0048779F"/>
    <w:rsid w:val="0048784B"/>
    <w:rsid w:val="004900EF"/>
    <w:rsid w:val="004909F1"/>
    <w:rsid w:val="00490B00"/>
    <w:rsid w:val="00491C7E"/>
    <w:rsid w:val="0049202C"/>
    <w:rsid w:val="0049214F"/>
    <w:rsid w:val="0049316B"/>
    <w:rsid w:val="00493446"/>
    <w:rsid w:val="00493574"/>
    <w:rsid w:val="00493693"/>
    <w:rsid w:val="00493908"/>
    <w:rsid w:val="00493E7B"/>
    <w:rsid w:val="004940E4"/>
    <w:rsid w:val="0049455D"/>
    <w:rsid w:val="00494FC6"/>
    <w:rsid w:val="0049666F"/>
    <w:rsid w:val="00496A32"/>
    <w:rsid w:val="00496C8D"/>
    <w:rsid w:val="004977DC"/>
    <w:rsid w:val="00497EDE"/>
    <w:rsid w:val="004A05A2"/>
    <w:rsid w:val="004A0895"/>
    <w:rsid w:val="004A1841"/>
    <w:rsid w:val="004A1FE0"/>
    <w:rsid w:val="004A201C"/>
    <w:rsid w:val="004A21C0"/>
    <w:rsid w:val="004A2965"/>
    <w:rsid w:val="004A2AC6"/>
    <w:rsid w:val="004A2B67"/>
    <w:rsid w:val="004A2DD0"/>
    <w:rsid w:val="004A313C"/>
    <w:rsid w:val="004A34D1"/>
    <w:rsid w:val="004A34E5"/>
    <w:rsid w:val="004A357D"/>
    <w:rsid w:val="004A3637"/>
    <w:rsid w:val="004A3AAD"/>
    <w:rsid w:val="004A48FD"/>
    <w:rsid w:val="004A4A84"/>
    <w:rsid w:val="004A4BC9"/>
    <w:rsid w:val="004A4C91"/>
    <w:rsid w:val="004A4F14"/>
    <w:rsid w:val="004A5703"/>
    <w:rsid w:val="004A6D11"/>
    <w:rsid w:val="004A6EC1"/>
    <w:rsid w:val="004B00E9"/>
    <w:rsid w:val="004B060E"/>
    <w:rsid w:val="004B0727"/>
    <w:rsid w:val="004B0A77"/>
    <w:rsid w:val="004B122E"/>
    <w:rsid w:val="004B1427"/>
    <w:rsid w:val="004B2794"/>
    <w:rsid w:val="004B2E29"/>
    <w:rsid w:val="004B2F31"/>
    <w:rsid w:val="004B37C7"/>
    <w:rsid w:val="004B39CF"/>
    <w:rsid w:val="004B3E52"/>
    <w:rsid w:val="004B3E73"/>
    <w:rsid w:val="004B4139"/>
    <w:rsid w:val="004B5BF1"/>
    <w:rsid w:val="004B5FD5"/>
    <w:rsid w:val="004B64A8"/>
    <w:rsid w:val="004B6FBC"/>
    <w:rsid w:val="004B7CAD"/>
    <w:rsid w:val="004B7F51"/>
    <w:rsid w:val="004C0A61"/>
    <w:rsid w:val="004C0F99"/>
    <w:rsid w:val="004C1612"/>
    <w:rsid w:val="004C17CB"/>
    <w:rsid w:val="004C18BB"/>
    <w:rsid w:val="004C1B98"/>
    <w:rsid w:val="004C2D50"/>
    <w:rsid w:val="004C3E98"/>
    <w:rsid w:val="004C4E4A"/>
    <w:rsid w:val="004C4E4C"/>
    <w:rsid w:val="004C580B"/>
    <w:rsid w:val="004C63D8"/>
    <w:rsid w:val="004C6B26"/>
    <w:rsid w:val="004C773E"/>
    <w:rsid w:val="004C7ED0"/>
    <w:rsid w:val="004D0825"/>
    <w:rsid w:val="004D0959"/>
    <w:rsid w:val="004D0B63"/>
    <w:rsid w:val="004D1605"/>
    <w:rsid w:val="004D1A4C"/>
    <w:rsid w:val="004D1BB9"/>
    <w:rsid w:val="004D2535"/>
    <w:rsid w:val="004D2546"/>
    <w:rsid w:val="004D32D9"/>
    <w:rsid w:val="004D4385"/>
    <w:rsid w:val="004D481B"/>
    <w:rsid w:val="004D4F38"/>
    <w:rsid w:val="004D4FD9"/>
    <w:rsid w:val="004D5234"/>
    <w:rsid w:val="004D5787"/>
    <w:rsid w:val="004D64AA"/>
    <w:rsid w:val="004D65AD"/>
    <w:rsid w:val="004D6670"/>
    <w:rsid w:val="004D6828"/>
    <w:rsid w:val="004D76F2"/>
    <w:rsid w:val="004D78EB"/>
    <w:rsid w:val="004E1082"/>
    <w:rsid w:val="004E20F1"/>
    <w:rsid w:val="004E323E"/>
    <w:rsid w:val="004E396C"/>
    <w:rsid w:val="004E3B24"/>
    <w:rsid w:val="004E40A7"/>
    <w:rsid w:val="004E45E4"/>
    <w:rsid w:val="004E4B99"/>
    <w:rsid w:val="004E4FDD"/>
    <w:rsid w:val="004E5209"/>
    <w:rsid w:val="004E540A"/>
    <w:rsid w:val="004E5EF3"/>
    <w:rsid w:val="004E793F"/>
    <w:rsid w:val="004E7E62"/>
    <w:rsid w:val="004F0003"/>
    <w:rsid w:val="004F020C"/>
    <w:rsid w:val="004F02C1"/>
    <w:rsid w:val="004F037D"/>
    <w:rsid w:val="004F0906"/>
    <w:rsid w:val="004F1038"/>
    <w:rsid w:val="004F14F8"/>
    <w:rsid w:val="004F239E"/>
    <w:rsid w:val="004F23C1"/>
    <w:rsid w:val="004F2649"/>
    <w:rsid w:val="004F2D64"/>
    <w:rsid w:val="004F2FE1"/>
    <w:rsid w:val="004F3937"/>
    <w:rsid w:val="004F4530"/>
    <w:rsid w:val="004F485C"/>
    <w:rsid w:val="004F6510"/>
    <w:rsid w:val="004F71CD"/>
    <w:rsid w:val="004F7CF4"/>
    <w:rsid w:val="005007A6"/>
    <w:rsid w:val="005007AA"/>
    <w:rsid w:val="0050142B"/>
    <w:rsid w:val="00501B18"/>
    <w:rsid w:val="00501B29"/>
    <w:rsid w:val="005022E9"/>
    <w:rsid w:val="0050236C"/>
    <w:rsid w:val="00502548"/>
    <w:rsid w:val="005028BD"/>
    <w:rsid w:val="00502BFC"/>
    <w:rsid w:val="00502E96"/>
    <w:rsid w:val="005030DE"/>
    <w:rsid w:val="005034F8"/>
    <w:rsid w:val="005035BC"/>
    <w:rsid w:val="00504746"/>
    <w:rsid w:val="00506730"/>
    <w:rsid w:val="00506731"/>
    <w:rsid w:val="00506E0F"/>
    <w:rsid w:val="00506F58"/>
    <w:rsid w:val="005076FF"/>
    <w:rsid w:val="00507C0E"/>
    <w:rsid w:val="00507D38"/>
    <w:rsid w:val="005105A1"/>
    <w:rsid w:val="0051068E"/>
    <w:rsid w:val="005109A4"/>
    <w:rsid w:val="0051184D"/>
    <w:rsid w:val="005119E7"/>
    <w:rsid w:val="00512089"/>
    <w:rsid w:val="005121D3"/>
    <w:rsid w:val="0051229D"/>
    <w:rsid w:val="00512760"/>
    <w:rsid w:val="00512830"/>
    <w:rsid w:val="00512FF0"/>
    <w:rsid w:val="00514012"/>
    <w:rsid w:val="00514019"/>
    <w:rsid w:val="005146B2"/>
    <w:rsid w:val="00514E47"/>
    <w:rsid w:val="005154CA"/>
    <w:rsid w:val="0051684D"/>
    <w:rsid w:val="00516D7A"/>
    <w:rsid w:val="00517523"/>
    <w:rsid w:val="00520463"/>
    <w:rsid w:val="005204B5"/>
    <w:rsid w:val="00520519"/>
    <w:rsid w:val="005206D9"/>
    <w:rsid w:val="005215B3"/>
    <w:rsid w:val="00521668"/>
    <w:rsid w:val="00521B1C"/>
    <w:rsid w:val="00521DCE"/>
    <w:rsid w:val="00522BFA"/>
    <w:rsid w:val="00522FCD"/>
    <w:rsid w:val="005242A4"/>
    <w:rsid w:val="00524401"/>
    <w:rsid w:val="0052489A"/>
    <w:rsid w:val="00525138"/>
    <w:rsid w:val="00525EC2"/>
    <w:rsid w:val="0052639B"/>
    <w:rsid w:val="00526C95"/>
    <w:rsid w:val="0052716E"/>
    <w:rsid w:val="00527E5E"/>
    <w:rsid w:val="005309EA"/>
    <w:rsid w:val="005314D6"/>
    <w:rsid w:val="00531A1A"/>
    <w:rsid w:val="00532B82"/>
    <w:rsid w:val="00533579"/>
    <w:rsid w:val="00533815"/>
    <w:rsid w:val="0053391A"/>
    <w:rsid w:val="00533965"/>
    <w:rsid w:val="005340AA"/>
    <w:rsid w:val="0053547C"/>
    <w:rsid w:val="00535855"/>
    <w:rsid w:val="00535D38"/>
    <w:rsid w:val="00535FC7"/>
    <w:rsid w:val="005367E4"/>
    <w:rsid w:val="00536898"/>
    <w:rsid w:val="00536BD7"/>
    <w:rsid w:val="00536C76"/>
    <w:rsid w:val="005373A3"/>
    <w:rsid w:val="005402EE"/>
    <w:rsid w:val="00540F67"/>
    <w:rsid w:val="0054184B"/>
    <w:rsid w:val="00541EC0"/>
    <w:rsid w:val="005428E3"/>
    <w:rsid w:val="0054291A"/>
    <w:rsid w:val="00542D35"/>
    <w:rsid w:val="00542EDB"/>
    <w:rsid w:val="00543EC4"/>
    <w:rsid w:val="00543EE0"/>
    <w:rsid w:val="00544AFC"/>
    <w:rsid w:val="005469E0"/>
    <w:rsid w:val="00546FD1"/>
    <w:rsid w:val="00547233"/>
    <w:rsid w:val="00547273"/>
    <w:rsid w:val="00547E7E"/>
    <w:rsid w:val="00550315"/>
    <w:rsid w:val="005506FC"/>
    <w:rsid w:val="00550861"/>
    <w:rsid w:val="005509FD"/>
    <w:rsid w:val="00550A3F"/>
    <w:rsid w:val="00550C31"/>
    <w:rsid w:val="00550F4E"/>
    <w:rsid w:val="00551D29"/>
    <w:rsid w:val="00553A03"/>
    <w:rsid w:val="00553A15"/>
    <w:rsid w:val="00553D55"/>
    <w:rsid w:val="00553E3F"/>
    <w:rsid w:val="00554387"/>
    <w:rsid w:val="00555079"/>
    <w:rsid w:val="005553AF"/>
    <w:rsid w:val="0055540B"/>
    <w:rsid w:val="00555A52"/>
    <w:rsid w:val="00555E3B"/>
    <w:rsid w:val="00556261"/>
    <w:rsid w:val="005600BF"/>
    <w:rsid w:val="00562E09"/>
    <w:rsid w:val="00563100"/>
    <w:rsid w:val="00563E1C"/>
    <w:rsid w:val="00563EA1"/>
    <w:rsid w:val="00563F31"/>
    <w:rsid w:val="00564290"/>
    <w:rsid w:val="005647B7"/>
    <w:rsid w:val="00565578"/>
    <w:rsid w:val="005663F7"/>
    <w:rsid w:val="00566BC0"/>
    <w:rsid w:val="00566D97"/>
    <w:rsid w:val="00566FAE"/>
    <w:rsid w:val="005670A4"/>
    <w:rsid w:val="00567F7B"/>
    <w:rsid w:val="00570437"/>
    <w:rsid w:val="005704D5"/>
    <w:rsid w:val="005706D6"/>
    <w:rsid w:val="00570E19"/>
    <w:rsid w:val="00571099"/>
    <w:rsid w:val="005710DF"/>
    <w:rsid w:val="0057118A"/>
    <w:rsid w:val="00572BD5"/>
    <w:rsid w:val="00573D94"/>
    <w:rsid w:val="00573E83"/>
    <w:rsid w:val="00573FA7"/>
    <w:rsid w:val="005744DA"/>
    <w:rsid w:val="005748C7"/>
    <w:rsid w:val="005748D9"/>
    <w:rsid w:val="00574C5A"/>
    <w:rsid w:val="00574F8F"/>
    <w:rsid w:val="00575BB8"/>
    <w:rsid w:val="00575CC7"/>
    <w:rsid w:val="00575EFC"/>
    <w:rsid w:val="00576945"/>
    <w:rsid w:val="00576C82"/>
    <w:rsid w:val="00576D1B"/>
    <w:rsid w:val="00577B89"/>
    <w:rsid w:val="00577C6C"/>
    <w:rsid w:val="005805DE"/>
    <w:rsid w:val="00580893"/>
    <w:rsid w:val="00581032"/>
    <w:rsid w:val="005812DF"/>
    <w:rsid w:val="0058192B"/>
    <w:rsid w:val="00581D0A"/>
    <w:rsid w:val="005823A2"/>
    <w:rsid w:val="00582558"/>
    <w:rsid w:val="00582B27"/>
    <w:rsid w:val="00582CEA"/>
    <w:rsid w:val="00584896"/>
    <w:rsid w:val="00584F6E"/>
    <w:rsid w:val="00585034"/>
    <w:rsid w:val="00585355"/>
    <w:rsid w:val="0058592A"/>
    <w:rsid w:val="00585A32"/>
    <w:rsid w:val="00585F65"/>
    <w:rsid w:val="005869C7"/>
    <w:rsid w:val="00586B14"/>
    <w:rsid w:val="0058708A"/>
    <w:rsid w:val="005871DE"/>
    <w:rsid w:val="00587257"/>
    <w:rsid w:val="00587392"/>
    <w:rsid w:val="0059122D"/>
    <w:rsid w:val="005920FB"/>
    <w:rsid w:val="0059251D"/>
    <w:rsid w:val="0059257C"/>
    <w:rsid w:val="00592F21"/>
    <w:rsid w:val="0059393F"/>
    <w:rsid w:val="00593AA3"/>
    <w:rsid w:val="005942C7"/>
    <w:rsid w:val="0059460E"/>
    <w:rsid w:val="00594C18"/>
    <w:rsid w:val="00594C67"/>
    <w:rsid w:val="0059523D"/>
    <w:rsid w:val="005959D0"/>
    <w:rsid w:val="00595A14"/>
    <w:rsid w:val="00595E6A"/>
    <w:rsid w:val="00595E9D"/>
    <w:rsid w:val="005960A7"/>
    <w:rsid w:val="00596534"/>
    <w:rsid w:val="005965FC"/>
    <w:rsid w:val="00596E5A"/>
    <w:rsid w:val="00596F2E"/>
    <w:rsid w:val="0059711C"/>
    <w:rsid w:val="00597270"/>
    <w:rsid w:val="005974B9"/>
    <w:rsid w:val="00597A07"/>
    <w:rsid w:val="00597C36"/>
    <w:rsid w:val="005A0103"/>
    <w:rsid w:val="005A13BF"/>
    <w:rsid w:val="005A1487"/>
    <w:rsid w:val="005A1B3D"/>
    <w:rsid w:val="005A27F4"/>
    <w:rsid w:val="005A2C3B"/>
    <w:rsid w:val="005A32C5"/>
    <w:rsid w:val="005A34A6"/>
    <w:rsid w:val="005A39D8"/>
    <w:rsid w:val="005A41B2"/>
    <w:rsid w:val="005A4348"/>
    <w:rsid w:val="005A46B9"/>
    <w:rsid w:val="005A5137"/>
    <w:rsid w:val="005A5831"/>
    <w:rsid w:val="005A65A3"/>
    <w:rsid w:val="005A6E19"/>
    <w:rsid w:val="005A6E24"/>
    <w:rsid w:val="005A76C7"/>
    <w:rsid w:val="005B03E2"/>
    <w:rsid w:val="005B072F"/>
    <w:rsid w:val="005B0CAF"/>
    <w:rsid w:val="005B1871"/>
    <w:rsid w:val="005B18A4"/>
    <w:rsid w:val="005B1C36"/>
    <w:rsid w:val="005B2237"/>
    <w:rsid w:val="005B264E"/>
    <w:rsid w:val="005B270E"/>
    <w:rsid w:val="005B36A0"/>
    <w:rsid w:val="005B36EC"/>
    <w:rsid w:val="005B3793"/>
    <w:rsid w:val="005B3BD2"/>
    <w:rsid w:val="005B4350"/>
    <w:rsid w:val="005B47CE"/>
    <w:rsid w:val="005B4DF9"/>
    <w:rsid w:val="005B5593"/>
    <w:rsid w:val="005B56A0"/>
    <w:rsid w:val="005B5A98"/>
    <w:rsid w:val="005B6221"/>
    <w:rsid w:val="005B6493"/>
    <w:rsid w:val="005B6988"/>
    <w:rsid w:val="005B6D66"/>
    <w:rsid w:val="005B71DF"/>
    <w:rsid w:val="005B72C8"/>
    <w:rsid w:val="005B7552"/>
    <w:rsid w:val="005C0E7E"/>
    <w:rsid w:val="005C15B9"/>
    <w:rsid w:val="005C18FC"/>
    <w:rsid w:val="005C1F17"/>
    <w:rsid w:val="005C2046"/>
    <w:rsid w:val="005C22FB"/>
    <w:rsid w:val="005C273C"/>
    <w:rsid w:val="005C2E78"/>
    <w:rsid w:val="005C32BA"/>
    <w:rsid w:val="005C37B4"/>
    <w:rsid w:val="005C392F"/>
    <w:rsid w:val="005C40AD"/>
    <w:rsid w:val="005C48B9"/>
    <w:rsid w:val="005C4BEB"/>
    <w:rsid w:val="005C57F8"/>
    <w:rsid w:val="005C5CBD"/>
    <w:rsid w:val="005C615C"/>
    <w:rsid w:val="005C6F62"/>
    <w:rsid w:val="005C71AC"/>
    <w:rsid w:val="005C7370"/>
    <w:rsid w:val="005D0040"/>
    <w:rsid w:val="005D05BC"/>
    <w:rsid w:val="005D078F"/>
    <w:rsid w:val="005D08F2"/>
    <w:rsid w:val="005D0EF4"/>
    <w:rsid w:val="005D156B"/>
    <w:rsid w:val="005D1909"/>
    <w:rsid w:val="005D1AFA"/>
    <w:rsid w:val="005D3037"/>
    <w:rsid w:val="005D30C8"/>
    <w:rsid w:val="005D45FF"/>
    <w:rsid w:val="005D4685"/>
    <w:rsid w:val="005D46D5"/>
    <w:rsid w:val="005D5A55"/>
    <w:rsid w:val="005D5C94"/>
    <w:rsid w:val="005D5FC7"/>
    <w:rsid w:val="005D67B4"/>
    <w:rsid w:val="005D6A7C"/>
    <w:rsid w:val="005D6F2D"/>
    <w:rsid w:val="005D702B"/>
    <w:rsid w:val="005D7F1B"/>
    <w:rsid w:val="005E00FE"/>
    <w:rsid w:val="005E010C"/>
    <w:rsid w:val="005E05EA"/>
    <w:rsid w:val="005E1366"/>
    <w:rsid w:val="005E1B9C"/>
    <w:rsid w:val="005E1F81"/>
    <w:rsid w:val="005E219A"/>
    <w:rsid w:val="005E2376"/>
    <w:rsid w:val="005E2FE6"/>
    <w:rsid w:val="005E3EE9"/>
    <w:rsid w:val="005E3FB9"/>
    <w:rsid w:val="005E43AE"/>
    <w:rsid w:val="005E44F2"/>
    <w:rsid w:val="005E4601"/>
    <w:rsid w:val="005E4794"/>
    <w:rsid w:val="005E5140"/>
    <w:rsid w:val="005E52A7"/>
    <w:rsid w:val="005E59D8"/>
    <w:rsid w:val="005E5E3A"/>
    <w:rsid w:val="005E5EFF"/>
    <w:rsid w:val="005E6601"/>
    <w:rsid w:val="005E672A"/>
    <w:rsid w:val="005E6774"/>
    <w:rsid w:val="005E6E43"/>
    <w:rsid w:val="005E6E65"/>
    <w:rsid w:val="005E7241"/>
    <w:rsid w:val="005E754B"/>
    <w:rsid w:val="005F0511"/>
    <w:rsid w:val="005F0951"/>
    <w:rsid w:val="005F0DAB"/>
    <w:rsid w:val="005F120C"/>
    <w:rsid w:val="005F1951"/>
    <w:rsid w:val="005F1BB7"/>
    <w:rsid w:val="005F1DD6"/>
    <w:rsid w:val="005F2029"/>
    <w:rsid w:val="005F214E"/>
    <w:rsid w:val="005F21DE"/>
    <w:rsid w:val="005F2820"/>
    <w:rsid w:val="005F282B"/>
    <w:rsid w:val="005F3612"/>
    <w:rsid w:val="005F3E30"/>
    <w:rsid w:val="005F3E9C"/>
    <w:rsid w:val="005F43CA"/>
    <w:rsid w:val="005F4BCA"/>
    <w:rsid w:val="005F50F0"/>
    <w:rsid w:val="005F53D7"/>
    <w:rsid w:val="005F54B4"/>
    <w:rsid w:val="005F5A4A"/>
    <w:rsid w:val="005F5A58"/>
    <w:rsid w:val="005F5EEE"/>
    <w:rsid w:val="005F62DC"/>
    <w:rsid w:val="005F74B8"/>
    <w:rsid w:val="005F74D0"/>
    <w:rsid w:val="005F76F5"/>
    <w:rsid w:val="00600687"/>
    <w:rsid w:val="00600924"/>
    <w:rsid w:val="00601941"/>
    <w:rsid w:val="00601F89"/>
    <w:rsid w:val="00602FA3"/>
    <w:rsid w:val="0060343E"/>
    <w:rsid w:val="006035BC"/>
    <w:rsid w:val="006056EA"/>
    <w:rsid w:val="0060590B"/>
    <w:rsid w:val="00605C53"/>
    <w:rsid w:val="00607FE8"/>
    <w:rsid w:val="0061011C"/>
    <w:rsid w:val="00610715"/>
    <w:rsid w:val="00610EC9"/>
    <w:rsid w:val="00611191"/>
    <w:rsid w:val="0061120B"/>
    <w:rsid w:val="0061175F"/>
    <w:rsid w:val="00611FFF"/>
    <w:rsid w:val="006126A9"/>
    <w:rsid w:val="00612C81"/>
    <w:rsid w:val="00612E9A"/>
    <w:rsid w:val="00614568"/>
    <w:rsid w:val="00614B8B"/>
    <w:rsid w:val="00614BAD"/>
    <w:rsid w:val="00614C0C"/>
    <w:rsid w:val="00614D77"/>
    <w:rsid w:val="00614E36"/>
    <w:rsid w:val="00614EDF"/>
    <w:rsid w:val="00614F36"/>
    <w:rsid w:val="00615CBA"/>
    <w:rsid w:val="00615E64"/>
    <w:rsid w:val="006160B3"/>
    <w:rsid w:val="0061625D"/>
    <w:rsid w:val="006165F0"/>
    <w:rsid w:val="00616B48"/>
    <w:rsid w:val="006173B0"/>
    <w:rsid w:val="00617559"/>
    <w:rsid w:val="00617BBC"/>
    <w:rsid w:val="00617DCB"/>
    <w:rsid w:val="00620078"/>
    <w:rsid w:val="00620742"/>
    <w:rsid w:val="006208AC"/>
    <w:rsid w:val="00620B2F"/>
    <w:rsid w:val="006220C0"/>
    <w:rsid w:val="00622371"/>
    <w:rsid w:val="00622421"/>
    <w:rsid w:val="00622C39"/>
    <w:rsid w:val="00622F6B"/>
    <w:rsid w:val="0062311C"/>
    <w:rsid w:val="006239E7"/>
    <w:rsid w:val="00625A06"/>
    <w:rsid w:val="00625B01"/>
    <w:rsid w:val="006262FD"/>
    <w:rsid w:val="00626860"/>
    <w:rsid w:val="0062686C"/>
    <w:rsid w:val="00626A4A"/>
    <w:rsid w:val="0062727E"/>
    <w:rsid w:val="006272BB"/>
    <w:rsid w:val="00630444"/>
    <w:rsid w:val="0063066E"/>
    <w:rsid w:val="00630A1C"/>
    <w:rsid w:val="00630A34"/>
    <w:rsid w:val="00630C07"/>
    <w:rsid w:val="006314AB"/>
    <w:rsid w:val="006325FF"/>
    <w:rsid w:val="006329F8"/>
    <w:rsid w:val="00632B0C"/>
    <w:rsid w:val="006335F7"/>
    <w:rsid w:val="0063391B"/>
    <w:rsid w:val="006352A8"/>
    <w:rsid w:val="0063573B"/>
    <w:rsid w:val="00635F33"/>
    <w:rsid w:val="00636D41"/>
    <w:rsid w:val="00637105"/>
    <w:rsid w:val="006376AC"/>
    <w:rsid w:val="006378EB"/>
    <w:rsid w:val="00637A3B"/>
    <w:rsid w:val="00637C3E"/>
    <w:rsid w:val="00640634"/>
    <w:rsid w:val="006406C9"/>
    <w:rsid w:val="00640965"/>
    <w:rsid w:val="00640B2C"/>
    <w:rsid w:val="00640BB6"/>
    <w:rsid w:val="00641111"/>
    <w:rsid w:val="0064247C"/>
    <w:rsid w:val="00642AA7"/>
    <w:rsid w:val="00642BB4"/>
    <w:rsid w:val="00642E19"/>
    <w:rsid w:val="0064407F"/>
    <w:rsid w:val="006451E8"/>
    <w:rsid w:val="00645384"/>
    <w:rsid w:val="006455D9"/>
    <w:rsid w:val="0064583E"/>
    <w:rsid w:val="00646052"/>
    <w:rsid w:val="00646646"/>
    <w:rsid w:val="006470E3"/>
    <w:rsid w:val="00647150"/>
    <w:rsid w:val="00647677"/>
    <w:rsid w:val="00650838"/>
    <w:rsid w:val="00650910"/>
    <w:rsid w:val="00650A66"/>
    <w:rsid w:val="00650FBC"/>
    <w:rsid w:val="00651CCC"/>
    <w:rsid w:val="00651FA6"/>
    <w:rsid w:val="006520D5"/>
    <w:rsid w:val="006531B1"/>
    <w:rsid w:val="006533EA"/>
    <w:rsid w:val="00653427"/>
    <w:rsid w:val="00653593"/>
    <w:rsid w:val="006537B6"/>
    <w:rsid w:val="00653CA2"/>
    <w:rsid w:val="006558CA"/>
    <w:rsid w:val="00655F6A"/>
    <w:rsid w:val="00656681"/>
    <w:rsid w:val="006569FF"/>
    <w:rsid w:val="006570C0"/>
    <w:rsid w:val="00657A09"/>
    <w:rsid w:val="00657F9B"/>
    <w:rsid w:val="00660104"/>
    <w:rsid w:val="006608DD"/>
    <w:rsid w:val="00660D68"/>
    <w:rsid w:val="006630CA"/>
    <w:rsid w:val="00663222"/>
    <w:rsid w:val="00663432"/>
    <w:rsid w:val="006639B3"/>
    <w:rsid w:val="00663A06"/>
    <w:rsid w:val="00663CC9"/>
    <w:rsid w:val="00663CFB"/>
    <w:rsid w:val="00663F07"/>
    <w:rsid w:val="00664B1D"/>
    <w:rsid w:val="00664EA4"/>
    <w:rsid w:val="00665115"/>
    <w:rsid w:val="0066569C"/>
    <w:rsid w:val="00665AD0"/>
    <w:rsid w:val="00665BDF"/>
    <w:rsid w:val="00666473"/>
    <w:rsid w:val="006665CA"/>
    <w:rsid w:val="006666B6"/>
    <w:rsid w:val="00666AD6"/>
    <w:rsid w:val="00666CC8"/>
    <w:rsid w:val="00667AEE"/>
    <w:rsid w:val="00667D27"/>
    <w:rsid w:val="00672B8F"/>
    <w:rsid w:val="00673CC8"/>
    <w:rsid w:val="0067437B"/>
    <w:rsid w:val="00674E22"/>
    <w:rsid w:val="0067509A"/>
    <w:rsid w:val="00675AE9"/>
    <w:rsid w:val="00675F80"/>
    <w:rsid w:val="006766B9"/>
    <w:rsid w:val="00676779"/>
    <w:rsid w:val="0067686B"/>
    <w:rsid w:val="006768FC"/>
    <w:rsid w:val="0067698C"/>
    <w:rsid w:val="006769BF"/>
    <w:rsid w:val="00676BA0"/>
    <w:rsid w:val="00676EAF"/>
    <w:rsid w:val="00677612"/>
    <w:rsid w:val="00677DC1"/>
    <w:rsid w:val="006812E7"/>
    <w:rsid w:val="00681E34"/>
    <w:rsid w:val="0068218F"/>
    <w:rsid w:val="006825EB"/>
    <w:rsid w:val="00682C2E"/>
    <w:rsid w:val="00683139"/>
    <w:rsid w:val="00683B6A"/>
    <w:rsid w:val="00683E9B"/>
    <w:rsid w:val="006840DF"/>
    <w:rsid w:val="006842B9"/>
    <w:rsid w:val="00684516"/>
    <w:rsid w:val="00684519"/>
    <w:rsid w:val="00684533"/>
    <w:rsid w:val="00684728"/>
    <w:rsid w:val="00684905"/>
    <w:rsid w:val="0068492C"/>
    <w:rsid w:val="00684AB4"/>
    <w:rsid w:val="00684E95"/>
    <w:rsid w:val="006854FC"/>
    <w:rsid w:val="00685BC6"/>
    <w:rsid w:val="00686341"/>
    <w:rsid w:val="00686F00"/>
    <w:rsid w:val="0069049E"/>
    <w:rsid w:val="0069097F"/>
    <w:rsid w:val="006912AD"/>
    <w:rsid w:val="00691674"/>
    <w:rsid w:val="0069252F"/>
    <w:rsid w:val="0069300C"/>
    <w:rsid w:val="00693166"/>
    <w:rsid w:val="00693210"/>
    <w:rsid w:val="00693589"/>
    <w:rsid w:val="006947F4"/>
    <w:rsid w:val="00694996"/>
    <w:rsid w:val="00694B0F"/>
    <w:rsid w:val="00694D41"/>
    <w:rsid w:val="006956ED"/>
    <w:rsid w:val="00695A4B"/>
    <w:rsid w:val="0069624D"/>
    <w:rsid w:val="006967C9"/>
    <w:rsid w:val="00696C5B"/>
    <w:rsid w:val="00696D67"/>
    <w:rsid w:val="00696E7B"/>
    <w:rsid w:val="00696FD1"/>
    <w:rsid w:val="00697107"/>
    <w:rsid w:val="0069753D"/>
    <w:rsid w:val="006A03E7"/>
    <w:rsid w:val="006A0D23"/>
    <w:rsid w:val="006A1323"/>
    <w:rsid w:val="006A1392"/>
    <w:rsid w:val="006A1D33"/>
    <w:rsid w:val="006A1F4D"/>
    <w:rsid w:val="006A2CA9"/>
    <w:rsid w:val="006A31F1"/>
    <w:rsid w:val="006A3FCC"/>
    <w:rsid w:val="006A4A6B"/>
    <w:rsid w:val="006A4E09"/>
    <w:rsid w:val="006A54BB"/>
    <w:rsid w:val="006A5B11"/>
    <w:rsid w:val="006A5FE1"/>
    <w:rsid w:val="006A61B6"/>
    <w:rsid w:val="006A694B"/>
    <w:rsid w:val="006A6A22"/>
    <w:rsid w:val="006A6CF9"/>
    <w:rsid w:val="006A75C4"/>
    <w:rsid w:val="006A7F30"/>
    <w:rsid w:val="006B0960"/>
    <w:rsid w:val="006B0A8E"/>
    <w:rsid w:val="006B1A9A"/>
    <w:rsid w:val="006B1F1B"/>
    <w:rsid w:val="006B2D78"/>
    <w:rsid w:val="006B2E96"/>
    <w:rsid w:val="006B3219"/>
    <w:rsid w:val="006B3638"/>
    <w:rsid w:val="006B3C47"/>
    <w:rsid w:val="006B479C"/>
    <w:rsid w:val="006B4FE0"/>
    <w:rsid w:val="006B529D"/>
    <w:rsid w:val="006B556B"/>
    <w:rsid w:val="006B5A44"/>
    <w:rsid w:val="006B5C68"/>
    <w:rsid w:val="006B5FDD"/>
    <w:rsid w:val="006B724D"/>
    <w:rsid w:val="006B7A54"/>
    <w:rsid w:val="006B7B01"/>
    <w:rsid w:val="006C0D6A"/>
    <w:rsid w:val="006C0E3E"/>
    <w:rsid w:val="006C1570"/>
    <w:rsid w:val="006C20BB"/>
    <w:rsid w:val="006C3117"/>
    <w:rsid w:val="006C3AAA"/>
    <w:rsid w:val="006C420F"/>
    <w:rsid w:val="006C47F9"/>
    <w:rsid w:val="006C5346"/>
    <w:rsid w:val="006C5504"/>
    <w:rsid w:val="006C5B0D"/>
    <w:rsid w:val="006C5F32"/>
    <w:rsid w:val="006C60D0"/>
    <w:rsid w:val="006C60F1"/>
    <w:rsid w:val="006C66C3"/>
    <w:rsid w:val="006C6A85"/>
    <w:rsid w:val="006C6A8D"/>
    <w:rsid w:val="006C6C8D"/>
    <w:rsid w:val="006C73C4"/>
    <w:rsid w:val="006C7710"/>
    <w:rsid w:val="006C7928"/>
    <w:rsid w:val="006C7B62"/>
    <w:rsid w:val="006C7FF1"/>
    <w:rsid w:val="006D0011"/>
    <w:rsid w:val="006D0103"/>
    <w:rsid w:val="006D01B5"/>
    <w:rsid w:val="006D0724"/>
    <w:rsid w:val="006D072E"/>
    <w:rsid w:val="006D0DEF"/>
    <w:rsid w:val="006D1679"/>
    <w:rsid w:val="006D242E"/>
    <w:rsid w:val="006D2B2B"/>
    <w:rsid w:val="006D378A"/>
    <w:rsid w:val="006D43EA"/>
    <w:rsid w:val="006D4516"/>
    <w:rsid w:val="006D4A53"/>
    <w:rsid w:val="006D4E0F"/>
    <w:rsid w:val="006D5C1A"/>
    <w:rsid w:val="006D6775"/>
    <w:rsid w:val="006D696D"/>
    <w:rsid w:val="006D6C02"/>
    <w:rsid w:val="006D6C04"/>
    <w:rsid w:val="006D6DC9"/>
    <w:rsid w:val="006D766F"/>
    <w:rsid w:val="006D7710"/>
    <w:rsid w:val="006E0DDF"/>
    <w:rsid w:val="006E10ED"/>
    <w:rsid w:val="006E14BF"/>
    <w:rsid w:val="006E188B"/>
    <w:rsid w:val="006E1BD9"/>
    <w:rsid w:val="006E1E61"/>
    <w:rsid w:val="006E24F3"/>
    <w:rsid w:val="006E271B"/>
    <w:rsid w:val="006E29D8"/>
    <w:rsid w:val="006E2BEA"/>
    <w:rsid w:val="006E3130"/>
    <w:rsid w:val="006E341D"/>
    <w:rsid w:val="006E3551"/>
    <w:rsid w:val="006E40CF"/>
    <w:rsid w:val="006E436C"/>
    <w:rsid w:val="006E46EB"/>
    <w:rsid w:val="006E55B7"/>
    <w:rsid w:val="006E6619"/>
    <w:rsid w:val="006E71FB"/>
    <w:rsid w:val="006E772C"/>
    <w:rsid w:val="006E788B"/>
    <w:rsid w:val="006E7EBB"/>
    <w:rsid w:val="006F006C"/>
    <w:rsid w:val="006F0AB2"/>
    <w:rsid w:val="006F1384"/>
    <w:rsid w:val="006F182B"/>
    <w:rsid w:val="006F19A5"/>
    <w:rsid w:val="006F1AF9"/>
    <w:rsid w:val="006F21BB"/>
    <w:rsid w:val="006F28CD"/>
    <w:rsid w:val="006F2B43"/>
    <w:rsid w:val="006F3242"/>
    <w:rsid w:val="006F37E9"/>
    <w:rsid w:val="006F3969"/>
    <w:rsid w:val="006F3EF9"/>
    <w:rsid w:val="006F4252"/>
    <w:rsid w:val="006F4A9A"/>
    <w:rsid w:val="006F5875"/>
    <w:rsid w:val="006F5ADB"/>
    <w:rsid w:val="006F6CCA"/>
    <w:rsid w:val="006F7465"/>
    <w:rsid w:val="006F76A8"/>
    <w:rsid w:val="006F7932"/>
    <w:rsid w:val="006F79D9"/>
    <w:rsid w:val="006F7BF4"/>
    <w:rsid w:val="00700432"/>
    <w:rsid w:val="0070056E"/>
    <w:rsid w:val="007005E7"/>
    <w:rsid w:val="007006B8"/>
    <w:rsid w:val="007009B5"/>
    <w:rsid w:val="00701855"/>
    <w:rsid w:val="0070195D"/>
    <w:rsid w:val="007020C5"/>
    <w:rsid w:val="0070251F"/>
    <w:rsid w:val="00702561"/>
    <w:rsid w:val="0070259A"/>
    <w:rsid w:val="00702621"/>
    <w:rsid w:val="0070317E"/>
    <w:rsid w:val="007032CF"/>
    <w:rsid w:val="0070354C"/>
    <w:rsid w:val="00704923"/>
    <w:rsid w:val="00704F9A"/>
    <w:rsid w:val="00705936"/>
    <w:rsid w:val="00705A8E"/>
    <w:rsid w:val="00705AB3"/>
    <w:rsid w:val="00705B43"/>
    <w:rsid w:val="00705C0F"/>
    <w:rsid w:val="00706288"/>
    <w:rsid w:val="00706EA6"/>
    <w:rsid w:val="00707348"/>
    <w:rsid w:val="00707391"/>
    <w:rsid w:val="0071016C"/>
    <w:rsid w:val="00711E5E"/>
    <w:rsid w:val="00712054"/>
    <w:rsid w:val="0071269D"/>
    <w:rsid w:val="007127AD"/>
    <w:rsid w:val="007128C4"/>
    <w:rsid w:val="00712DFB"/>
    <w:rsid w:val="00712E9F"/>
    <w:rsid w:val="00713287"/>
    <w:rsid w:val="0071363C"/>
    <w:rsid w:val="00713769"/>
    <w:rsid w:val="00713968"/>
    <w:rsid w:val="00713EA4"/>
    <w:rsid w:val="00714558"/>
    <w:rsid w:val="00714897"/>
    <w:rsid w:val="0071493D"/>
    <w:rsid w:val="00714E0B"/>
    <w:rsid w:val="00715A48"/>
    <w:rsid w:val="007162B7"/>
    <w:rsid w:val="00716443"/>
    <w:rsid w:val="0071655D"/>
    <w:rsid w:val="00716639"/>
    <w:rsid w:val="00716852"/>
    <w:rsid w:val="00716932"/>
    <w:rsid w:val="00716FB1"/>
    <w:rsid w:val="007175CB"/>
    <w:rsid w:val="00720047"/>
    <w:rsid w:val="00720183"/>
    <w:rsid w:val="00720CA2"/>
    <w:rsid w:val="00720FBB"/>
    <w:rsid w:val="0072119C"/>
    <w:rsid w:val="007213DA"/>
    <w:rsid w:val="00721633"/>
    <w:rsid w:val="0072186A"/>
    <w:rsid w:val="00721E26"/>
    <w:rsid w:val="00721EAD"/>
    <w:rsid w:val="007220DB"/>
    <w:rsid w:val="00722684"/>
    <w:rsid w:val="007231C9"/>
    <w:rsid w:val="00723899"/>
    <w:rsid w:val="00723985"/>
    <w:rsid w:val="00723AB1"/>
    <w:rsid w:val="00724971"/>
    <w:rsid w:val="00725DBB"/>
    <w:rsid w:val="00725F80"/>
    <w:rsid w:val="007261F5"/>
    <w:rsid w:val="0072620D"/>
    <w:rsid w:val="00726545"/>
    <w:rsid w:val="00726555"/>
    <w:rsid w:val="007265F5"/>
    <w:rsid w:val="0072756C"/>
    <w:rsid w:val="007304A6"/>
    <w:rsid w:val="00730655"/>
    <w:rsid w:val="007306E1"/>
    <w:rsid w:val="00731A5D"/>
    <w:rsid w:val="00731A7B"/>
    <w:rsid w:val="00731AD9"/>
    <w:rsid w:val="00731E78"/>
    <w:rsid w:val="00734040"/>
    <w:rsid w:val="00734306"/>
    <w:rsid w:val="00734948"/>
    <w:rsid w:val="0073597A"/>
    <w:rsid w:val="00736137"/>
    <w:rsid w:val="007362B7"/>
    <w:rsid w:val="00736A46"/>
    <w:rsid w:val="00737116"/>
    <w:rsid w:val="00737825"/>
    <w:rsid w:val="00737E1A"/>
    <w:rsid w:val="00740928"/>
    <w:rsid w:val="00740EB7"/>
    <w:rsid w:val="007413FE"/>
    <w:rsid w:val="007421F5"/>
    <w:rsid w:val="007432F4"/>
    <w:rsid w:val="00743A91"/>
    <w:rsid w:val="00744E88"/>
    <w:rsid w:val="00745189"/>
    <w:rsid w:val="007451DC"/>
    <w:rsid w:val="0074561B"/>
    <w:rsid w:val="00745B1B"/>
    <w:rsid w:val="0074626C"/>
    <w:rsid w:val="007467D0"/>
    <w:rsid w:val="007468FF"/>
    <w:rsid w:val="00746C30"/>
    <w:rsid w:val="00747EDB"/>
    <w:rsid w:val="0075052D"/>
    <w:rsid w:val="007509AA"/>
    <w:rsid w:val="00750D43"/>
    <w:rsid w:val="00750D7E"/>
    <w:rsid w:val="007519C9"/>
    <w:rsid w:val="00751B88"/>
    <w:rsid w:val="00751D0A"/>
    <w:rsid w:val="0075263F"/>
    <w:rsid w:val="007529B3"/>
    <w:rsid w:val="00752EFC"/>
    <w:rsid w:val="00752F88"/>
    <w:rsid w:val="00753049"/>
    <w:rsid w:val="00753677"/>
    <w:rsid w:val="00753CDD"/>
    <w:rsid w:val="00754115"/>
    <w:rsid w:val="00754D62"/>
    <w:rsid w:val="00755299"/>
    <w:rsid w:val="00755EDC"/>
    <w:rsid w:val="00755FC4"/>
    <w:rsid w:val="007566CB"/>
    <w:rsid w:val="007569B5"/>
    <w:rsid w:val="007569EE"/>
    <w:rsid w:val="00757DA0"/>
    <w:rsid w:val="00757F56"/>
    <w:rsid w:val="00757F88"/>
    <w:rsid w:val="007607D6"/>
    <w:rsid w:val="00761223"/>
    <w:rsid w:val="0076150B"/>
    <w:rsid w:val="00761C6D"/>
    <w:rsid w:val="00761CE7"/>
    <w:rsid w:val="00761E2A"/>
    <w:rsid w:val="00762A48"/>
    <w:rsid w:val="00763EED"/>
    <w:rsid w:val="00764134"/>
    <w:rsid w:val="00764204"/>
    <w:rsid w:val="007643AF"/>
    <w:rsid w:val="00764551"/>
    <w:rsid w:val="007645FD"/>
    <w:rsid w:val="00764B5C"/>
    <w:rsid w:val="00764CF1"/>
    <w:rsid w:val="0076560E"/>
    <w:rsid w:val="00765CBC"/>
    <w:rsid w:val="00766860"/>
    <w:rsid w:val="007676E2"/>
    <w:rsid w:val="00767A2E"/>
    <w:rsid w:val="00767B1E"/>
    <w:rsid w:val="00767DBB"/>
    <w:rsid w:val="00767FF4"/>
    <w:rsid w:val="00770A15"/>
    <w:rsid w:val="00770C3A"/>
    <w:rsid w:val="00770D04"/>
    <w:rsid w:val="00770D2C"/>
    <w:rsid w:val="00771223"/>
    <w:rsid w:val="00771969"/>
    <w:rsid w:val="00771B75"/>
    <w:rsid w:val="00772159"/>
    <w:rsid w:val="0077232B"/>
    <w:rsid w:val="00772389"/>
    <w:rsid w:val="00772FD2"/>
    <w:rsid w:val="00773438"/>
    <w:rsid w:val="0077359C"/>
    <w:rsid w:val="00773EAC"/>
    <w:rsid w:val="007742EB"/>
    <w:rsid w:val="00774F88"/>
    <w:rsid w:val="00775E5C"/>
    <w:rsid w:val="00775FB9"/>
    <w:rsid w:val="007761FB"/>
    <w:rsid w:val="0077644C"/>
    <w:rsid w:val="007765FE"/>
    <w:rsid w:val="00776614"/>
    <w:rsid w:val="00776C27"/>
    <w:rsid w:val="00777AAB"/>
    <w:rsid w:val="00777AC4"/>
    <w:rsid w:val="00777C20"/>
    <w:rsid w:val="00777DB5"/>
    <w:rsid w:val="00777E95"/>
    <w:rsid w:val="007808DE"/>
    <w:rsid w:val="00780F85"/>
    <w:rsid w:val="007815D9"/>
    <w:rsid w:val="00781EB5"/>
    <w:rsid w:val="007820CF"/>
    <w:rsid w:val="00782705"/>
    <w:rsid w:val="00782F9A"/>
    <w:rsid w:val="00783F1A"/>
    <w:rsid w:val="0078433B"/>
    <w:rsid w:val="00784682"/>
    <w:rsid w:val="0078471D"/>
    <w:rsid w:val="00784F93"/>
    <w:rsid w:val="007853DC"/>
    <w:rsid w:val="007855DF"/>
    <w:rsid w:val="00785E84"/>
    <w:rsid w:val="007860BF"/>
    <w:rsid w:val="00786122"/>
    <w:rsid w:val="0078619F"/>
    <w:rsid w:val="0078685C"/>
    <w:rsid w:val="00786AC2"/>
    <w:rsid w:val="00786E81"/>
    <w:rsid w:val="00787EB3"/>
    <w:rsid w:val="0079080D"/>
    <w:rsid w:val="00790983"/>
    <w:rsid w:val="00790C72"/>
    <w:rsid w:val="007912BE"/>
    <w:rsid w:val="00791AD1"/>
    <w:rsid w:val="00791DDB"/>
    <w:rsid w:val="0079239B"/>
    <w:rsid w:val="00792CAB"/>
    <w:rsid w:val="007931DF"/>
    <w:rsid w:val="00793631"/>
    <w:rsid w:val="00793B55"/>
    <w:rsid w:val="00794314"/>
    <w:rsid w:val="00794344"/>
    <w:rsid w:val="007956F4"/>
    <w:rsid w:val="007959CB"/>
    <w:rsid w:val="00795DD7"/>
    <w:rsid w:val="00796418"/>
    <w:rsid w:val="00796807"/>
    <w:rsid w:val="00796CB4"/>
    <w:rsid w:val="007A0254"/>
    <w:rsid w:val="007A0AE9"/>
    <w:rsid w:val="007A11E2"/>
    <w:rsid w:val="007A1D45"/>
    <w:rsid w:val="007A21FA"/>
    <w:rsid w:val="007A2464"/>
    <w:rsid w:val="007A251C"/>
    <w:rsid w:val="007A27F7"/>
    <w:rsid w:val="007A2BF2"/>
    <w:rsid w:val="007A3142"/>
    <w:rsid w:val="007A3725"/>
    <w:rsid w:val="007A3993"/>
    <w:rsid w:val="007A4F43"/>
    <w:rsid w:val="007A5561"/>
    <w:rsid w:val="007A55F0"/>
    <w:rsid w:val="007A69F8"/>
    <w:rsid w:val="007A6AA5"/>
    <w:rsid w:val="007A6DE5"/>
    <w:rsid w:val="007A707D"/>
    <w:rsid w:val="007A70ED"/>
    <w:rsid w:val="007A7883"/>
    <w:rsid w:val="007A7C27"/>
    <w:rsid w:val="007A7F00"/>
    <w:rsid w:val="007B11F3"/>
    <w:rsid w:val="007B183F"/>
    <w:rsid w:val="007B1875"/>
    <w:rsid w:val="007B1CBC"/>
    <w:rsid w:val="007B346B"/>
    <w:rsid w:val="007B4619"/>
    <w:rsid w:val="007B4633"/>
    <w:rsid w:val="007B61A7"/>
    <w:rsid w:val="007B67E3"/>
    <w:rsid w:val="007B6B69"/>
    <w:rsid w:val="007B793B"/>
    <w:rsid w:val="007B7C34"/>
    <w:rsid w:val="007B7FDD"/>
    <w:rsid w:val="007C1689"/>
    <w:rsid w:val="007C1B86"/>
    <w:rsid w:val="007C280D"/>
    <w:rsid w:val="007C29DE"/>
    <w:rsid w:val="007C2F59"/>
    <w:rsid w:val="007C3274"/>
    <w:rsid w:val="007C33D6"/>
    <w:rsid w:val="007C34EB"/>
    <w:rsid w:val="007C3B6E"/>
    <w:rsid w:val="007C3D86"/>
    <w:rsid w:val="007C4BC6"/>
    <w:rsid w:val="007C4BCC"/>
    <w:rsid w:val="007C5D2E"/>
    <w:rsid w:val="007C6462"/>
    <w:rsid w:val="007C6CA5"/>
    <w:rsid w:val="007C6DBF"/>
    <w:rsid w:val="007C6E22"/>
    <w:rsid w:val="007D18E3"/>
    <w:rsid w:val="007D1CD2"/>
    <w:rsid w:val="007D1EA9"/>
    <w:rsid w:val="007D2AF6"/>
    <w:rsid w:val="007D2D61"/>
    <w:rsid w:val="007D2F3F"/>
    <w:rsid w:val="007D4A2F"/>
    <w:rsid w:val="007D4C71"/>
    <w:rsid w:val="007D4D37"/>
    <w:rsid w:val="007D4F7E"/>
    <w:rsid w:val="007D5163"/>
    <w:rsid w:val="007D5591"/>
    <w:rsid w:val="007D5B36"/>
    <w:rsid w:val="007D652C"/>
    <w:rsid w:val="007D66E1"/>
    <w:rsid w:val="007D71A9"/>
    <w:rsid w:val="007D747B"/>
    <w:rsid w:val="007D7F11"/>
    <w:rsid w:val="007E027F"/>
    <w:rsid w:val="007E0A4C"/>
    <w:rsid w:val="007E1368"/>
    <w:rsid w:val="007E1458"/>
    <w:rsid w:val="007E1909"/>
    <w:rsid w:val="007E1B2B"/>
    <w:rsid w:val="007E1D81"/>
    <w:rsid w:val="007E1EE4"/>
    <w:rsid w:val="007E207D"/>
    <w:rsid w:val="007E3E03"/>
    <w:rsid w:val="007E3FB1"/>
    <w:rsid w:val="007E429E"/>
    <w:rsid w:val="007E4D63"/>
    <w:rsid w:val="007E5E8F"/>
    <w:rsid w:val="007E63E1"/>
    <w:rsid w:val="007E69FE"/>
    <w:rsid w:val="007E7456"/>
    <w:rsid w:val="007E785F"/>
    <w:rsid w:val="007E7A87"/>
    <w:rsid w:val="007E7B4A"/>
    <w:rsid w:val="007E7EBA"/>
    <w:rsid w:val="007F033D"/>
    <w:rsid w:val="007F0503"/>
    <w:rsid w:val="007F0C08"/>
    <w:rsid w:val="007F0C44"/>
    <w:rsid w:val="007F1937"/>
    <w:rsid w:val="007F2123"/>
    <w:rsid w:val="007F2311"/>
    <w:rsid w:val="007F2F57"/>
    <w:rsid w:val="007F31F1"/>
    <w:rsid w:val="007F4341"/>
    <w:rsid w:val="007F4DB7"/>
    <w:rsid w:val="007F5096"/>
    <w:rsid w:val="007F56AB"/>
    <w:rsid w:val="007F5A0D"/>
    <w:rsid w:val="007F5E25"/>
    <w:rsid w:val="007F6EF3"/>
    <w:rsid w:val="008002C5"/>
    <w:rsid w:val="00800D00"/>
    <w:rsid w:val="00801482"/>
    <w:rsid w:val="008015EB"/>
    <w:rsid w:val="00801C53"/>
    <w:rsid w:val="008022D3"/>
    <w:rsid w:val="00802B06"/>
    <w:rsid w:val="00802BD8"/>
    <w:rsid w:val="00802C6F"/>
    <w:rsid w:val="00802FA5"/>
    <w:rsid w:val="008033DA"/>
    <w:rsid w:val="00803547"/>
    <w:rsid w:val="00804546"/>
    <w:rsid w:val="008045E7"/>
    <w:rsid w:val="0080508C"/>
    <w:rsid w:val="00805EF7"/>
    <w:rsid w:val="00806AE1"/>
    <w:rsid w:val="00806C5F"/>
    <w:rsid w:val="00806CC8"/>
    <w:rsid w:val="00807396"/>
    <w:rsid w:val="00810375"/>
    <w:rsid w:val="00810F29"/>
    <w:rsid w:val="00811325"/>
    <w:rsid w:val="008123C7"/>
    <w:rsid w:val="00812BE2"/>
    <w:rsid w:val="00813002"/>
    <w:rsid w:val="00813FE9"/>
    <w:rsid w:val="00814277"/>
    <w:rsid w:val="0081488B"/>
    <w:rsid w:val="0081501B"/>
    <w:rsid w:val="00815455"/>
    <w:rsid w:val="008162C2"/>
    <w:rsid w:val="008162F5"/>
    <w:rsid w:val="0081709B"/>
    <w:rsid w:val="0081709C"/>
    <w:rsid w:val="0081733A"/>
    <w:rsid w:val="00817623"/>
    <w:rsid w:val="008178C5"/>
    <w:rsid w:val="00817966"/>
    <w:rsid w:val="00817A72"/>
    <w:rsid w:val="00817C4D"/>
    <w:rsid w:val="00817D4F"/>
    <w:rsid w:val="0082045F"/>
    <w:rsid w:val="00820B2C"/>
    <w:rsid w:val="00821974"/>
    <w:rsid w:val="00822030"/>
    <w:rsid w:val="00823447"/>
    <w:rsid w:val="00823CDF"/>
    <w:rsid w:val="0082527F"/>
    <w:rsid w:val="0082582E"/>
    <w:rsid w:val="00826029"/>
    <w:rsid w:val="008262FB"/>
    <w:rsid w:val="0082654A"/>
    <w:rsid w:val="00826A65"/>
    <w:rsid w:val="00826C65"/>
    <w:rsid w:val="00826D8F"/>
    <w:rsid w:val="0082721E"/>
    <w:rsid w:val="00827392"/>
    <w:rsid w:val="0082748E"/>
    <w:rsid w:val="00827D34"/>
    <w:rsid w:val="008301F6"/>
    <w:rsid w:val="00830BBC"/>
    <w:rsid w:val="00831172"/>
    <w:rsid w:val="00831FAF"/>
    <w:rsid w:val="008320AD"/>
    <w:rsid w:val="00832EA4"/>
    <w:rsid w:val="008336BA"/>
    <w:rsid w:val="00833B61"/>
    <w:rsid w:val="008342C3"/>
    <w:rsid w:val="008346E0"/>
    <w:rsid w:val="00835295"/>
    <w:rsid w:val="008354F6"/>
    <w:rsid w:val="008356F6"/>
    <w:rsid w:val="00835B26"/>
    <w:rsid w:val="00835D22"/>
    <w:rsid w:val="00835F43"/>
    <w:rsid w:val="00835FE3"/>
    <w:rsid w:val="00836B9C"/>
    <w:rsid w:val="00836FF4"/>
    <w:rsid w:val="008370C8"/>
    <w:rsid w:val="0084075C"/>
    <w:rsid w:val="008407E1"/>
    <w:rsid w:val="00840970"/>
    <w:rsid w:val="008409F9"/>
    <w:rsid w:val="00840DBE"/>
    <w:rsid w:val="00840EA0"/>
    <w:rsid w:val="00841237"/>
    <w:rsid w:val="008416E5"/>
    <w:rsid w:val="00842875"/>
    <w:rsid w:val="00842BCF"/>
    <w:rsid w:val="00842C9A"/>
    <w:rsid w:val="00842D6D"/>
    <w:rsid w:val="00842F8E"/>
    <w:rsid w:val="00843B6A"/>
    <w:rsid w:val="0084440B"/>
    <w:rsid w:val="00844524"/>
    <w:rsid w:val="00844596"/>
    <w:rsid w:val="00844EDC"/>
    <w:rsid w:val="008450D4"/>
    <w:rsid w:val="008454B6"/>
    <w:rsid w:val="0084571D"/>
    <w:rsid w:val="00845784"/>
    <w:rsid w:val="00845C3C"/>
    <w:rsid w:val="00845D6A"/>
    <w:rsid w:val="008463A4"/>
    <w:rsid w:val="00846C48"/>
    <w:rsid w:val="00846E32"/>
    <w:rsid w:val="0084730F"/>
    <w:rsid w:val="00847358"/>
    <w:rsid w:val="00847583"/>
    <w:rsid w:val="008511B9"/>
    <w:rsid w:val="0085175F"/>
    <w:rsid w:val="008518AD"/>
    <w:rsid w:val="00851979"/>
    <w:rsid w:val="00851D89"/>
    <w:rsid w:val="00852397"/>
    <w:rsid w:val="00853067"/>
    <w:rsid w:val="00854761"/>
    <w:rsid w:val="00854DCA"/>
    <w:rsid w:val="00855038"/>
    <w:rsid w:val="008551AA"/>
    <w:rsid w:val="00855BAD"/>
    <w:rsid w:val="008560B2"/>
    <w:rsid w:val="0085613C"/>
    <w:rsid w:val="008563DE"/>
    <w:rsid w:val="008576D1"/>
    <w:rsid w:val="0085793D"/>
    <w:rsid w:val="00857DAA"/>
    <w:rsid w:val="00857DEA"/>
    <w:rsid w:val="00857FBF"/>
    <w:rsid w:val="00860424"/>
    <w:rsid w:val="008604E2"/>
    <w:rsid w:val="008605AA"/>
    <w:rsid w:val="00860773"/>
    <w:rsid w:val="00861556"/>
    <w:rsid w:val="008618E4"/>
    <w:rsid w:val="00862B0B"/>
    <w:rsid w:val="00862B7D"/>
    <w:rsid w:val="00863451"/>
    <w:rsid w:val="0086357B"/>
    <w:rsid w:val="008637B4"/>
    <w:rsid w:val="00863BCC"/>
    <w:rsid w:val="00863BE5"/>
    <w:rsid w:val="008644A6"/>
    <w:rsid w:val="00864B00"/>
    <w:rsid w:val="00864BC8"/>
    <w:rsid w:val="00864E5A"/>
    <w:rsid w:val="00864F15"/>
    <w:rsid w:val="008657B2"/>
    <w:rsid w:val="00866593"/>
    <w:rsid w:val="00866BDB"/>
    <w:rsid w:val="00866E61"/>
    <w:rsid w:val="00867277"/>
    <w:rsid w:val="00867400"/>
    <w:rsid w:val="00867417"/>
    <w:rsid w:val="00867AF6"/>
    <w:rsid w:val="00870275"/>
    <w:rsid w:val="0087031C"/>
    <w:rsid w:val="00870975"/>
    <w:rsid w:val="00871508"/>
    <w:rsid w:val="00871A26"/>
    <w:rsid w:val="00871DFA"/>
    <w:rsid w:val="00871E4A"/>
    <w:rsid w:val="00872594"/>
    <w:rsid w:val="00872C16"/>
    <w:rsid w:val="00872D0B"/>
    <w:rsid w:val="00873015"/>
    <w:rsid w:val="00873E19"/>
    <w:rsid w:val="00874A0B"/>
    <w:rsid w:val="00876254"/>
    <w:rsid w:val="00877394"/>
    <w:rsid w:val="008777B5"/>
    <w:rsid w:val="00880B96"/>
    <w:rsid w:val="00880EF1"/>
    <w:rsid w:val="008811F4"/>
    <w:rsid w:val="008819BF"/>
    <w:rsid w:val="00881DE6"/>
    <w:rsid w:val="00881F6C"/>
    <w:rsid w:val="00882C1C"/>
    <w:rsid w:val="00883471"/>
    <w:rsid w:val="0088350F"/>
    <w:rsid w:val="00883578"/>
    <w:rsid w:val="00883B7F"/>
    <w:rsid w:val="00884120"/>
    <w:rsid w:val="00885370"/>
    <w:rsid w:val="008858DB"/>
    <w:rsid w:val="00885B2E"/>
    <w:rsid w:val="008861E3"/>
    <w:rsid w:val="008862C3"/>
    <w:rsid w:val="0088641A"/>
    <w:rsid w:val="008866CF"/>
    <w:rsid w:val="00886AFB"/>
    <w:rsid w:val="00886DAE"/>
    <w:rsid w:val="00886DD0"/>
    <w:rsid w:val="00887937"/>
    <w:rsid w:val="00887C9C"/>
    <w:rsid w:val="0089046C"/>
    <w:rsid w:val="0089108B"/>
    <w:rsid w:val="00891914"/>
    <w:rsid w:val="00891BF3"/>
    <w:rsid w:val="008920B0"/>
    <w:rsid w:val="008925CE"/>
    <w:rsid w:val="00892BDD"/>
    <w:rsid w:val="00892C43"/>
    <w:rsid w:val="00892C5F"/>
    <w:rsid w:val="00892FDC"/>
    <w:rsid w:val="00893FB3"/>
    <w:rsid w:val="0089409A"/>
    <w:rsid w:val="00894AA5"/>
    <w:rsid w:val="0089568D"/>
    <w:rsid w:val="00896330"/>
    <w:rsid w:val="00896786"/>
    <w:rsid w:val="00896FC7"/>
    <w:rsid w:val="00897858"/>
    <w:rsid w:val="008979CB"/>
    <w:rsid w:val="008A014E"/>
    <w:rsid w:val="008A0287"/>
    <w:rsid w:val="008A052D"/>
    <w:rsid w:val="008A1393"/>
    <w:rsid w:val="008A145E"/>
    <w:rsid w:val="008A1684"/>
    <w:rsid w:val="008A1FE6"/>
    <w:rsid w:val="008A213C"/>
    <w:rsid w:val="008A266F"/>
    <w:rsid w:val="008A2778"/>
    <w:rsid w:val="008A2E5D"/>
    <w:rsid w:val="008A36C1"/>
    <w:rsid w:val="008A3778"/>
    <w:rsid w:val="008A41FB"/>
    <w:rsid w:val="008A44EB"/>
    <w:rsid w:val="008A45BC"/>
    <w:rsid w:val="008A47F1"/>
    <w:rsid w:val="008A49C4"/>
    <w:rsid w:val="008A4E3B"/>
    <w:rsid w:val="008A5728"/>
    <w:rsid w:val="008A6579"/>
    <w:rsid w:val="008A6970"/>
    <w:rsid w:val="008A6E58"/>
    <w:rsid w:val="008B04C1"/>
    <w:rsid w:val="008B08EF"/>
    <w:rsid w:val="008B21DA"/>
    <w:rsid w:val="008B25CE"/>
    <w:rsid w:val="008B3504"/>
    <w:rsid w:val="008B3618"/>
    <w:rsid w:val="008B42C4"/>
    <w:rsid w:val="008B43B9"/>
    <w:rsid w:val="008B4AF7"/>
    <w:rsid w:val="008B5A98"/>
    <w:rsid w:val="008B5CB2"/>
    <w:rsid w:val="008B7082"/>
    <w:rsid w:val="008B72F6"/>
    <w:rsid w:val="008B748E"/>
    <w:rsid w:val="008B7765"/>
    <w:rsid w:val="008B7C8F"/>
    <w:rsid w:val="008B7E60"/>
    <w:rsid w:val="008C035E"/>
    <w:rsid w:val="008C0574"/>
    <w:rsid w:val="008C0D91"/>
    <w:rsid w:val="008C1197"/>
    <w:rsid w:val="008C16A3"/>
    <w:rsid w:val="008C1708"/>
    <w:rsid w:val="008C2F5D"/>
    <w:rsid w:val="008C3096"/>
    <w:rsid w:val="008C3231"/>
    <w:rsid w:val="008C388A"/>
    <w:rsid w:val="008C3916"/>
    <w:rsid w:val="008C3C83"/>
    <w:rsid w:val="008C3FBB"/>
    <w:rsid w:val="008C4542"/>
    <w:rsid w:val="008C4C26"/>
    <w:rsid w:val="008C4F45"/>
    <w:rsid w:val="008C538C"/>
    <w:rsid w:val="008C559A"/>
    <w:rsid w:val="008C55AA"/>
    <w:rsid w:val="008C585B"/>
    <w:rsid w:val="008C5E3E"/>
    <w:rsid w:val="008C5F1D"/>
    <w:rsid w:val="008C5F57"/>
    <w:rsid w:val="008C63DB"/>
    <w:rsid w:val="008C686E"/>
    <w:rsid w:val="008C6872"/>
    <w:rsid w:val="008C6A5F"/>
    <w:rsid w:val="008C7475"/>
    <w:rsid w:val="008D0692"/>
    <w:rsid w:val="008D149E"/>
    <w:rsid w:val="008D156C"/>
    <w:rsid w:val="008D26AE"/>
    <w:rsid w:val="008D284C"/>
    <w:rsid w:val="008D34A8"/>
    <w:rsid w:val="008D4428"/>
    <w:rsid w:val="008D4B0E"/>
    <w:rsid w:val="008D4D05"/>
    <w:rsid w:val="008D5F0A"/>
    <w:rsid w:val="008D66A5"/>
    <w:rsid w:val="008D6ABC"/>
    <w:rsid w:val="008D70C7"/>
    <w:rsid w:val="008D7A2A"/>
    <w:rsid w:val="008D7BAB"/>
    <w:rsid w:val="008E000F"/>
    <w:rsid w:val="008E0337"/>
    <w:rsid w:val="008E1390"/>
    <w:rsid w:val="008E13AC"/>
    <w:rsid w:val="008E1D44"/>
    <w:rsid w:val="008E24BA"/>
    <w:rsid w:val="008E2CCC"/>
    <w:rsid w:val="008E31B3"/>
    <w:rsid w:val="008E35EB"/>
    <w:rsid w:val="008E364A"/>
    <w:rsid w:val="008E36CD"/>
    <w:rsid w:val="008E36D2"/>
    <w:rsid w:val="008E3F14"/>
    <w:rsid w:val="008E4FF7"/>
    <w:rsid w:val="008E51A9"/>
    <w:rsid w:val="008E54E6"/>
    <w:rsid w:val="008E5AC0"/>
    <w:rsid w:val="008E68EB"/>
    <w:rsid w:val="008E6DB6"/>
    <w:rsid w:val="008E6F94"/>
    <w:rsid w:val="008E7186"/>
    <w:rsid w:val="008E7643"/>
    <w:rsid w:val="008F03CB"/>
    <w:rsid w:val="008F080A"/>
    <w:rsid w:val="008F08C5"/>
    <w:rsid w:val="008F0A35"/>
    <w:rsid w:val="008F0DA8"/>
    <w:rsid w:val="008F130B"/>
    <w:rsid w:val="008F1772"/>
    <w:rsid w:val="008F2225"/>
    <w:rsid w:val="008F30C4"/>
    <w:rsid w:val="008F3448"/>
    <w:rsid w:val="008F3658"/>
    <w:rsid w:val="008F4651"/>
    <w:rsid w:val="008F4660"/>
    <w:rsid w:val="008F4733"/>
    <w:rsid w:val="008F4A10"/>
    <w:rsid w:val="008F5AB2"/>
    <w:rsid w:val="008F5FF3"/>
    <w:rsid w:val="008F60CF"/>
    <w:rsid w:val="008F612F"/>
    <w:rsid w:val="008F63D8"/>
    <w:rsid w:val="008F7F07"/>
    <w:rsid w:val="0090036B"/>
    <w:rsid w:val="00900539"/>
    <w:rsid w:val="00900879"/>
    <w:rsid w:val="00900883"/>
    <w:rsid w:val="00900931"/>
    <w:rsid w:val="00900AEF"/>
    <w:rsid w:val="00901036"/>
    <w:rsid w:val="00901396"/>
    <w:rsid w:val="009017BF"/>
    <w:rsid w:val="00901C7C"/>
    <w:rsid w:val="00901DD3"/>
    <w:rsid w:val="009026BC"/>
    <w:rsid w:val="00902B77"/>
    <w:rsid w:val="00902CAA"/>
    <w:rsid w:val="00903096"/>
    <w:rsid w:val="00904060"/>
    <w:rsid w:val="00905368"/>
    <w:rsid w:val="009055C5"/>
    <w:rsid w:val="00906182"/>
    <w:rsid w:val="00906932"/>
    <w:rsid w:val="00906A6A"/>
    <w:rsid w:val="009070C7"/>
    <w:rsid w:val="009076BB"/>
    <w:rsid w:val="0091046D"/>
    <w:rsid w:val="0091087F"/>
    <w:rsid w:val="009111C1"/>
    <w:rsid w:val="009119DE"/>
    <w:rsid w:val="00911B59"/>
    <w:rsid w:val="00911BA4"/>
    <w:rsid w:val="00911FBB"/>
    <w:rsid w:val="00912089"/>
    <w:rsid w:val="009121A6"/>
    <w:rsid w:val="00912DFF"/>
    <w:rsid w:val="00912E22"/>
    <w:rsid w:val="0091339E"/>
    <w:rsid w:val="00913427"/>
    <w:rsid w:val="00914836"/>
    <w:rsid w:val="00914AE3"/>
    <w:rsid w:val="00914B28"/>
    <w:rsid w:val="00915634"/>
    <w:rsid w:val="00915988"/>
    <w:rsid w:val="009161A6"/>
    <w:rsid w:val="00916934"/>
    <w:rsid w:val="009175C4"/>
    <w:rsid w:val="009175F8"/>
    <w:rsid w:val="009177C2"/>
    <w:rsid w:val="00917BB0"/>
    <w:rsid w:val="009208D0"/>
    <w:rsid w:val="00920BC4"/>
    <w:rsid w:val="00920E31"/>
    <w:rsid w:val="009210A5"/>
    <w:rsid w:val="0092132F"/>
    <w:rsid w:val="009233D4"/>
    <w:rsid w:val="00924345"/>
    <w:rsid w:val="0092502C"/>
    <w:rsid w:val="0092579D"/>
    <w:rsid w:val="00925F94"/>
    <w:rsid w:val="0092602D"/>
    <w:rsid w:val="00926ACC"/>
    <w:rsid w:val="009277A8"/>
    <w:rsid w:val="00927A62"/>
    <w:rsid w:val="00927AB7"/>
    <w:rsid w:val="00927C07"/>
    <w:rsid w:val="00930423"/>
    <w:rsid w:val="009304A0"/>
    <w:rsid w:val="009305CD"/>
    <w:rsid w:val="00930827"/>
    <w:rsid w:val="00930B49"/>
    <w:rsid w:val="00930C55"/>
    <w:rsid w:val="0093190A"/>
    <w:rsid w:val="00933710"/>
    <w:rsid w:val="0093374A"/>
    <w:rsid w:val="00933822"/>
    <w:rsid w:val="0093452B"/>
    <w:rsid w:val="009348C0"/>
    <w:rsid w:val="00934A1F"/>
    <w:rsid w:val="00934A71"/>
    <w:rsid w:val="00934DE8"/>
    <w:rsid w:val="00934F6A"/>
    <w:rsid w:val="00935D38"/>
    <w:rsid w:val="00936487"/>
    <w:rsid w:val="00936799"/>
    <w:rsid w:val="00936DE8"/>
    <w:rsid w:val="00936FC9"/>
    <w:rsid w:val="00937B2E"/>
    <w:rsid w:val="00937C89"/>
    <w:rsid w:val="00940A57"/>
    <w:rsid w:val="00940D1A"/>
    <w:rsid w:val="00940FA6"/>
    <w:rsid w:val="0094118E"/>
    <w:rsid w:val="0094120F"/>
    <w:rsid w:val="009413C9"/>
    <w:rsid w:val="00941609"/>
    <w:rsid w:val="0094179B"/>
    <w:rsid w:val="00941B89"/>
    <w:rsid w:val="00941C68"/>
    <w:rsid w:val="0094340A"/>
    <w:rsid w:val="009434CC"/>
    <w:rsid w:val="0094366F"/>
    <w:rsid w:val="00943722"/>
    <w:rsid w:val="00943A41"/>
    <w:rsid w:val="0094441A"/>
    <w:rsid w:val="00944C3F"/>
    <w:rsid w:val="00944D10"/>
    <w:rsid w:val="009451DC"/>
    <w:rsid w:val="0094530B"/>
    <w:rsid w:val="00945AA6"/>
    <w:rsid w:val="00946786"/>
    <w:rsid w:val="00947041"/>
    <w:rsid w:val="00947BE8"/>
    <w:rsid w:val="009504E4"/>
    <w:rsid w:val="00950900"/>
    <w:rsid w:val="00950925"/>
    <w:rsid w:val="00950B35"/>
    <w:rsid w:val="0095181B"/>
    <w:rsid w:val="009520DF"/>
    <w:rsid w:val="0095323C"/>
    <w:rsid w:val="0095349D"/>
    <w:rsid w:val="00954230"/>
    <w:rsid w:val="009544DE"/>
    <w:rsid w:val="009545D7"/>
    <w:rsid w:val="00954DB9"/>
    <w:rsid w:val="009556DC"/>
    <w:rsid w:val="00956077"/>
    <w:rsid w:val="009562F6"/>
    <w:rsid w:val="00957799"/>
    <w:rsid w:val="009619AD"/>
    <w:rsid w:val="00962391"/>
    <w:rsid w:val="009630A0"/>
    <w:rsid w:val="00963697"/>
    <w:rsid w:val="00963970"/>
    <w:rsid w:val="009642E1"/>
    <w:rsid w:val="009643C0"/>
    <w:rsid w:val="009652B8"/>
    <w:rsid w:val="00965FC4"/>
    <w:rsid w:val="009662DE"/>
    <w:rsid w:val="0096643D"/>
    <w:rsid w:val="00966515"/>
    <w:rsid w:val="009667A5"/>
    <w:rsid w:val="00967575"/>
    <w:rsid w:val="0097035F"/>
    <w:rsid w:val="0097072C"/>
    <w:rsid w:val="00971E37"/>
    <w:rsid w:val="00972C9E"/>
    <w:rsid w:val="00972EF8"/>
    <w:rsid w:val="00972F55"/>
    <w:rsid w:val="00972FFE"/>
    <w:rsid w:val="00973720"/>
    <w:rsid w:val="009739AF"/>
    <w:rsid w:val="009740A6"/>
    <w:rsid w:val="009748AD"/>
    <w:rsid w:val="0097596F"/>
    <w:rsid w:val="00975C0D"/>
    <w:rsid w:val="0097631B"/>
    <w:rsid w:val="00976B9F"/>
    <w:rsid w:val="009773A4"/>
    <w:rsid w:val="009774B8"/>
    <w:rsid w:val="00977853"/>
    <w:rsid w:val="00977B52"/>
    <w:rsid w:val="00977FDF"/>
    <w:rsid w:val="00980033"/>
    <w:rsid w:val="00980332"/>
    <w:rsid w:val="00980A9B"/>
    <w:rsid w:val="00980E1E"/>
    <w:rsid w:val="00981F53"/>
    <w:rsid w:val="009821F7"/>
    <w:rsid w:val="009823BF"/>
    <w:rsid w:val="0098244C"/>
    <w:rsid w:val="00982683"/>
    <w:rsid w:val="009836B3"/>
    <w:rsid w:val="00984C36"/>
    <w:rsid w:val="009850EE"/>
    <w:rsid w:val="0098549D"/>
    <w:rsid w:val="009854F2"/>
    <w:rsid w:val="0098557B"/>
    <w:rsid w:val="00985D50"/>
    <w:rsid w:val="00986198"/>
    <w:rsid w:val="009864EA"/>
    <w:rsid w:val="0098668D"/>
    <w:rsid w:val="0098672F"/>
    <w:rsid w:val="00986861"/>
    <w:rsid w:val="009868A8"/>
    <w:rsid w:val="00986AD7"/>
    <w:rsid w:val="00986C6B"/>
    <w:rsid w:val="0098702A"/>
    <w:rsid w:val="00987298"/>
    <w:rsid w:val="00990A03"/>
    <w:rsid w:val="00990F36"/>
    <w:rsid w:val="00990FBC"/>
    <w:rsid w:val="009916CE"/>
    <w:rsid w:val="009926AA"/>
    <w:rsid w:val="009926B2"/>
    <w:rsid w:val="00992B15"/>
    <w:rsid w:val="00992B62"/>
    <w:rsid w:val="0099453D"/>
    <w:rsid w:val="00994992"/>
    <w:rsid w:val="00994C93"/>
    <w:rsid w:val="00995A57"/>
    <w:rsid w:val="009969CE"/>
    <w:rsid w:val="00996C1D"/>
    <w:rsid w:val="00996C42"/>
    <w:rsid w:val="00996EEE"/>
    <w:rsid w:val="00996F1C"/>
    <w:rsid w:val="009A03E0"/>
    <w:rsid w:val="009A0640"/>
    <w:rsid w:val="009A1625"/>
    <w:rsid w:val="009A1CD6"/>
    <w:rsid w:val="009A2AE0"/>
    <w:rsid w:val="009A2C7F"/>
    <w:rsid w:val="009A345A"/>
    <w:rsid w:val="009A3A47"/>
    <w:rsid w:val="009A3A7D"/>
    <w:rsid w:val="009A3D3C"/>
    <w:rsid w:val="009A428B"/>
    <w:rsid w:val="009A4618"/>
    <w:rsid w:val="009A4B36"/>
    <w:rsid w:val="009A4C6A"/>
    <w:rsid w:val="009A4FB2"/>
    <w:rsid w:val="009A52F6"/>
    <w:rsid w:val="009A5B30"/>
    <w:rsid w:val="009A5BF0"/>
    <w:rsid w:val="009A609B"/>
    <w:rsid w:val="009A639D"/>
    <w:rsid w:val="009A69CC"/>
    <w:rsid w:val="009A6BC3"/>
    <w:rsid w:val="009A72D5"/>
    <w:rsid w:val="009A736C"/>
    <w:rsid w:val="009A73C8"/>
    <w:rsid w:val="009A77E0"/>
    <w:rsid w:val="009A7C46"/>
    <w:rsid w:val="009B1CBC"/>
    <w:rsid w:val="009B2121"/>
    <w:rsid w:val="009B38A8"/>
    <w:rsid w:val="009B3E91"/>
    <w:rsid w:val="009B4076"/>
    <w:rsid w:val="009B52D2"/>
    <w:rsid w:val="009B52E8"/>
    <w:rsid w:val="009B5997"/>
    <w:rsid w:val="009B5B1B"/>
    <w:rsid w:val="009B5B2E"/>
    <w:rsid w:val="009B6063"/>
    <w:rsid w:val="009B6095"/>
    <w:rsid w:val="009B6263"/>
    <w:rsid w:val="009B7566"/>
    <w:rsid w:val="009C0B97"/>
    <w:rsid w:val="009C0E97"/>
    <w:rsid w:val="009C10E1"/>
    <w:rsid w:val="009C206F"/>
    <w:rsid w:val="009C2313"/>
    <w:rsid w:val="009C29C9"/>
    <w:rsid w:val="009C2CC9"/>
    <w:rsid w:val="009C2F03"/>
    <w:rsid w:val="009C3DC1"/>
    <w:rsid w:val="009C3E0A"/>
    <w:rsid w:val="009C414F"/>
    <w:rsid w:val="009C5627"/>
    <w:rsid w:val="009C5662"/>
    <w:rsid w:val="009C6143"/>
    <w:rsid w:val="009C61E9"/>
    <w:rsid w:val="009C62FA"/>
    <w:rsid w:val="009C6409"/>
    <w:rsid w:val="009D018D"/>
    <w:rsid w:val="009D049F"/>
    <w:rsid w:val="009D04A8"/>
    <w:rsid w:val="009D10B6"/>
    <w:rsid w:val="009D1443"/>
    <w:rsid w:val="009D17D3"/>
    <w:rsid w:val="009D1F36"/>
    <w:rsid w:val="009D2067"/>
    <w:rsid w:val="009D2473"/>
    <w:rsid w:val="009D2538"/>
    <w:rsid w:val="009D2F26"/>
    <w:rsid w:val="009D2F68"/>
    <w:rsid w:val="009D34FE"/>
    <w:rsid w:val="009D3821"/>
    <w:rsid w:val="009D3B79"/>
    <w:rsid w:val="009D4026"/>
    <w:rsid w:val="009D4407"/>
    <w:rsid w:val="009D45A7"/>
    <w:rsid w:val="009D4661"/>
    <w:rsid w:val="009D56E1"/>
    <w:rsid w:val="009D570D"/>
    <w:rsid w:val="009D5730"/>
    <w:rsid w:val="009D5BF6"/>
    <w:rsid w:val="009D5C2B"/>
    <w:rsid w:val="009D5EFB"/>
    <w:rsid w:val="009D6A06"/>
    <w:rsid w:val="009D6C78"/>
    <w:rsid w:val="009D7578"/>
    <w:rsid w:val="009D7DF0"/>
    <w:rsid w:val="009E0AFD"/>
    <w:rsid w:val="009E0EB6"/>
    <w:rsid w:val="009E13FF"/>
    <w:rsid w:val="009E1538"/>
    <w:rsid w:val="009E1AB3"/>
    <w:rsid w:val="009E1EA6"/>
    <w:rsid w:val="009E2496"/>
    <w:rsid w:val="009E2649"/>
    <w:rsid w:val="009E2CCA"/>
    <w:rsid w:val="009E365C"/>
    <w:rsid w:val="009E3A14"/>
    <w:rsid w:val="009E3CF1"/>
    <w:rsid w:val="009E4549"/>
    <w:rsid w:val="009E4C00"/>
    <w:rsid w:val="009E526B"/>
    <w:rsid w:val="009E5431"/>
    <w:rsid w:val="009E589C"/>
    <w:rsid w:val="009E59FA"/>
    <w:rsid w:val="009E607C"/>
    <w:rsid w:val="009E6B39"/>
    <w:rsid w:val="009E6B47"/>
    <w:rsid w:val="009E6B95"/>
    <w:rsid w:val="009E70E6"/>
    <w:rsid w:val="009E7121"/>
    <w:rsid w:val="009E747A"/>
    <w:rsid w:val="009E75F4"/>
    <w:rsid w:val="009F078D"/>
    <w:rsid w:val="009F07D3"/>
    <w:rsid w:val="009F0896"/>
    <w:rsid w:val="009F0C54"/>
    <w:rsid w:val="009F188A"/>
    <w:rsid w:val="009F1C4A"/>
    <w:rsid w:val="009F2001"/>
    <w:rsid w:val="009F2BE2"/>
    <w:rsid w:val="009F2D9B"/>
    <w:rsid w:val="009F2EAD"/>
    <w:rsid w:val="009F3043"/>
    <w:rsid w:val="009F3EA9"/>
    <w:rsid w:val="009F6C1F"/>
    <w:rsid w:val="009F6D94"/>
    <w:rsid w:val="009F6EB8"/>
    <w:rsid w:val="009F70AD"/>
    <w:rsid w:val="009F72E7"/>
    <w:rsid w:val="009F78D3"/>
    <w:rsid w:val="009F7DFF"/>
    <w:rsid w:val="00A00147"/>
    <w:rsid w:val="00A01305"/>
    <w:rsid w:val="00A017F3"/>
    <w:rsid w:val="00A02336"/>
    <w:rsid w:val="00A02594"/>
    <w:rsid w:val="00A02A97"/>
    <w:rsid w:val="00A02DEE"/>
    <w:rsid w:val="00A03302"/>
    <w:rsid w:val="00A03433"/>
    <w:rsid w:val="00A039F0"/>
    <w:rsid w:val="00A042BF"/>
    <w:rsid w:val="00A05769"/>
    <w:rsid w:val="00A07697"/>
    <w:rsid w:val="00A07B7D"/>
    <w:rsid w:val="00A07C05"/>
    <w:rsid w:val="00A07EDA"/>
    <w:rsid w:val="00A114F9"/>
    <w:rsid w:val="00A11663"/>
    <w:rsid w:val="00A116B7"/>
    <w:rsid w:val="00A12406"/>
    <w:rsid w:val="00A1269B"/>
    <w:rsid w:val="00A12F57"/>
    <w:rsid w:val="00A1311C"/>
    <w:rsid w:val="00A131E1"/>
    <w:rsid w:val="00A13B69"/>
    <w:rsid w:val="00A13C30"/>
    <w:rsid w:val="00A143D0"/>
    <w:rsid w:val="00A14472"/>
    <w:rsid w:val="00A149C1"/>
    <w:rsid w:val="00A151AE"/>
    <w:rsid w:val="00A15D10"/>
    <w:rsid w:val="00A15EBD"/>
    <w:rsid w:val="00A15F30"/>
    <w:rsid w:val="00A17607"/>
    <w:rsid w:val="00A2006A"/>
    <w:rsid w:val="00A205D0"/>
    <w:rsid w:val="00A209FB"/>
    <w:rsid w:val="00A20D92"/>
    <w:rsid w:val="00A21333"/>
    <w:rsid w:val="00A213D8"/>
    <w:rsid w:val="00A215F0"/>
    <w:rsid w:val="00A21797"/>
    <w:rsid w:val="00A217F5"/>
    <w:rsid w:val="00A223D3"/>
    <w:rsid w:val="00A2240C"/>
    <w:rsid w:val="00A22988"/>
    <w:rsid w:val="00A230D9"/>
    <w:rsid w:val="00A23A45"/>
    <w:rsid w:val="00A2437E"/>
    <w:rsid w:val="00A247B5"/>
    <w:rsid w:val="00A24AE5"/>
    <w:rsid w:val="00A257DB"/>
    <w:rsid w:val="00A2641E"/>
    <w:rsid w:val="00A2670B"/>
    <w:rsid w:val="00A27580"/>
    <w:rsid w:val="00A27B71"/>
    <w:rsid w:val="00A27BDC"/>
    <w:rsid w:val="00A3017B"/>
    <w:rsid w:val="00A30A16"/>
    <w:rsid w:val="00A30C9C"/>
    <w:rsid w:val="00A315FC"/>
    <w:rsid w:val="00A318E4"/>
    <w:rsid w:val="00A31ED7"/>
    <w:rsid w:val="00A32C9B"/>
    <w:rsid w:val="00A33081"/>
    <w:rsid w:val="00A33845"/>
    <w:rsid w:val="00A33FEF"/>
    <w:rsid w:val="00A341B7"/>
    <w:rsid w:val="00A343C0"/>
    <w:rsid w:val="00A34CD7"/>
    <w:rsid w:val="00A34D39"/>
    <w:rsid w:val="00A358FE"/>
    <w:rsid w:val="00A35D38"/>
    <w:rsid w:val="00A361AA"/>
    <w:rsid w:val="00A36B56"/>
    <w:rsid w:val="00A3737C"/>
    <w:rsid w:val="00A41012"/>
    <w:rsid w:val="00A41315"/>
    <w:rsid w:val="00A415E0"/>
    <w:rsid w:val="00A415F9"/>
    <w:rsid w:val="00A418EF"/>
    <w:rsid w:val="00A41CDE"/>
    <w:rsid w:val="00A42511"/>
    <w:rsid w:val="00A42669"/>
    <w:rsid w:val="00A42754"/>
    <w:rsid w:val="00A42805"/>
    <w:rsid w:val="00A42886"/>
    <w:rsid w:val="00A42CE7"/>
    <w:rsid w:val="00A44451"/>
    <w:rsid w:val="00A44543"/>
    <w:rsid w:val="00A4485C"/>
    <w:rsid w:val="00A448AF"/>
    <w:rsid w:val="00A44CC5"/>
    <w:rsid w:val="00A45299"/>
    <w:rsid w:val="00A45F94"/>
    <w:rsid w:val="00A4679E"/>
    <w:rsid w:val="00A46DE6"/>
    <w:rsid w:val="00A472E2"/>
    <w:rsid w:val="00A47701"/>
    <w:rsid w:val="00A500D6"/>
    <w:rsid w:val="00A50932"/>
    <w:rsid w:val="00A50D62"/>
    <w:rsid w:val="00A521CB"/>
    <w:rsid w:val="00A522C0"/>
    <w:rsid w:val="00A52AAA"/>
    <w:rsid w:val="00A52F46"/>
    <w:rsid w:val="00A52FAA"/>
    <w:rsid w:val="00A53078"/>
    <w:rsid w:val="00A547A1"/>
    <w:rsid w:val="00A54C32"/>
    <w:rsid w:val="00A550C1"/>
    <w:rsid w:val="00A55A64"/>
    <w:rsid w:val="00A56407"/>
    <w:rsid w:val="00A56D99"/>
    <w:rsid w:val="00A575BF"/>
    <w:rsid w:val="00A57B87"/>
    <w:rsid w:val="00A60C4D"/>
    <w:rsid w:val="00A60E45"/>
    <w:rsid w:val="00A60EB5"/>
    <w:rsid w:val="00A61016"/>
    <w:rsid w:val="00A61216"/>
    <w:rsid w:val="00A612E8"/>
    <w:rsid w:val="00A61741"/>
    <w:rsid w:val="00A618AA"/>
    <w:rsid w:val="00A61D56"/>
    <w:rsid w:val="00A61F91"/>
    <w:rsid w:val="00A62006"/>
    <w:rsid w:val="00A62EB6"/>
    <w:rsid w:val="00A63945"/>
    <w:rsid w:val="00A63ACB"/>
    <w:rsid w:val="00A63FC3"/>
    <w:rsid w:val="00A642B1"/>
    <w:rsid w:val="00A642C5"/>
    <w:rsid w:val="00A643CB"/>
    <w:rsid w:val="00A6522F"/>
    <w:rsid w:val="00A65B34"/>
    <w:rsid w:val="00A66949"/>
    <w:rsid w:val="00A66A94"/>
    <w:rsid w:val="00A6710C"/>
    <w:rsid w:val="00A67BA6"/>
    <w:rsid w:val="00A70453"/>
    <w:rsid w:val="00A705F3"/>
    <w:rsid w:val="00A70872"/>
    <w:rsid w:val="00A711AF"/>
    <w:rsid w:val="00A71338"/>
    <w:rsid w:val="00A717F3"/>
    <w:rsid w:val="00A717F7"/>
    <w:rsid w:val="00A71919"/>
    <w:rsid w:val="00A72209"/>
    <w:rsid w:val="00A73D13"/>
    <w:rsid w:val="00A74410"/>
    <w:rsid w:val="00A7444B"/>
    <w:rsid w:val="00A7527D"/>
    <w:rsid w:val="00A755ED"/>
    <w:rsid w:val="00A7590F"/>
    <w:rsid w:val="00A75BAD"/>
    <w:rsid w:val="00A760AC"/>
    <w:rsid w:val="00A77368"/>
    <w:rsid w:val="00A7787C"/>
    <w:rsid w:val="00A8013E"/>
    <w:rsid w:val="00A80900"/>
    <w:rsid w:val="00A80DF5"/>
    <w:rsid w:val="00A8143E"/>
    <w:rsid w:val="00A8149D"/>
    <w:rsid w:val="00A8157D"/>
    <w:rsid w:val="00A815C8"/>
    <w:rsid w:val="00A817E8"/>
    <w:rsid w:val="00A82384"/>
    <w:rsid w:val="00A8373E"/>
    <w:rsid w:val="00A83BA7"/>
    <w:rsid w:val="00A8468D"/>
    <w:rsid w:val="00A855EA"/>
    <w:rsid w:val="00A85AF9"/>
    <w:rsid w:val="00A865A4"/>
    <w:rsid w:val="00A8682C"/>
    <w:rsid w:val="00A868E8"/>
    <w:rsid w:val="00A86F75"/>
    <w:rsid w:val="00A87E06"/>
    <w:rsid w:val="00A9025C"/>
    <w:rsid w:val="00A903B1"/>
    <w:rsid w:val="00A903B8"/>
    <w:rsid w:val="00A9141C"/>
    <w:rsid w:val="00A915FF"/>
    <w:rsid w:val="00A917B6"/>
    <w:rsid w:val="00A9199F"/>
    <w:rsid w:val="00A91F73"/>
    <w:rsid w:val="00A92E8A"/>
    <w:rsid w:val="00A93059"/>
    <w:rsid w:val="00A93185"/>
    <w:rsid w:val="00A937AC"/>
    <w:rsid w:val="00A93D72"/>
    <w:rsid w:val="00A93EB4"/>
    <w:rsid w:val="00A9488C"/>
    <w:rsid w:val="00A95A13"/>
    <w:rsid w:val="00A95B75"/>
    <w:rsid w:val="00A95C50"/>
    <w:rsid w:val="00A95CAA"/>
    <w:rsid w:val="00A96860"/>
    <w:rsid w:val="00A96C8C"/>
    <w:rsid w:val="00A97310"/>
    <w:rsid w:val="00A97586"/>
    <w:rsid w:val="00A979F9"/>
    <w:rsid w:val="00A97BFC"/>
    <w:rsid w:val="00A97C7D"/>
    <w:rsid w:val="00AA00C4"/>
    <w:rsid w:val="00AA0874"/>
    <w:rsid w:val="00AA09BB"/>
    <w:rsid w:val="00AA1337"/>
    <w:rsid w:val="00AA1387"/>
    <w:rsid w:val="00AA1691"/>
    <w:rsid w:val="00AA1A78"/>
    <w:rsid w:val="00AA1BA8"/>
    <w:rsid w:val="00AA2BDD"/>
    <w:rsid w:val="00AA2CAC"/>
    <w:rsid w:val="00AA2E40"/>
    <w:rsid w:val="00AA376C"/>
    <w:rsid w:val="00AA40A8"/>
    <w:rsid w:val="00AA4429"/>
    <w:rsid w:val="00AA4D7F"/>
    <w:rsid w:val="00AA51C3"/>
    <w:rsid w:val="00AA5778"/>
    <w:rsid w:val="00AA654B"/>
    <w:rsid w:val="00AA659E"/>
    <w:rsid w:val="00AA68F8"/>
    <w:rsid w:val="00AA693E"/>
    <w:rsid w:val="00AA6E72"/>
    <w:rsid w:val="00AB0256"/>
    <w:rsid w:val="00AB0356"/>
    <w:rsid w:val="00AB080E"/>
    <w:rsid w:val="00AB123D"/>
    <w:rsid w:val="00AB1C6F"/>
    <w:rsid w:val="00AB2900"/>
    <w:rsid w:val="00AB29B5"/>
    <w:rsid w:val="00AB2A60"/>
    <w:rsid w:val="00AB2CD1"/>
    <w:rsid w:val="00AB3852"/>
    <w:rsid w:val="00AB3888"/>
    <w:rsid w:val="00AB3B6B"/>
    <w:rsid w:val="00AB4262"/>
    <w:rsid w:val="00AB46AC"/>
    <w:rsid w:val="00AB4C19"/>
    <w:rsid w:val="00AB508B"/>
    <w:rsid w:val="00AB52A1"/>
    <w:rsid w:val="00AB564C"/>
    <w:rsid w:val="00AB60CC"/>
    <w:rsid w:val="00AB7A1B"/>
    <w:rsid w:val="00AB7C57"/>
    <w:rsid w:val="00AC028D"/>
    <w:rsid w:val="00AC0A89"/>
    <w:rsid w:val="00AC1960"/>
    <w:rsid w:val="00AC1B53"/>
    <w:rsid w:val="00AC1B6D"/>
    <w:rsid w:val="00AC2384"/>
    <w:rsid w:val="00AC2754"/>
    <w:rsid w:val="00AC2B0E"/>
    <w:rsid w:val="00AC3D03"/>
    <w:rsid w:val="00AC4424"/>
    <w:rsid w:val="00AC480C"/>
    <w:rsid w:val="00AC51CE"/>
    <w:rsid w:val="00AC5652"/>
    <w:rsid w:val="00AC6489"/>
    <w:rsid w:val="00AC6768"/>
    <w:rsid w:val="00AC6CC2"/>
    <w:rsid w:val="00AC6E2A"/>
    <w:rsid w:val="00AC6F61"/>
    <w:rsid w:val="00AC72B5"/>
    <w:rsid w:val="00AC7515"/>
    <w:rsid w:val="00AC7EA6"/>
    <w:rsid w:val="00AD075A"/>
    <w:rsid w:val="00AD1240"/>
    <w:rsid w:val="00AD1F16"/>
    <w:rsid w:val="00AD209B"/>
    <w:rsid w:val="00AD2CED"/>
    <w:rsid w:val="00AD3134"/>
    <w:rsid w:val="00AD3966"/>
    <w:rsid w:val="00AD4012"/>
    <w:rsid w:val="00AD4875"/>
    <w:rsid w:val="00AD4C7B"/>
    <w:rsid w:val="00AD53DF"/>
    <w:rsid w:val="00AD58F1"/>
    <w:rsid w:val="00AD5CAF"/>
    <w:rsid w:val="00AD63AB"/>
    <w:rsid w:val="00AD712B"/>
    <w:rsid w:val="00AD7160"/>
    <w:rsid w:val="00AD7477"/>
    <w:rsid w:val="00AD7938"/>
    <w:rsid w:val="00AD79B2"/>
    <w:rsid w:val="00AD7BB7"/>
    <w:rsid w:val="00AD7D5A"/>
    <w:rsid w:val="00AD7EAA"/>
    <w:rsid w:val="00AE0790"/>
    <w:rsid w:val="00AE0E0B"/>
    <w:rsid w:val="00AE1A7A"/>
    <w:rsid w:val="00AE240D"/>
    <w:rsid w:val="00AE26A3"/>
    <w:rsid w:val="00AE288D"/>
    <w:rsid w:val="00AE290D"/>
    <w:rsid w:val="00AE36FC"/>
    <w:rsid w:val="00AE3841"/>
    <w:rsid w:val="00AE3FEC"/>
    <w:rsid w:val="00AE411F"/>
    <w:rsid w:val="00AE5274"/>
    <w:rsid w:val="00AE5837"/>
    <w:rsid w:val="00AE5A9C"/>
    <w:rsid w:val="00AE5E16"/>
    <w:rsid w:val="00AE5E41"/>
    <w:rsid w:val="00AE6366"/>
    <w:rsid w:val="00AE6BA8"/>
    <w:rsid w:val="00AE7290"/>
    <w:rsid w:val="00AE72FF"/>
    <w:rsid w:val="00AE7BF8"/>
    <w:rsid w:val="00AF0076"/>
    <w:rsid w:val="00AF04E0"/>
    <w:rsid w:val="00AF066F"/>
    <w:rsid w:val="00AF0F90"/>
    <w:rsid w:val="00AF1472"/>
    <w:rsid w:val="00AF1B41"/>
    <w:rsid w:val="00AF1F1C"/>
    <w:rsid w:val="00AF201A"/>
    <w:rsid w:val="00AF2070"/>
    <w:rsid w:val="00AF26C9"/>
    <w:rsid w:val="00AF26CA"/>
    <w:rsid w:val="00AF2F93"/>
    <w:rsid w:val="00AF3354"/>
    <w:rsid w:val="00AF3F4A"/>
    <w:rsid w:val="00AF4E17"/>
    <w:rsid w:val="00AF5209"/>
    <w:rsid w:val="00AF52AD"/>
    <w:rsid w:val="00AF5757"/>
    <w:rsid w:val="00AF5956"/>
    <w:rsid w:val="00AF5E8B"/>
    <w:rsid w:val="00AF63C7"/>
    <w:rsid w:val="00AF7490"/>
    <w:rsid w:val="00AF7625"/>
    <w:rsid w:val="00AF7C4C"/>
    <w:rsid w:val="00B00369"/>
    <w:rsid w:val="00B00B39"/>
    <w:rsid w:val="00B00B42"/>
    <w:rsid w:val="00B01989"/>
    <w:rsid w:val="00B02062"/>
    <w:rsid w:val="00B02192"/>
    <w:rsid w:val="00B0257A"/>
    <w:rsid w:val="00B02702"/>
    <w:rsid w:val="00B02F93"/>
    <w:rsid w:val="00B03105"/>
    <w:rsid w:val="00B03C09"/>
    <w:rsid w:val="00B041B5"/>
    <w:rsid w:val="00B0467D"/>
    <w:rsid w:val="00B04B27"/>
    <w:rsid w:val="00B050D0"/>
    <w:rsid w:val="00B054BE"/>
    <w:rsid w:val="00B05F8D"/>
    <w:rsid w:val="00B06285"/>
    <w:rsid w:val="00B066C2"/>
    <w:rsid w:val="00B068FD"/>
    <w:rsid w:val="00B06D94"/>
    <w:rsid w:val="00B06F1E"/>
    <w:rsid w:val="00B078A5"/>
    <w:rsid w:val="00B07D62"/>
    <w:rsid w:val="00B10014"/>
    <w:rsid w:val="00B10437"/>
    <w:rsid w:val="00B10551"/>
    <w:rsid w:val="00B10820"/>
    <w:rsid w:val="00B11A1D"/>
    <w:rsid w:val="00B12CFD"/>
    <w:rsid w:val="00B12D3B"/>
    <w:rsid w:val="00B12D59"/>
    <w:rsid w:val="00B12FB7"/>
    <w:rsid w:val="00B132C3"/>
    <w:rsid w:val="00B13709"/>
    <w:rsid w:val="00B13871"/>
    <w:rsid w:val="00B13E9E"/>
    <w:rsid w:val="00B141B3"/>
    <w:rsid w:val="00B14A3D"/>
    <w:rsid w:val="00B15020"/>
    <w:rsid w:val="00B160AD"/>
    <w:rsid w:val="00B16560"/>
    <w:rsid w:val="00B16CD9"/>
    <w:rsid w:val="00B177D6"/>
    <w:rsid w:val="00B17AA5"/>
    <w:rsid w:val="00B17FC9"/>
    <w:rsid w:val="00B20055"/>
    <w:rsid w:val="00B203EA"/>
    <w:rsid w:val="00B2045A"/>
    <w:rsid w:val="00B20ED3"/>
    <w:rsid w:val="00B2192D"/>
    <w:rsid w:val="00B21A89"/>
    <w:rsid w:val="00B2221B"/>
    <w:rsid w:val="00B22C67"/>
    <w:rsid w:val="00B22EE7"/>
    <w:rsid w:val="00B23060"/>
    <w:rsid w:val="00B232F9"/>
    <w:rsid w:val="00B23904"/>
    <w:rsid w:val="00B23BA5"/>
    <w:rsid w:val="00B23C2D"/>
    <w:rsid w:val="00B2439A"/>
    <w:rsid w:val="00B2440D"/>
    <w:rsid w:val="00B2441E"/>
    <w:rsid w:val="00B2482F"/>
    <w:rsid w:val="00B25255"/>
    <w:rsid w:val="00B252DB"/>
    <w:rsid w:val="00B2595C"/>
    <w:rsid w:val="00B25A0C"/>
    <w:rsid w:val="00B27479"/>
    <w:rsid w:val="00B276FF"/>
    <w:rsid w:val="00B27B36"/>
    <w:rsid w:val="00B30765"/>
    <w:rsid w:val="00B30AA3"/>
    <w:rsid w:val="00B30C0F"/>
    <w:rsid w:val="00B30D62"/>
    <w:rsid w:val="00B326A1"/>
    <w:rsid w:val="00B327EE"/>
    <w:rsid w:val="00B33618"/>
    <w:rsid w:val="00B34E93"/>
    <w:rsid w:val="00B34F24"/>
    <w:rsid w:val="00B3581E"/>
    <w:rsid w:val="00B360BD"/>
    <w:rsid w:val="00B3621B"/>
    <w:rsid w:val="00B36C20"/>
    <w:rsid w:val="00B37098"/>
    <w:rsid w:val="00B373B0"/>
    <w:rsid w:val="00B37BE2"/>
    <w:rsid w:val="00B37EEB"/>
    <w:rsid w:val="00B37FB6"/>
    <w:rsid w:val="00B40475"/>
    <w:rsid w:val="00B404E3"/>
    <w:rsid w:val="00B4068B"/>
    <w:rsid w:val="00B40A47"/>
    <w:rsid w:val="00B41083"/>
    <w:rsid w:val="00B41353"/>
    <w:rsid w:val="00B415B1"/>
    <w:rsid w:val="00B416FA"/>
    <w:rsid w:val="00B41E34"/>
    <w:rsid w:val="00B42250"/>
    <w:rsid w:val="00B42461"/>
    <w:rsid w:val="00B43560"/>
    <w:rsid w:val="00B43B7C"/>
    <w:rsid w:val="00B4429C"/>
    <w:rsid w:val="00B445EF"/>
    <w:rsid w:val="00B4483A"/>
    <w:rsid w:val="00B449D1"/>
    <w:rsid w:val="00B449E3"/>
    <w:rsid w:val="00B44CD2"/>
    <w:rsid w:val="00B45286"/>
    <w:rsid w:val="00B4543D"/>
    <w:rsid w:val="00B454BC"/>
    <w:rsid w:val="00B4569C"/>
    <w:rsid w:val="00B46F9C"/>
    <w:rsid w:val="00B4785A"/>
    <w:rsid w:val="00B47C81"/>
    <w:rsid w:val="00B50255"/>
    <w:rsid w:val="00B50366"/>
    <w:rsid w:val="00B51422"/>
    <w:rsid w:val="00B51A47"/>
    <w:rsid w:val="00B52491"/>
    <w:rsid w:val="00B52800"/>
    <w:rsid w:val="00B52A2B"/>
    <w:rsid w:val="00B52C29"/>
    <w:rsid w:val="00B52C68"/>
    <w:rsid w:val="00B52E5F"/>
    <w:rsid w:val="00B530F8"/>
    <w:rsid w:val="00B53754"/>
    <w:rsid w:val="00B53817"/>
    <w:rsid w:val="00B53C82"/>
    <w:rsid w:val="00B540F1"/>
    <w:rsid w:val="00B5422D"/>
    <w:rsid w:val="00B543ED"/>
    <w:rsid w:val="00B5508A"/>
    <w:rsid w:val="00B574FF"/>
    <w:rsid w:val="00B579C0"/>
    <w:rsid w:val="00B57EB2"/>
    <w:rsid w:val="00B617D9"/>
    <w:rsid w:val="00B61D87"/>
    <w:rsid w:val="00B61E08"/>
    <w:rsid w:val="00B62C11"/>
    <w:rsid w:val="00B63121"/>
    <w:rsid w:val="00B63138"/>
    <w:rsid w:val="00B631FE"/>
    <w:rsid w:val="00B639F5"/>
    <w:rsid w:val="00B63A27"/>
    <w:rsid w:val="00B64338"/>
    <w:rsid w:val="00B64534"/>
    <w:rsid w:val="00B64D28"/>
    <w:rsid w:val="00B653CF"/>
    <w:rsid w:val="00B65CDD"/>
    <w:rsid w:val="00B65F25"/>
    <w:rsid w:val="00B66255"/>
    <w:rsid w:val="00B66719"/>
    <w:rsid w:val="00B66D16"/>
    <w:rsid w:val="00B67524"/>
    <w:rsid w:val="00B67539"/>
    <w:rsid w:val="00B67B9B"/>
    <w:rsid w:val="00B67DF7"/>
    <w:rsid w:val="00B67DFF"/>
    <w:rsid w:val="00B70BE6"/>
    <w:rsid w:val="00B711B3"/>
    <w:rsid w:val="00B71362"/>
    <w:rsid w:val="00B72D9C"/>
    <w:rsid w:val="00B74281"/>
    <w:rsid w:val="00B7436C"/>
    <w:rsid w:val="00B74F28"/>
    <w:rsid w:val="00B7511E"/>
    <w:rsid w:val="00B75CE2"/>
    <w:rsid w:val="00B75F9B"/>
    <w:rsid w:val="00B75FD7"/>
    <w:rsid w:val="00B76084"/>
    <w:rsid w:val="00B766F0"/>
    <w:rsid w:val="00B7688D"/>
    <w:rsid w:val="00B80787"/>
    <w:rsid w:val="00B807D9"/>
    <w:rsid w:val="00B80AB0"/>
    <w:rsid w:val="00B80BB4"/>
    <w:rsid w:val="00B80F23"/>
    <w:rsid w:val="00B80F76"/>
    <w:rsid w:val="00B810F9"/>
    <w:rsid w:val="00B81339"/>
    <w:rsid w:val="00B81397"/>
    <w:rsid w:val="00B81F80"/>
    <w:rsid w:val="00B82B73"/>
    <w:rsid w:val="00B83C49"/>
    <w:rsid w:val="00B8410B"/>
    <w:rsid w:val="00B841DD"/>
    <w:rsid w:val="00B84578"/>
    <w:rsid w:val="00B84800"/>
    <w:rsid w:val="00B84DF9"/>
    <w:rsid w:val="00B85AB2"/>
    <w:rsid w:val="00B85C4B"/>
    <w:rsid w:val="00B871E3"/>
    <w:rsid w:val="00B87923"/>
    <w:rsid w:val="00B87BB2"/>
    <w:rsid w:val="00B9091C"/>
    <w:rsid w:val="00B90E62"/>
    <w:rsid w:val="00B917B5"/>
    <w:rsid w:val="00B917D9"/>
    <w:rsid w:val="00B918BA"/>
    <w:rsid w:val="00B9203C"/>
    <w:rsid w:val="00B9223C"/>
    <w:rsid w:val="00B93009"/>
    <w:rsid w:val="00B93F2F"/>
    <w:rsid w:val="00B9421E"/>
    <w:rsid w:val="00B945F1"/>
    <w:rsid w:val="00B946E2"/>
    <w:rsid w:val="00B94A47"/>
    <w:rsid w:val="00B963EF"/>
    <w:rsid w:val="00B96558"/>
    <w:rsid w:val="00B96711"/>
    <w:rsid w:val="00B96F82"/>
    <w:rsid w:val="00B976D8"/>
    <w:rsid w:val="00B97A7B"/>
    <w:rsid w:val="00B97B02"/>
    <w:rsid w:val="00B97C1E"/>
    <w:rsid w:val="00B97C47"/>
    <w:rsid w:val="00BA01D9"/>
    <w:rsid w:val="00BA02E8"/>
    <w:rsid w:val="00BA09EE"/>
    <w:rsid w:val="00BA0CCC"/>
    <w:rsid w:val="00BA16CE"/>
    <w:rsid w:val="00BA189E"/>
    <w:rsid w:val="00BA281B"/>
    <w:rsid w:val="00BA2FDF"/>
    <w:rsid w:val="00BA3C20"/>
    <w:rsid w:val="00BA3CED"/>
    <w:rsid w:val="00BA4307"/>
    <w:rsid w:val="00BA43E6"/>
    <w:rsid w:val="00BA4778"/>
    <w:rsid w:val="00BA51B9"/>
    <w:rsid w:val="00BA5262"/>
    <w:rsid w:val="00BA54DA"/>
    <w:rsid w:val="00BA55AF"/>
    <w:rsid w:val="00BA5712"/>
    <w:rsid w:val="00BA5747"/>
    <w:rsid w:val="00BA5900"/>
    <w:rsid w:val="00BA5AB9"/>
    <w:rsid w:val="00BA60DD"/>
    <w:rsid w:val="00BA611C"/>
    <w:rsid w:val="00BA65F6"/>
    <w:rsid w:val="00BA67BD"/>
    <w:rsid w:val="00BA6F2C"/>
    <w:rsid w:val="00BB1172"/>
    <w:rsid w:val="00BB188A"/>
    <w:rsid w:val="00BB1919"/>
    <w:rsid w:val="00BB3AFE"/>
    <w:rsid w:val="00BB3BEB"/>
    <w:rsid w:val="00BB3EAE"/>
    <w:rsid w:val="00BB51DC"/>
    <w:rsid w:val="00BB5268"/>
    <w:rsid w:val="00BB546B"/>
    <w:rsid w:val="00BB56D4"/>
    <w:rsid w:val="00BB582D"/>
    <w:rsid w:val="00BB588D"/>
    <w:rsid w:val="00BB65AC"/>
    <w:rsid w:val="00BB6B59"/>
    <w:rsid w:val="00BB6ED0"/>
    <w:rsid w:val="00BB734F"/>
    <w:rsid w:val="00BC0024"/>
    <w:rsid w:val="00BC12B6"/>
    <w:rsid w:val="00BC1C6A"/>
    <w:rsid w:val="00BC1D79"/>
    <w:rsid w:val="00BC2021"/>
    <w:rsid w:val="00BC2340"/>
    <w:rsid w:val="00BC2606"/>
    <w:rsid w:val="00BC3346"/>
    <w:rsid w:val="00BC3648"/>
    <w:rsid w:val="00BC3739"/>
    <w:rsid w:val="00BC3C42"/>
    <w:rsid w:val="00BC3E6D"/>
    <w:rsid w:val="00BC44AF"/>
    <w:rsid w:val="00BC4874"/>
    <w:rsid w:val="00BC4974"/>
    <w:rsid w:val="00BC4C01"/>
    <w:rsid w:val="00BC58B1"/>
    <w:rsid w:val="00BC590F"/>
    <w:rsid w:val="00BC5DFF"/>
    <w:rsid w:val="00BC651C"/>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17E"/>
    <w:rsid w:val="00BD3A3D"/>
    <w:rsid w:val="00BD497A"/>
    <w:rsid w:val="00BD4D09"/>
    <w:rsid w:val="00BD5A59"/>
    <w:rsid w:val="00BD5E8C"/>
    <w:rsid w:val="00BD60CC"/>
    <w:rsid w:val="00BD6638"/>
    <w:rsid w:val="00BD7264"/>
    <w:rsid w:val="00BD7314"/>
    <w:rsid w:val="00BD777B"/>
    <w:rsid w:val="00BD7B12"/>
    <w:rsid w:val="00BD7DE5"/>
    <w:rsid w:val="00BE03BE"/>
    <w:rsid w:val="00BE04C7"/>
    <w:rsid w:val="00BE056F"/>
    <w:rsid w:val="00BE1266"/>
    <w:rsid w:val="00BE1CE7"/>
    <w:rsid w:val="00BE1F72"/>
    <w:rsid w:val="00BE2694"/>
    <w:rsid w:val="00BE2776"/>
    <w:rsid w:val="00BE328F"/>
    <w:rsid w:val="00BE3436"/>
    <w:rsid w:val="00BE3472"/>
    <w:rsid w:val="00BE41AA"/>
    <w:rsid w:val="00BE4606"/>
    <w:rsid w:val="00BE4C8D"/>
    <w:rsid w:val="00BE65A3"/>
    <w:rsid w:val="00BE67A6"/>
    <w:rsid w:val="00BE688E"/>
    <w:rsid w:val="00BE7824"/>
    <w:rsid w:val="00BE7AF4"/>
    <w:rsid w:val="00BF04D6"/>
    <w:rsid w:val="00BF05AC"/>
    <w:rsid w:val="00BF0A33"/>
    <w:rsid w:val="00BF0CB0"/>
    <w:rsid w:val="00BF0D30"/>
    <w:rsid w:val="00BF158A"/>
    <w:rsid w:val="00BF189B"/>
    <w:rsid w:val="00BF1FB9"/>
    <w:rsid w:val="00BF2837"/>
    <w:rsid w:val="00BF2E97"/>
    <w:rsid w:val="00BF35BA"/>
    <w:rsid w:val="00BF3B95"/>
    <w:rsid w:val="00BF4766"/>
    <w:rsid w:val="00BF56E8"/>
    <w:rsid w:val="00BF5BE4"/>
    <w:rsid w:val="00BF64AF"/>
    <w:rsid w:val="00BF64EE"/>
    <w:rsid w:val="00BF6A63"/>
    <w:rsid w:val="00BF6C8C"/>
    <w:rsid w:val="00BF6F3D"/>
    <w:rsid w:val="00BF708A"/>
    <w:rsid w:val="00BF756A"/>
    <w:rsid w:val="00BF76C3"/>
    <w:rsid w:val="00BF7C7F"/>
    <w:rsid w:val="00BF7E98"/>
    <w:rsid w:val="00C00445"/>
    <w:rsid w:val="00C0072A"/>
    <w:rsid w:val="00C009E4"/>
    <w:rsid w:val="00C0164C"/>
    <w:rsid w:val="00C022A4"/>
    <w:rsid w:val="00C02AE2"/>
    <w:rsid w:val="00C02E6A"/>
    <w:rsid w:val="00C034AA"/>
    <w:rsid w:val="00C03542"/>
    <w:rsid w:val="00C03992"/>
    <w:rsid w:val="00C04000"/>
    <w:rsid w:val="00C04BB8"/>
    <w:rsid w:val="00C04E2C"/>
    <w:rsid w:val="00C05F52"/>
    <w:rsid w:val="00C06113"/>
    <w:rsid w:val="00C06279"/>
    <w:rsid w:val="00C07C88"/>
    <w:rsid w:val="00C107AA"/>
    <w:rsid w:val="00C11A68"/>
    <w:rsid w:val="00C11B27"/>
    <w:rsid w:val="00C121E7"/>
    <w:rsid w:val="00C1270D"/>
    <w:rsid w:val="00C12732"/>
    <w:rsid w:val="00C127DD"/>
    <w:rsid w:val="00C127F2"/>
    <w:rsid w:val="00C12D92"/>
    <w:rsid w:val="00C13225"/>
    <w:rsid w:val="00C13D96"/>
    <w:rsid w:val="00C1412B"/>
    <w:rsid w:val="00C14234"/>
    <w:rsid w:val="00C14382"/>
    <w:rsid w:val="00C15549"/>
    <w:rsid w:val="00C1590E"/>
    <w:rsid w:val="00C15940"/>
    <w:rsid w:val="00C15B4C"/>
    <w:rsid w:val="00C15BE4"/>
    <w:rsid w:val="00C15EE0"/>
    <w:rsid w:val="00C161C8"/>
    <w:rsid w:val="00C16622"/>
    <w:rsid w:val="00C17227"/>
    <w:rsid w:val="00C1736E"/>
    <w:rsid w:val="00C1739C"/>
    <w:rsid w:val="00C2052A"/>
    <w:rsid w:val="00C20CCA"/>
    <w:rsid w:val="00C20FDC"/>
    <w:rsid w:val="00C2114B"/>
    <w:rsid w:val="00C211CB"/>
    <w:rsid w:val="00C22EA2"/>
    <w:rsid w:val="00C233EB"/>
    <w:rsid w:val="00C242DB"/>
    <w:rsid w:val="00C244F6"/>
    <w:rsid w:val="00C247A8"/>
    <w:rsid w:val="00C248C2"/>
    <w:rsid w:val="00C25181"/>
    <w:rsid w:val="00C25329"/>
    <w:rsid w:val="00C25617"/>
    <w:rsid w:val="00C259FF"/>
    <w:rsid w:val="00C25CE1"/>
    <w:rsid w:val="00C25D0E"/>
    <w:rsid w:val="00C25FED"/>
    <w:rsid w:val="00C26122"/>
    <w:rsid w:val="00C26142"/>
    <w:rsid w:val="00C26B44"/>
    <w:rsid w:val="00C26D44"/>
    <w:rsid w:val="00C2779E"/>
    <w:rsid w:val="00C27AE2"/>
    <w:rsid w:val="00C27FE4"/>
    <w:rsid w:val="00C3111A"/>
    <w:rsid w:val="00C31129"/>
    <w:rsid w:val="00C318B9"/>
    <w:rsid w:val="00C323D1"/>
    <w:rsid w:val="00C32741"/>
    <w:rsid w:val="00C327C8"/>
    <w:rsid w:val="00C32FD2"/>
    <w:rsid w:val="00C32FFB"/>
    <w:rsid w:val="00C334BE"/>
    <w:rsid w:val="00C33A0A"/>
    <w:rsid w:val="00C33B2A"/>
    <w:rsid w:val="00C341D0"/>
    <w:rsid w:val="00C34DD9"/>
    <w:rsid w:val="00C34E55"/>
    <w:rsid w:val="00C350D7"/>
    <w:rsid w:val="00C351EB"/>
    <w:rsid w:val="00C35A80"/>
    <w:rsid w:val="00C365D8"/>
    <w:rsid w:val="00C36715"/>
    <w:rsid w:val="00C3671C"/>
    <w:rsid w:val="00C36E26"/>
    <w:rsid w:val="00C370F6"/>
    <w:rsid w:val="00C376D3"/>
    <w:rsid w:val="00C37EC3"/>
    <w:rsid w:val="00C407C9"/>
    <w:rsid w:val="00C4099B"/>
    <w:rsid w:val="00C41032"/>
    <w:rsid w:val="00C4164B"/>
    <w:rsid w:val="00C420EE"/>
    <w:rsid w:val="00C42F2A"/>
    <w:rsid w:val="00C43789"/>
    <w:rsid w:val="00C43A57"/>
    <w:rsid w:val="00C44183"/>
    <w:rsid w:val="00C4481F"/>
    <w:rsid w:val="00C4483F"/>
    <w:rsid w:val="00C449A7"/>
    <w:rsid w:val="00C44C19"/>
    <w:rsid w:val="00C4510B"/>
    <w:rsid w:val="00C45358"/>
    <w:rsid w:val="00C45651"/>
    <w:rsid w:val="00C46335"/>
    <w:rsid w:val="00C46DC0"/>
    <w:rsid w:val="00C4711E"/>
    <w:rsid w:val="00C4726A"/>
    <w:rsid w:val="00C47412"/>
    <w:rsid w:val="00C47900"/>
    <w:rsid w:val="00C50E98"/>
    <w:rsid w:val="00C51067"/>
    <w:rsid w:val="00C5114D"/>
    <w:rsid w:val="00C51FF0"/>
    <w:rsid w:val="00C52055"/>
    <w:rsid w:val="00C5303A"/>
    <w:rsid w:val="00C53244"/>
    <w:rsid w:val="00C53B5E"/>
    <w:rsid w:val="00C53F15"/>
    <w:rsid w:val="00C542EC"/>
    <w:rsid w:val="00C54486"/>
    <w:rsid w:val="00C54FF2"/>
    <w:rsid w:val="00C556E2"/>
    <w:rsid w:val="00C56074"/>
    <w:rsid w:val="00C56408"/>
    <w:rsid w:val="00C603CC"/>
    <w:rsid w:val="00C60B3D"/>
    <w:rsid w:val="00C60D95"/>
    <w:rsid w:val="00C60DAC"/>
    <w:rsid w:val="00C61298"/>
    <w:rsid w:val="00C6226A"/>
    <w:rsid w:val="00C622EC"/>
    <w:rsid w:val="00C62F50"/>
    <w:rsid w:val="00C63428"/>
    <w:rsid w:val="00C63956"/>
    <w:rsid w:val="00C6448B"/>
    <w:rsid w:val="00C66D67"/>
    <w:rsid w:val="00C66E05"/>
    <w:rsid w:val="00C67234"/>
    <w:rsid w:val="00C672B8"/>
    <w:rsid w:val="00C675F0"/>
    <w:rsid w:val="00C67749"/>
    <w:rsid w:val="00C677A7"/>
    <w:rsid w:val="00C70192"/>
    <w:rsid w:val="00C704B9"/>
    <w:rsid w:val="00C708EB"/>
    <w:rsid w:val="00C70B69"/>
    <w:rsid w:val="00C71039"/>
    <w:rsid w:val="00C71BF3"/>
    <w:rsid w:val="00C71E36"/>
    <w:rsid w:val="00C7255F"/>
    <w:rsid w:val="00C72A7B"/>
    <w:rsid w:val="00C734BD"/>
    <w:rsid w:val="00C7399E"/>
    <w:rsid w:val="00C73BD0"/>
    <w:rsid w:val="00C73F56"/>
    <w:rsid w:val="00C750D7"/>
    <w:rsid w:val="00C751DD"/>
    <w:rsid w:val="00C75314"/>
    <w:rsid w:val="00C7594B"/>
    <w:rsid w:val="00C7607E"/>
    <w:rsid w:val="00C76105"/>
    <w:rsid w:val="00C763AA"/>
    <w:rsid w:val="00C76F1C"/>
    <w:rsid w:val="00C7715D"/>
    <w:rsid w:val="00C7737D"/>
    <w:rsid w:val="00C7748C"/>
    <w:rsid w:val="00C77B03"/>
    <w:rsid w:val="00C77CF9"/>
    <w:rsid w:val="00C80470"/>
    <w:rsid w:val="00C80BBF"/>
    <w:rsid w:val="00C8121A"/>
    <w:rsid w:val="00C822D1"/>
    <w:rsid w:val="00C82411"/>
    <w:rsid w:val="00C82442"/>
    <w:rsid w:val="00C82655"/>
    <w:rsid w:val="00C828A2"/>
    <w:rsid w:val="00C82BCB"/>
    <w:rsid w:val="00C82E1E"/>
    <w:rsid w:val="00C83572"/>
    <w:rsid w:val="00C836D1"/>
    <w:rsid w:val="00C83A87"/>
    <w:rsid w:val="00C848CB"/>
    <w:rsid w:val="00C84CBE"/>
    <w:rsid w:val="00C84E5A"/>
    <w:rsid w:val="00C853FD"/>
    <w:rsid w:val="00C85AB1"/>
    <w:rsid w:val="00C85B0C"/>
    <w:rsid w:val="00C860F7"/>
    <w:rsid w:val="00C8713D"/>
    <w:rsid w:val="00C871B6"/>
    <w:rsid w:val="00C87568"/>
    <w:rsid w:val="00C87A78"/>
    <w:rsid w:val="00C90724"/>
    <w:rsid w:val="00C907A4"/>
    <w:rsid w:val="00C907CA"/>
    <w:rsid w:val="00C90BF8"/>
    <w:rsid w:val="00C90C29"/>
    <w:rsid w:val="00C924E4"/>
    <w:rsid w:val="00C933AB"/>
    <w:rsid w:val="00C94399"/>
    <w:rsid w:val="00C94733"/>
    <w:rsid w:val="00C9529C"/>
    <w:rsid w:val="00C96E7E"/>
    <w:rsid w:val="00C975E6"/>
    <w:rsid w:val="00C97E65"/>
    <w:rsid w:val="00CA02F5"/>
    <w:rsid w:val="00CA09AE"/>
    <w:rsid w:val="00CA1470"/>
    <w:rsid w:val="00CA1490"/>
    <w:rsid w:val="00CA20FB"/>
    <w:rsid w:val="00CA24DF"/>
    <w:rsid w:val="00CA2B29"/>
    <w:rsid w:val="00CA3040"/>
    <w:rsid w:val="00CA33FE"/>
    <w:rsid w:val="00CA3690"/>
    <w:rsid w:val="00CA3B3F"/>
    <w:rsid w:val="00CA5511"/>
    <w:rsid w:val="00CA5CF3"/>
    <w:rsid w:val="00CA6370"/>
    <w:rsid w:val="00CA6F7A"/>
    <w:rsid w:val="00CA72FA"/>
    <w:rsid w:val="00CA736B"/>
    <w:rsid w:val="00CA73CE"/>
    <w:rsid w:val="00CA7877"/>
    <w:rsid w:val="00CA7F2A"/>
    <w:rsid w:val="00CA7F43"/>
    <w:rsid w:val="00CB01F2"/>
    <w:rsid w:val="00CB0239"/>
    <w:rsid w:val="00CB05B1"/>
    <w:rsid w:val="00CB1507"/>
    <w:rsid w:val="00CB2BFC"/>
    <w:rsid w:val="00CB2DB6"/>
    <w:rsid w:val="00CB34D4"/>
    <w:rsid w:val="00CB3636"/>
    <w:rsid w:val="00CB3ED8"/>
    <w:rsid w:val="00CB4544"/>
    <w:rsid w:val="00CB4655"/>
    <w:rsid w:val="00CB4DA9"/>
    <w:rsid w:val="00CB6D3B"/>
    <w:rsid w:val="00CB79E2"/>
    <w:rsid w:val="00CB7B44"/>
    <w:rsid w:val="00CC06AA"/>
    <w:rsid w:val="00CC098C"/>
    <w:rsid w:val="00CC0E6E"/>
    <w:rsid w:val="00CC1621"/>
    <w:rsid w:val="00CC1C04"/>
    <w:rsid w:val="00CC1C5A"/>
    <w:rsid w:val="00CC1D6E"/>
    <w:rsid w:val="00CC3561"/>
    <w:rsid w:val="00CC3974"/>
    <w:rsid w:val="00CC3B19"/>
    <w:rsid w:val="00CC47E0"/>
    <w:rsid w:val="00CC4804"/>
    <w:rsid w:val="00CC4984"/>
    <w:rsid w:val="00CC4EE7"/>
    <w:rsid w:val="00CC4F65"/>
    <w:rsid w:val="00CC520D"/>
    <w:rsid w:val="00CC5953"/>
    <w:rsid w:val="00CC5A6E"/>
    <w:rsid w:val="00CC5B9F"/>
    <w:rsid w:val="00CC6EDD"/>
    <w:rsid w:val="00CC7A7D"/>
    <w:rsid w:val="00CD044A"/>
    <w:rsid w:val="00CD06C8"/>
    <w:rsid w:val="00CD073F"/>
    <w:rsid w:val="00CD1982"/>
    <w:rsid w:val="00CD1A3B"/>
    <w:rsid w:val="00CD1EE8"/>
    <w:rsid w:val="00CD2B37"/>
    <w:rsid w:val="00CD2C3B"/>
    <w:rsid w:val="00CD2EFA"/>
    <w:rsid w:val="00CD3464"/>
    <w:rsid w:val="00CD39B0"/>
    <w:rsid w:val="00CD401C"/>
    <w:rsid w:val="00CD424E"/>
    <w:rsid w:val="00CD4538"/>
    <w:rsid w:val="00CD49E4"/>
    <w:rsid w:val="00CD4D5A"/>
    <w:rsid w:val="00CD534E"/>
    <w:rsid w:val="00CD5794"/>
    <w:rsid w:val="00CD5D70"/>
    <w:rsid w:val="00CD62F9"/>
    <w:rsid w:val="00CD6739"/>
    <w:rsid w:val="00CD6912"/>
    <w:rsid w:val="00CD6D58"/>
    <w:rsid w:val="00CD6E3B"/>
    <w:rsid w:val="00CD7134"/>
    <w:rsid w:val="00CD7912"/>
    <w:rsid w:val="00CD794F"/>
    <w:rsid w:val="00CE0023"/>
    <w:rsid w:val="00CE00A9"/>
    <w:rsid w:val="00CE06A7"/>
    <w:rsid w:val="00CE0A75"/>
    <w:rsid w:val="00CE17F6"/>
    <w:rsid w:val="00CE1A14"/>
    <w:rsid w:val="00CE220C"/>
    <w:rsid w:val="00CE22CE"/>
    <w:rsid w:val="00CE3103"/>
    <w:rsid w:val="00CE3249"/>
    <w:rsid w:val="00CE3D94"/>
    <w:rsid w:val="00CE3FE6"/>
    <w:rsid w:val="00CE44F8"/>
    <w:rsid w:val="00CE455A"/>
    <w:rsid w:val="00CE53B4"/>
    <w:rsid w:val="00CE5C29"/>
    <w:rsid w:val="00CE6285"/>
    <w:rsid w:val="00CE660F"/>
    <w:rsid w:val="00CE6813"/>
    <w:rsid w:val="00CE6AFE"/>
    <w:rsid w:val="00CE71FE"/>
    <w:rsid w:val="00CE7870"/>
    <w:rsid w:val="00CE7D30"/>
    <w:rsid w:val="00CE7EC4"/>
    <w:rsid w:val="00CE7F6F"/>
    <w:rsid w:val="00CF0327"/>
    <w:rsid w:val="00CF05B4"/>
    <w:rsid w:val="00CF0603"/>
    <w:rsid w:val="00CF0694"/>
    <w:rsid w:val="00CF07E3"/>
    <w:rsid w:val="00CF0DDB"/>
    <w:rsid w:val="00CF10EE"/>
    <w:rsid w:val="00CF1550"/>
    <w:rsid w:val="00CF18FC"/>
    <w:rsid w:val="00CF1A5B"/>
    <w:rsid w:val="00CF1FEE"/>
    <w:rsid w:val="00CF242F"/>
    <w:rsid w:val="00CF29E3"/>
    <w:rsid w:val="00CF2C30"/>
    <w:rsid w:val="00CF351E"/>
    <w:rsid w:val="00CF3A99"/>
    <w:rsid w:val="00CF545B"/>
    <w:rsid w:val="00CF5DD7"/>
    <w:rsid w:val="00CF6CC5"/>
    <w:rsid w:val="00D0053F"/>
    <w:rsid w:val="00D008B5"/>
    <w:rsid w:val="00D008C8"/>
    <w:rsid w:val="00D009E2"/>
    <w:rsid w:val="00D00AB5"/>
    <w:rsid w:val="00D020B7"/>
    <w:rsid w:val="00D020C0"/>
    <w:rsid w:val="00D02961"/>
    <w:rsid w:val="00D02FFD"/>
    <w:rsid w:val="00D031DA"/>
    <w:rsid w:val="00D03898"/>
    <w:rsid w:val="00D04593"/>
    <w:rsid w:val="00D04B29"/>
    <w:rsid w:val="00D04E3E"/>
    <w:rsid w:val="00D04F7A"/>
    <w:rsid w:val="00D05ADC"/>
    <w:rsid w:val="00D05BE3"/>
    <w:rsid w:val="00D05C20"/>
    <w:rsid w:val="00D069D5"/>
    <w:rsid w:val="00D06B27"/>
    <w:rsid w:val="00D0747C"/>
    <w:rsid w:val="00D076EF"/>
    <w:rsid w:val="00D078B5"/>
    <w:rsid w:val="00D07B12"/>
    <w:rsid w:val="00D10998"/>
    <w:rsid w:val="00D10BB8"/>
    <w:rsid w:val="00D114DA"/>
    <w:rsid w:val="00D117E4"/>
    <w:rsid w:val="00D12199"/>
    <w:rsid w:val="00D12677"/>
    <w:rsid w:val="00D13339"/>
    <w:rsid w:val="00D138CC"/>
    <w:rsid w:val="00D14D8D"/>
    <w:rsid w:val="00D14EAE"/>
    <w:rsid w:val="00D1666B"/>
    <w:rsid w:val="00D16C0C"/>
    <w:rsid w:val="00D173FA"/>
    <w:rsid w:val="00D2098A"/>
    <w:rsid w:val="00D20E05"/>
    <w:rsid w:val="00D21303"/>
    <w:rsid w:val="00D214F3"/>
    <w:rsid w:val="00D21500"/>
    <w:rsid w:val="00D2160D"/>
    <w:rsid w:val="00D21B5C"/>
    <w:rsid w:val="00D21C34"/>
    <w:rsid w:val="00D21C7D"/>
    <w:rsid w:val="00D2234E"/>
    <w:rsid w:val="00D22939"/>
    <w:rsid w:val="00D22C38"/>
    <w:rsid w:val="00D22DFC"/>
    <w:rsid w:val="00D236B5"/>
    <w:rsid w:val="00D24192"/>
    <w:rsid w:val="00D2425E"/>
    <w:rsid w:val="00D24830"/>
    <w:rsid w:val="00D24852"/>
    <w:rsid w:val="00D25172"/>
    <w:rsid w:val="00D255FD"/>
    <w:rsid w:val="00D259C1"/>
    <w:rsid w:val="00D25F90"/>
    <w:rsid w:val="00D26CE0"/>
    <w:rsid w:val="00D27040"/>
    <w:rsid w:val="00D27070"/>
    <w:rsid w:val="00D31D4D"/>
    <w:rsid w:val="00D325AD"/>
    <w:rsid w:val="00D3309C"/>
    <w:rsid w:val="00D33292"/>
    <w:rsid w:val="00D340A0"/>
    <w:rsid w:val="00D3482B"/>
    <w:rsid w:val="00D348C5"/>
    <w:rsid w:val="00D35370"/>
    <w:rsid w:val="00D353B6"/>
    <w:rsid w:val="00D35979"/>
    <w:rsid w:val="00D36228"/>
    <w:rsid w:val="00D36450"/>
    <w:rsid w:val="00D364F2"/>
    <w:rsid w:val="00D36634"/>
    <w:rsid w:val="00D368AB"/>
    <w:rsid w:val="00D36A05"/>
    <w:rsid w:val="00D36D7F"/>
    <w:rsid w:val="00D3718D"/>
    <w:rsid w:val="00D37853"/>
    <w:rsid w:val="00D37C7B"/>
    <w:rsid w:val="00D37D1F"/>
    <w:rsid w:val="00D40EDF"/>
    <w:rsid w:val="00D41BAA"/>
    <w:rsid w:val="00D41CB9"/>
    <w:rsid w:val="00D423EF"/>
    <w:rsid w:val="00D42475"/>
    <w:rsid w:val="00D42582"/>
    <w:rsid w:val="00D428EC"/>
    <w:rsid w:val="00D42DBE"/>
    <w:rsid w:val="00D43685"/>
    <w:rsid w:val="00D446BC"/>
    <w:rsid w:val="00D44F53"/>
    <w:rsid w:val="00D45004"/>
    <w:rsid w:val="00D45392"/>
    <w:rsid w:val="00D454A2"/>
    <w:rsid w:val="00D45524"/>
    <w:rsid w:val="00D45FBB"/>
    <w:rsid w:val="00D469E9"/>
    <w:rsid w:val="00D473ED"/>
    <w:rsid w:val="00D504BA"/>
    <w:rsid w:val="00D50816"/>
    <w:rsid w:val="00D50FDF"/>
    <w:rsid w:val="00D513C6"/>
    <w:rsid w:val="00D51445"/>
    <w:rsid w:val="00D514EF"/>
    <w:rsid w:val="00D51C92"/>
    <w:rsid w:val="00D51E70"/>
    <w:rsid w:val="00D52BA0"/>
    <w:rsid w:val="00D52FB8"/>
    <w:rsid w:val="00D535D9"/>
    <w:rsid w:val="00D53B15"/>
    <w:rsid w:val="00D53F54"/>
    <w:rsid w:val="00D542FC"/>
    <w:rsid w:val="00D553D8"/>
    <w:rsid w:val="00D5549C"/>
    <w:rsid w:val="00D55CA7"/>
    <w:rsid w:val="00D55FB5"/>
    <w:rsid w:val="00D57101"/>
    <w:rsid w:val="00D5782A"/>
    <w:rsid w:val="00D57946"/>
    <w:rsid w:val="00D57AFD"/>
    <w:rsid w:val="00D60765"/>
    <w:rsid w:val="00D60D88"/>
    <w:rsid w:val="00D613FB"/>
    <w:rsid w:val="00D61444"/>
    <w:rsid w:val="00D614A9"/>
    <w:rsid w:val="00D6168F"/>
    <w:rsid w:val="00D63FE1"/>
    <w:rsid w:val="00D64A9A"/>
    <w:rsid w:val="00D64DA1"/>
    <w:rsid w:val="00D65336"/>
    <w:rsid w:val="00D662B8"/>
    <w:rsid w:val="00D66E4A"/>
    <w:rsid w:val="00D67355"/>
    <w:rsid w:val="00D6773C"/>
    <w:rsid w:val="00D70DB5"/>
    <w:rsid w:val="00D70E9C"/>
    <w:rsid w:val="00D71321"/>
    <w:rsid w:val="00D716AB"/>
    <w:rsid w:val="00D71DD8"/>
    <w:rsid w:val="00D72B01"/>
    <w:rsid w:val="00D73622"/>
    <w:rsid w:val="00D73F93"/>
    <w:rsid w:val="00D7548E"/>
    <w:rsid w:val="00D76AB3"/>
    <w:rsid w:val="00D76EB3"/>
    <w:rsid w:val="00D772C5"/>
    <w:rsid w:val="00D80CD3"/>
    <w:rsid w:val="00D80E18"/>
    <w:rsid w:val="00D816BB"/>
    <w:rsid w:val="00D81D75"/>
    <w:rsid w:val="00D823A8"/>
    <w:rsid w:val="00D82B51"/>
    <w:rsid w:val="00D82E10"/>
    <w:rsid w:val="00D83091"/>
    <w:rsid w:val="00D841EE"/>
    <w:rsid w:val="00D85D2E"/>
    <w:rsid w:val="00D85E0A"/>
    <w:rsid w:val="00D87692"/>
    <w:rsid w:val="00D87843"/>
    <w:rsid w:val="00D87898"/>
    <w:rsid w:val="00D87E8F"/>
    <w:rsid w:val="00D90150"/>
    <w:rsid w:val="00D91445"/>
    <w:rsid w:val="00D91EF2"/>
    <w:rsid w:val="00D921B3"/>
    <w:rsid w:val="00D92370"/>
    <w:rsid w:val="00D926C7"/>
    <w:rsid w:val="00D935DF"/>
    <w:rsid w:val="00D93678"/>
    <w:rsid w:val="00D9370F"/>
    <w:rsid w:val="00D93B16"/>
    <w:rsid w:val="00D93C18"/>
    <w:rsid w:val="00D94253"/>
    <w:rsid w:val="00D946D9"/>
    <w:rsid w:val="00D94D9D"/>
    <w:rsid w:val="00D94E41"/>
    <w:rsid w:val="00D94FC6"/>
    <w:rsid w:val="00D9508B"/>
    <w:rsid w:val="00D95999"/>
    <w:rsid w:val="00D9616D"/>
    <w:rsid w:val="00D97040"/>
    <w:rsid w:val="00D97364"/>
    <w:rsid w:val="00D97516"/>
    <w:rsid w:val="00D977C8"/>
    <w:rsid w:val="00D978D6"/>
    <w:rsid w:val="00D9798D"/>
    <w:rsid w:val="00DA03F7"/>
    <w:rsid w:val="00DA07A4"/>
    <w:rsid w:val="00DA0BA9"/>
    <w:rsid w:val="00DA16E0"/>
    <w:rsid w:val="00DA1B2E"/>
    <w:rsid w:val="00DA339C"/>
    <w:rsid w:val="00DA3CF7"/>
    <w:rsid w:val="00DA3F63"/>
    <w:rsid w:val="00DA5556"/>
    <w:rsid w:val="00DA6344"/>
    <w:rsid w:val="00DA72B1"/>
    <w:rsid w:val="00DA72F0"/>
    <w:rsid w:val="00DA7961"/>
    <w:rsid w:val="00DB04F4"/>
    <w:rsid w:val="00DB0D38"/>
    <w:rsid w:val="00DB1CAB"/>
    <w:rsid w:val="00DB1F76"/>
    <w:rsid w:val="00DB1FEE"/>
    <w:rsid w:val="00DB2075"/>
    <w:rsid w:val="00DB22C5"/>
    <w:rsid w:val="00DB2669"/>
    <w:rsid w:val="00DB29A5"/>
    <w:rsid w:val="00DB2DBF"/>
    <w:rsid w:val="00DB304A"/>
    <w:rsid w:val="00DB304E"/>
    <w:rsid w:val="00DB3531"/>
    <w:rsid w:val="00DB37C8"/>
    <w:rsid w:val="00DB3C5D"/>
    <w:rsid w:val="00DB3FED"/>
    <w:rsid w:val="00DB41A2"/>
    <w:rsid w:val="00DB474A"/>
    <w:rsid w:val="00DB4BE4"/>
    <w:rsid w:val="00DB4CE1"/>
    <w:rsid w:val="00DB4EF1"/>
    <w:rsid w:val="00DB518A"/>
    <w:rsid w:val="00DB5576"/>
    <w:rsid w:val="00DB6969"/>
    <w:rsid w:val="00DB69BD"/>
    <w:rsid w:val="00DB7033"/>
    <w:rsid w:val="00DB7103"/>
    <w:rsid w:val="00DB797C"/>
    <w:rsid w:val="00DB7B90"/>
    <w:rsid w:val="00DB7EB1"/>
    <w:rsid w:val="00DB7ED8"/>
    <w:rsid w:val="00DC06F9"/>
    <w:rsid w:val="00DC0B49"/>
    <w:rsid w:val="00DC1893"/>
    <w:rsid w:val="00DC1A54"/>
    <w:rsid w:val="00DC1CD3"/>
    <w:rsid w:val="00DC1D82"/>
    <w:rsid w:val="00DC20A3"/>
    <w:rsid w:val="00DC2D1D"/>
    <w:rsid w:val="00DC2DEC"/>
    <w:rsid w:val="00DC371C"/>
    <w:rsid w:val="00DC3C32"/>
    <w:rsid w:val="00DC4088"/>
    <w:rsid w:val="00DC4286"/>
    <w:rsid w:val="00DC50D0"/>
    <w:rsid w:val="00DC5279"/>
    <w:rsid w:val="00DC5FAA"/>
    <w:rsid w:val="00DC6D00"/>
    <w:rsid w:val="00DC6D51"/>
    <w:rsid w:val="00DC720A"/>
    <w:rsid w:val="00DC7566"/>
    <w:rsid w:val="00DC783A"/>
    <w:rsid w:val="00DD083A"/>
    <w:rsid w:val="00DD0D31"/>
    <w:rsid w:val="00DD0EC2"/>
    <w:rsid w:val="00DD1665"/>
    <w:rsid w:val="00DD18A6"/>
    <w:rsid w:val="00DD1D9D"/>
    <w:rsid w:val="00DD25D6"/>
    <w:rsid w:val="00DD316C"/>
    <w:rsid w:val="00DD3322"/>
    <w:rsid w:val="00DD39CB"/>
    <w:rsid w:val="00DD3F90"/>
    <w:rsid w:val="00DD41B6"/>
    <w:rsid w:val="00DD5A13"/>
    <w:rsid w:val="00DD5C1D"/>
    <w:rsid w:val="00DD66A8"/>
    <w:rsid w:val="00DD7676"/>
    <w:rsid w:val="00DD76DA"/>
    <w:rsid w:val="00DD7D91"/>
    <w:rsid w:val="00DD7FBF"/>
    <w:rsid w:val="00DE082B"/>
    <w:rsid w:val="00DE0C54"/>
    <w:rsid w:val="00DE1F49"/>
    <w:rsid w:val="00DE2481"/>
    <w:rsid w:val="00DE287C"/>
    <w:rsid w:val="00DE2AF9"/>
    <w:rsid w:val="00DE2B41"/>
    <w:rsid w:val="00DE2F56"/>
    <w:rsid w:val="00DE3341"/>
    <w:rsid w:val="00DE3A9E"/>
    <w:rsid w:val="00DE4653"/>
    <w:rsid w:val="00DE542C"/>
    <w:rsid w:val="00DE62E9"/>
    <w:rsid w:val="00DE6789"/>
    <w:rsid w:val="00DE6CAB"/>
    <w:rsid w:val="00DE6CC4"/>
    <w:rsid w:val="00DE714F"/>
    <w:rsid w:val="00DF0A50"/>
    <w:rsid w:val="00DF1357"/>
    <w:rsid w:val="00DF290F"/>
    <w:rsid w:val="00DF2C3B"/>
    <w:rsid w:val="00DF2C4A"/>
    <w:rsid w:val="00DF2D8A"/>
    <w:rsid w:val="00DF36BC"/>
    <w:rsid w:val="00DF3A18"/>
    <w:rsid w:val="00DF3C73"/>
    <w:rsid w:val="00DF5246"/>
    <w:rsid w:val="00DF5D68"/>
    <w:rsid w:val="00DF5ED2"/>
    <w:rsid w:val="00DF6472"/>
    <w:rsid w:val="00DF64FE"/>
    <w:rsid w:val="00DF66DC"/>
    <w:rsid w:val="00DF6ABB"/>
    <w:rsid w:val="00DF6FC9"/>
    <w:rsid w:val="00DF73E9"/>
    <w:rsid w:val="00DF766A"/>
    <w:rsid w:val="00DF7F95"/>
    <w:rsid w:val="00E0019D"/>
    <w:rsid w:val="00E00FFE"/>
    <w:rsid w:val="00E01007"/>
    <w:rsid w:val="00E014C4"/>
    <w:rsid w:val="00E0152A"/>
    <w:rsid w:val="00E01E59"/>
    <w:rsid w:val="00E0213D"/>
    <w:rsid w:val="00E02627"/>
    <w:rsid w:val="00E0308F"/>
    <w:rsid w:val="00E030B8"/>
    <w:rsid w:val="00E030F1"/>
    <w:rsid w:val="00E0331E"/>
    <w:rsid w:val="00E03325"/>
    <w:rsid w:val="00E0385D"/>
    <w:rsid w:val="00E0402C"/>
    <w:rsid w:val="00E0472E"/>
    <w:rsid w:val="00E0494F"/>
    <w:rsid w:val="00E049D1"/>
    <w:rsid w:val="00E05256"/>
    <w:rsid w:val="00E054AF"/>
    <w:rsid w:val="00E05E3A"/>
    <w:rsid w:val="00E06440"/>
    <w:rsid w:val="00E0649B"/>
    <w:rsid w:val="00E065D5"/>
    <w:rsid w:val="00E06629"/>
    <w:rsid w:val="00E06871"/>
    <w:rsid w:val="00E069C9"/>
    <w:rsid w:val="00E06B8F"/>
    <w:rsid w:val="00E06EF9"/>
    <w:rsid w:val="00E07683"/>
    <w:rsid w:val="00E07905"/>
    <w:rsid w:val="00E07E31"/>
    <w:rsid w:val="00E07F04"/>
    <w:rsid w:val="00E1049B"/>
    <w:rsid w:val="00E108FE"/>
    <w:rsid w:val="00E10ECE"/>
    <w:rsid w:val="00E11C6E"/>
    <w:rsid w:val="00E11F6C"/>
    <w:rsid w:val="00E12109"/>
    <w:rsid w:val="00E1277B"/>
    <w:rsid w:val="00E1410E"/>
    <w:rsid w:val="00E14C5E"/>
    <w:rsid w:val="00E14E6E"/>
    <w:rsid w:val="00E1556B"/>
    <w:rsid w:val="00E157EA"/>
    <w:rsid w:val="00E16423"/>
    <w:rsid w:val="00E16D3A"/>
    <w:rsid w:val="00E17130"/>
    <w:rsid w:val="00E1726E"/>
    <w:rsid w:val="00E20418"/>
    <w:rsid w:val="00E20702"/>
    <w:rsid w:val="00E213E5"/>
    <w:rsid w:val="00E21EB0"/>
    <w:rsid w:val="00E2244E"/>
    <w:rsid w:val="00E227FA"/>
    <w:rsid w:val="00E24FD1"/>
    <w:rsid w:val="00E25256"/>
    <w:rsid w:val="00E261FF"/>
    <w:rsid w:val="00E265C9"/>
    <w:rsid w:val="00E272DD"/>
    <w:rsid w:val="00E2751C"/>
    <w:rsid w:val="00E27B24"/>
    <w:rsid w:val="00E3060D"/>
    <w:rsid w:val="00E30F90"/>
    <w:rsid w:val="00E31886"/>
    <w:rsid w:val="00E31E30"/>
    <w:rsid w:val="00E3206E"/>
    <w:rsid w:val="00E324B5"/>
    <w:rsid w:val="00E3294D"/>
    <w:rsid w:val="00E33601"/>
    <w:rsid w:val="00E3413E"/>
    <w:rsid w:val="00E35662"/>
    <w:rsid w:val="00E364E7"/>
    <w:rsid w:val="00E366DB"/>
    <w:rsid w:val="00E3685B"/>
    <w:rsid w:val="00E369DF"/>
    <w:rsid w:val="00E379C7"/>
    <w:rsid w:val="00E37E18"/>
    <w:rsid w:val="00E37F27"/>
    <w:rsid w:val="00E40084"/>
    <w:rsid w:val="00E40349"/>
    <w:rsid w:val="00E40CAC"/>
    <w:rsid w:val="00E40D8D"/>
    <w:rsid w:val="00E41044"/>
    <w:rsid w:val="00E41B07"/>
    <w:rsid w:val="00E41B24"/>
    <w:rsid w:val="00E41E0D"/>
    <w:rsid w:val="00E43CC4"/>
    <w:rsid w:val="00E43EFE"/>
    <w:rsid w:val="00E455EE"/>
    <w:rsid w:val="00E46D6D"/>
    <w:rsid w:val="00E46EA1"/>
    <w:rsid w:val="00E4720F"/>
    <w:rsid w:val="00E47C10"/>
    <w:rsid w:val="00E50348"/>
    <w:rsid w:val="00E50646"/>
    <w:rsid w:val="00E50A7B"/>
    <w:rsid w:val="00E5176A"/>
    <w:rsid w:val="00E52223"/>
    <w:rsid w:val="00E525CB"/>
    <w:rsid w:val="00E52790"/>
    <w:rsid w:val="00E52A57"/>
    <w:rsid w:val="00E53B68"/>
    <w:rsid w:val="00E54FD1"/>
    <w:rsid w:val="00E5515C"/>
    <w:rsid w:val="00E556D4"/>
    <w:rsid w:val="00E55C05"/>
    <w:rsid w:val="00E55FBF"/>
    <w:rsid w:val="00E56152"/>
    <w:rsid w:val="00E5629C"/>
    <w:rsid w:val="00E563FE"/>
    <w:rsid w:val="00E56811"/>
    <w:rsid w:val="00E56EF4"/>
    <w:rsid w:val="00E572D6"/>
    <w:rsid w:val="00E57BE2"/>
    <w:rsid w:val="00E600E7"/>
    <w:rsid w:val="00E60948"/>
    <w:rsid w:val="00E610ED"/>
    <w:rsid w:val="00E615D5"/>
    <w:rsid w:val="00E6194F"/>
    <w:rsid w:val="00E61AE8"/>
    <w:rsid w:val="00E61B4F"/>
    <w:rsid w:val="00E61E84"/>
    <w:rsid w:val="00E620F2"/>
    <w:rsid w:val="00E62C9E"/>
    <w:rsid w:val="00E62DCB"/>
    <w:rsid w:val="00E630B2"/>
    <w:rsid w:val="00E63360"/>
    <w:rsid w:val="00E63511"/>
    <w:rsid w:val="00E635F6"/>
    <w:rsid w:val="00E63A5B"/>
    <w:rsid w:val="00E6419D"/>
    <w:rsid w:val="00E64597"/>
    <w:rsid w:val="00E64F9D"/>
    <w:rsid w:val="00E65967"/>
    <w:rsid w:val="00E65A46"/>
    <w:rsid w:val="00E65B7D"/>
    <w:rsid w:val="00E65E18"/>
    <w:rsid w:val="00E65E29"/>
    <w:rsid w:val="00E65F2D"/>
    <w:rsid w:val="00E65F3E"/>
    <w:rsid w:val="00E6674F"/>
    <w:rsid w:val="00E6676B"/>
    <w:rsid w:val="00E66F65"/>
    <w:rsid w:val="00E67466"/>
    <w:rsid w:val="00E67E3A"/>
    <w:rsid w:val="00E724CE"/>
    <w:rsid w:val="00E72AB7"/>
    <w:rsid w:val="00E72D75"/>
    <w:rsid w:val="00E732A7"/>
    <w:rsid w:val="00E73D3C"/>
    <w:rsid w:val="00E73DE7"/>
    <w:rsid w:val="00E743E9"/>
    <w:rsid w:val="00E74BEB"/>
    <w:rsid w:val="00E74DB6"/>
    <w:rsid w:val="00E74ECC"/>
    <w:rsid w:val="00E753CA"/>
    <w:rsid w:val="00E75B4A"/>
    <w:rsid w:val="00E75BF1"/>
    <w:rsid w:val="00E76B08"/>
    <w:rsid w:val="00E76C38"/>
    <w:rsid w:val="00E812CE"/>
    <w:rsid w:val="00E8289E"/>
    <w:rsid w:val="00E83ABF"/>
    <w:rsid w:val="00E846F6"/>
    <w:rsid w:val="00E8470C"/>
    <w:rsid w:val="00E847EA"/>
    <w:rsid w:val="00E84D64"/>
    <w:rsid w:val="00E851DF"/>
    <w:rsid w:val="00E855B0"/>
    <w:rsid w:val="00E85CBF"/>
    <w:rsid w:val="00E85E21"/>
    <w:rsid w:val="00E87866"/>
    <w:rsid w:val="00E87886"/>
    <w:rsid w:val="00E9060E"/>
    <w:rsid w:val="00E9062E"/>
    <w:rsid w:val="00E91C21"/>
    <w:rsid w:val="00E928B7"/>
    <w:rsid w:val="00E929DF"/>
    <w:rsid w:val="00E92ACB"/>
    <w:rsid w:val="00E93AF5"/>
    <w:rsid w:val="00E93DE1"/>
    <w:rsid w:val="00E947A0"/>
    <w:rsid w:val="00E95169"/>
    <w:rsid w:val="00E96526"/>
    <w:rsid w:val="00E9681C"/>
    <w:rsid w:val="00E9703A"/>
    <w:rsid w:val="00E97EF2"/>
    <w:rsid w:val="00EA04A5"/>
    <w:rsid w:val="00EA0859"/>
    <w:rsid w:val="00EA18FF"/>
    <w:rsid w:val="00EA250F"/>
    <w:rsid w:val="00EA281D"/>
    <w:rsid w:val="00EA2EF6"/>
    <w:rsid w:val="00EA349B"/>
    <w:rsid w:val="00EA399B"/>
    <w:rsid w:val="00EA4592"/>
    <w:rsid w:val="00EA4E14"/>
    <w:rsid w:val="00EA514F"/>
    <w:rsid w:val="00EA584F"/>
    <w:rsid w:val="00EA5D72"/>
    <w:rsid w:val="00EA609F"/>
    <w:rsid w:val="00EA6C7C"/>
    <w:rsid w:val="00EA6E67"/>
    <w:rsid w:val="00EB03A2"/>
    <w:rsid w:val="00EB0708"/>
    <w:rsid w:val="00EB0B3E"/>
    <w:rsid w:val="00EB1042"/>
    <w:rsid w:val="00EB106A"/>
    <w:rsid w:val="00EB11B4"/>
    <w:rsid w:val="00EB16FF"/>
    <w:rsid w:val="00EB1774"/>
    <w:rsid w:val="00EB19A1"/>
    <w:rsid w:val="00EB1BD4"/>
    <w:rsid w:val="00EB1E53"/>
    <w:rsid w:val="00EB23D7"/>
    <w:rsid w:val="00EB244D"/>
    <w:rsid w:val="00EB29A9"/>
    <w:rsid w:val="00EB29C9"/>
    <w:rsid w:val="00EB29E2"/>
    <w:rsid w:val="00EB2DC3"/>
    <w:rsid w:val="00EB36C9"/>
    <w:rsid w:val="00EB40BA"/>
    <w:rsid w:val="00EB4E42"/>
    <w:rsid w:val="00EB50DE"/>
    <w:rsid w:val="00EB53A7"/>
    <w:rsid w:val="00EB553A"/>
    <w:rsid w:val="00EB7547"/>
    <w:rsid w:val="00EB7B72"/>
    <w:rsid w:val="00EC0F62"/>
    <w:rsid w:val="00EC102F"/>
    <w:rsid w:val="00EC125F"/>
    <w:rsid w:val="00EC14D2"/>
    <w:rsid w:val="00EC157C"/>
    <w:rsid w:val="00EC19D5"/>
    <w:rsid w:val="00EC1D9F"/>
    <w:rsid w:val="00EC1EB1"/>
    <w:rsid w:val="00EC2410"/>
    <w:rsid w:val="00EC27A4"/>
    <w:rsid w:val="00EC3615"/>
    <w:rsid w:val="00EC361F"/>
    <w:rsid w:val="00EC4ACE"/>
    <w:rsid w:val="00EC4C52"/>
    <w:rsid w:val="00EC4FE3"/>
    <w:rsid w:val="00EC6155"/>
    <w:rsid w:val="00EC7B10"/>
    <w:rsid w:val="00EC7BBD"/>
    <w:rsid w:val="00EC7D8D"/>
    <w:rsid w:val="00ED0044"/>
    <w:rsid w:val="00ED0F2F"/>
    <w:rsid w:val="00ED0FBA"/>
    <w:rsid w:val="00ED1CB6"/>
    <w:rsid w:val="00ED1D5D"/>
    <w:rsid w:val="00ED27C9"/>
    <w:rsid w:val="00ED2A32"/>
    <w:rsid w:val="00ED2B02"/>
    <w:rsid w:val="00ED2D13"/>
    <w:rsid w:val="00ED363A"/>
    <w:rsid w:val="00ED39C1"/>
    <w:rsid w:val="00ED3BCD"/>
    <w:rsid w:val="00ED3CE7"/>
    <w:rsid w:val="00ED47ED"/>
    <w:rsid w:val="00ED496B"/>
    <w:rsid w:val="00ED5500"/>
    <w:rsid w:val="00ED631B"/>
    <w:rsid w:val="00ED6611"/>
    <w:rsid w:val="00ED6B96"/>
    <w:rsid w:val="00ED73A6"/>
    <w:rsid w:val="00ED7A6D"/>
    <w:rsid w:val="00EE0118"/>
    <w:rsid w:val="00EE07CC"/>
    <w:rsid w:val="00EE0B26"/>
    <w:rsid w:val="00EE0CE0"/>
    <w:rsid w:val="00EE11EF"/>
    <w:rsid w:val="00EE17EB"/>
    <w:rsid w:val="00EE18B5"/>
    <w:rsid w:val="00EE191C"/>
    <w:rsid w:val="00EE195F"/>
    <w:rsid w:val="00EE269B"/>
    <w:rsid w:val="00EE26DA"/>
    <w:rsid w:val="00EE2753"/>
    <w:rsid w:val="00EE2BAD"/>
    <w:rsid w:val="00EE3122"/>
    <w:rsid w:val="00EE4124"/>
    <w:rsid w:val="00EE4B32"/>
    <w:rsid w:val="00EE4B3D"/>
    <w:rsid w:val="00EE4E7E"/>
    <w:rsid w:val="00EE5069"/>
    <w:rsid w:val="00EE5897"/>
    <w:rsid w:val="00EE63C1"/>
    <w:rsid w:val="00EE6517"/>
    <w:rsid w:val="00EE668C"/>
    <w:rsid w:val="00EE6839"/>
    <w:rsid w:val="00EE6CB4"/>
    <w:rsid w:val="00EE702D"/>
    <w:rsid w:val="00EE7418"/>
    <w:rsid w:val="00EE78D2"/>
    <w:rsid w:val="00EE7E99"/>
    <w:rsid w:val="00EE7FD5"/>
    <w:rsid w:val="00EF02E9"/>
    <w:rsid w:val="00EF0892"/>
    <w:rsid w:val="00EF12ED"/>
    <w:rsid w:val="00EF1CB6"/>
    <w:rsid w:val="00EF20B3"/>
    <w:rsid w:val="00EF2C12"/>
    <w:rsid w:val="00EF2DD6"/>
    <w:rsid w:val="00EF348C"/>
    <w:rsid w:val="00EF349A"/>
    <w:rsid w:val="00EF3895"/>
    <w:rsid w:val="00EF3B4D"/>
    <w:rsid w:val="00EF3E18"/>
    <w:rsid w:val="00EF3FFC"/>
    <w:rsid w:val="00EF47C8"/>
    <w:rsid w:val="00EF4977"/>
    <w:rsid w:val="00EF4D5A"/>
    <w:rsid w:val="00EF5658"/>
    <w:rsid w:val="00EF5F0E"/>
    <w:rsid w:val="00EF5F6E"/>
    <w:rsid w:val="00EF6397"/>
    <w:rsid w:val="00EF6BD5"/>
    <w:rsid w:val="00EF71DD"/>
    <w:rsid w:val="00EF790D"/>
    <w:rsid w:val="00EF7DDE"/>
    <w:rsid w:val="00EF7ECA"/>
    <w:rsid w:val="00F00552"/>
    <w:rsid w:val="00F00A29"/>
    <w:rsid w:val="00F01403"/>
    <w:rsid w:val="00F0364D"/>
    <w:rsid w:val="00F03C7A"/>
    <w:rsid w:val="00F04261"/>
    <w:rsid w:val="00F04583"/>
    <w:rsid w:val="00F04759"/>
    <w:rsid w:val="00F0558A"/>
    <w:rsid w:val="00F056D2"/>
    <w:rsid w:val="00F05ABD"/>
    <w:rsid w:val="00F069F5"/>
    <w:rsid w:val="00F06D76"/>
    <w:rsid w:val="00F0732A"/>
    <w:rsid w:val="00F07A69"/>
    <w:rsid w:val="00F07FE6"/>
    <w:rsid w:val="00F1005D"/>
    <w:rsid w:val="00F10111"/>
    <w:rsid w:val="00F10564"/>
    <w:rsid w:val="00F10585"/>
    <w:rsid w:val="00F10601"/>
    <w:rsid w:val="00F1078A"/>
    <w:rsid w:val="00F10FE3"/>
    <w:rsid w:val="00F11485"/>
    <w:rsid w:val="00F1262A"/>
    <w:rsid w:val="00F12C1A"/>
    <w:rsid w:val="00F12D0F"/>
    <w:rsid w:val="00F13299"/>
    <w:rsid w:val="00F13B84"/>
    <w:rsid w:val="00F140AB"/>
    <w:rsid w:val="00F15BBE"/>
    <w:rsid w:val="00F15DF6"/>
    <w:rsid w:val="00F17504"/>
    <w:rsid w:val="00F20107"/>
    <w:rsid w:val="00F20627"/>
    <w:rsid w:val="00F20821"/>
    <w:rsid w:val="00F2096A"/>
    <w:rsid w:val="00F21045"/>
    <w:rsid w:val="00F22849"/>
    <w:rsid w:val="00F23511"/>
    <w:rsid w:val="00F23944"/>
    <w:rsid w:val="00F2396D"/>
    <w:rsid w:val="00F24079"/>
    <w:rsid w:val="00F24725"/>
    <w:rsid w:val="00F25F12"/>
    <w:rsid w:val="00F26E3B"/>
    <w:rsid w:val="00F27709"/>
    <w:rsid w:val="00F2784E"/>
    <w:rsid w:val="00F27909"/>
    <w:rsid w:val="00F30495"/>
    <w:rsid w:val="00F30F8B"/>
    <w:rsid w:val="00F314C9"/>
    <w:rsid w:val="00F31B06"/>
    <w:rsid w:val="00F32A85"/>
    <w:rsid w:val="00F32B97"/>
    <w:rsid w:val="00F32F3D"/>
    <w:rsid w:val="00F32F46"/>
    <w:rsid w:val="00F331DC"/>
    <w:rsid w:val="00F3346E"/>
    <w:rsid w:val="00F34CB2"/>
    <w:rsid w:val="00F34D0D"/>
    <w:rsid w:val="00F35D71"/>
    <w:rsid w:val="00F35FA1"/>
    <w:rsid w:val="00F360A5"/>
    <w:rsid w:val="00F36808"/>
    <w:rsid w:val="00F369C0"/>
    <w:rsid w:val="00F36E58"/>
    <w:rsid w:val="00F373A7"/>
    <w:rsid w:val="00F3753D"/>
    <w:rsid w:val="00F379D1"/>
    <w:rsid w:val="00F37BDA"/>
    <w:rsid w:val="00F40168"/>
    <w:rsid w:val="00F4045D"/>
    <w:rsid w:val="00F40DBC"/>
    <w:rsid w:val="00F40EFC"/>
    <w:rsid w:val="00F41603"/>
    <w:rsid w:val="00F41C43"/>
    <w:rsid w:val="00F434CD"/>
    <w:rsid w:val="00F43574"/>
    <w:rsid w:val="00F43CBD"/>
    <w:rsid w:val="00F43CEB"/>
    <w:rsid w:val="00F43D1D"/>
    <w:rsid w:val="00F43F8E"/>
    <w:rsid w:val="00F4426E"/>
    <w:rsid w:val="00F448E8"/>
    <w:rsid w:val="00F44F7E"/>
    <w:rsid w:val="00F45E20"/>
    <w:rsid w:val="00F4677A"/>
    <w:rsid w:val="00F46A46"/>
    <w:rsid w:val="00F46BCE"/>
    <w:rsid w:val="00F47616"/>
    <w:rsid w:val="00F47959"/>
    <w:rsid w:val="00F5007D"/>
    <w:rsid w:val="00F50746"/>
    <w:rsid w:val="00F508C5"/>
    <w:rsid w:val="00F50CC3"/>
    <w:rsid w:val="00F5158B"/>
    <w:rsid w:val="00F52600"/>
    <w:rsid w:val="00F52633"/>
    <w:rsid w:val="00F52CB9"/>
    <w:rsid w:val="00F52DA0"/>
    <w:rsid w:val="00F530FD"/>
    <w:rsid w:val="00F53477"/>
    <w:rsid w:val="00F536CC"/>
    <w:rsid w:val="00F53AB9"/>
    <w:rsid w:val="00F53CAB"/>
    <w:rsid w:val="00F53E40"/>
    <w:rsid w:val="00F5460E"/>
    <w:rsid w:val="00F54746"/>
    <w:rsid w:val="00F54B8D"/>
    <w:rsid w:val="00F553B6"/>
    <w:rsid w:val="00F554C9"/>
    <w:rsid w:val="00F55688"/>
    <w:rsid w:val="00F55CA6"/>
    <w:rsid w:val="00F56A8B"/>
    <w:rsid w:val="00F56EDF"/>
    <w:rsid w:val="00F571B4"/>
    <w:rsid w:val="00F57E0E"/>
    <w:rsid w:val="00F61827"/>
    <w:rsid w:val="00F61E2A"/>
    <w:rsid w:val="00F62393"/>
    <w:rsid w:val="00F6280A"/>
    <w:rsid w:val="00F62BD2"/>
    <w:rsid w:val="00F62ED6"/>
    <w:rsid w:val="00F646FF"/>
    <w:rsid w:val="00F64849"/>
    <w:rsid w:val="00F64989"/>
    <w:rsid w:val="00F65A1B"/>
    <w:rsid w:val="00F65BD6"/>
    <w:rsid w:val="00F65C89"/>
    <w:rsid w:val="00F65FDE"/>
    <w:rsid w:val="00F663E9"/>
    <w:rsid w:val="00F6672C"/>
    <w:rsid w:val="00F66D7B"/>
    <w:rsid w:val="00F7039A"/>
    <w:rsid w:val="00F70555"/>
    <w:rsid w:val="00F70B93"/>
    <w:rsid w:val="00F70BAD"/>
    <w:rsid w:val="00F70DA7"/>
    <w:rsid w:val="00F70EE9"/>
    <w:rsid w:val="00F70FF9"/>
    <w:rsid w:val="00F713EE"/>
    <w:rsid w:val="00F713F9"/>
    <w:rsid w:val="00F715AA"/>
    <w:rsid w:val="00F717AB"/>
    <w:rsid w:val="00F722E2"/>
    <w:rsid w:val="00F72997"/>
    <w:rsid w:val="00F73CA6"/>
    <w:rsid w:val="00F744AA"/>
    <w:rsid w:val="00F7450D"/>
    <w:rsid w:val="00F752DB"/>
    <w:rsid w:val="00F75564"/>
    <w:rsid w:val="00F75EA9"/>
    <w:rsid w:val="00F75F1B"/>
    <w:rsid w:val="00F762C4"/>
    <w:rsid w:val="00F76330"/>
    <w:rsid w:val="00F769DD"/>
    <w:rsid w:val="00F776BB"/>
    <w:rsid w:val="00F77AF2"/>
    <w:rsid w:val="00F80268"/>
    <w:rsid w:val="00F80450"/>
    <w:rsid w:val="00F80FE7"/>
    <w:rsid w:val="00F8119C"/>
    <w:rsid w:val="00F81226"/>
    <w:rsid w:val="00F8144E"/>
    <w:rsid w:val="00F814AB"/>
    <w:rsid w:val="00F81763"/>
    <w:rsid w:val="00F8289D"/>
    <w:rsid w:val="00F82FA9"/>
    <w:rsid w:val="00F83C6E"/>
    <w:rsid w:val="00F83CD1"/>
    <w:rsid w:val="00F84177"/>
    <w:rsid w:val="00F841A2"/>
    <w:rsid w:val="00F842FC"/>
    <w:rsid w:val="00F84A9D"/>
    <w:rsid w:val="00F84BB6"/>
    <w:rsid w:val="00F84E32"/>
    <w:rsid w:val="00F85725"/>
    <w:rsid w:val="00F8632D"/>
    <w:rsid w:val="00F868C2"/>
    <w:rsid w:val="00F8700B"/>
    <w:rsid w:val="00F87345"/>
    <w:rsid w:val="00F873EE"/>
    <w:rsid w:val="00F878F2"/>
    <w:rsid w:val="00F87966"/>
    <w:rsid w:val="00F87D2E"/>
    <w:rsid w:val="00F9065D"/>
    <w:rsid w:val="00F90723"/>
    <w:rsid w:val="00F908DC"/>
    <w:rsid w:val="00F9165F"/>
    <w:rsid w:val="00F918A4"/>
    <w:rsid w:val="00F9198D"/>
    <w:rsid w:val="00F91A0B"/>
    <w:rsid w:val="00F91B93"/>
    <w:rsid w:val="00F9250D"/>
    <w:rsid w:val="00F92B17"/>
    <w:rsid w:val="00F92E80"/>
    <w:rsid w:val="00F92FD8"/>
    <w:rsid w:val="00F93823"/>
    <w:rsid w:val="00F93D80"/>
    <w:rsid w:val="00F94AD8"/>
    <w:rsid w:val="00F9597F"/>
    <w:rsid w:val="00F9646F"/>
    <w:rsid w:val="00F968DA"/>
    <w:rsid w:val="00F96D17"/>
    <w:rsid w:val="00F97248"/>
    <w:rsid w:val="00F97960"/>
    <w:rsid w:val="00FA0069"/>
    <w:rsid w:val="00FA084C"/>
    <w:rsid w:val="00FA11DB"/>
    <w:rsid w:val="00FA1254"/>
    <w:rsid w:val="00FA1D4C"/>
    <w:rsid w:val="00FA1E5C"/>
    <w:rsid w:val="00FA1EB4"/>
    <w:rsid w:val="00FA2BCB"/>
    <w:rsid w:val="00FA353E"/>
    <w:rsid w:val="00FA3850"/>
    <w:rsid w:val="00FA47A4"/>
    <w:rsid w:val="00FA4BEE"/>
    <w:rsid w:val="00FA4C43"/>
    <w:rsid w:val="00FA5194"/>
    <w:rsid w:val="00FA52F0"/>
    <w:rsid w:val="00FA5F9B"/>
    <w:rsid w:val="00FA6212"/>
    <w:rsid w:val="00FA654F"/>
    <w:rsid w:val="00FA6692"/>
    <w:rsid w:val="00FA67EC"/>
    <w:rsid w:val="00FA7081"/>
    <w:rsid w:val="00FA779B"/>
    <w:rsid w:val="00FA7C54"/>
    <w:rsid w:val="00FA7CA5"/>
    <w:rsid w:val="00FB03AF"/>
    <w:rsid w:val="00FB0442"/>
    <w:rsid w:val="00FB0746"/>
    <w:rsid w:val="00FB1296"/>
    <w:rsid w:val="00FB15DD"/>
    <w:rsid w:val="00FB21E4"/>
    <w:rsid w:val="00FB2C26"/>
    <w:rsid w:val="00FB3B3F"/>
    <w:rsid w:val="00FB3B7D"/>
    <w:rsid w:val="00FB3FAB"/>
    <w:rsid w:val="00FB475B"/>
    <w:rsid w:val="00FB479A"/>
    <w:rsid w:val="00FB5595"/>
    <w:rsid w:val="00FB5924"/>
    <w:rsid w:val="00FB68BB"/>
    <w:rsid w:val="00FC07AE"/>
    <w:rsid w:val="00FC08C3"/>
    <w:rsid w:val="00FC09AD"/>
    <w:rsid w:val="00FC1130"/>
    <w:rsid w:val="00FC19FA"/>
    <w:rsid w:val="00FC1E48"/>
    <w:rsid w:val="00FC24D1"/>
    <w:rsid w:val="00FC2948"/>
    <w:rsid w:val="00FC2AC3"/>
    <w:rsid w:val="00FC3BDF"/>
    <w:rsid w:val="00FC3F78"/>
    <w:rsid w:val="00FC4A79"/>
    <w:rsid w:val="00FC4F39"/>
    <w:rsid w:val="00FC58A0"/>
    <w:rsid w:val="00FC5C84"/>
    <w:rsid w:val="00FC60AB"/>
    <w:rsid w:val="00FC6164"/>
    <w:rsid w:val="00FC6A31"/>
    <w:rsid w:val="00FC6AF5"/>
    <w:rsid w:val="00FC7309"/>
    <w:rsid w:val="00FC77F3"/>
    <w:rsid w:val="00FD00AB"/>
    <w:rsid w:val="00FD0A3A"/>
    <w:rsid w:val="00FD1E6F"/>
    <w:rsid w:val="00FD23DA"/>
    <w:rsid w:val="00FD2C96"/>
    <w:rsid w:val="00FD31C0"/>
    <w:rsid w:val="00FD386F"/>
    <w:rsid w:val="00FD3872"/>
    <w:rsid w:val="00FD3D30"/>
    <w:rsid w:val="00FD421E"/>
    <w:rsid w:val="00FD4D4E"/>
    <w:rsid w:val="00FD4DC1"/>
    <w:rsid w:val="00FD522C"/>
    <w:rsid w:val="00FD5871"/>
    <w:rsid w:val="00FD5DC5"/>
    <w:rsid w:val="00FD6730"/>
    <w:rsid w:val="00FD7151"/>
    <w:rsid w:val="00FD719A"/>
    <w:rsid w:val="00FD7A39"/>
    <w:rsid w:val="00FE17DE"/>
    <w:rsid w:val="00FE2089"/>
    <w:rsid w:val="00FE2849"/>
    <w:rsid w:val="00FE3583"/>
    <w:rsid w:val="00FE3AF1"/>
    <w:rsid w:val="00FE3EB0"/>
    <w:rsid w:val="00FE44A4"/>
    <w:rsid w:val="00FE453D"/>
    <w:rsid w:val="00FE48A3"/>
    <w:rsid w:val="00FE5226"/>
    <w:rsid w:val="00FE5295"/>
    <w:rsid w:val="00FE58D2"/>
    <w:rsid w:val="00FE5C23"/>
    <w:rsid w:val="00FE6536"/>
    <w:rsid w:val="00FE664B"/>
    <w:rsid w:val="00FE7386"/>
    <w:rsid w:val="00FF06AF"/>
    <w:rsid w:val="00FF0D86"/>
    <w:rsid w:val="00FF0EA0"/>
    <w:rsid w:val="00FF0FFB"/>
    <w:rsid w:val="00FF17D0"/>
    <w:rsid w:val="00FF2C3C"/>
    <w:rsid w:val="00FF39D8"/>
    <w:rsid w:val="00FF3FC9"/>
    <w:rsid w:val="00FF4828"/>
    <w:rsid w:val="00FF4BDB"/>
    <w:rsid w:val="00FF590E"/>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link w:val="HeaderChar"/>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rPr>
      <w:rFonts w:cs="Angsana New"/>
      <w:lang w:val="x-none" w:eastAsia="x-none"/>
    </w:rPr>
  </w:style>
  <w:style w:type="character" w:customStyle="1" w:styleId="FooterChar">
    <w:name w:val="Footer Char"/>
    <w:link w:val="Footer"/>
    <w:uiPriority w:val="99"/>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9520DF"/>
    <w:rPr>
      <w:rFonts w:ascii="Arial" w:hAnsi="Arial"/>
      <w:sz w:val="18"/>
      <w:szCs w:val="18"/>
    </w:rPr>
  </w:style>
  <w:style w:type="paragraph" w:customStyle="1" w:styleId="a0">
    <w:name w:val="???????"/>
    <w:basedOn w:val="Normal"/>
    <w:rsid w:val="0071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18">
    <w:name w:val="Pa18"/>
    <w:basedOn w:val="Normal"/>
    <w:next w:val="Normal"/>
    <w:uiPriority w:val="99"/>
    <w:rsid w:val="00FC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link w:val="HeaderChar"/>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rPr>
      <w:rFonts w:cs="Angsana New"/>
      <w:lang w:val="x-none" w:eastAsia="x-none"/>
    </w:rPr>
  </w:style>
  <w:style w:type="character" w:customStyle="1" w:styleId="FooterChar">
    <w:name w:val="Footer Char"/>
    <w:link w:val="Footer"/>
    <w:uiPriority w:val="99"/>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HeaderChar">
    <w:name w:val="Header Char"/>
    <w:link w:val="Header"/>
    <w:rsid w:val="009520DF"/>
    <w:rPr>
      <w:rFonts w:ascii="Arial" w:hAnsi="Arial"/>
      <w:sz w:val="18"/>
      <w:szCs w:val="18"/>
    </w:rPr>
  </w:style>
  <w:style w:type="paragraph" w:customStyle="1" w:styleId="a0">
    <w:name w:val="???????"/>
    <w:basedOn w:val="Normal"/>
    <w:rsid w:val="0071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18">
    <w:name w:val="Pa18"/>
    <w:basedOn w:val="Normal"/>
    <w:next w:val="Normal"/>
    <w:uiPriority w:val="99"/>
    <w:rsid w:val="00FC3B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274905">
      <w:bodyDiv w:val="1"/>
      <w:marLeft w:val="0"/>
      <w:marRight w:val="0"/>
      <w:marTop w:val="0"/>
      <w:marBottom w:val="0"/>
      <w:divBdr>
        <w:top w:val="none" w:sz="0" w:space="0" w:color="auto"/>
        <w:left w:val="none" w:sz="0" w:space="0" w:color="auto"/>
        <w:bottom w:val="none" w:sz="0" w:space="0" w:color="auto"/>
        <w:right w:val="none" w:sz="0" w:space="0" w:color="auto"/>
      </w:divBdr>
    </w:div>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492796203">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891236557">
      <w:bodyDiv w:val="1"/>
      <w:marLeft w:val="0"/>
      <w:marRight w:val="0"/>
      <w:marTop w:val="0"/>
      <w:marBottom w:val="0"/>
      <w:divBdr>
        <w:top w:val="none" w:sz="0" w:space="0" w:color="auto"/>
        <w:left w:val="none" w:sz="0" w:space="0" w:color="auto"/>
        <w:bottom w:val="none" w:sz="0" w:space="0" w:color="auto"/>
        <w:right w:val="none" w:sz="0" w:space="0" w:color="auto"/>
      </w:divBdr>
    </w:div>
    <w:div w:id="1265646722">
      <w:bodyDiv w:val="1"/>
      <w:marLeft w:val="0"/>
      <w:marRight w:val="0"/>
      <w:marTop w:val="0"/>
      <w:marBottom w:val="0"/>
      <w:divBdr>
        <w:top w:val="none" w:sz="0" w:space="0" w:color="auto"/>
        <w:left w:val="none" w:sz="0" w:space="0" w:color="auto"/>
        <w:bottom w:val="none" w:sz="0" w:space="0" w:color="auto"/>
        <w:right w:val="none" w:sz="0" w:space="0" w:color="auto"/>
      </w:divBdr>
    </w:div>
    <w:div w:id="1396322239">
      <w:bodyDiv w:val="1"/>
      <w:marLeft w:val="0"/>
      <w:marRight w:val="0"/>
      <w:marTop w:val="0"/>
      <w:marBottom w:val="0"/>
      <w:divBdr>
        <w:top w:val="none" w:sz="0" w:space="0" w:color="auto"/>
        <w:left w:val="none" w:sz="0" w:space="0" w:color="auto"/>
        <w:bottom w:val="none" w:sz="0" w:space="0" w:color="auto"/>
        <w:right w:val="none" w:sz="0" w:space="0" w:color="auto"/>
      </w:divBdr>
    </w:div>
    <w:div w:id="1515025684">
      <w:bodyDiv w:val="1"/>
      <w:marLeft w:val="0"/>
      <w:marRight w:val="0"/>
      <w:marTop w:val="0"/>
      <w:marBottom w:val="0"/>
      <w:divBdr>
        <w:top w:val="none" w:sz="0" w:space="0" w:color="auto"/>
        <w:left w:val="none" w:sz="0" w:space="0" w:color="auto"/>
        <w:bottom w:val="none" w:sz="0" w:space="0" w:color="auto"/>
        <w:right w:val="none" w:sz="0" w:space="0" w:color="auto"/>
      </w:divBdr>
    </w:div>
    <w:div w:id="1693995777">
      <w:bodyDiv w:val="1"/>
      <w:marLeft w:val="0"/>
      <w:marRight w:val="0"/>
      <w:marTop w:val="0"/>
      <w:marBottom w:val="0"/>
      <w:divBdr>
        <w:top w:val="none" w:sz="0" w:space="0" w:color="auto"/>
        <w:left w:val="none" w:sz="0" w:space="0" w:color="auto"/>
        <w:bottom w:val="none" w:sz="0" w:space="0" w:color="auto"/>
        <w:right w:val="none" w:sz="0" w:space="0" w:color="auto"/>
      </w:divBdr>
    </w:div>
    <w:div w:id="1707750310">
      <w:bodyDiv w:val="1"/>
      <w:marLeft w:val="0"/>
      <w:marRight w:val="0"/>
      <w:marTop w:val="0"/>
      <w:marBottom w:val="0"/>
      <w:divBdr>
        <w:top w:val="none" w:sz="0" w:space="0" w:color="auto"/>
        <w:left w:val="none" w:sz="0" w:space="0" w:color="auto"/>
        <w:bottom w:val="none" w:sz="0" w:space="0" w:color="auto"/>
        <w:right w:val="none" w:sz="0" w:space="0" w:color="auto"/>
      </w:divBdr>
    </w:div>
    <w:div w:id="1847866181">
      <w:bodyDiv w:val="1"/>
      <w:marLeft w:val="0"/>
      <w:marRight w:val="0"/>
      <w:marTop w:val="0"/>
      <w:marBottom w:val="0"/>
      <w:divBdr>
        <w:top w:val="none" w:sz="0" w:space="0" w:color="auto"/>
        <w:left w:val="none" w:sz="0" w:space="0" w:color="auto"/>
        <w:bottom w:val="none" w:sz="0" w:space="0" w:color="auto"/>
        <w:right w:val="none" w:sz="0" w:space="0" w:color="auto"/>
      </w:divBdr>
    </w:div>
    <w:div w:id="1903634807">
      <w:bodyDiv w:val="1"/>
      <w:marLeft w:val="0"/>
      <w:marRight w:val="0"/>
      <w:marTop w:val="0"/>
      <w:marBottom w:val="0"/>
      <w:divBdr>
        <w:top w:val="none" w:sz="0" w:space="0" w:color="auto"/>
        <w:left w:val="none" w:sz="0" w:space="0" w:color="auto"/>
        <w:bottom w:val="none" w:sz="0" w:space="0" w:color="auto"/>
        <w:right w:val="none" w:sz="0" w:space="0" w:color="auto"/>
      </w:divBdr>
    </w:div>
    <w:div w:id="1909991814">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07709-154F-4FAF-B44B-441DC011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9</TotalTime>
  <Pages>18</Pages>
  <Words>4859</Words>
  <Characters>29706</Characters>
  <Application>Microsoft Office Word</Application>
  <DocSecurity>0</DocSecurity>
  <Lines>247</Lines>
  <Paragraphs>68</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34497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cp:lastModifiedBy>(TP) Nongnooch Prawitrawong</cp:lastModifiedBy>
  <cp:revision>4</cp:revision>
  <cp:lastPrinted>2019-08-09T12:25:00Z</cp:lastPrinted>
  <dcterms:created xsi:type="dcterms:W3CDTF">2019-08-11T10:06:00Z</dcterms:created>
  <dcterms:modified xsi:type="dcterms:W3CDTF">2019-08-14T08:54:00Z</dcterms:modified>
</cp:coreProperties>
</file>