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49D" w:rsidRPr="00DA60DC" w:rsidRDefault="0042349D" w:rsidP="008F758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DA60D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รายงานของผู้สอบบัญชีรับอนุญาต</w:t>
      </w:r>
    </w:p>
    <w:p w:rsidR="004C42BE" w:rsidRPr="00DA60DC" w:rsidRDefault="004C42BE" w:rsidP="008F758D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C7795" w:rsidRPr="00DA60DC" w:rsidRDefault="00CC7795" w:rsidP="008F758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A60DC">
        <w:rPr>
          <w:rFonts w:ascii="Angsana New" w:hAnsi="Angsana New" w:cs="Angsana New"/>
          <w:sz w:val="30"/>
          <w:szCs w:val="30"/>
          <w:cs/>
          <w:lang w:bidi="th-TH"/>
        </w:rPr>
        <w:t>เสนอผู้ถือหุ้นของบริษัท</w:t>
      </w:r>
      <w:r w:rsidR="00D877CE" w:rsidRPr="00DA60DC">
        <w:rPr>
          <w:rFonts w:ascii="Angsana New" w:hAnsi="Angsana New" w:cs="Angsana New"/>
          <w:sz w:val="30"/>
          <w:szCs w:val="30"/>
          <w:cs/>
          <w:lang w:bidi="th-TH"/>
        </w:rPr>
        <w:t>หลักทรัพย์ อาร์เอชบี (ประเทศไทย) จำกัด (มหาชน)</w:t>
      </w:r>
    </w:p>
    <w:p w:rsidR="004C42BE" w:rsidRPr="00DA60DC" w:rsidRDefault="004C42BE" w:rsidP="008F758D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</w:p>
    <w:p w:rsidR="0042349D" w:rsidRPr="004A0EDD" w:rsidRDefault="0042349D" w:rsidP="008F758D">
      <w:pPr>
        <w:spacing w:after="0" w:line="240" w:lineRule="auto"/>
        <w:rPr>
          <w:rFonts w:ascii="Angsana New" w:eastAsia="Calibri" w:hAnsi="Angsana New" w:cs="Angsana New"/>
          <w:b/>
          <w:bCs/>
          <w:sz w:val="30"/>
          <w:szCs w:val="30"/>
          <w:lang w:bidi="th-TH"/>
        </w:rPr>
      </w:pPr>
      <w:r w:rsidRPr="004A0EDD">
        <w:rPr>
          <w:rFonts w:ascii="Angsana New" w:eastAsia="Calibri" w:hAnsi="Angsana New" w:cs="Angsana New"/>
          <w:b/>
          <w:bCs/>
          <w:sz w:val="30"/>
          <w:szCs w:val="30"/>
          <w:cs/>
          <w:lang w:bidi="th-TH"/>
        </w:rPr>
        <w:t>ความเห็น</w:t>
      </w:r>
    </w:p>
    <w:p w:rsidR="004A13D4" w:rsidRPr="001C02E3" w:rsidRDefault="004A13D4" w:rsidP="008F758D">
      <w:pPr>
        <w:spacing w:after="0" w:line="240" w:lineRule="auto"/>
        <w:rPr>
          <w:rFonts w:ascii="Angsana New" w:eastAsia="Calibri" w:hAnsi="Angsana New" w:cs="Angsana New"/>
          <w:sz w:val="12"/>
          <w:szCs w:val="12"/>
        </w:rPr>
      </w:pPr>
    </w:p>
    <w:p w:rsidR="0002094C" w:rsidRPr="001C02E3" w:rsidRDefault="0002094C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rtl/>
          <w:cs/>
        </w:rPr>
      </w:pPr>
      <w:r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ข้าพเจ้าเห็นว่า งบการเงิน</w:t>
      </w:r>
      <w:r w:rsidR="00B52042" w:rsidRPr="001C02E3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ระหว่างกาล</w:t>
      </w:r>
      <w:r w:rsidR="00DC1DC7"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ของ</w:t>
      </w:r>
      <w:r w:rsidR="00211253"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บริษัท</w:t>
      </w:r>
      <w:r w:rsidR="00D877CE"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หลักทรัพย์ อาร์เอชบี (ประเทศไทย) จำกัด (มหาชน)</w:t>
      </w:r>
      <w:r w:rsidR="00466FFD"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</w:t>
      </w:r>
      <w:r w:rsidR="00DC1DC7" w:rsidRPr="001C02E3">
        <w:rPr>
          <w:rFonts w:ascii="Angsana New" w:eastAsia="Calibri" w:hAnsi="Angsana New" w:cs="Angsana New"/>
          <w:sz w:val="28"/>
          <w:szCs w:val="28"/>
          <w:lang w:bidi="th-TH"/>
        </w:rPr>
        <w:t>(</w:t>
      </w:r>
      <w:r w:rsidR="00DC1DC7"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บริษัท) </w:t>
      </w:r>
      <w:r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แสดงฐานะการเงิน</w:t>
      </w:r>
      <w:r w:rsidR="00DC1DC7"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ของบริษัท</w:t>
      </w:r>
      <w:r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ณ วันที่</w:t>
      </w:r>
      <w:r w:rsidR="00D877CE" w:rsidRPr="001C02E3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="00471C8E" w:rsidRPr="001C02E3">
        <w:rPr>
          <w:rFonts w:ascii="Angsana New" w:eastAsia="Calibri" w:hAnsi="Angsana New" w:cs="Angsana New"/>
          <w:sz w:val="28"/>
          <w:szCs w:val="28"/>
          <w:lang w:val="en-GB" w:bidi="th-TH"/>
        </w:rPr>
        <w:t>3</w:t>
      </w:r>
      <w:r w:rsidR="00471C8E" w:rsidRPr="001C02E3">
        <w:rPr>
          <w:rFonts w:ascii="Angsana New" w:eastAsia="Calibri" w:hAnsi="Angsana New" w:cs="Angsana New" w:hint="cs"/>
          <w:sz w:val="28"/>
          <w:szCs w:val="28"/>
          <w:lang w:val="en-GB" w:bidi="th-TH"/>
        </w:rPr>
        <w:t>0</w:t>
      </w:r>
      <w:r w:rsidR="00EA0965" w:rsidRPr="001C02E3">
        <w:rPr>
          <w:rFonts w:ascii="Angsana New" w:eastAsia="Calibri" w:hAnsi="Angsana New" w:cs="Angsana New" w:hint="cs"/>
          <w:sz w:val="28"/>
          <w:szCs w:val="28"/>
          <w:cs/>
          <w:lang w:val="en-GB" w:bidi="th-TH"/>
        </w:rPr>
        <w:t xml:space="preserve"> มิถุนายน</w:t>
      </w:r>
      <w:r w:rsidR="003273E8"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พ.ศ. </w:t>
      </w:r>
      <w:r w:rsidR="00471C8E" w:rsidRPr="001C02E3">
        <w:rPr>
          <w:rFonts w:ascii="Angsana New" w:eastAsia="Calibri" w:hAnsi="Angsana New" w:cs="Angsana New"/>
          <w:sz w:val="28"/>
          <w:szCs w:val="28"/>
          <w:lang w:val="en-GB" w:bidi="th-TH"/>
        </w:rPr>
        <w:t>2562</w:t>
      </w:r>
      <w:r w:rsidR="004C42BE" w:rsidRPr="001C02E3">
        <w:rPr>
          <w:rFonts w:ascii="Angsana New" w:hAnsi="Angsana New" w:cs="Angsana New"/>
          <w:sz w:val="28"/>
          <w:szCs w:val="28"/>
        </w:rPr>
        <w:t xml:space="preserve"> </w:t>
      </w:r>
      <w:r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และผลการดำเนินงาน</w:t>
      </w:r>
      <w:r w:rsidR="00BF176E" w:rsidRPr="001C02E3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และกระแสเงินสด</w:t>
      </w:r>
      <w:r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สำหรับ</w:t>
      </w:r>
      <w:r w:rsidR="00A830CA" w:rsidRPr="001C02E3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งวดหกเดือน</w:t>
      </w:r>
      <w:r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สิ้นสุดวันเดียวกัน</w:t>
      </w:r>
      <w:r w:rsidR="00382D72" w:rsidRPr="001C02E3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1C02E3">
        <w:rPr>
          <w:rFonts w:ascii="Angsana New" w:hAnsi="Angsana New" w:cs="Angsana New"/>
          <w:sz w:val="28"/>
          <w:szCs w:val="28"/>
          <w:cs/>
          <w:lang w:bidi="th-TH"/>
        </w:rPr>
        <w:t>น</w:t>
      </w:r>
    </w:p>
    <w:p w:rsidR="0002094C" w:rsidRPr="00912971" w:rsidRDefault="0002094C" w:rsidP="008F758D">
      <w:pPr>
        <w:spacing w:after="0" w:line="240" w:lineRule="auto"/>
        <w:rPr>
          <w:rFonts w:ascii="Angsana New" w:eastAsia="Calibri" w:hAnsi="Angsana New" w:cs="Angsana New"/>
          <w:sz w:val="30"/>
          <w:szCs w:val="30"/>
          <w:lang w:bidi="th-TH"/>
        </w:rPr>
      </w:pPr>
    </w:p>
    <w:p w:rsidR="0002094C" w:rsidRPr="004A0EDD" w:rsidRDefault="0002094C" w:rsidP="008F758D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bidi="th-TH"/>
        </w:rPr>
      </w:pPr>
      <w:r w:rsidRPr="004A0EDD">
        <w:rPr>
          <w:rFonts w:ascii="Angsana New" w:eastAsia="Calibri" w:hAnsi="Angsana New" w:cs="Angsana New"/>
          <w:b/>
          <w:bCs/>
          <w:sz w:val="30"/>
          <w:szCs w:val="30"/>
          <w:cs/>
          <w:lang w:bidi="th-TH"/>
        </w:rPr>
        <w:t>งบการเงิน</w:t>
      </w:r>
      <w:r w:rsidR="008D4FA2" w:rsidRPr="004A0EDD">
        <w:rPr>
          <w:rFonts w:ascii="Angsana New" w:eastAsia="Calibri" w:hAnsi="Angsana New" w:cs="Angsana New" w:hint="cs"/>
          <w:b/>
          <w:bCs/>
          <w:sz w:val="30"/>
          <w:szCs w:val="30"/>
          <w:cs/>
          <w:lang w:bidi="th-TH"/>
        </w:rPr>
        <w:t>ระหว่างกาล</w:t>
      </w:r>
      <w:r w:rsidRPr="004A0EDD">
        <w:rPr>
          <w:rFonts w:ascii="Angsana New" w:eastAsia="Calibri" w:hAnsi="Angsana New" w:cs="Angsana New"/>
          <w:b/>
          <w:bCs/>
          <w:sz w:val="30"/>
          <w:szCs w:val="30"/>
          <w:cs/>
          <w:lang w:bidi="th-TH"/>
        </w:rPr>
        <w:t>ที่ตรวจสอบ</w:t>
      </w:r>
    </w:p>
    <w:p w:rsidR="004A13D4" w:rsidRPr="001C02E3" w:rsidRDefault="004A13D4" w:rsidP="008F758D">
      <w:pPr>
        <w:spacing w:after="0" w:line="240" w:lineRule="auto"/>
        <w:jc w:val="thaiDistribute"/>
        <w:rPr>
          <w:rFonts w:ascii="Angsana New" w:eastAsia="Calibri" w:hAnsi="Angsana New" w:cs="Angsana New"/>
          <w:sz w:val="12"/>
          <w:szCs w:val="12"/>
          <w:lang w:bidi="th-TH"/>
        </w:rPr>
      </w:pPr>
    </w:p>
    <w:p w:rsidR="003042EA" w:rsidRPr="001C02E3" w:rsidRDefault="003042EA" w:rsidP="003042EA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งบการเงิน</w:t>
      </w:r>
      <w:r w:rsidR="00294FC8" w:rsidRPr="001C02E3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ระหว่างกาล</w:t>
      </w:r>
      <w:r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ของบริษัทประกอบด้วย</w:t>
      </w:r>
    </w:p>
    <w:p w:rsidR="003042EA" w:rsidRPr="001C02E3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28"/>
        </w:rPr>
      </w:pPr>
      <w:r w:rsidRPr="001C02E3">
        <w:rPr>
          <w:rFonts w:ascii="Angsana New" w:eastAsia="Calibri" w:hAnsi="Angsana New" w:cs="Angsana New"/>
          <w:sz w:val="28"/>
          <w:cs/>
        </w:rPr>
        <w:t xml:space="preserve">งบแสดงฐานะการเงิน ณ วันที่ </w:t>
      </w:r>
      <w:r w:rsidR="00471C8E" w:rsidRPr="001C02E3">
        <w:rPr>
          <w:rFonts w:ascii="Angsana New" w:eastAsia="Calibri" w:hAnsi="Angsana New" w:cs="Angsana New"/>
          <w:sz w:val="28"/>
          <w:lang w:val="en-GB"/>
        </w:rPr>
        <w:t>3</w:t>
      </w:r>
      <w:r w:rsidR="00471C8E" w:rsidRPr="001C02E3">
        <w:rPr>
          <w:rFonts w:ascii="Angsana New" w:eastAsia="Calibri" w:hAnsi="Angsana New" w:cs="Angsana New" w:hint="cs"/>
          <w:sz w:val="28"/>
          <w:lang w:val="en-GB"/>
        </w:rPr>
        <w:t>0</w:t>
      </w:r>
      <w:r w:rsidR="00BE7577" w:rsidRPr="001C02E3">
        <w:rPr>
          <w:rFonts w:ascii="Angsana New" w:eastAsia="Calibri" w:hAnsi="Angsana New" w:cs="Angsana New" w:hint="cs"/>
          <w:sz w:val="28"/>
          <w:cs/>
        </w:rPr>
        <w:t xml:space="preserve"> มิถุนายน</w:t>
      </w:r>
      <w:r w:rsidR="00BE7577" w:rsidRPr="001C02E3">
        <w:rPr>
          <w:rFonts w:ascii="Angsana New" w:eastAsia="Calibri" w:hAnsi="Angsana New" w:cs="Angsana New"/>
          <w:sz w:val="28"/>
          <w:cs/>
        </w:rPr>
        <w:t xml:space="preserve"> พ.ศ. </w:t>
      </w:r>
      <w:r w:rsidR="00471C8E" w:rsidRPr="001C02E3">
        <w:rPr>
          <w:rFonts w:ascii="Angsana New" w:eastAsia="Calibri" w:hAnsi="Angsana New" w:cs="Angsana New"/>
          <w:sz w:val="28"/>
          <w:lang w:val="en-GB"/>
        </w:rPr>
        <w:t>256</w:t>
      </w:r>
      <w:r w:rsidR="00471C8E" w:rsidRPr="001C02E3">
        <w:rPr>
          <w:rFonts w:ascii="Angsana New" w:eastAsia="Calibri" w:hAnsi="Angsana New" w:cs="Angsana New" w:hint="cs"/>
          <w:sz w:val="28"/>
          <w:lang w:val="en-GB"/>
        </w:rPr>
        <w:t>2</w:t>
      </w:r>
    </w:p>
    <w:p w:rsidR="003042EA" w:rsidRPr="001C02E3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28"/>
        </w:rPr>
      </w:pPr>
      <w:r w:rsidRPr="001C02E3">
        <w:rPr>
          <w:rFonts w:ascii="Angsana New" w:eastAsia="Calibri" w:hAnsi="Angsana New" w:cs="Angsana New"/>
          <w:sz w:val="28"/>
          <w:cs/>
        </w:rPr>
        <w:t>งบกำไรขาดทุนเบ็ดเสร็จ</w:t>
      </w:r>
      <w:r w:rsidR="00B0016B" w:rsidRPr="001C02E3">
        <w:rPr>
          <w:rFonts w:ascii="Angsana New" w:eastAsia="Calibri" w:hAnsi="Angsana New" w:cs="Angsana New"/>
          <w:sz w:val="28"/>
          <w:cs/>
        </w:rPr>
        <w:t>สำหรับ</w:t>
      </w:r>
      <w:r w:rsidR="00B0016B" w:rsidRPr="001C02E3">
        <w:rPr>
          <w:rFonts w:ascii="Angsana New" w:eastAsia="Calibri" w:hAnsi="Angsana New" w:cs="Angsana New" w:hint="cs"/>
          <w:sz w:val="28"/>
          <w:cs/>
        </w:rPr>
        <w:t>งวดหกเดือน</w:t>
      </w:r>
      <w:r w:rsidRPr="001C02E3">
        <w:rPr>
          <w:rFonts w:ascii="Angsana New" w:eastAsia="Calibri" w:hAnsi="Angsana New" w:cs="Angsana New"/>
          <w:sz w:val="28"/>
          <w:cs/>
        </w:rPr>
        <w:t xml:space="preserve">สิ้นสุดวันเดียวกัน </w:t>
      </w:r>
    </w:p>
    <w:p w:rsidR="003042EA" w:rsidRPr="001C02E3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28"/>
        </w:rPr>
      </w:pPr>
      <w:r w:rsidRPr="001C02E3">
        <w:rPr>
          <w:rFonts w:ascii="Angsana New" w:eastAsia="Calibri" w:hAnsi="Angsana New" w:cs="Angsana New"/>
          <w:sz w:val="28"/>
          <w:cs/>
        </w:rPr>
        <w:t>งบแสดงการเปลี่ยนแปลงส่วนของเจ้าของสำหรับ</w:t>
      </w:r>
      <w:r w:rsidR="00B0016B" w:rsidRPr="001C02E3">
        <w:rPr>
          <w:rFonts w:ascii="Angsana New" w:eastAsia="Calibri" w:hAnsi="Angsana New" w:cs="Angsana New" w:hint="cs"/>
          <w:sz w:val="28"/>
          <w:cs/>
        </w:rPr>
        <w:t>งวดหกเดือน</w:t>
      </w:r>
      <w:r w:rsidRPr="001C02E3">
        <w:rPr>
          <w:rFonts w:ascii="Angsana New" w:eastAsia="Calibri" w:hAnsi="Angsana New" w:cs="Angsana New"/>
          <w:sz w:val="28"/>
          <w:cs/>
        </w:rPr>
        <w:t>สิ้นสุดวันเดียวกัน</w:t>
      </w:r>
    </w:p>
    <w:p w:rsidR="003042EA" w:rsidRPr="001C02E3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28"/>
        </w:rPr>
      </w:pPr>
      <w:r w:rsidRPr="001C02E3">
        <w:rPr>
          <w:rFonts w:ascii="Angsana New" w:eastAsia="Calibri" w:hAnsi="Angsana New" w:cs="Angsana New"/>
          <w:sz w:val="28"/>
          <w:cs/>
        </w:rPr>
        <w:t>งบกระแสเงินสดสำหรับ</w:t>
      </w:r>
      <w:r w:rsidR="00B0016B" w:rsidRPr="001C02E3">
        <w:rPr>
          <w:rFonts w:ascii="Angsana New" w:eastAsia="Calibri" w:hAnsi="Angsana New" w:cs="Angsana New" w:hint="cs"/>
          <w:sz w:val="28"/>
          <w:cs/>
        </w:rPr>
        <w:t>งวดหกเดือน</w:t>
      </w:r>
      <w:r w:rsidRPr="001C02E3">
        <w:rPr>
          <w:rFonts w:ascii="Angsana New" w:eastAsia="Calibri" w:hAnsi="Angsana New" w:cs="Angsana New"/>
          <w:sz w:val="28"/>
          <w:cs/>
        </w:rPr>
        <w:t xml:space="preserve">สิ้นสุดวันเดียวกัน และ </w:t>
      </w:r>
    </w:p>
    <w:p w:rsidR="00A36668" w:rsidRPr="001C02E3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28"/>
        </w:rPr>
      </w:pPr>
      <w:r w:rsidRPr="001C02E3">
        <w:rPr>
          <w:rFonts w:ascii="Angsana New" w:eastAsia="Calibri" w:hAnsi="Angsana New" w:cs="Angsana New"/>
          <w:sz w:val="28"/>
          <w:cs/>
        </w:rPr>
        <w:t>หมายเหตุประกอบงบการเงิน</w:t>
      </w:r>
      <w:r w:rsidR="00294FC8" w:rsidRPr="001C02E3">
        <w:rPr>
          <w:rFonts w:ascii="Angsana New" w:eastAsia="Calibri" w:hAnsi="Angsana New" w:cs="Angsana New" w:hint="cs"/>
          <w:sz w:val="28"/>
          <w:cs/>
        </w:rPr>
        <w:t>ระหว่างกาล</w:t>
      </w:r>
      <w:r w:rsidRPr="001C02E3">
        <w:rPr>
          <w:rFonts w:ascii="Angsana New" w:eastAsia="Calibri" w:hAnsi="Angsana New" w:cs="Angsana New"/>
          <w:sz w:val="28"/>
          <w:cs/>
        </w:rPr>
        <w:t>ซึ่งรวมถึงหมายเหตุสรุปนโยบายการบัญชีที่สำคัญ</w:t>
      </w:r>
    </w:p>
    <w:p w:rsidR="003042EA" w:rsidRPr="004A0EDD" w:rsidRDefault="003042EA" w:rsidP="003042EA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rtl/>
          <w:cs/>
          <w:lang w:bidi="th-TH"/>
        </w:rPr>
      </w:pPr>
    </w:p>
    <w:p w:rsidR="0042349D" w:rsidRPr="004A0EDD" w:rsidRDefault="0042349D" w:rsidP="008F758D">
      <w:pPr>
        <w:spacing w:after="0" w:line="240" w:lineRule="auto"/>
        <w:rPr>
          <w:rFonts w:ascii="Angsana New" w:eastAsia="Calibri" w:hAnsi="Angsana New" w:cs="Angsana New"/>
          <w:b/>
          <w:bCs/>
          <w:sz w:val="30"/>
          <w:szCs w:val="30"/>
          <w:lang w:bidi="th-TH"/>
        </w:rPr>
      </w:pPr>
      <w:r w:rsidRPr="004A0EDD">
        <w:rPr>
          <w:rFonts w:ascii="Angsana New" w:eastAsia="Calibri" w:hAnsi="Angsana New" w:cs="Angsana New"/>
          <w:b/>
          <w:bCs/>
          <w:sz w:val="30"/>
          <w:szCs w:val="30"/>
          <w:cs/>
          <w:lang w:bidi="th-TH"/>
        </w:rPr>
        <w:t>เกณฑ์ในการแสดงความเห็น</w:t>
      </w:r>
    </w:p>
    <w:p w:rsidR="004A13D4" w:rsidRPr="001C02E3" w:rsidRDefault="004A13D4" w:rsidP="008F758D">
      <w:pPr>
        <w:spacing w:after="0" w:line="240" w:lineRule="auto"/>
        <w:rPr>
          <w:rFonts w:ascii="Angsana New" w:eastAsia="Calibri" w:hAnsi="Angsana New" w:cs="Angsana New"/>
          <w:sz w:val="12"/>
          <w:szCs w:val="12"/>
        </w:rPr>
      </w:pPr>
    </w:p>
    <w:p w:rsidR="0042349D" w:rsidRPr="001C02E3" w:rsidRDefault="0042349D" w:rsidP="008F758D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1C02E3">
        <w:rPr>
          <w:rFonts w:ascii="Angsana New" w:eastAsia="Calibri" w:hAnsi="Angsana New" w:cs="Angsana New"/>
          <w:sz w:val="28"/>
          <w:szCs w:val="28"/>
          <w:lang w:bidi="th-TH"/>
        </w:rPr>
        <w:br/>
      </w:r>
      <w:r w:rsidRPr="001C02E3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8D4FA2" w:rsidRPr="001C02E3">
        <w:rPr>
          <w:rFonts w:ascii="Angsana New" w:eastAsia="Calibri" w:hAnsi="Angsana New" w:cs="Angsana New" w:hint="cs"/>
          <w:spacing w:val="-4"/>
          <w:sz w:val="28"/>
          <w:szCs w:val="28"/>
          <w:cs/>
          <w:lang w:bidi="th-TH"/>
        </w:rPr>
        <w:t>ระหว่างกาล</w:t>
      </w:r>
      <w:r w:rsidRPr="001C02E3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>ในรายงานของข้าพเจ้า ข้าพเจ้ามีความเป็นอิสระ</w:t>
      </w:r>
      <w:r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จากบริษัทตามข้อกำหนดจรรยาบรรณของผู้ประกอบวิชาชีพบัญชีในส่วนที่เกี่ยวข้องกับการตรวจสอบงบการเงิน</w:t>
      </w:r>
      <w:r w:rsidR="001C02E3">
        <w:rPr>
          <w:rFonts w:ascii="Angsana New" w:eastAsia="Calibri" w:hAnsi="Angsana New" w:cs="Angsana New"/>
          <w:sz w:val="28"/>
          <w:szCs w:val="28"/>
          <w:lang w:bidi="th-TH"/>
        </w:rPr>
        <w:br/>
      </w:r>
      <w:r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="00F6158F" w:rsidRPr="001C02E3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ๆ </w:t>
      </w:r>
      <w:r w:rsidRPr="001C02E3">
        <w:rPr>
          <w:rFonts w:ascii="Angsana New" w:eastAsia="Calibri" w:hAnsi="Angsana New" w:cs="Angsana New"/>
          <w:spacing w:val="-6"/>
          <w:sz w:val="28"/>
          <w:szCs w:val="28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ในการแสดงความเห็นของข้าพเจ้า</w:t>
      </w:r>
    </w:p>
    <w:p w:rsidR="00723E79" w:rsidRPr="004A0EDD" w:rsidRDefault="00723E79" w:rsidP="008F758D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:rsidR="00340056" w:rsidRPr="004A0EDD" w:rsidRDefault="00340056" w:rsidP="008F758D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  <w:cs/>
          <w:lang w:bidi="th-TH"/>
        </w:rPr>
        <w:sectPr w:rsidR="00340056" w:rsidRPr="004A0EDD" w:rsidSect="00912971">
          <w:headerReference w:type="default" r:id="rId8"/>
          <w:pgSz w:w="11909" w:h="16834" w:code="9"/>
          <w:pgMar w:top="3139" w:right="1152" w:bottom="1584" w:left="1987" w:header="706" w:footer="706" w:gutter="0"/>
          <w:cols w:space="720"/>
          <w:docGrid w:linePitch="360"/>
        </w:sectPr>
      </w:pPr>
    </w:p>
    <w:p w:rsidR="001762EA" w:rsidRPr="000D789C" w:rsidRDefault="001762EA" w:rsidP="001762EA">
      <w:pPr>
        <w:snapToGrid w:val="0"/>
        <w:spacing w:after="0" w:line="240" w:lineRule="auto"/>
        <w:rPr>
          <w:rFonts w:ascii="Angsana New" w:eastAsia="Calibri" w:hAnsi="Angsana New" w:cs="Angsana New"/>
          <w:b/>
          <w:bCs/>
          <w:sz w:val="28"/>
          <w:szCs w:val="28"/>
          <w:rtl/>
        </w:rPr>
      </w:pPr>
      <w:r w:rsidRPr="000D789C">
        <w:rPr>
          <w:rFonts w:ascii="Angsana New" w:eastAsia="Calibri" w:hAnsi="Angsana New" w:cs="Angsana New"/>
          <w:b/>
          <w:bCs/>
          <w:sz w:val="28"/>
          <w:szCs w:val="28"/>
          <w:cs/>
          <w:lang w:bidi="th-TH"/>
        </w:rPr>
        <w:lastRenderedPageBreak/>
        <w:t>ความรับผิดชอบของผู้บริหารต่องบการเงิน</w:t>
      </w:r>
      <w:r w:rsidR="00616851" w:rsidRPr="000D789C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ระหว่างกาล</w:t>
      </w:r>
      <w:r w:rsidRPr="000D789C">
        <w:rPr>
          <w:rFonts w:ascii="Angsana New" w:eastAsia="Calibri" w:hAnsi="Angsana New" w:cs="Angsana New"/>
          <w:b/>
          <w:bCs/>
          <w:sz w:val="28"/>
          <w:szCs w:val="28"/>
          <w:rtl/>
        </w:rPr>
        <w:t xml:space="preserve"> </w:t>
      </w:r>
    </w:p>
    <w:p w:rsidR="001762EA" w:rsidRPr="001C02E3" w:rsidRDefault="001762EA" w:rsidP="001762EA">
      <w:pPr>
        <w:snapToGrid w:val="0"/>
        <w:spacing w:after="0" w:line="240" w:lineRule="auto"/>
        <w:rPr>
          <w:rFonts w:ascii="Angsana New" w:eastAsia="Calibri" w:hAnsi="Angsana New" w:cs="Angsana New"/>
          <w:b/>
          <w:bCs/>
          <w:sz w:val="12"/>
          <w:szCs w:val="12"/>
        </w:rPr>
      </w:pPr>
    </w:p>
    <w:p w:rsidR="001762EA" w:rsidRPr="000D789C" w:rsidRDefault="001762EA" w:rsidP="001762EA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="008D4FA2" w:rsidRPr="000D789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ระหว่างกาล</w:t>
      </w: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เหล่านี้</w:t>
      </w:r>
      <w:r w:rsidRPr="000D789C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005E0F">
        <w:rPr>
          <w:rFonts w:ascii="Angsana New" w:eastAsia="Calibri" w:hAnsi="Angsana New" w:cs="Angsana New"/>
          <w:sz w:val="28"/>
          <w:szCs w:val="28"/>
          <w:lang w:bidi="th-TH"/>
        </w:rPr>
        <w:br/>
      </w: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งบการเงิน</w:t>
      </w:r>
      <w:r w:rsidR="00294FC8" w:rsidRPr="000D789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ระหว่างกาล</w:t>
      </w: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1762EA" w:rsidRPr="000D789C" w:rsidRDefault="001762EA" w:rsidP="001762EA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1762EA" w:rsidRPr="000D789C" w:rsidRDefault="001762EA" w:rsidP="001762EA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0D789C">
        <w:rPr>
          <w:rFonts w:ascii="Angsana New" w:hAnsi="Angsana New" w:cs="Angsana New"/>
          <w:sz w:val="28"/>
          <w:szCs w:val="28"/>
          <w:cs/>
          <w:lang w:bidi="th-TH"/>
        </w:rPr>
        <w:t>ในการจัดทำงบการเงิน</w:t>
      </w:r>
      <w:r w:rsidR="008D4FA2" w:rsidRPr="000D789C">
        <w:rPr>
          <w:rFonts w:ascii="Angsana New" w:hAnsi="Angsana New" w:cs="Angsana New" w:hint="cs"/>
          <w:sz w:val="28"/>
          <w:szCs w:val="28"/>
          <w:cs/>
          <w:lang w:bidi="th-TH"/>
        </w:rPr>
        <w:t>ระหว่างกาล</w:t>
      </w:r>
      <w:r w:rsidRPr="000D789C">
        <w:rPr>
          <w:rFonts w:ascii="Angsana New" w:hAnsi="Angsana New" w:cs="Angsan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0D789C">
        <w:rPr>
          <w:rFonts w:ascii="Angsana New" w:hAnsi="Angsana New" w:cs="Angsana New"/>
          <w:sz w:val="28"/>
          <w:szCs w:val="28"/>
          <w:lang w:val="en-GB" w:bidi="th-TH"/>
        </w:rPr>
        <w:t>(</w:t>
      </w:r>
      <w:r w:rsidRPr="000D789C">
        <w:rPr>
          <w:rFonts w:ascii="Angsana New" w:hAnsi="Angsana New" w:cs="Angsana New"/>
          <w:sz w:val="28"/>
          <w:szCs w:val="28"/>
          <w:cs/>
          <w:lang w:val="en-GB" w:bidi="th-TH"/>
        </w:rPr>
        <w:t>ตามความเหมาะสม</w:t>
      </w:r>
      <w:r w:rsidRPr="000D789C">
        <w:rPr>
          <w:rFonts w:ascii="Angsana New" w:hAnsi="Angsana New" w:cs="Angsana New"/>
          <w:sz w:val="28"/>
          <w:szCs w:val="28"/>
          <w:lang w:val="en-GB" w:bidi="th-TH"/>
        </w:rPr>
        <w:t xml:space="preserve">) </w:t>
      </w:r>
      <w:r w:rsidRPr="000D789C">
        <w:rPr>
          <w:rFonts w:ascii="Angsana New" w:hAnsi="Angsana New" w:cs="Angsan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0D789C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0D789C">
        <w:rPr>
          <w:rFonts w:ascii="Angsana New" w:hAnsi="Angsana New" w:cs="Angsana New"/>
          <w:sz w:val="28"/>
          <w:szCs w:val="28"/>
          <w:cs/>
          <w:lang w:bidi="th-TH"/>
        </w:rPr>
        <w:t>หรือหยุดดำเนินงาน</w:t>
      </w:r>
      <w:r w:rsidRPr="000D789C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0D789C">
        <w:rPr>
          <w:rFonts w:ascii="Angsana New" w:hAnsi="Angsana New" w:cs="Angsana New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</w:p>
    <w:p w:rsidR="001762EA" w:rsidRPr="000D789C" w:rsidRDefault="001762EA" w:rsidP="001762EA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</w:p>
    <w:p w:rsidR="00FD17A9" w:rsidRPr="000D789C" w:rsidRDefault="00FD17A9" w:rsidP="00FD17A9">
      <w:pPr>
        <w:spacing w:after="0" w:line="240" w:lineRule="auto"/>
        <w:jc w:val="both"/>
        <w:rPr>
          <w:rFonts w:ascii="Angsana New" w:eastAsia="Calibri" w:hAnsi="Angsana New" w:cs="Angsana New"/>
          <w:sz w:val="28"/>
          <w:szCs w:val="28"/>
          <w:lang w:bidi="th-TH"/>
        </w:rPr>
      </w:pPr>
      <w:r w:rsidRPr="000D789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คณะกรรมการตรวจสอบมีหน้าที่ช่วยผู้บริหารในการกำกับดูแลกระบวนการในการจัดทำรายงานทางการเงินของบริษัท</w:t>
      </w:r>
    </w:p>
    <w:p w:rsidR="00FD17A9" w:rsidRPr="000D789C" w:rsidRDefault="00FD17A9" w:rsidP="001762EA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</w:p>
    <w:p w:rsidR="0042349D" w:rsidRPr="000D789C" w:rsidRDefault="0042349D" w:rsidP="008F758D">
      <w:pPr>
        <w:spacing w:after="0" w:line="240" w:lineRule="auto"/>
        <w:jc w:val="both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0D789C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616851" w:rsidRPr="000D789C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ระหว่างกาล</w:t>
      </w:r>
    </w:p>
    <w:p w:rsidR="004A13D4" w:rsidRPr="001C02E3" w:rsidRDefault="004A13D4" w:rsidP="008F758D">
      <w:pPr>
        <w:spacing w:after="0" w:line="240" w:lineRule="auto"/>
        <w:jc w:val="both"/>
        <w:rPr>
          <w:rFonts w:ascii="Angsana New" w:hAnsi="Angsana New" w:cs="Angsana New"/>
          <w:b/>
          <w:bCs/>
          <w:sz w:val="12"/>
          <w:szCs w:val="12"/>
        </w:rPr>
      </w:pPr>
    </w:p>
    <w:p w:rsidR="00F9764A" w:rsidRPr="000D789C" w:rsidRDefault="00F9764A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294FC8" w:rsidRPr="000D789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ระหว่างกาล</w:t>
      </w: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</w:t>
      </w:r>
      <w:r w:rsidR="00294FC8"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ย่างสมเหตุสมผลคือความเชื่อมั่นใน</w:t>
      </w: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ระดับสูง</w:t>
      </w:r>
      <w:r w:rsidR="004C42BE" w:rsidRPr="000D789C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</w:t>
      </w:r>
      <w:r w:rsidR="00294FC8"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าจเกิดจากการทุจริตหรือข้อผิดพลาด</w:t>
      </w: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BE" w:rsidRPr="000D789C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หรือทุกรายการรวมกันจะมีผ</w:t>
      </w:r>
      <w:r w:rsidRPr="000D789C">
        <w:rPr>
          <w:rFonts w:ascii="Angsana New" w:hAnsi="Angsana New" w:cs="Angsan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294FC8" w:rsidRPr="000D789C">
        <w:rPr>
          <w:rFonts w:ascii="Angsana New" w:hAnsi="Angsana New" w:cs="Angsana New" w:hint="cs"/>
          <w:sz w:val="28"/>
          <w:szCs w:val="28"/>
          <w:cs/>
          <w:lang w:bidi="th-TH"/>
        </w:rPr>
        <w:t>ระหว่างกาล</w:t>
      </w:r>
      <w:r w:rsidRPr="000D789C">
        <w:rPr>
          <w:rFonts w:ascii="Angsana New" w:hAnsi="Angsana New" w:cs="Angsana New"/>
          <w:sz w:val="28"/>
          <w:szCs w:val="28"/>
          <w:cs/>
          <w:lang w:bidi="th-TH"/>
        </w:rPr>
        <w:t xml:space="preserve">เหล่านี้ </w:t>
      </w:r>
    </w:p>
    <w:p w:rsidR="004C42BE" w:rsidRPr="000D789C" w:rsidRDefault="004C42BE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rtl/>
          <w:cs/>
        </w:rPr>
      </w:pPr>
    </w:p>
    <w:p w:rsidR="00F9764A" w:rsidRPr="000D789C" w:rsidRDefault="00F9764A" w:rsidP="008F758D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4C42BE" w:rsidRPr="000D789C" w:rsidRDefault="004C42BE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:rsidR="000D789C" w:rsidRPr="000D789C" w:rsidRDefault="00F9764A" w:rsidP="00650AE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cs/>
        </w:rPr>
      </w:pPr>
      <w:r w:rsidRPr="000D789C">
        <w:rPr>
          <w:rFonts w:ascii="Angsana New" w:eastAsia="Calibri" w:hAnsi="Angsana New" w:cs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8D4FA2" w:rsidRPr="000D789C">
        <w:rPr>
          <w:rFonts w:ascii="Angsana New" w:eastAsia="Calibri" w:hAnsi="Angsana New" w:cs="Angsana New" w:hint="cs"/>
          <w:sz w:val="28"/>
          <w:cs/>
        </w:rPr>
        <w:t>ระหว่างกาล</w:t>
      </w:r>
      <w:r w:rsidRPr="00005E0F">
        <w:rPr>
          <w:rFonts w:ascii="Angsana New" w:eastAsia="Calibri" w:hAnsi="Angsana New" w:cs="Angsana New"/>
          <w:spacing w:val="-6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0D789C">
        <w:rPr>
          <w:rFonts w:ascii="Angsana New" w:eastAsia="Calibri" w:hAnsi="Angsana New" w:cs="Angsana New"/>
          <w:sz w:val="28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005E0F">
        <w:rPr>
          <w:rFonts w:ascii="Angsana New" w:eastAsia="Calibri" w:hAnsi="Angsana New" w:cs="Angsana New"/>
          <w:sz w:val="28"/>
        </w:rPr>
        <w:br/>
      </w:r>
      <w:r w:rsidRPr="000D789C">
        <w:rPr>
          <w:rFonts w:ascii="Angsana New" w:eastAsia="Calibri" w:hAnsi="Angsana New" w:cs="Angsana New"/>
          <w:sz w:val="28"/>
          <w:cs/>
        </w:rPr>
        <w:t xml:space="preserve">ที่เกิดจากข้อผิดพลาด เนื่องจากการทุจริตอาจเกี่ยวกับการสมรู้ร่วมคิด การปลอมแปลงเอกสารหลักฐาน </w:t>
      </w:r>
      <w:r w:rsidR="009332D7" w:rsidRPr="000D789C">
        <w:rPr>
          <w:rFonts w:ascii="Angsana New" w:eastAsia="Calibri" w:hAnsi="Angsana New" w:cs="Angsana New"/>
          <w:sz w:val="28"/>
        </w:rPr>
        <w:br/>
      </w:r>
      <w:r w:rsidRPr="000D789C">
        <w:rPr>
          <w:rFonts w:ascii="Angsana New" w:eastAsia="Calibri" w:hAnsi="Angsana New" w:cs="Angsana New"/>
          <w:sz w:val="28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D789C">
        <w:rPr>
          <w:rFonts w:ascii="Angsana New" w:hAnsi="Angsana New" w:cs="Angsana New"/>
          <w:sz w:val="28"/>
          <w:cs/>
        </w:rPr>
        <w:t>ายใน</w:t>
      </w:r>
      <w:r w:rsidR="000D789C" w:rsidRPr="000D789C">
        <w:rPr>
          <w:rFonts w:ascii="Angsana New" w:hAnsi="Angsana New" w:cs="Angsana New"/>
          <w:sz w:val="28"/>
          <w:cs/>
        </w:rPr>
        <w:br w:type="page"/>
      </w:r>
    </w:p>
    <w:p w:rsidR="00F9764A" w:rsidRPr="00DA60DC" w:rsidRDefault="00F9764A" w:rsidP="008F75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cs/>
        </w:rPr>
      </w:pPr>
      <w:r w:rsidRPr="00005E0F">
        <w:rPr>
          <w:rFonts w:ascii="Angsana New" w:eastAsia="Calibri" w:hAnsi="Angsana New" w:cs="Angsana New"/>
          <w:spacing w:val="-4"/>
          <w:sz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005E0F">
        <w:rPr>
          <w:rFonts w:ascii="Angsana New" w:eastAsia="Calibri" w:hAnsi="Angsana New" w:cs="Angsana New"/>
          <w:spacing w:val="-4"/>
          <w:sz w:val="28"/>
        </w:rPr>
        <w:br/>
      </w:r>
      <w:r w:rsidRPr="00DA60DC">
        <w:rPr>
          <w:rFonts w:ascii="Angsana New" w:eastAsia="Calibri" w:hAnsi="Angsana New" w:cs="Angsan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DA60DC">
        <w:rPr>
          <w:rFonts w:ascii="Angsana New" w:hAnsi="Angsana New" w:cs="Angsana New"/>
          <w:sz w:val="28"/>
          <w:cs/>
        </w:rPr>
        <w:t>บริษัท</w:t>
      </w:r>
    </w:p>
    <w:p w:rsidR="00080EDB" w:rsidRPr="00DA60DC" w:rsidRDefault="00F9764A" w:rsidP="008F75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cs/>
        </w:rPr>
      </w:pPr>
      <w:r w:rsidRPr="00DA60DC">
        <w:rPr>
          <w:rFonts w:ascii="Angsana New" w:eastAsia="Calibri" w:hAnsi="Angsana New" w:cs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A60DC">
        <w:rPr>
          <w:rFonts w:ascii="Angsana New" w:hAnsi="Angsana New" w:cs="Angsana New"/>
          <w:sz w:val="28"/>
          <w:cs/>
        </w:rPr>
        <w:t xml:space="preserve">ผยข้อมูลที่เกี่ยวข้องซึ่งจัดทำขึ้นโดยผู้บริหาร </w:t>
      </w:r>
    </w:p>
    <w:p w:rsidR="00F9764A" w:rsidRPr="00DA60DC" w:rsidRDefault="00F9764A" w:rsidP="008F75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lang w:val="en-GB"/>
        </w:rPr>
      </w:pPr>
      <w:r w:rsidRPr="00DA60DC">
        <w:rPr>
          <w:rFonts w:ascii="Angsana New" w:hAnsi="Angsana New" w:cs="Angsana New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</w:t>
      </w:r>
      <w:r w:rsidR="001639E1" w:rsidRPr="00DA60DC">
        <w:rPr>
          <w:rFonts w:ascii="Angsana New" w:hAnsi="Angsana New" w:cs="Angsana New"/>
          <w:sz w:val="28"/>
          <w:cs/>
          <w:lang w:val="en-GB"/>
        </w:rPr>
        <w:t>ำเนินงานต่อเนื่องของผู้บริหาร</w:t>
      </w:r>
      <w:r w:rsidRPr="00DA60DC">
        <w:rPr>
          <w:rFonts w:ascii="Angsana New" w:hAnsi="Angsana New" w:cs="Angsana New"/>
          <w:sz w:val="28"/>
          <w:cs/>
          <w:lang w:val="en-GB"/>
        </w:rPr>
        <w:t>จากหลักฐานการสอบบัญชีที่ได้รับ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  <w:r w:rsidR="001639E1" w:rsidRPr="00DA60DC">
        <w:rPr>
          <w:rFonts w:ascii="Angsana New" w:hAnsi="Angsana New" w:cs="Angsana New"/>
          <w:sz w:val="28"/>
          <w:cs/>
          <w:lang w:val="en-GB"/>
        </w:rPr>
        <w:t>และประเมิน</w:t>
      </w:r>
      <w:r w:rsidRPr="00DA60DC">
        <w:rPr>
          <w:rFonts w:ascii="Angsana New" w:hAnsi="Angsana New" w:cs="Angsana New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</w:t>
      </w:r>
      <w:r w:rsidR="00005E0F">
        <w:rPr>
          <w:rFonts w:ascii="Angsana New" w:hAnsi="Angsana New" w:cs="Angsana New"/>
          <w:sz w:val="28"/>
          <w:lang w:val="en-GB"/>
        </w:rPr>
        <w:br/>
      </w:r>
      <w:r w:rsidRPr="00DA60DC">
        <w:rPr>
          <w:rFonts w:ascii="Angsana New" w:hAnsi="Angsana New" w:cs="Angsana New"/>
          <w:sz w:val="28"/>
          <w:cs/>
          <w:lang w:val="en-GB"/>
        </w:rPr>
        <w:t>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  <w:r w:rsidR="00DA60DC">
        <w:rPr>
          <w:rFonts w:ascii="Angsana New" w:hAnsi="Angsana New" w:cs="Angsana New"/>
          <w:sz w:val="28"/>
          <w:lang w:val="en-GB"/>
        </w:rPr>
        <w:br/>
      </w:r>
      <w:r w:rsidRPr="00DA60DC">
        <w:rPr>
          <w:rFonts w:ascii="Angsana New" w:hAnsi="Angsana New" w:cs="Angsan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  <w:r w:rsidRPr="00DA60DC">
        <w:rPr>
          <w:rFonts w:ascii="Angsana New" w:hAnsi="Angsana New" w:cs="Angsana New"/>
          <w:sz w:val="28"/>
          <w:cs/>
          <w:lang w:val="en-GB"/>
        </w:rPr>
        <w:t>ข้าพเจ้าต้องกล่าวไว้ในรายงานของผู้สอบบัญชีของ</w:t>
      </w:r>
      <w:r w:rsidRPr="00005E0F">
        <w:rPr>
          <w:rFonts w:ascii="Angsana New" w:hAnsi="Angsana New" w:cs="Angsana New"/>
          <w:sz w:val="28"/>
          <w:cs/>
          <w:lang w:val="en-GB"/>
        </w:rPr>
        <w:t>ข้าพเจ้า</w:t>
      </w:r>
      <w:r w:rsidR="00B34EE1" w:rsidRPr="00005E0F">
        <w:rPr>
          <w:rFonts w:ascii="Angsana New" w:hAnsi="Angsana New" w:cs="Angsana New"/>
          <w:sz w:val="28"/>
          <w:cs/>
          <w:lang w:val="en-GB"/>
        </w:rPr>
        <w:t>โดยให้ข้อสังเกต</w:t>
      </w:r>
      <w:r w:rsidRPr="00005E0F">
        <w:rPr>
          <w:rFonts w:ascii="Angsana New" w:hAnsi="Angsana New" w:cs="Angsana New"/>
          <w:sz w:val="28"/>
          <w:cs/>
          <w:lang w:val="en-GB"/>
        </w:rPr>
        <w:t>ถึงการเปิดเผย</w:t>
      </w:r>
      <w:r w:rsidR="00B34EE1" w:rsidRPr="00005E0F">
        <w:rPr>
          <w:rFonts w:ascii="Angsana New" w:hAnsi="Angsana New" w:cs="Angsana New"/>
          <w:sz w:val="28"/>
          <w:cs/>
          <w:lang w:val="en-GB"/>
        </w:rPr>
        <w:t>ข้อมูล</w:t>
      </w:r>
      <w:r w:rsidRPr="00005E0F">
        <w:rPr>
          <w:rFonts w:ascii="Angsana New" w:hAnsi="Angsana New" w:cs="Angsana New"/>
          <w:sz w:val="28"/>
          <w:cs/>
          <w:lang w:val="en-GB"/>
        </w:rPr>
        <w:t>ในงบการเงิน</w:t>
      </w:r>
      <w:r w:rsidR="008D4FA2" w:rsidRPr="00005E0F">
        <w:rPr>
          <w:rFonts w:ascii="Angsana New" w:hAnsi="Angsana New" w:cs="Angsana New" w:hint="cs"/>
          <w:sz w:val="28"/>
          <w:cs/>
          <w:lang w:val="en-GB"/>
        </w:rPr>
        <w:t>ระหว่างกาล</w:t>
      </w:r>
      <w:r w:rsidR="00006FAF" w:rsidRPr="00005E0F">
        <w:rPr>
          <w:rFonts w:ascii="Angsana New" w:hAnsi="Angsana New" w:cs="Angsana New"/>
          <w:sz w:val="28"/>
          <w:cs/>
          <w:lang w:val="en-GB"/>
        </w:rPr>
        <w:t>ที่เกี่ยวข้อง</w:t>
      </w:r>
      <w:r w:rsidRPr="00005E0F">
        <w:rPr>
          <w:rFonts w:ascii="Angsana New" w:hAnsi="Angsana New" w:cs="Angsana New"/>
          <w:sz w:val="28"/>
          <w:lang w:val="en-GB"/>
        </w:rPr>
        <w:t xml:space="preserve"> </w:t>
      </w:r>
      <w:r w:rsidRPr="00005E0F">
        <w:rPr>
          <w:rFonts w:ascii="Angsana New" w:hAnsi="Angsana New" w:cs="Angsana New"/>
          <w:sz w:val="28"/>
          <w:cs/>
          <w:lang w:val="en-GB"/>
        </w:rPr>
        <w:t>หรือถ้าการเปิดเผยดังกล่าว</w:t>
      </w:r>
      <w:r w:rsidR="00005E0F">
        <w:rPr>
          <w:rFonts w:ascii="Angsana New" w:hAnsi="Angsana New" w:cs="Angsana New"/>
          <w:sz w:val="28"/>
          <w:lang w:val="en-GB"/>
        </w:rPr>
        <w:br/>
      </w:r>
      <w:r w:rsidRPr="00005E0F">
        <w:rPr>
          <w:rFonts w:ascii="Angsana New" w:hAnsi="Angsana New" w:cs="Angsana New"/>
          <w:sz w:val="28"/>
          <w:cs/>
          <w:lang w:val="en-GB"/>
        </w:rPr>
        <w:t>ไม่เพียงพอ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  <w:r w:rsidRPr="00DA60DC">
        <w:rPr>
          <w:rFonts w:ascii="Angsana New" w:hAnsi="Angsana New" w:cs="Angsana New"/>
          <w:sz w:val="28"/>
          <w:cs/>
          <w:lang w:val="en-GB"/>
        </w:rPr>
        <w:t>ความเห็นของข้าพเจ้าจะเปลี่ยนแปลงไป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  <w:r w:rsidRPr="00DA60DC">
        <w:rPr>
          <w:rFonts w:ascii="Angsana New" w:hAnsi="Angsana New" w:cs="Angsana New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  <w:r w:rsidRPr="00DA60DC">
        <w:rPr>
          <w:rFonts w:ascii="Angsana New" w:hAnsi="Angsana New" w:cs="Angsana New"/>
          <w:sz w:val="28"/>
          <w:cs/>
          <w:lang w:val="en-GB"/>
        </w:rPr>
        <w:t>อย่างไรก็ตาม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  <w:r w:rsidRPr="00DA60DC">
        <w:rPr>
          <w:rFonts w:ascii="Angsana New" w:hAnsi="Angsana New" w:cs="Angsana New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</w:p>
    <w:p w:rsidR="00723E79" w:rsidRPr="00DA60DC" w:rsidRDefault="00F9764A" w:rsidP="008F75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lang w:val="en-GB"/>
        </w:rPr>
      </w:pPr>
      <w:r w:rsidRPr="00DA60DC">
        <w:rPr>
          <w:rFonts w:ascii="Angsana New" w:hAnsi="Angsana New" w:cs="Angsana New"/>
          <w:sz w:val="28"/>
          <w:cs/>
          <w:lang w:val="en-GB"/>
        </w:rPr>
        <w:t>ประเมินการนำเสนอ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  <w:r w:rsidRPr="00DA60DC">
        <w:rPr>
          <w:rFonts w:ascii="Angsana New" w:hAnsi="Angsana New" w:cs="Angsana New"/>
          <w:sz w:val="28"/>
          <w:cs/>
          <w:lang w:val="en-GB"/>
        </w:rPr>
        <w:t>โครงสร้างและเนื้อหาของงบการเงิน</w:t>
      </w:r>
      <w:r w:rsidR="008D4FA2">
        <w:rPr>
          <w:rFonts w:ascii="Angsana New" w:hAnsi="Angsana New" w:cs="Angsana New" w:hint="cs"/>
          <w:sz w:val="28"/>
          <w:cs/>
          <w:lang w:val="en-GB"/>
        </w:rPr>
        <w:t>ระหว่างกาล</w:t>
      </w:r>
      <w:r w:rsidRPr="00DA60DC">
        <w:rPr>
          <w:rFonts w:ascii="Angsana New" w:hAnsi="Angsana New" w:cs="Angsana New"/>
          <w:sz w:val="28"/>
          <w:cs/>
          <w:lang w:val="en-GB"/>
        </w:rPr>
        <w:t>โดยรวม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  <w:r w:rsidRPr="00DA60DC">
        <w:rPr>
          <w:rFonts w:ascii="Angsana New" w:hAnsi="Angsana New" w:cs="Angsana New"/>
          <w:sz w:val="28"/>
          <w:cs/>
          <w:lang w:val="en-GB"/>
        </w:rPr>
        <w:t>รวมถึงการเปิดเผย</w:t>
      </w:r>
      <w:r w:rsidR="00DE6E23" w:rsidRPr="00DA60DC">
        <w:rPr>
          <w:rFonts w:ascii="Angsana New" w:hAnsi="Angsana New" w:cs="Angsana New"/>
          <w:sz w:val="28"/>
          <w:cs/>
          <w:lang w:val="en-GB"/>
        </w:rPr>
        <w:t>ข้อมูล</w:t>
      </w:r>
      <w:r w:rsidRPr="00DA60DC">
        <w:rPr>
          <w:rFonts w:ascii="Angsana New" w:hAnsi="Angsana New" w:cs="Angsana New"/>
          <w:sz w:val="28"/>
          <w:cs/>
          <w:lang w:val="en-GB"/>
        </w:rPr>
        <w:t>ว่า</w:t>
      </w:r>
      <w:r w:rsidR="008D4FA2">
        <w:rPr>
          <w:rFonts w:ascii="Angsana New" w:hAnsi="Angsana New" w:cs="Angsana New"/>
          <w:sz w:val="28"/>
          <w:cs/>
          <w:lang w:val="en-GB"/>
        </w:rPr>
        <w:br/>
      </w:r>
      <w:r w:rsidRPr="00DA60DC">
        <w:rPr>
          <w:rFonts w:ascii="Angsana New" w:hAnsi="Angsana New" w:cs="Angsana New"/>
          <w:sz w:val="28"/>
          <w:cs/>
          <w:lang w:val="en-GB"/>
        </w:rPr>
        <w:t>งบการเงิน</w:t>
      </w:r>
      <w:r w:rsidR="008D4FA2">
        <w:rPr>
          <w:rFonts w:ascii="Angsana New" w:hAnsi="Angsana New" w:cs="Angsana New" w:hint="cs"/>
          <w:sz w:val="28"/>
          <w:cs/>
          <w:lang w:val="en-GB"/>
        </w:rPr>
        <w:t>ระหว่างกาล</w:t>
      </w:r>
      <w:r w:rsidRPr="00DA60DC">
        <w:rPr>
          <w:rFonts w:ascii="Angsana New" w:hAnsi="Angsana New" w:cs="Angsana New"/>
          <w:sz w:val="28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006FAF" w:rsidRPr="00DA60DC">
        <w:rPr>
          <w:rFonts w:ascii="Angsana New" w:hAnsi="Angsana New" w:cs="Angsana New"/>
          <w:sz w:val="28"/>
          <w:cs/>
          <w:lang w:val="en-GB"/>
        </w:rPr>
        <w:t>หรือไม่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</w:p>
    <w:p w:rsidR="001762EA" w:rsidRPr="00916637" w:rsidRDefault="001762EA" w:rsidP="008F758D">
      <w:pPr>
        <w:spacing w:after="0" w:line="240" w:lineRule="auto"/>
        <w:jc w:val="thaiDistribute"/>
        <w:rPr>
          <w:rFonts w:ascii="Angsana New" w:hAnsi="Angsana New" w:cs="Angsana New"/>
          <w:szCs w:val="20"/>
          <w:lang w:val="en-GB"/>
        </w:rPr>
      </w:pPr>
    </w:p>
    <w:p w:rsidR="0042349D" w:rsidRPr="00DA60DC" w:rsidRDefault="0042349D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>ข้าพเจ้าได้สื่อสารกับ</w:t>
      </w:r>
      <w:r w:rsidR="00792F39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คณะกรรมการตรวจสอบ</w:t>
      </w:r>
      <w:r w:rsidR="00BB1660"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>ในเรื่องต่าง</w:t>
      </w:r>
      <w:r w:rsidR="008E6AAB"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</w:t>
      </w:r>
      <w:r w:rsidR="00BB1660"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>ๆ</w:t>
      </w:r>
      <w:r w:rsidR="008F758D"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</w:t>
      </w:r>
      <w:r w:rsidR="00BB1660"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>ที่สำคัญซึ่งรวมถึง</w:t>
      </w:r>
      <w:r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6B055B"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และ</w:t>
      </w:r>
      <w:r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>ข้อบกพร่องที่มี</w:t>
      </w:r>
      <w:r w:rsidR="00CC5A1F"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DA60DC">
        <w:rPr>
          <w:rFonts w:ascii="Angsana New" w:hAnsi="Angsana New" w:cs="Angsana New"/>
          <w:sz w:val="28"/>
          <w:szCs w:val="28"/>
          <w:cs/>
          <w:lang w:bidi="th-TH"/>
        </w:rPr>
        <w:t>งข้าพเจ้า</w:t>
      </w:r>
    </w:p>
    <w:p w:rsidR="0042349D" w:rsidRPr="00916637" w:rsidRDefault="0042349D" w:rsidP="008F758D">
      <w:pPr>
        <w:spacing w:after="0" w:line="240" w:lineRule="auto"/>
        <w:jc w:val="both"/>
        <w:rPr>
          <w:rFonts w:ascii="Angsana New" w:eastAsia="Calibri" w:hAnsi="Angsana New" w:cs="Angsana New"/>
          <w:szCs w:val="20"/>
          <w:lang w:bidi="th-TH"/>
        </w:rPr>
      </w:pPr>
    </w:p>
    <w:p w:rsidR="00792F39" w:rsidRPr="00916637" w:rsidRDefault="00792F39" w:rsidP="00792F39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916637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916637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Pr="00916637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916637">
        <w:rPr>
          <w:rFonts w:ascii="Angsana New" w:eastAsia="Calibri" w:hAnsi="Angsana New" w:cs="Angsana New"/>
          <w:sz w:val="28"/>
          <w:szCs w:val="28"/>
          <w:lang w:bidi="th-TH"/>
        </w:rPr>
        <w:br/>
      </w:r>
      <w:r w:rsidRPr="00916637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ความเป็นอิสระและได้สื่อสารกับคณะกรรมการตรวจสอบเกี่ยวกับความสัมพันธ์ทั้งหมด</w:t>
      </w:r>
      <w:r w:rsidRPr="00916637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Pr="00916637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16637">
        <w:rPr>
          <w:rFonts w:ascii="Angsana New" w:hAnsi="Angsana New" w:cs="Angsana New" w:hint="cs"/>
          <w:sz w:val="28"/>
          <w:szCs w:val="28"/>
          <w:cs/>
          <w:lang w:bidi="th-TH"/>
        </w:rPr>
        <w:t>อิสระ</w:t>
      </w:r>
      <w:bookmarkStart w:id="0" w:name="_GoBack"/>
      <w:bookmarkEnd w:id="0"/>
    </w:p>
    <w:p w:rsidR="00792F39" w:rsidRPr="00471C8E" w:rsidRDefault="00792F39" w:rsidP="008F758D">
      <w:pPr>
        <w:spacing w:after="0" w:line="240" w:lineRule="auto"/>
        <w:jc w:val="both"/>
        <w:rPr>
          <w:rFonts w:ascii="Angsana New" w:eastAsia="Calibri" w:hAnsi="Angsana New" w:cs="Angsana New"/>
          <w:szCs w:val="20"/>
          <w:lang w:val="en-GB" w:bidi="th-TH"/>
        </w:rPr>
      </w:pPr>
    </w:p>
    <w:p w:rsidR="004A13D4" w:rsidRPr="00916637" w:rsidRDefault="004A13D4" w:rsidP="008F758D">
      <w:pPr>
        <w:spacing w:after="0" w:line="240" w:lineRule="auto"/>
        <w:jc w:val="both"/>
        <w:rPr>
          <w:rFonts w:ascii="Angsana New" w:eastAsia="Calibri" w:hAnsi="Angsana New" w:cs="Angsana New"/>
          <w:szCs w:val="20"/>
          <w:lang w:bidi="th-TH"/>
        </w:rPr>
      </w:pPr>
    </w:p>
    <w:p w:rsidR="003D230C" w:rsidRPr="00DA60DC" w:rsidRDefault="003D230C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DA60DC">
        <w:rPr>
          <w:rFonts w:ascii="Angsana New" w:hAnsi="Angsana New" w:cs="Angsan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DA60DC" w:rsidRDefault="00F021E2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3273E8" w:rsidRDefault="003273E8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792F39" w:rsidRPr="00DA60DC" w:rsidRDefault="00792F39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B0016B" w:rsidRPr="00DA60DC" w:rsidRDefault="00B0016B" w:rsidP="00D877CE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DA60DC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สินสิริ</w:t>
      </w:r>
      <w:r w:rsidR="00DA60DC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 xml:space="preserve"> </w:t>
      </w:r>
      <w:r w:rsidRPr="00DA60DC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 xml:space="preserve"> ทังสมบัติ</w:t>
      </w:r>
    </w:p>
    <w:p w:rsidR="00F021E2" w:rsidRPr="00DA60DC" w:rsidRDefault="00D877CE" w:rsidP="00D877CE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GB" w:bidi="th-TH"/>
        </w:rPr>
      </w:pPr>
      <w:r w:rsidRPr="00DA60DC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471C8E" w:rsidRPr="00471C8E">
        <w:rPr>
          <w:rFonts w:asciiTheme="majorBidi" w:hAnsiTheme="majorBidi" w:cstheme="majorBidi"/>
          <w:sz w:val="28"/>
          <w:szCs w:val="28"/>
          <w:lang w:val="en-GB" w:bidi="th-TH"/>
        </w:rPr>
        <w:t>7352</w:t>
      </w:r>
    </w:p>
    <w:p w:rsidR="00F021E2" w:rsidRPr="00DA60DC" w:rsidRDefault="00F021E2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DA60DC">
        <w:rPr>
          <w:rFonts w:ascii="Angsana New" w:hAnsi="Angsana New" w:cs="Angsana New"/>
          <w:sz w:val="28"/>
          <w:szCs w:val="28"/>
          <w:cs/>
          <w:lang w:bidi="th-TH"/>
        </w:rPr>
        <w:t>กรุงเทพมหานคร</w:t>
      </w:r>
    </w:p>
    <w:p w:rsidR="003273E8" w:rsidRPr="00DA60DC" w:rsidRDefault="00471C8E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471C8E">
        <w:rPr>
          <w:rFonts w:ascii="Angsana New" w:hAnsi="Angsana New" w:cs="Angsana New"/>
          <w:sz w:val="28"/>
          <w:szCs w:val="28"/>
          <w:lang w:val="en-GB" w:bidi="th-TH"/>
        </w:rPr>
        <w:t>19</w:t>
      </w:r>
      <w:r w:rsidR="00C36C5E">
        <w:rPr>
          <w:rFonts w:ascii="Angsana New" w:hAnsi="Angsana New" w:cs="Angsana New"/>
          <w:sz w:val="28"/>
          <w:szCs w:val="28"/>
          <w:lang w:val="en-GB" w:bidi="th-TH"/>
        </w:rPr>
        <w:t xml:space="preserve"> </w:t>
      </w:r>
      <w:r w:rsidR="00C36C5E">
        <w:rPr>
          <w:rFonts w:ascii="Angsana New" w:hAnsi="Angsana New" w:cs="Angsana New" w:hint="cs"/>
          <w:sz w:val="28"/>
          <w:szCs w:val="28"/>
          <w:cs/>
          <w:lang w:val="en-GB" w:bidi="th-TH"/>
        </w:rPr>
        <w:t>สิงหาคม</w:t>
      </w:r>
      <w:r w:rsidR="00EA0965" w:rsidRPr="00DA60DC">
        <w:rPr>
          <w:rFonts w:ascii="Angsana New" w:hAnsi="Angsana New" w:cs="Angsana New" w:hint="cs"/>
          <w:sz w:val="28"/>
          <w:szCs w:val="28"/>
          <w:cs/>
          <w:lang w:val="en-GB" w:bidi="th-TH"/>
        </w:rPr>
        <w:t xml:space="preserve"> </w:t>
      </w:r>
      <w:r w:rsidR="003273E8" w:rsidRPr="00DA60DC">
        <w:rPr>
          <w:rFonts w:ascii="Angsana New" w:hAnsi="Angsana New" w:cs="Angsana New"/>
          <w:sz w:val="28"/>
          <w:szCs w:val="28"/>
          <w:cs/>
          <w:lang w:bidi="th-TH"/>
        </w:rPr>
        <w:t xml:space="preserve">พ.ศ. </w:t>
      </w:r>
      <w:r w:rsidRPr="00471C8E">
        <w:rPr>
          <w:rFonts w:ascii="Angsana New" w:hAnsi="Angsana New" w:cs="Angsana New"/>
          <w:sz w:val="28"/>
          <w:szCs w:val="28"/>
          <w:lang w:val="en-GB"/>
        </w:rPr>
        <w:t>2562</w:t>
      </w:r>
    </w:p>
    <w:p w:rsidR="006C15B1" w:rsidRPr="00DA60DC" w:rsidRDefault="006C15B1" w:rsidP="008F758D">
      <w:pPr>
        <w:spacing w:after="0" w:line="240" w:lineRule="auto"/>
        <w:rPr>
          <w:rFonts w:ascii="Angsana New" w:hAnsi="Angsana New" w:cs="Angsana New"/>
          <w:b/>
          <w:bCs/>
          <w:sz w:val="28"/>
          <w:szCs w:val="28"/>
          <w:lang w:bidi="th-TH"/>
        </w:rPr>
        <w:sectPr w:rsidR="006C15B1" w:rsidRPr="00DA60DC" w:rsidSect="00912971">
          <w:pgSz w:w="11909" w:h="16834" w:code="9"/>
          <w:pgMar w:top="2880" w:right="1152" w:bottom="720" w:left="1987" w:header="706" w:footer="706" w:gutter="0"/>
          <w:cols w:space="720"/>
          <w:docGrid w:linePitch="360"/>
        </w:sectPr>
      </w:pPr>
    </w:p>
    <w:p w:rsidR="003273E8" w:rsidRPr="00DA60DC" w:rsidRDefault="00D877CE" w:rsidP="00B30FDF">
      <w:pPr>
        <w:spacing w:after="0"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  <w:lang w:val="en-GB" w:bidi="th-TH"/>
        </w:rPr>
      </w:pPr>
      <w:r w:rsidRPr="00DA60DC">
        <w:rPr>
          <w:rFonts w:ascii="Angsana New" w:hAnsi="Angsana New" w:cs="Angsana New"/>
          <w:b/>
          <w:bCs/>
          <w:sz w:val="30"/>
          <w:szCs w:val="30"/>
          <w:cs/>
          <w:lang w:val="en-GB" w:bidi="th-TH"/>
        </w:rPr>
        <w:lastRenderedPageBreak/>
        <w:t>บริษัทหลักทรัพย์ อาร์เอชบี (ประเทศไทย) จำกัด (มหาชน)</w:t>
      </w:r>
    </w:p>
    <w:p w:rsidR="0080053C" w:rsidRPr="00DA60DC" w:rsidRDefault="0080053C" w:rsidP="00B30FDF">
      <w:pPr>
        <w:spacing w:after="0" w:line="240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:rsidR="00EA0965" w:rsidRPr="00DA60DC" w:rsidRDefault="00EA0965" w:rsidP="00EA0965">
      <w:pPr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DA60D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งบการเงิน</w:t>
      </w:r>
      <w:r w:rsidRPr="00DA60DC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ระหว่างกาล</w:t>
      </w:r>
    </w:p>
    <w:p w:rsidR="003273E8" w:rsidRPr="00DA60DC" w:rsidRDefault="003273E8" w:rsidP="00B30FDF">
      <w:pPr>
        <w:spacing w:after="0"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DA60DC"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471C8E" w:rsidRPr="00471C8E">
        <w:rPr>
          <w:rFonts w:ascii="Angsana New" w:hAnsi="Angsana New" w:cs="Angsana New"/>
          <w:b/>
          <w:bCs/>
          <w:sz w:val="30"/>
          <w:szCs w:val="30"/>
          <w:lang w:val="en-GB"/>
        </w:rPr>
        <w:t>3</w:t>
      </w:r>
      <w:r w:rsidR="00471C8E" w:rsidRPr="00471C8E">
        <w:rPr>
          <w:rFonts w:ascii="Angsana New" w:hAnsi="Angsana New" w:cs="Angsana New" w:hint="cs"/>
          <w:b/>
          <w:bCs/>
          <w:sz w:val="30"/>
          <w:szCs w:val="30"/>
          <w:lang w:val="en-GB" w:bidi="th-TH"/>
        </w:rPr>
        <w:t>0</w:t>
      </w:r>
      <w:r w:rsidRPr="00DA60DC"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 xml:space="preserve"> </w:t>
      </w:r>
      <w:r w:rsidR="00EA0965" w:rsidRPr="00DA60DC">
        <w:rPr>
          <w:rFonts w:ascii="Angsana New" w:hAnsi="Angsana New" w:cs="Angsana New" w:hint="cs"/>
          <w:b/>
          <w:bCs/>
          <w:sz w:val="30"/>
          <w:szCs w:val="30"/>
          <w:cs/>
          <w:lang w:val="th-TH" w:bidi="th-TH"/>
        </w:rPr>
        <w:t>มิถุนายน</w:t>
      </w:r>
      <w:r w:rsidRPr="00DA60D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DA60DC"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 xml:space="preserve">พ.ศ. </w:t>
      </w:r>
      <w:r w:rsidR="00471C8E" w:rsidRPr="00471C8E">
        <w:rPr>
          <w:rFonts w:ascii="Angsana New" w:hAnsi="Angsana New" w:cs="Angsana New"/>
          <w:b/>
          <w:bCs/>
          <w:sz w:val="30"/>
          <w:szCs w:val="30"/>
          <w:lang w:val="en-GB"/>
        </w:rPr>
        <w:t>256</w:t>
      </w:r>
      <w:r w:rsidR="00471C8E" w:rsidRPr="00471C8E">
        <w:rPr>
          <w:rFonts w:ascii="Angsana New" w:hAnsi="Angsana New" w:cs="Angsana New" w:hint="cs"/>
          <w:b/>
          <w:bCs/>
          <w:sz w:val="30"/>
          <w:szCs w:val="30"/>
          <w:lang w:val="en-GB" w:bidi="th-TH"/>
        </w:rPr>
        <w:t>2</w:t>
      </w:r>
    </w:p>
    <w:sectPr w:rsidR="003273E8" w:rsidRPr="00DA60DC" w:rsidSect="00912971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344" w:rsidRDefault="00695344" w:rsidP="0042349D">
      <w:pPr>
        <w:spacing w:after="0" w:line="240" w:lineRule="auto"/>
      </w:pPr>
      <w:r>
        <w:separator/>
      </w:r>
    </w:p>
  </w:endnote>
  <w:endnote w:type="continuationSeparator" w:id="0">
    <w:p w:rsidR="00695344" w:rsidRDefault="0069534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344" w:rsidRDefault="00695344" w:rsidP="0042349D">
      <w:pPr>
        <w:spacing w:after="0" w:line="240" w:lineRule="auto"/>
      </w:pPr>
      <w:r>
        <w:separator/>
      </w:r>
    </w:p>
  </w:footnote>
  <w:footnote w:type="continuationSeparator" w:id="0">
    <w:p w:rsidR="00695344" w:rsidRDefault="00695344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E54DA"/>
    <w:multiLevelType w:val="hybridMultilevel"/>
    <w:tmpl w:val="5428F706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9D"/>
    <w:rsid w:val="00005E0F"/>
    <w:rsid w:val="00006FAF"/>
    <w:rsid w:val="00012180"/>
    <w:rsid w:val="0002094C"/>
    <w:rsid w:val="000656BB"/>
    <w:rsid w:val="00073D9B"/>
    <w:rsid w:val="00080EDB"/>
    <w:rsid w:val="000C73BF"/>
    <w:rsid w:val="000C7B5F"/>
    <w:rsid w:val="000D789C"/>
    <w:rsid w:val="000E0128"/>
    <w:rsid w:val="000E32D3"/>
    <w:rsid w:val="001137D4"/>
    <w:rsid w:val="00122715"/>
    <w:rsid w:val="001374B2"/>
    <w:rsid w:val="001639E1"/>
    <w:rsid w:val="0016723D"/>
    <w:rsid w:val="001762EA"/>
    <w:rsid w:val="001B72DA"/>
    <w:rsid w:val="001C02E3"/>
    <w:rsid w:val="00211253"/>
    <w:rsid w:val="002166FE"/>
    <w:rsid w:val="0021703F"/>
    <w:rsid w:val="0024719C"/>
    <w:rsid w:val="002543B6"/>
    <w:rsid w:val="00263271"/>
    <w:rsid w:val="00271BD2"/>
    <w:rsid w:val="002851BC"/>
    <w:rsid w:val="00294FC8"/>
    <w:rsid w:val="002B403D"/>
    <w:rsid w:val="002D1DB6"/>
    <w:rsid w:val="002D42BA"/>
    <w:rsid w:val="002E67C7"/>
    <w:rsid w:val="002F3562"/>
    <w:rsid w:val="002F7E25"/>
    <w:rsid w:val="0030143B"/>
    <w:rsid w:val="003042EA"/>
    <w:rsid w:val="00304A9A"/>
    <w:rsid w:val="00305272"/>
    <w:rsid w:val="00326407"/>
    <w:rsid w:val="003273E8"/>
    <w:rsid w:val="00340056"/>
    <w:rsid w:val="003452B7"/>
    <w:rsid w:val="00357BF4"/>
    <w:rsid w:val="00361300"/>
    <w:rsid w:val="00382D72"/>
    <w:rsid w:val="00392FDA"/>
    <w:rsid w:val="00397738"/>
    <w:rsid w:val="003A678C"/>
    <w:rsid w:val="003B0913"/>
    <w:rsid w:val="003C7F35"/>
    <w:rsid w:val="003D230C"/>
    <w:rsid w:val="00401435"/>
    <w:rsid w:val="0042349D"/>
    <w:rsid w:val="00423E73"/>
    <w:rsid w:val="00462A89"/>
    <w:rsid w:val="00466FFD"/>
    <w:rsid w:val="00471043"/>
    <w:rsid w:val="00471C8E"/>
    <w:rsid w:val="004818AF"/>
    <w:rsid w:val="00482A76"/>
    <w:rsid w:val="00496EC2"/>
    <w:rsid w:val="004A0EDD"/>
    <w:rsid w:val="004A13D4"/>
    <w:rsid w:val="004A69A4"/>
    <w:rsid w:val="004C3478"/>
    <w:rsid w:val="004C3BD9"/>
    <w:rsid w:val="004C3F3C"/>
    <w:rsid w:val="004C42BE"/>
    <w:rsid w:val="004D68C5"/>
    <w:rsid w:val="004F55E2"/>
    <w:rsid w:val="00524873"/>
    <w:rsid w:val="00527E67"/>
    <w:rsid w:val="005623D6"/>
    <w:rsid w:val="0057184B"/>
    <w:rsid w:val="00576ABD"/>
    <w:rsid w:val="00586DB2"/>
    <w:rsid w:val="005A63E0"/>
    <w:rsid w:val="005D7398"/>
    <w:rsid w:val="005E35F8"/>
    <w:rsid w:val="005F0ADB"/>
    <w:rsid w:val="005F0CCA"/>
    <w:rsid w:val="005F2A06"/>
    <w:rsid w:val="00616851"/>
    <w:rsid w:val="00625AF7"/>
    <w:rsid w:val="006446B3"/>
    <w:rsid w:val="0064513D"/>
    <w:rsid w:val="00680567"/>
    <w:rsid w:val="00695344"/>
    <w:rsid w:val="006A7C93"/>
    <w:rsid w:val="006B055B"/>
    <w:rsid w:val="006C15B1"/>
    <w:rsid w:val="006D0619"/>
    <w:rsid w:val="00700CDF"/>
    <w:rsid w:val="00711EB4"/>
    <w:rsid w:val="00722F00"/>
    <w:rsid w:val="00723E79"/>
    <w:rsid w:val="007476C4"/>
    <w:rsid w:val="0077019C"/>
    <w:rsid w:val="00774EB6"/>
    <w:rsid w:val="00780D6F"/>
    <w:rsid w:val="00781B36"/>
    <w:rsid w:val="00791684"/>
    <w:rsid w:val="00792F39"/>
    <w:rsid w:val="0080053C"/>
    <w:rsid w:val="008013D3"/>
    <w:rsid w:val="00826E5C"/>
    <w:rsid w:val="00830FC4"/>
    <w:rsid w:val="00882CFD"/>
    <w:rsid w:val="0088320B"/>
    <w:rsid w:val="008C585C"/>
    <w:rsid w:val="008D4FA2"/>
    <w:rsid w:val="008E6AAB"/>
    <w:rsid w:val="008F5E4C"/>
    <w:rsid w:val="008F758D"/>
    <w:rsid w:val="00912971"/>
    <w:rsid w:val="00916637"/>
    <w:rsid w:val="009332D7"/>
    <w:rsid w:val="0099303C"/>
    <w:rsid w:val="009A4552"/>
    <w:rsid w:val="009B43F8"/>
    <w:rsid w:val="009C5076"/>
    <w:rsid w:val="00A36668"/>
    <w:rsid w:val="00A55386"/>
    <w:rsid w:val="00A55DAB"/>
    <w:rsid w:val="00A72332"/>
    <w:rsid w:val="00A802DF"/>
    <w:rsid w:val="00A830CA"/>
    <w:rsid w:val="00AA2E89"/>
    <w:rsid w:val="00AF1CEA"/>
    <w:rsid w:val="00AF7B13"/>
    <w:rsid w:val="00B0016B"/>
    <w:rsid w:val="00B15CAB"/>
    <w:rsid w:val="00B30FDF"/>
    <w:rsid w:val="00B34EE1"/>
    <w:rsid w:val="00B52042"/>
    <w:rsid w:val="00B532ED"/>
    <w:rsid w:val="00B550CB"/>
    <w:rsid w:val="00B64359"/>
    <w:rsid w:val="00B65B58"/>
    <w:rsid w:val="00B74056"/>
    <w:rsid w:val="00BB1660"/>
    <w:rsid w:val="00BC01CD"/>
    <w:rsid w:val="00BC2DC0"/>
    <w:rsid w:val="00BD1B8A"/>
    <w:rsid w:val="00BE0C9D"/>
    <w:rsid w:val="00BE5835"/>
    <w:rsid w:val="00BE7577"/>
    <w:rsid w:val="00BF0ECA"/>
    <w:rsid w:val="00BF176E"/>
    <w:rsid w:val="00C1435C"/>
    <w:rsid w:val="00C36B02"/>
    <w:rsid w:val="00C36C5E"/>
    <w:rsid w:val="00C40413"/>
    <w:rsid w:val="00C4592F"/>
    <w:rsid w:val="00C7366D"/>
    <w:rsid w:val="00CB4EFE"/>
    <w:rsid w:val="00CC5A1F"/>
    <w:rsid w:val="00CC7795"/>
    <w:rsid w:val="00CF0754"/>
    <w:rsid w:val="00D02CF1"/>
    <w:rsid w:val="00D3752A"/>
    <w:rsid w:val="00D86064"/>
    <w:rsid w:val="00D877CE"/>
    <w:rsid w:val="00D91B99"/>
    <w:rsid w:val="00D93D8E"/>
    <w:rsid w:val="00DA60DC"/>
    <w:rsid w:val="00DB0971"/>
    <w:rsid w:val="00DC1DC7"/>
    <w:rsid w:val="00DE6E23"/>
    <w:rsid w:val="00E01CBA"/>
    <w:rsid w:val="00E8562D"/>
    <w:rsid w:val="00E900B4"/>
    <w:rsid w:val="00EA0965"/>
    <w:rsid w:val="00EA0BB3"/>
    <w:rsid w:val="00EA0CE2"/>
    <w:rsid w:val="00EA1327"/>
    <w:rsid w:val="00EC2DC2"/>
    <w:rsid w:val="00EF406B"/>
    <w:rsid w:val="00F021E2"/>
    <w:rsid w:val="00F0797B"/>
    <w:rsid w:val="00F137C2"/>
    <w:rsid w:val="00F37809"/>
    <w:rsid w:val="00F40D89"/>
    <w:rsid w:val="00F4311C"/>
    <w:rsid w:val="00F6158F"/>
    <w:rsid w:val="00F83238"/>
    <w:rsid w:val="00F83CAB"/>
    <w:rsid w:val="00F96981"/>
    <w:rsid w:val="00F9764A"/>
    <w:rsid w:val="00FB228E"/>
    <w:rsid w:val="00FC23B3"/>
    <w:rsid w:val="00FC534C"/>
    <w:rsid w:val="00FD17A9"/>
    <w:rsid w:val="00FE7E35"/>
    <w:rsid w:val="00FF54D0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C0E54A1"/>
  <w15:docId w15:val="{78A4B255-45FA-4F2D-BBA1-5AA0E3728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22EF5-6239-46B6-B359-8F25502F7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Jiranuth Koolmongkulrat</dc:creator>
  <cp:lastModifiedBy>krisana yumthieng</cp:lastModifiedBy>
  <cp:revision>10</cp:revision>
  <cp:lastPrinted>2019-08-19T03:32:00Z</cp:lastPrinted>
  <dcterms:created xsi:type="dcterms:W3CDTF">2019-08-12T06:27:00Z</dcterms:created>
  <dcterms:modified xsi:type="dcterms:W3CDTF">2019-08-19T03:47:00Z</dcterms:modified>
</cp:coreProperties>
</file>