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461" w:rsidRPr="002D6F43" w:rsidRDefault="00BB403A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</w:rPr>
      </w:pPr>
      <w:r w:rsidRPr="00BB403A">
        <w:rPr>
          <w:rFonts w:ascii="Arial Unicode MS" w:eastAsia="Arial Unicode MS" w:hAnsi="Arial Unicode MS" w:cs="Arial Unicode MS" w:hint="cs"/>
          <w:b/>
          <w:bCs/>
          <w:sz w:val="20"/>
          <w:cs/>
        </w:rPr>
        <w:t>บริษัท</w:t>
      </w:r>
      <w:r w:rsidRPr="00BB403A">
        <w:rPr>
          <w:rFonts w:ascii="Arial Unicode MS" w:eastAsia="Arial Unicode MS" w:hAnsi="Arial Unicode MS" w:cs="Arial Unicode MS"/>
          <w:b/>
          <w:bCs/>
          <w:sz w:val="20"/>
          <w:cs/>
        </w:rPr>
        <w:t xml:space="preserve"> </w:t>
      </w:r>
      <w:proofErr w:type="spellStart"/>
      <w:r w:rsidRPr="00BB403A">
        <w:rPr>
          <w:rFonts w:ascii="Arial Unicode MS" w:eastAsia="Arial Unicode MS" w:hAnsi="Arial Unicode MS" w:cs="Arial Unicode MS" w:hint="cs"/>
          <w:b/>
          <w:bCs/>
          <w:sz w:val="20"/>
          <w:cs/>
        </w:rPr>
        <w:t>เวิลด์</w:t>
      </w:r>
      <w:proofErr w:type="spellEnd"/>
      <w:r w:rsidRPr="00BB403A">
        <w:rPr>
          <w:rFonts w:ascii="Arial Unicode MS" w:eastAsia="Arial Unicode MS" w:hAnsi="Arial Unicode MS" w:cs="Arial Unicode MS"/>
          <w:b/>
          <w:bCs/>
          <w:sz w:val="20"/>
          <w:cs/>
        </w:rPr>
        <w:t xml:space="preserve"> </w:t>
      </w:r>
      <w:r w:rsidRPr="00BB403A">
        <w:rPr>
          <w:rFonts w:ascii="Arial Unicode MS" w:eastAsia="Arial Unicode MS" w:hAnsi="Arial Unicode MS" w:cs="Arial Unicode MS" w:hint="cs"/>
          <w:b/>
          <w:bCs/>
          <w:sz w:val="20"/>
          <w:cs/>
        </w:rPr>
        <w:t>คอร์ปอเรชั่น</w:t>
      </w:r>
      <w:r w:rsidRPr="00BB403A">
        <w:rPr>
          <w:rFonts w:ascii="Arial Unicode MS" w:eastAsia="Arial Unicode MS" w:hAnsi="Arial Unicode MS" w:cs="Arial Unicode MS"/>
          <w:b/>
          <w:bCs/>
          <w:sz w:val="20"/>
          <w:cs/>
        </w:rPr>
        <w:t xml:space="preserve"> </w:t>
      </w:r>
      <w:r w:rsidRPr="00BB403A">
        <w:rPr>
          <w:rFonts w:ascii="Arial Unicode MS" w:eastAsia="Arial Unicode MS" w:hAnsi="Arial Unicode MS" w:cs="Arial Unicode MS" w:hint="cs"/>
          <w:b/>
          <w:bCs/>
          <w:sz w:val="20"/>
          <w:cs/>
        </w:rPr>
        <w:t>จำกัด</w:t>
      </w:r>
      <w:r w:rsidRPr="00BB403A">
        <w:rPr>
          <w:rFonts w:ascii="Arial Unicode MS" w:eastAsia="Arial Unicode MS" w:hAnsi="Arial Unicode MS" w:cs="Arial Unicode MS"/>
          <w:b/>
          <w:bCs/>
          <w:sz w:val="20"/>
          <w:cs/>
        </w:rPr>
        <w:t xml:space="preserve"> (</w:t>
      </w:r>
      <w:r w:rsidRPr="00BB403A">
        <w:rPr>
          <w:rFonts w:ascii="Arial Unicode MS" w:eastAsia="Arial Unicode MS" w:hAnsi="Arial Unicode MS" w:cs="Arial Unicode MS" w:hint="cs"/>
          <w:b/>
          <w:bCs/>
          <w:sz w:val="20"/>
          <w:cs/>
        </w:rPr>
        <w:t>มหาชน</w:t>
      </w:r>
      <w:r w:rsidR="00F8727E" w:rsidRPr="002D6F43">
        <w:rPr>
          <w:rFonts w:ascii="Arial Unicode MS" w:eastAsia="Arial Unicode MS" w:hAnsi="Arial Unicode MS" w:cs="Arial Unicode MS"/>
          <w:b/>
          <w:bCs/>
          <w:sz w:val="20"/>
          <w:cs/>
        </w:rPr>
        <w:t>)</w:t>
      </w:r>
    </w:p>
    <w:p w:rsidR="00F8727E" w:rsidRPr="002D6F43" w:rsidRDefault="00F8727E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sz w:val="20"/>
          <w:cs/>
        </w:rPr>
      </w:pPr>
    </w:p>
    <w:p w:rsidR="0048661D" w:rsidRPr="002D6F43" w:rsidRDefault="00F8727E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  <w:cs/>
        </w:rPr>
      </w:pPr>
      <w:r w:rsidRPr="002D6F43">
        <w:rPr>
          <w:rFonts w:ascii="Arial Unicode MS" w:eastAsia="Arial Unicode MS" w:hAnsi="Arial Unicode MS" w:cs="Arial Unicode MS" w:hint="cs"/>
          <w:b/>
          <w:bCs/>
          <w:sz w:val="20"/>
          <w:cs/>
        </w:rPr>
        <w:t>ข้อมูลทางการเงินรวมและข้อมูลทางการเงินเฉพาะ</w:t>
      </w:r>
      <w:r w:rsidR="004E0C8B" w:rsidRPr="002D6F43">
        <w:rPr>
          <w:rFonts w:ascii="Arial Unicode MS" w:eastAsia="Arial Unicode MS" w:hAnsi="Arial Unicode MS" w:cs="Arial Unicode MS" w:hint="cs"/>
          <w:b/>
          <w:bCs/>
          <w:sz w:val="20"/>
          <w:cs/>
        </w:rPr>
        <w:t>กิจการ</w:t>
      </w:r>
      <w:r w:rsidR="001A1A04" w:rsidRPr="002D6F43">
        <w:rPr>
          <w:rFonts w:ascii="Arial Unicode MS" w:eastAsia="Arial Unicode MS" w:hAnsi="Arial Unicode MS" w:cs="Arial Unicode MS" w:hint="cs"/>
          <w:b/>
          <w:bCs/>
          <w:sz w:val="20"/>
          <w:cs/>
        </w:rPr>
        <w:t>ระหว่างกาล</w:t>
      </w:r>
    </w:p>
    <w:p w:rsidR="00B55461" w:rsidRPr="002D6F43" w:rsidRDefault="00B55461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  <w:cs/>
          <w:lang w:val="en-US"/>
        </w:rPr>
      </w:pPr>
      <w:r w:rsidRPr="002D6F43">
        <w:rPr>
          <w:rFonts w:ascii="Arial Unicode MS" w:eastAsia="Arial Unicode MS" w:hAnsi="Arial Unicode MS" w:cs="Arial Unicode MS"/>
          <w:b/>
          <w:bCs/>
          <w:sz w:val="20"/>
          <w:cs/>
        </w:rPr>
        <w:t>(ยังไม่ได้ตรวจสอบ)</w:t>
      </w:r>
    </w:p>
    <w:p w:rsidR="00C73FBF" w:rsidRPr="002D6F43" w:rsidRDefault="00C73FBF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</w:rPr>
      </w:pPr>
    </w:p>
    <w:p w:rsidR="00B55461" w:rsidRPr="002D6F43" w:rsidRDefault="00A53883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</w:rPr>
      </w:pPr>
      <w:r w:rsidRPr="002D6F43">
        <w:rPr>
          <w:rFonts w:ascii="Arial Unicode MS" w:eastAsia="Arial Unicode MS" w:hAnsi="Arial Unicode MS" w:cs="Arial Unicode MS" w:hint="cs"/>
          <w:b/>
          <w:bCs/>
          <w:sz w:val="20"/>
          <w:cs/>
        </w:rPr>
        <w:t>วันที่</w:t>
      </w:r>
      <w:r w:rsidRPr="002D6F43">
        <w:rPr>
          <w:rFonts w:ascii="Arial Unicode MS" w:eastAsia="Arial Unicode MS" w:hAnsi="Arial Unicode MS" w:cs="Arial Unicode MS"/>
          <w:b/>
          <w:bCs/>
          <w:sz w:val="20"/>
          <w:cs/>
        </w:rPr>
        <w:t xml:space="preserve"> </w:t>
      </w:r>
      <w:r w:rsidR="0080525C" w:rsidRPr="0080525C">
        <w:rPr>
          <w:rFonts w:ascii="Arial Unicode MS" w:eastAsia="Arial Unicode MS" w:hAnsi="Arial Unicode MS" w:cs="Arial Unicode MS"/>
          <w:b/>
          <w:bCs/>
          <w:sz w:val="20"/>
        </w:rPr>
        <w:t>31</w:t>
      </w:r>
      <w:r w:rsidR="00207545" w:rsidRPr="002D6F43">
        <w:rPr>
          <w:rFonts w:ascii="Arial Unicode MS" w:eastAsia="Arial Unicode MS" w:hAnsi="Arial Unicode MS" w:cs="Arial Unicode MS"/>
          <w:b/>
          <w:bCs/>
          <w:sz w:val="20"/>
        </w:rPr>
        <w:t xml:space="preserve"> </w:t>
      </w:r>
      <w:r w:rsidR="00C629BB">
        <w:rPr>
          <w:rFonts w:ascii="Arial Unicode MS" w:eastAsia="Arial Unicode MS" w:hAnsi="Arial Unicode MS" w:cs="Arial Unicode MS" w:hint="cs"/>
          <w:b/>
          <w:bCs/>
          <w:sz w:val="20"/>
          <w:cs/>
        </w:rPr>
        <w:t>สิงหาคม</w:t>
      </w:r>
      <w:r w:rsidR="00B26F0A" w:rsidRPr="002D6F43">
        <w:rPr>
          <w:rFonts w:ascii="Arial Unicode MS" w:eastAsia="Arial Unicode MS" w:hAnsi="Arial Unicode MS" w:cs="Arial Unicode MS"/>
          <w:b/>
          <w:bCs/>
          <w:sz w:val="20"/>
          <w:cs/>
          <w:lang w:val="th-TH"/>
        </w:rPr>
        <w:t xml:space="preserve"> พ.ศ. </w:t>
      </w:r>
      <w:r w:rsidR="0080525C" w:rsidRPr="0080525C">
        <w:rPr>
          <w:rFonts w:ascii="Arial Unicode MS" w:eastAsia="Arial Unicode MS" w:hAnsi="Arial Unicode MS" w:cs="Arial Unicode MS"/>
          <w:b/>
          <w:bCs/>
          <w:sz w:val="20"/>
        </w:rPr>
        <w:t>2562</w:t>
      </w:r>
    </w:p>
    <w:p w:rsidR="00040BF1" w:rsidRDefault="00040BF1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</w:rPr>
      </w:pPr>
    </w:p>
    <w:p w:rsidR="002F098A" w:rsidRPr="002D6F43" w:rsidRDefault="002F098A" w:rsidP="002D6F43">
      <w:pPr>
        <w:spacing w:line="320" w:lineRule="exact"/>
        <w:ind w:left="720" w:right="9"/>
        <w:rPr>
          <w:rFonts w:ascii="Arial Unicode MS" w:eastAsia="Arial Unicode MS" w:hAnsi="Arial Unicode MS" w:cs="Arial Unicode MS"/>
          <w:b/>
          <w:bCs/>
          <w:sz w:val="20"/>
        </w:rPr>
        <w:sectPr w:rsidR="002F098A" w:rsidRPr="002D6F43" w:rsidSect="00854140">
          <w:footerReference w:type="even" r:id="rId8"/>
          <w:footerReference w:type="default" r:id="rId9"/>
          <w:pgSz w:w="11907" w:h="16840" w:code="9"/>
          <w:pgMar w:top="3888" w:right="2880" w:bottom="10080" w:left="1800" w:header="706" w:footer="576" w:gutter="0"/>
          <w:pgNumType w:start="1"/>
          <w:cols w:space="720"/>
        </w:sectPr>
      </w:pPr>
    </w:p>
    <w:p w:rsidR="00137EAB" w:rsidRPr="002D6F43" w:rsidRDefault="00137EAB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</w:rPr>
      </w:pPr>
      <w:r w:rsidRPr="002D6F43">
        <w:rPr>
          <w:rFonts w:ascii="Arial Unicode MS" w:eastAsia="Arial Unicode MS" w:hAnsi="Arial Unicode MS" w:cs="Arial Unicode MS"/>
          <w:b/>
          <w:bCs/>
          <w:color w:val="CF4A02"/>
          <w:sz w:val="20"/>
          <w:cs/>
        </w:rPr>
        <w:lastRenderedPageBreak/>
        <w:t>รายงานการสอบทาน</w:t>
      </w:r>
      <w:r w:rsidR="00D20CC5" w:rsidRPr="002D6F43">
        <w:rPr>
          <w:rFonts w:ascii="Arial Unicode MS" w:eastAsia="Arial Unicode MS" w:hAnsi="Arial Unicode MS" w:cs="Arial Unicode MS" w:hint="cs"/>
          <w:b/>
          <w:bCs/>
          <w:color w:val="CF4A02"/>
          <w:sz w:val="20"/>
          <w:cs/>
        </w:rPr>
        <w:t>ข้อมูลทาง</w:t>
      </w:r>
      <w:r w:rsidRPr="002D6F43">
        <w:rPr>
          <w:rFonts w:ascii="Arial Unicode MS" w:eastAsia="Arial Unicode MS" w:hAnsi="Arial Unicode MS" w:cs="Arial Unicode MS"/>
          <w:b/>
          <w:bCs/>
          <w:color w:val="CF4A02"/>
          <w:sz w:val="20"/>
          <w:cs/>
        </w:rPr>
        <w:t xml:space="preserve">การเงินระหว่างกาลโดยผู้สอบบัญชีรับอนุญาต </w:t>
      </w:r>
    </w:p>
    <w:p w:rsidR="00D948CF" w:rsidRPr="002D6F43" w:rsidRDefault="00D948CF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231BA" w:rsidRPr="002D6F43" w:rsidRDefault="000231BA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37EAB" w:rsidRPr="002D6F43" w:rsidRDefault="00137EAB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2D6F43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>เสนอ</w:t>
      </w:r>
      <w:r w:rsidR="00F8727E" w:rsidRPr="002D6F43">
        <w:rPr>
          <w:rFonts w:ascii="Arial Unicode MS" w:eastAsia="Arial Unicode MS" w:hAnsi="Arial Unicode MS" w:cs="Arial Unicode MS"/>
          <w:color w:val="CF4A02"/>
          <w:sz w:val="18"/>
          <w:szCs w:val="18"/>
        </w:rPr>
        <w:t xml:space="preserve"> </w:t>
      </w:r>
      <w:r w:rsidR="000E40DD" w:rsidRPr="002D6F43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ผู้ถือหุ้น</w:t>
      </w:r>
      <w:r w:rsidR="00BE72CD" w:rsidRPr="002D6F43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และคณะกรรมการ</w:t>
      </w:r>
      <w:r w:rsidR="00175EF3" w:rsidRPr="002D6F43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ของ</w:t>
      </w:r>
      <w:r w:rsidR="007E51E2" w:rsidRPr="007E51E2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บริษัท</w:t>
      </w:r>
      <w:r w:rsidR="007E51E2" w:rsidRPr="007E51E2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proofErr w:type="spellStart"/>
      <w:r w:rsidR="007E51E2" w:rsidRPr="007E51E2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เวิลด์</w:t>
      </w:r>
      <w:proofErr w:type="spellEnd"/>
      <w:r w:rsidR="007E51E2" w:rsidRPr="007E51E2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E51E2" w:rsidRPr="007E51E2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คอร์ปอเรชั่น</w:t>
      </w:r>
      <w:r w:rsidR="007E51E2" w:rsidRPr="007E51E2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E51E2" w:rsidRPr="007E51E2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จำกัด</w:t>
      </w:r>
      <w:r w:rsidR="007E51E2" w:rsidRPr="007E51E2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(</w:t>
      </w:r>
      <w:r w:rsidR="007E51E2" w:rsidRPr="007E51E2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มหาชน</w:t>
      </w:r>
      <w:r w:rsidR="00F8727E" w:rsidRPr="002D6F43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>)</w:t>
      </w:r>
    </w:p>
    <w:p w:rsidR="00C73FBF" w:rsidRPr="002D6F43" w:rsidRDefault="00C73FBF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231BA" w:rsidRPr="002D6F43" w:rsidRDefault="000231BA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5B689F" w:rsidRPr="002D6F43" w:rsidRDefault="005B689F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ข้าพเจ้าได้สอบทาน</w:t>
      </w:r>
      <w:r w:rsidR="00652857" w:rsidRPr="002D6F43">
        <w:rPr>
          <w:rFonts w:ascii="Arial Unicode MS" w:eastAsia="Arial Unicode MS" w:hAnsi="Arial Unicode MS" w:cs="Arial Unicode MS"/>
          <w:sz w:val="18"/>
          <w:szCs w:val="18"/>
          <w:cs/>
        </w:rPr>
        <w:t>ข้อมูลทางการเงินรวมระหว่างกาลของ</w:t>
      </w:r>
      <w:r w:rsidR="00A72E7F" w:rsidRPr="00A72E7F">
        <w:rPr>
          <w:rFonts w:ascii="Arial Unicode MS" w:eastAsia="Arial Unicode MS" w:hAnsi="Arial Unicode MS" w:cs="Arial Unicode MS" w:hint="cs"/>
          <w:sz w:val="18"/>
          <w:szCs w:val="18"/>
          <w:cs/>
        </w:rPr>
        <w:t>บริษัท</w:t>
      </w:r>
      <w:r w:rsidR="00A72E7F" w:rsidRPr="00A72E7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proofErr w:type="spellStart"/>
      <w:r w:rsidR="00A72E7F" w:rsidRPr="00A72E7F">
        <w:rPr>
          <w:rFonts w:ascii="Arial Unicode MS" w:eastAsia="Arial Unicode MS" w:hAnsi="Arial Unicode MS" w:cs="Arial Unicode MS" w:hint="cs"/>
          <w:sz w:val="18"/>
          <w:szCs w:val="18"/>
          <w:cs/>
        </w:rPr>
        <w:t>เวิลด์</w:t>
      </w:r>
      <w:proofErr w:type="spellEnd"/>
      <w:r w:rsidR="00A72E7F" w:rsidRPr="00A72E7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A72E7F" w:rsidRPr="00A72E7F">
        <w:rPr>
          <w:rFonts w:ascii="Arial Unicode MS" w:eastAsia="Arial Unicode MS" w:hAnsi="Arial Unicode MS" w:cs="Arial Unicode MS" w:hint="cs"/>
          <w:sz w:val="18"/>
          <w:szCs w:val="18"/>
          <w:cs/>
        </w:rPr>
        <w:t>คอร์ปอเรชั่น</w:t>
      </w:r>
      <w:r w:rsidR="00A72E7F" w:rsidRPr="00A72E7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A72E7F" w:rsidRPr="00A72E7F">
        <w:rPr>
          <w:rFonts w:ascii="Arial Unicode MS" w:eastAsia="Arial Unicode MS" w:hAnsi="Arial Unicode MS" w:cs="Arial Unicode MS" w:hint="cs"/>
          <w:sz w:val="18"/>
          <w:szCs w:val="18"/>
          <w:cs/>
        </w:rPr>
        <w:t>จำกัด</w:t>
      </w:r>
      <w:r w:rsidR="00A72E7F" w:rsidRPr="00A72E7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(</w:t>
      </w:r>
      <w:r w:rsidR="00A72E7F" w:rsidRPr="00A72E7F">
        <w:rPr>
          <w:rFonts w:ascii="Arial Unicode MS" w:eastAsia="Arial Unicode MS" w:hAnsi="Arial Unicode MS" w:cs="Arial Unicode MS" w:hint="cs"/>
          <w:sz w:val="18"/>
          <w:szCs w:val="18"/>
          <w:cs/>
        </w:rPr>
        <w:t>มหาชน</w:t>
      </w:r>
      <w:r w:rsidR="00F8727E" w:rsidRPr="002D6F43">
        <w:rPr>
          <w:rFonts w:ascii="Arial Unicode MS" w:eastAsia="Arial Unicode MS" w:hAnsi="Arial Unicode MS" w:cs="Arial Unicode MS"/>
          <w:sz w:val="18"/>
          <w:szCs w:val="18"/>
          <w:cs/>
        </w:rPr>
        <w:t>)</w:t>
      </w:r>
      <w:r w:rsidR="00F8727E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652857" w:rsidRPr="002D6F43">
        <w:rPr>
          <w:rFonts w:ascii="Arial Unicode MS" w:eastAsia="Arial Unicode MS" w:hAnsi="Arial Unicode MS" w:cs="Arial Unicode MS"/>
          <w:sz w:val="18"/>
          <w:szCs w:val="18"/>
          <w:cs/>
        </w:rPr>
        <w:t>และบริษัทย่อย และ</w:t>
      </w:r>
      <w:r w:rsidR="00652857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ข้อมูลทางการเงิน</w:t>
      </w:r>
      <w:r w:rsidR="00652857" w:rsidRPr="002D6F43">
        <w:rPr>
          <w:rFonts w:ascii="Arial Unicode MS" w:eastAsia="Arial Unicode MS" w:hAnsi="Arial Unicode MS" w:cs="Arial Unicode MS"/>
          <w:sz w:val="18"/>
          <w:szCs w:val="18"/>
          <w:cs/>
        </w:rPr>
        <w:t>เฉพาะ</w:t>
      </w:r>
      <w:r w:rsidR="00652857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กิจการระหว่างกาลของ</w:t>
      </w:r>
      <w:r w:rsidR="00E73907" w:rsidRPr="00E73907">
        <w:rPr>
          <w:rFonts w:ascii="Arial Unicode MS" w:eastAsia="Arial Unicode MS" w:hAnsi="Arial Unicode MS" w:cs="Arial Unicode MS" w:hint="cs"/>
          <w:sz w:val="18"/>
          <w:szCs w:val="18"/>
          <w:cs/>
        </w:rPr>
        <w:t>บริษัท</w:t>
      </w:r>
      <w:r w:rsidR="00E73907" w:rsidRPr="00E73907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proofErr w:type="spellStart"/>
      <w:r w:rsidR="00E73907" w:rsidRPr="00E73907">
        <w:rPr>
          <w:rFonts w:ascii="Arial Unicode MS" w:eastAsia="Arial Unicode MS" w:hAnsi="Arial Unicode MS" w:cs="Arial Unicode MS" w:hint="cs"/>
          <w:sz w:val="18"/>
          <w:szCs w:val="18"/>
          <w:cs/>
        </w:rPr>
        <w:t>เวิลด์</w:t>
      </w:r>
      <w:proofErr w:type="spellEnd"/>
      <w:r w:rsidR="00E73907" w:rsidRPr="00E73907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E73907" w:rsidRPr="00E73907">
        <w:rPr>
          <w:rFonts w:ascii="Arial Unicode MS" w:eastAsia="Arial Unicode MS" w:hAnsi="Arial Unicode MS" w:cs="Arial Unicode MS" w:hint="cs"/>
          <w:sz w:val="18"/>
          <w:szCs w:val="18"/>
          <w:cs/>
        </w:rPr>
        <w:t>คอร์ปอเรชั่น</w:t>
      </w:r>
      <w:r w:rsidR="00E73907" w:rsidRPr="00E73907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E73907" w:rsidRPr="00E73907">
        <w:rPr>
          <w:rFonts w:ascii="Arial Unicode MS" w:eastAsia="Arial Unicode MS" w:hAnsi="Arial Unicode MS" w:cs="Arial Unicode MS" w:hint="cs"/>
          <w:sz w:val="18"/>
          <w:szCs w:val="18"/>
          <w:cs/>
        </w:rPr>
        <w:t>จำกัด</w:t>
      </w:r>
      <w:r w:rsidR="00E73907" w:rsidRPr="00E73907">
        <w:rPr>
          <w:rFonts w:ascii="Arial Unicode MS" w:eastAsia="Arial Unicode MS" w:hAnsi="Arial Unicode MS" w:cs="Arial Unicode MS"/>
          <w:sz w:val="18"/>
          <w:szCs w:val="18"/>
          <w:cs/>
        </w:rPr>
        <w:t xml:space="preserve"> (</w:t>
      </w:r>
      <w:r w:rsidR="00E73907" w:rsidRPr="00E73907">
        <w:rPr>
          <w:rFonts w:ascii="Arial Unicode MS" w:eastAsia="Arial Unicode MS" w:hAnsi="Arial Unicode MS" w:cs="Arial Unicode MS" w:hint="cs"/>
          <w:sz w:val="18"/>
          <w:szCs w:val="18"/>
          <w:cs/>
        </w:rPr>
        <w:t>มหาชน</w:t>
      </w:r>
      <w:r w:rsidR="00F8727E" w:rsidRPr="002D6F43">
        <w:rPr>
          <w:rFonts w:ascii="Arial Unicode MS" w:eastAsia="Arial Unicode MS" w:hAnsi="Arial Unicode MS" w:cs="Arial Unicode MS"/>
          <w:sz w:val="18"/>
          <w:szCs w:val="18"/>
          <w:cs/>
        </w:rPr>
        <w:t>)</w:t>
      </w:r>
      <w:r w:rsidR="00F8727E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652857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ซึ่งประกอบด้วย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งบแสดงฐานะการเงินรวมและงบแสดงฐานะการเงินเฉพาะ</w:t>
      </w:r>
      <w:r w:rsidR="00777722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กิจการ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ณ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วันที่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80525C" w:rsidRPr="0080525C">
        <w:rPr>
          <w:rFonts w:ascii="Arial Unicode MS" w:eastAsia="Arial Unicode MS" w:hAnsi="Arial Unicode MS" w:cs="Arial Unicode MS"/>
          <w:sz w:val="18"/>
          <w:szCs w:val="18"/>
        </w:rPr>
        <w:t>31</w:t>
      </w:r>
      <w:r w:rsidR="00207545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E73907">
        <w:rPr>
          <w:rFonts w:ascii="Arial Unicode MS" w:eastAsia="Arial Unicode MS" w:hAnsi="Arial Unicode MS" w:cs="Arial Unicode MS" w:hint="cs"/>
          <w:sz w:val="18"/>
          <w:szCs w:val="18"/>
          <w:cs/>
        </w:rPr>
        <w:t>สิงหาคม</w:t>
      </w:r>
      <w:r w:rsidR="00B26F0A" w:rsidRPr="002D6F43"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  <w:t xml:space="preserve"> พ.ศ. </w:t>
      </w:r>
      <w:r w:rsidR="0080525C" w:rsidRPr="0080525C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และงบกำไรขาดทุนเบ็ดเสร็จรวมและงบกำไรขาดทุนเบ็ดเสร็จเฉพา</w:t>
      </w:r>
      <w:r w:rsidR="00777722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ะกิจการ</w:t>
      </w:r>
      <w:r w:rsidR="007A042A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สำหรับงวดสามเดือนสิ้นสุดวันเดียวกัน</w:t>
      </w:r>
      <w:r w:rsidR="00F8727E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งบแสดงการเปลี่ยนแปลงส่วนของ</w:t>
      </w:r>
      <w:r w:rsidR="00777722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เจ้าของ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รวมและงบแสดง</w:t>
      </w:r>
      <w:r w:rsidR="001A0743">
        <w:rPr>
          <w:rFonts w:ascii="Arial Unicode MS" w:eastAsia="Arial Unicode MS" w:hAnsi="Arial Unicode MS" w:cs="Arial Unicode MS"/>
          <w:sz w:val="18"/>
          <w:szCs w:val="18"/>
        </w:rPr>
        <w:br/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การเปลี่ยนแปลงส่วนของ</w:t>
      </w:r>
      <w:r w:rsidR="00777722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เจ้าของ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เฉพาะ</w:t>
      </w:r>
      <w:r w:rsidR="00777722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กิจการ</w:t>
      </w:r>
      <w:r w:rsidR="00F8727E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และงบกระแส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เงินสดรวมและงบกระแสเงินสดเฉพาะ</w:t>
      </w:r>
      <w:r w:rsidR="00777722"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กิจการ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สำหรับงวด</w:t>
      </w:r>
      <w:r w:rsidR="0080610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สาม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เดือนสิ้นสุด</w:t>
      </w:r>
      <w:r w:rsidR="001A0743">
        <w:rPr>
          <w:rFonts w:ascii="Arial Unicode MS" w:eastAsia="Arial Unicode MS" w:hAnsi="Arial Unicode MS" w:cs="Arial Unicode MS"/>
          <w:spacing w:val="-4"/>
          <w:sz w:val="18"/>
          <w:szCs w:val="18"/>
        </w:rPr>
        <w:br/>
      </w:r>
      <w:r w:rsidR="00F2688C"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วันเดียวกัน 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และหมายเหตุประกอบข้อมูลทางการเงินระหว่างก</w:t>
      </w:r>
      <w:bookmarkStart w:id="0" w:name="_GoBack"/>
      <w:bookmarkEnd w:id="0"/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าล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แบบย่อ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ซึ่งผู้บริหารของกิจการเป็นผู้รับผิดชอบ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ในการจัดทำและนำเสนอข้อมูลทางการเงิน</w:t>
      </w:r>
      <w:r w:rsidR="00777722"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รวมและข้อมูลทางการเงินเฉพาะกิจการ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ระหว่างกาลนี้ตามมาตรฐานการบัญชี</w:t>
      </w:r>
      <w:r w:rsidRPr="002D6F43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ฉบับที่</w:t>
      </w:r>
      <w:r w:rsidRPr="002D6F43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80525C" w:rsidRPr="0080525C">
        <w:rPr>
          <w:rFonts w:ascii="Arial Unicode MS" w:eastAsia="Arial Unicode MS" w:hAnsi="Arial Unicode MS" w:cs="Arial Unicode MS"/>
          <w:spacing w:val="-4"/>
          <w:sz w:val="18"/>
          <w:szCs w:val="18"/>
        </w:rPr>
        <w:t>34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เรื่อง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งบการเงิน</w:t>
      </w:r>
      <w:r w:rsidRPr="002D6F43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ระหว่างกาล</w:t>
      </w:r>
      <w:r w:rsidRPr="002D6F43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77722" w:rsidRPr="002D6F43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รวมและข้อมูลทางการเงินเฉพาะกิจการ</w:t>
      </w:r>
      <w:r w:rsidRPr="002D6F43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ระหว่างกาล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ดังกล่าวจากผลการสอบทานของข้าพเจ้า</w:t>
      </w:r>
    </w:p>
    <w:p w:rsidR="005B689F" w:rsidRPr="002D6F43" w:rsidRDefault="005B689F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842DA" w:rsidRPr="002D6F43" w:rsidRDefault="00954478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  <w:lang w:val="th-TH"/>
        </w:rPr>
      </w:pPr>
      <w:r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  <w:lang w:val="th-TH"/>
        </w:rPr>
        <w:t>ขอบเขตการสอบทาน</w:t>
      </w:r>
    </w:p>
    <w:p w:rsidR="00E47B63" w:rsidRPr="002D6F43" w:rsidRDefault="00E47B63" w:rsidP="002D6F43">
      <w:pPr>
        <w:spacing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</w:rPr>
      </w:pPr>
    </w:p>
    <w:p w:rsidR="000001E7" w:rsidRPr="002D6F43" w:rsidRDefault="00F71305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ข้าพเจ้าได้ปฏิบัติงานสอบทานตามมาตรฐานงานสอบทานรหัส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80525C" w:rsidRPr="0080525C">
        <w:rPr>
          <w:rFonts w:ascii="Arial Unicode MS" w:eastAsia="Arial Unicode MS" w:hAnsi="Arial Unicode MS" w:cs="Arial Unicode MS"/>
          <w:sz w:val="18"/>
          <w:szCs w:val="18"/>
        </w:rPr>
        <w:t>2410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/>
          <w:sz w:val="18"/>
          <w:szCs w:val="18"/>
        </w:rPr>
        <w:t>“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การสอบทานข้อมูลทางการเงินระหว่างกาลโดยผู้สอบบัญชี</w:t>
      </w:r>
      <w:r w:rsidR="00754AEC" w:rsidRPr="002D6F43">
        <w:rPr>
          <w:rFonts w:ascii="Arial Unicode MS" w:eastAsia="Arial Unicode MS" w:hAnsi="Arial Unicode MS" w:cs="Arial Unicode MS"/>
          <w:sz w:val="18"/>
          <w:szCs w:val="18"/>
        </w:rPr>
        <w:br/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รับอนุญาตของกิจการ</w:t>
      </w:r>
      <w:r w:rsidR="00AF3290" w:rsidRPr="002D6F43">
        <w:rPr>
          <w:rFonts w:ascii="Arial Unicode MS" w:eastAsia="Arial Unicode MS" w:hAnsi="Arial Unicode MS" w:cs="Arial Unicode MS"/>
          <w:sz w:val="18"/>
          <w:szCs w:val="18"/>
        </w:rPr>
        <w:t>”</w:t>
      </w:r>
      <w:r w:rsidR="00AF3290" w:rsidRPr="002D6F43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 </w:t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การสอบทาน</w:t>
      </w:r>
      <w:r w:rsidR="0027205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ข้อมูลทางการเงินระหว่างกาล</w:t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ประกอบด้วย</w:t>
      </w:r>
      <w:r w:rsidR="00F72A6D"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การใช้วิธีการสอบถามบุคลากรซึ่งส่วนใหญ่</w:t>
      </w:r>
      <w:r w:rsidR="001A0743">
        <w:rPr>
          <w:rFonts w:ascii="Arial Unicode MS" w:eastAsia="Arial Unicode MS" w:hAnsi="Arial Unicode MS" w:cs="Arial Unicode MS"/>
          <w:sz w:val="18"/>
          <w:szCs w:val="18"/>
        </w:rPr>
        <w:br/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เป็นผู้รับผิดชอบด้านการเงินและบัญชี</w:t>
      </w:r>
      <w:r w:rsidR="00F72A6D"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และการวิเคราะห์เปรียบเทียบและวิธีการสอบทานอื่น</w:t>
      </w:r>
      <w:r w:rsidR="00F72A6D"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การสอบทานนี้มีขอบเขตจำกัดกว่า</w:t>
      </w:r>
      <w:r w:rsidR="001A0743">
        <w:rPr>
          <w:rFonts w:ascii="Arial Unicode MS" w:eastAsia="Arial Unicode MS" w:hAnsi="Arial Unicode MS" w:cs="Arial Unicode MS"/>
          <w:sz w:val="18"/>
          <w:szCs w:val="18"/>
        </w:rPr>
        <w:br/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จะ</w:t>
      </w:r>
      <w:r w:rsidR="001A0743">
        <w:rPr>
          <w:rFonts w:ascii="Arial Unicode MS" w:eastAsia="Arial Unicode MS" w:hAnsi="Arial Unicode MS" w:cs="Arial Unicode MS"/>
          <w:sz w:val="18"/>
          <w:szCs w:val="18"/>
        </w:rPr>
        <w:br/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พบได้จากการตรวจสอบ</w:t>
      </w:r>
      <w:r w:rsidR="00F72A6D"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2B2553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ดังนั้นข้าพเจ้าจึงไม่</w:t>
      </w:r>
      <w:r w:rsidR="0027205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อาจ</w:t>
      </w:r>
      <w:r w:rsidR="00F72A6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แสดงความเห็นต่อข้อมูล</w:t>
      </w:r>
      <w:r w:rsidR="002B2553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ทางการเงินระหว่างกาลที่สอบทาน</w:t>
      </w:r>
      <w:r w:rsidR="0027205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ได้</w:t>
      </w:r>
    </w:p>
    <w:p w:rsidR="002B2553" w:rsidRPr="002D6F43" w:rsidRDefault="002B2553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842DA" w:rsidRPr="002D6F43" w:rsidRDefault="00E842DA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2D6F43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ข้อสรุป</w:t>
      </w:r>
    </w:p>
    <w:p w:rsidR="00E842DA" w:rsidRPr="002D6F43" w:rsidRDefault="00E842DA" w:rsidP="002D6F43">
      <w:pPr>
        <w:spacing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</w:rPr>
      </w:pPr>
    </w:p>
    <w:p w:rsidR="00E842DA" w:rsidRPr="002D6F43" w:rsidRDefault="00E842DA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รวมและข้อมูลทางการเงินเฉพาะกิจการ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ระหว่างกาลดังกล่าวไม่ได้จัดทำขึ้นตามมาตรฐาน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การบัญชี</w:t>
      </w:r>
      <w:r w:rsidR="00A20A7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ฉบับที่</w:t>
      </w:r>
      <w:r w:rsidR="00305409"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80525C" w:rsidRPr="0080525C">
        <w:rPr>
          <w:rFonts w:ascii="Arial Unicode MS" w:eastAsia="Arial Unicode MS" w:hAnsi="Arial Unicode MS" w:cs="Arial Unicode MS"/>
          <w:sz w:val="18"/>
          <w:szCs w:val="18"/>
        </w:rPr>
        <w:t>34</w:t>
      </w:r>
      <w:r w:rsidR="00A20A7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เรื่อง</w:t>
      </w:r>
      <w:r w:rsidR="00145407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งบการเงินระหว่างกาล</w:t>
      </w:r>
      <w:r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ในสาระสำคัญจากการสอบทานของข้าพเจ้า</w:t>
      </w:r>
    </w:p>
    <w:p w:rsidR="00EA5465" w:rsidRPr="002D6F43" w:rsidRDefault="00EA5465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27205D" w:rsidRPr="002D6F43" w:rsidRDefault="0027205D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27205D" w:rsidRPr="002D6F43" w:rsidRDefault="0027205D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บริษัท ไพร้ซวอ</w:t>
      </w:r>
      <w:proofErr w:type="spellStart"/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เต</w:t>
      </w:r>
      <w:proofErr w:type="spellEnd"/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อร์</w:t>
      </w:r>
      <w:proofErr w:type="spellStart"/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เฮาส์</w:t>
      </w:r>
      <w:proofErr w:type="spellEnd"/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คู</w:t>
      </w:r>
      <w:proofErr w:type="spellStart"/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เปอร์</w:t>
      </w:r>
      <w:proofErr w:type="spellEnd"/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ส เอบีเอเอส จำกัด</w:t>
      </w:r>
    </w:p>
    <w:p w:rsidR="0078507F" w:rsidRPr="002D6F43" w:rsidRDefault="0078507F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73FBF" w:rsidRPr="002D6F43" w:rsidRDefault="00C73FBF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547309" w:rsidRPr="002D6F43" w:rsidRDefault="00547309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27205D" w:rsidRPr="002D6F43" w:rsidRDefault="0027205D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5F33D6" w:rsidRDefault="005F33D6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5F33D6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วราภรณ์</w:t>
      </w:r>
      <w:r w:rsidRPr="005F33D6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 xml:space="preserve">  </w:t>
      </w:r>
      <w:r w:rsidRPr="005F33D6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วรธิติกุล</w:t>
      </w:r>
    </w:p>
    <w:p w:rsidR="00044801" w:rsidRPr="002D6F43" w:rsidRDefault="00044801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ผู้สอบบัญชีรับอนุญาตเลขที่</w:t>
      </w: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80525C" w:rsidRPr="0080525C">
        <w:rPr>
          <w:rFonts w:ascii="Arial Unicode MS" w:eastAsia="Arial Unicode MS" w:hAnsi="Arial Unicode MS" w:cs="Arial Unicode MS"/>
          <w:sz w:val="18"/>
          <w:szCs w:val="18"/>
        </w:rPr>
        <w:t>4474</w:t>
      </w:r>
    </w:p>
    <w:p w:rsidR="00137EAB" w:rsidRPr="002D6F43" w:rsidRDefault="00137EAB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2D6F43">
        <w:rPr>
          <w:rFonts w:ascii="Arial Unicode MS" w:eastAsia="Arial Unicode MS" w:hAnsi="Arial Unicode MS" w:cs="Arial Unicode MS"/>
          <w:sz w:val="18"/>
          <w:szCs w:val="18"/>
          <w:cs/>
        </w:rPr>
        <w:t>กรุงเทพมหานคร</w:t>
      </w:r>
    </w:p>
    <w:p w:rsidR="0026209A" w:rsidRDefault="0080525C" w:rsidP="002D6F4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80525C">
        <w:rPr>
          <w:rFonts w:ascii="Arial Unicode MS" w:eastAsia="Arial Unicode MS" w:hAnsi="Arial Unicode MS" w:cs="Arial Unicode MS"/>
          <w:sz w:val="18"/>
          <w:szCs w:val="18"/>
        </w:rPr>
        <w:t>14</w:t>
      </w:r>
      <w:r w:rsidR="00D04E34" w:rsidRPr="002D6F4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30124C">
        <w:rPr>
          <w:rFonts w:ascii="Arial Unicode MS" w:eastAsia="Arial Unicode MS" w:hAnsi="Arial Unicode MS" w:cs="Arial Unicode MS" w:hint="cs"/>
          <w:sz w:val="18"/>
          <w:szCs w:val="18"/>
          <w:cs/>
        </w:rPr>
        <w:t>ตุลา</w:t>
      </w:r>
      <w:r w:rsidR="00D04E34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>คม</w:t>
      </w:r>
      <w:r w:rsidR="00523F9D" w:rsidRPr="002D6F43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B26F0A" w:rsidRPr="002D6F43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พ.ศ. </w:t>
      </w:r>
      <w:r w:rsidRPr="0080525C">
        <w:rPr>
          <w:rFonts w:ascii="Arial Unicode MS" w:eastAsia="Arial Unicode MS" w:hAnsi="Arial Unicode MS" w:cs="Arial Unicode MS"/>
          <w:sz w:val="18"/>
          <w:szCs w:val="18"/>
        </w:rPr>
        <w:t>2562</w:t>
      </w:r>
    </w:p>
    <w:sectPr w:rsidR="0026209A" w:rsidSect="00EC7D32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842" w:rsidRDefault="00985842">
      <w:r>
        <w:separator/>
      </w:r>
    </w:p>
  </w:endnote>
  <w:endnote w:type="continuationSeparator" w:id="0">
    <w:p w:rsidR="00985842" w:rsidRDefault="0098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842" w:rsidRDefault="00985842">
      <w:r>
        <w:separator/>
      </w:r>
    </w:p>
  </w:footnote>
  <w:footnote w:type="continuationSeparator" w:id="0">
    <w:p w:rsidR="00985842" w:rsidRDefault="00985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5E26"/>
    <w:rsid w:val="002E6F3C"/>
    <w:rsid w:val="002E77FA"/>
    <w:rsid w:val="002F02B6"/>
    <w:rsid w:val="002F098A"/>
    <w:rsid w:val="002F1C85"/>
    <w:rsid w:val="002F32FC"/>
    <w:rsid w:val="002F3F84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87C83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79D19B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F3C7-0641-411E-8C99-642DD2ED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Duangporn Pongvitayakorn</cp:lastModifiedBy>
  <cp:revision>6</cp:revision>
  <cp:lastPrinted>2019-10-11T02:09:00Z</cp:lastPrinted>
  <dcterms:created xsi:type="dcterms:W3CDTF">2019-10-04T09:33:00Z</dcterms:created>
  <dcterms:modified xsi:type="dcterms:W3CDTF">2019-10-11T02:09:00Z</dcterms:modified>
</cp:coreProperties>
</file>