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59B" w:rsidRPr="00741240" w:rsidRDefault="001F559B" w:rsidP="00BF766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741240"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:rsidR="00A822FF" w:rsidRPr="00741240" w:rsidRDefault="00A822FF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:rsidR="005E3F93" w:rsidRPr="00741240" w:rsidRDefault="00B66ED5" w:rsidP="005E3F9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1240">
        <w:rPr>
          <w:rFonts w:ascii="Browallia New" w:hAnsi="Browallia New" w:cs="Browallia New"/>
          <w:sz w:val="26"/>
          <w:szCs w:val="26"/>
          <w:cs/>
        </w:rPr>
        <w:t>เสนอ</w:t>
      </w:r>
      <w:r w:rsidR="00C419D4" w:rsidRPr="00741240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Pr="00741240">
        <w:rPr>
          <w:rFonts w:ascii="Browallia New" w:hAnsi="Browallia New" w:cs="Browallia New"/>
          <w:sz w:val="26"/>
          <w:szCs w:val="26"/>
          <w:cs/>
        </w:rPr>
        <w:t xml:space="preserve">คณะกรรมการธนาคารเกียรตินาคิน </w:t>
      </w:r>
      <w:r w:rsidR="005E3F93" w:rsidRPr="00741240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:rsidR="00176213" w:rsidRPr="00741240" w:rsidRDefault="00176213" w:rsidP="00B72DF7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:rsidR="001F559B" w:rsidRPr="00741240" w:rsidRDefault="0003077D" w:rsidP="00B72DF7">
      <w:pPr>
        <w:jc w:val="thaiDistribute"/>
        <w:rPr>
          <w:rFonts w:ascii="Browallia New" w:hAnsi="Browallia New" w:cs="Browallia New"/>
          <w:color w:val="auto"/>
        </w:rPr>
      </w:pPr>
      <w:r w:rsidRPr="00741240">
        <w:rPr>
          <w:rFonts w:ascii="Browallia New" w:hAnsi="Browallia New" w:cs="Browallia New"/>
          <w:color w:val="auto"/>
          <w:cs/>
        </w:rPr>
        <w:t>ข้าพเจ้าได้สอบทานข้อมูลทางการเงินรวม</w:t>
      </w:r>
      <w:r w:rsidR="0001065E" w:rsidRPr="00741240">
        <w:rPr>
          <w:rFonts w:ascii="Browallia New" w:hAnsi="Browallia New" w:cs="Browallia New"/>
          <w:color w:val="auto"/>
          <w:cs/>
        </w:rPr>
        <w:t xml:space="preserve">ระหว่างกาลของธนาคารเกียรตินาคิน จำกัด </w:t>
      </w:r>
      <w:r w:rsidR="0001065E" w:rsidRPr="00741240">
        <w:rPr>
          <w:rFonts w:ascii="Browallia New" w:hAnsi="Browallia New" w:cs="Browallia New"/>
          <w:color w:val="auto"/>
        </w:rPr>
        <w:t>(</w:t>
      </w:r>
      <w:r w:rsidR="0001065E" w:rsidRPr="00741240">
        <w:rPr>
          <w:rFonts w:ascii="Browallia New" w:hAnsi="Browallia New" w:cs="Browallia New"/>
          <w:color w:val="auto"/>
          <w:cs/>
        </w:rPr>
        <w:t>มหาชน</w:t>
      </w:r>
      <w:r w:rsidR="0001065E" w:rsidRPr="00741240">
        <w:rPr>
          <w:rFonts w:ascii="Browallia New" w:hAnsi="Browallia New" w:cs="Browallia New"/>
          <w:color w:val="auto"/>
        </w:rPr>
        <w:t xml:space="preserve">) </w:t>
      </w:r>
      <w:r w:rsidR="0001065E" w:rsidRPr="00741240">
        <w:rPr>
          <w:rFonts w:ascii="Browallia New" w:hAnsi="Browallia New" w:cs="Browallia New"/>
          <w:color w:val="auto"/>
          <w:cs/>
        </w:rPr>
        <w:t>และบริษัทย่อย</w:t>
      </w:r>
      <w:r w:rsidR="005F0F4A" w:rsidRPr="00741240">
        <w:rPr>
          <w:rFonts w:ascii="Browallia New" w:hAnsi="Browallia New" w:cs="Browallia New"/>
          <w:color w:val="auto"/>
          <w:cs/>
        </w:rPr>
        <w:t xml:space="preserve"> </w:t>
      </w:r>
      <w:r w:rsidRPr="00741240">
        <w:rPr>
          <w:rFonts w:ascii="Browallia New" w:hAnsi="Browallia New" w:cs="Browallia New"/>
          <w:color w:val="auto"/>
          <w:cs/>
        </w:rPr>
        <w:t>และข้อมูลทางการเง</w:t>
      </w:r>
      <w:r w:rsidR="0001065E" w:rsidRPr="00741240">
        <w:rPr>
          <w:rFonts w:ascii="Browallia New" w:hAnsi="Browallia New" w:cs="Browallia New"/>
          <w:color w:val="auto"/>
          <w:cs/>
        </w:rPr>
        <w:t>ินเฉพาะกิจการระหว่างกาลของ</w:t>
      </w:r>
      <w:r w:rsidRPr="00741240">
        <w:rPr>
          <w:rFonts w:ascii="Browallia New" w:hAnsi="Browallia New" w:cs="Browallia New"/>
          <w:color w:val="auto"/>
          <w:cs/>
        </w:rPr>
        <w:t xml:space="preserve">ธนาคารเกียรตินาคิน จำกัด (มหาชน) ซึ่งประกอบด้วย งบแสดงฐานะการเงินรวมและงบแสดงฐานการเงินเฉพาะกิจการ ณ วันที่ </w:t>
      </w:r>
      <w:r w:rsidR="008828E5" w:rsidRPr="00741240">
        <w:rPr>
          <w:rFonts w:ascii="Browallia New" w:hAnsi="Browallia New" w:cs="Browallia New"/>
          <w:color w:val="auto"/>
          <w:lang w:val="en-GB"/>
        </w:rPr>
        <w:t>30</w:t>
      </w:r>
      <w:r w:rsidR="00687820" w:rsidRPr="00741240">
        <w:rPr>
          <w:rFonts w:ascii="Browallia New" w:hAnsi="Browallia New" w:cs="Browallia New"/>
          <w:color w:val="auto"/>
          <w:lang w:val="en-GB"/>
        </w:rPr>
        <w:t xml:space="preserve"> </w:t>
      </w:r>
      <w:r w:rsidR="00687820" w:rsidRPr="00741240">
        <w:rPr>
          <w:rFonts w:ascii="Browallia New" w:hAnsi="Browallia New" w:cs="Browallia New"/>
          <w:color w:val="auto"/>
          <w:cs/>
          <w:lang w:val="en-GB"/>
        </w:rPr>
        <w:t xml:space="preserve">กันยายน </w:t>
      </w:r>
      <w:r w:rsidR="001A5719" w:rsidRPr="00741240">
        <w:rPr>
          <w:rFonts w:ascii="Browallia New" w:hAnsi="Browallia New" w:cs="Browallia New"/>
          <w:color w:val="auto"/>
          <w:cs/>
        </w:rPr>
        <w:t xml:space="preserve">พ.ศ. </w:t>
      </w:r>
      <w:r w:rsidR="008828E5" w:rsidRPr="00741240">
        <w:rPr>
          <w:rFonts w:ascii="Browallia New" w:hAnsi="Browallia New" w:cs="Browallia New"/>
          <w:color w:val="auto"/>
          <w:lang w:val="en-GB"/>
        </w:rPr>
        <w:t>256</w:t>
      </w:r>
      <w:r w:rsidR="00635AE5" w:rsidRPr="00741240">
        <w:rPr>
          <w:rFonts w:ascii="Browallia New" w:hAnsi="Browallia New" w:cs="Browallia New"/>
          <w:color w:val="auto"/>
          <w:lang w:val="en-GB"/>
        </w:rPr>
        <w:t>2</w:t>
      </w:r>
      <w:r w:rsidRPr="00741240">
        <w:rPr>
          <w:rFonts w:ascii="Browallia New" w:hAnsi="Browallia New" w:cs="Browallia New"/>
          <w:color w:val="auto"/>
          <w:cs/>
        </w:rPr>
        <w:t xml:space="preserve"> และงบกำไรขาดทุน</w:t>
      </w:r>
      <w:r w:rsidR="0001065E" w:rsidRPr="00741240">
        <w:rPr>
          <w:rFonts w:ascii="Browallia New" w:hAnsi="Browallia New" w:cs="Browallia New"/>
          <w:color w:val="auto"/>
          <w:cs/>
        </w:rPr>
        <w:t>และกำไรขาดทุน</w:t>
      </w:r>
      <w:r w:rsidRPr="00741240">
        <w:rPr>
          <w:rFonts w:ascii="Browallia New" w:hAnsi="Browallia New" w:cs="Browallia New"/>
          <w:color w:val="auto"/>
          <w:cs/>
        </w:rPr>
        <w:t>เบ็ดเสร็จรวมและงบกำไรขาดทุน</w:t>
      </w:r>
      <w:r w:rsidR="0001065E" w:rsidRPr="00741240">
        <w:rPr>
          <w:rFonts w:ascii="Browallia New" w:hAnsi="Browallia New" w:cs="Browallia New"/>
          <w:color w:val="auto"/>
          <w:cs/>
        </w:rPr>
        <w:t>และกำไรขาดทุน</w:t>
      </w:r>
      <w:r w:rsidRPr="00741240">
        <w:rPr>
          <w:rFonts w:ascii="Browallia New" w:hAnsi="Browallia New" w:cs="Browallia New"/>
          <w:color w:val="auto"/>
          <w:cs/>
        </w:rPr>
        <w:t>เบ็ดเสร็จเฉพาะกิจการ</w:t>
      </w:r>
      <w:r w:rsidR="00AD26C7" w:rsidRPr="00741240">
        <w:rPr>
          <w:rFonts w:ascii="Browallia New" w:hAnsi="Browallia New" w:cs="Browallia New"/>
          <w:color w:val="auto"/>
          <w:cs/>
        </w:rPr>
        <w:t>สำหรับงวดสามเดือนและเก้าเดือนสิ้นสุดวันเดียวกัน</w:t>
      </w:r>
      <w:r w:rsidRPr="00741240">
        <w:rPr>
          <w:rFonts w:ascii="Browallia New" w:hAnsi="Browallia New" w:cs="Browallia New"/>
          <w:color w:val="auto"/>
          <w:cs/>
        </w:rPr>
        <w:t xml:space="preserve"> งบแสดงการเปลี่ยนแปลงส่วนของเจ้าของรวมและงบแสดงการเปลี่ยนแปลง</w:t>
      </w:r>
      <w:r w:rsidRPr="00741240">
        <w:rPr>
          <w:rFonts w:ascii="Browallia New" w:hAnsi="Browallia New" w:cs="Browallia New"/>
          <w:color w:val="auto"/>
          <w:spacing w:val="-4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AD26C7" w:rsidRPr="00741240">
        <w:rPr>
          <w:rFonts w:ascii="Browallia New" w:hAnsi="Browallia New" w:cs="Browallia New"/>
          <w:color w:val="auto"/>
          <w:spacing w:val="-4"/>
          <w:cs/>
        </w:rPr>
        <w:t>เก้า</w:t>
      </w:r>
      <w:r w:rsidRPr="00741240">
        <w:rPr>
          <w:rFonts w:ascii="Browallia New" w:hAnsi="Browallia New" w:cs="Browallia New"/>
          <w:color w:val="auto"/>
          <w:spacing w:val="-4"/>
          <w:cs/>
        </w:rPr>
        <w:t>เดือนสิ้นสุดวันเดียวกัน และหมายเหตุ</w:t>
      </w:r>
      <w:r w:rsidRPr="00741240">
        <w:rPr>
          <w:rFonts w:ascii="Browallia New" w:hAnsi="Browallia New" w:cs="Browallia New"/>
          <w:color w:val="auto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741240">
        <w:rPr>
          <w:rFonts w:ascii="Browallia New" w:hAnsi="Browallia New" w:cs="Browallia New"/>
          <w:color w:val="auto"/>
          <w:spacing w:val="-4"/>
          <w:cs/>
        </w:rPr>
        <w:t>เฉพาะกิจการระหว่างกาลนี้ตามมาตรฐานกา</w:t>
      </w:r>
      <w:r w:rsidR="0001065E" w:rsidRPr="00741240">
        <w:rPr>
          <w:rFonts w:ascii="Browallia New" w:hAnsi="Browallia New" w:cs="Browallia New"/>
          <w:color w:val="auto"/>
          <w:spacing w:val="-4"/>
          <w:cs/>
        </w:rPr>
        <w:t>ร</w:t>
      </w:r>
      <w:r w:rsidRPr="00741240">
        <w:rPr>
          <w:rFonts w:ascii="Browallia New" w:hAnsi="Browallia New" w:cs="Browallia New"/>
          <w:color w:val="auto"/>
          <w:spacing w:val="-4"/>
          <w:cs/>
        </w:rPr>
        <w:t xml:space="preserve">บัญชี ฉบับที่ </w:t>
      </w:r>
      <w:r w:rsidR="008828E5" w:rsidRPr="00741240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="00282177" w:rsidRPr="00741240">
        <w:rPr>
          <w:rFonts w:ascii="Browallia New" w:hAnsi="Browallia New" w:cs="Browallia New"/>
          <w:color w:val="auto"/>
          <w:spacing w:val="-4"/>
          <w:cs/>
        </w:rPr>
        <w:t xml:space="preserve"> เรื่อง การรายงานทาง</w:t>
      </w:r>
      <w:r w:rsidRPr="00741240">
        <w:rPr>
          <w:rFonts w:ascii="Browallia New" w:hAnsi="Browallia New" w:cs="Browallia New"/>
          <w:color w:val="auto"/>
          <w:spacing w:val="-4"/>
          <w:cs/>
        </w:rPr>
        <w:t>การเงินระหว่างกาล ส่วนข้าพเจ้าเป็นผู้รับผิดชอบในการให้</w:t>
      </w:r>
      <w:r w:rsidRPr="00741240">
        <w:rPr>
          <w:rFonts w:ascii="Browallia New" w:hAnsi="Browallia New" w:cs="Browallia New"/>
          <w:color w:val="auto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03077D" w:rsidRPr="00741240" w:rsidRDefault="0003077D" w:rsidP="0003077D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:rsidR="001F559B" w:rsidRPr="00741240" w:rsidRDefault="00B9005E" w:rsidP="00176213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4124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</w:t>
      </w:r>
      <w:r w:rsidR="001F559B" w:rsidRPr="0074124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ตการสอบทาน</w:t>
      </w: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</w:rPr>
      </w:pPr>
      <w:r w:rsidRPr="00741240">
        <w:rPr>
          <w:rFonts w:ascii="Browallia New" w:hAnsi="Browallia New" w:cs="Browallia New"/>
          <w:color w:val="auto"/>
          <w:spacing w:val="-6"/>
          <w:cs/>
        </w:rPr>
        <w:t>ข้าพเจ้าได้ปฏิบัติงานสอบทานตามมาตรฐานงานสอบทาน</w:t>
      </w:r>
      <w:r w:rsidRPr="00741240">
        <w:rPr>
          <w:rFonts w:ascii="Browallia New" w:hAnsi="Browallia New" w:cs="Browallia New"/>
          <w:color w:val="auto"/>
          <w:spacing w:val="-6"/>
        </w:rPr>
        <w:t xml:space="preserve"> </w:t>
      </w:r>
      <w:r w:rsidRPr="00741240">
        <w:rPr>
          <w:rFonts w:ascii="Browallia New" w:hAnsi="Browallia New" w:cs="Browallia New"/>
          <w:color w:val="auto"/>
          <w:spacing w:val="-6"/>
          <w:cs/>
        </w:rPr>
        <w:t>รหัส</w:t>
      </w:r>
      <w:r w:rsidRPr="00741240">
        <w:rPr>
          <w:rFonts w:ascii="Browallia New" w:hAnsi="Browallia New" w:cs="Browallia New"/>
          <w:color w:val="auto"/>
          <w:spacing w:val="-6"/>
        </w:rPr>
        <w:t xml:space="preserve"> </w:t>
      </w:r>
      <w:r w:rsidR="008828E5" w:rsidRPr="00741240">
        <w:rPr>
          <w:rFonts w:ascii="Browallia New" w:hAnsi="Browallia New" w:cs="Browallia New"/>
          <w:color w:val="auto"/>
          <w:spacing w:val="-6"/>
          <w:lang w:val="en-GB"/>
        </w:rPr>
        <w:t>2410</w:t>
      </w:r>
      <w:r w:rsidRPr="00741240">
        <w:rPr>
          <w:rFonts w:ascii="Browallia New" w:hAnsi="Browallia New" w:cs="Browallia New"/>
          <w:color w:val="auto"/>
          <w:spacing w:val="-6"/>
        </w:rPr>
        <w:t xml:space="preserve"> “</w:t>
      </w:r>
      <w:r w:rsidRPr="00741240">
        <w:rPr>
          <w:rFonts w:ascii="Browallia New" w:hAnsi="Browallia New" w:cs="Browallia New"/>
          <w:color w:val="auto"/>
          <w:spacing w:val="-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240">
        <w:rPr>
          <w:rFonts w:ascii="Browallia New" w:hAnsi="Browallia New" w:cs="Browallia New"/>
          <w:color w:val="auto"/>
          <w:spacing w:val="-6"/>
        </w:rPr>
        <w:t>”</w:t>
      </w:r>
      <w:r w:rsidRPr="00741240">
        <w:rPr>
          <w:rFonts w:ascii="Browallia New" w:hAnsi="Browallia New" w:cs="Browallia New"/>
          <w:color w:val="auto"/>
        </w:rPr>
        <w:t xml:space="preserve"> </w:t>
      </w:r>
      <w:r w:rsidR="005F0F4A" w:rsidRPr="00741240">
        <w:rPr>
          <w:rFonts w:ascii="Browallia New" w:hAnsi="Browallia New" w:cs="Browallia New"/>
          <w:color w:val="auto"/>
          <w:spacing w:val="-2"/>
          <w:cs/>
        </w:rPr>
        <w:t>การสอบทานข้อมูลทางการเงินระหว่างกาล</w:t>
      </w:r>
      <w:r w:rsidRPr="00741240">
        <w:rPr>
          <w:rFonts w:ascii="Browallia New" w:hAnsi="Browallia New" w:cs="Browallia New"/>
          <w:color w:val="auto"/>
          <w:spacing w:val="-2"/>
          <w:cs/>
        </w:rPr>
        <w:t>ประกอบด้วย</w:t>
      </w:r>
      <w:r w:rsidRPr="00741240">
        <w:rPr>
          <w:rFonts w:ascii="Browallia New" w:hAnsi="Browallia New" w:cs="Browallia New"/>
          <w:color w:val="auto"/>
          <w:spacing w:val="-2"/>
        </w:rPr>
        <w:t xml:space="preserve"> </w:t>
      </w:r>
      <w:r w:rsidRPr="00741240">
        <w:rPr>
          <w:rFonts w:ascii="Browallia New" w:hAnsi="Browallia New" w:cs="Browallia New"/>
          <w:color w:val="auto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</w:t>
      </w:r>
      <w:r w:rsidRPr="00741240">
        <w:rPr>
          <w:rFonts w:ascii="Browallia New" w:hAnsi="Browallia New" w:cs="Browallia New"/>
          <w:color w:val="auto"/>
          <w:spacing w:val="-4"/>
          <w:cs/>
        </w:rPr>
        <w:t>การวิเคราะห์เปรียบเทียบและวิธีการสอบทานอื่น</w:t>
      </w:r>
      <w:r w:rsidRPr="00741240">
        <w:rPr>
          <w:rFonts w:ascii="Browallia New" w:hAnsi="Browallia New" w:cs="Browallia New"/>
          <w:color w:val="auto"/>
          <w:spacing w:val="-4"/>
        </w:rPr>
        <w:t xml:space="preserve"> </w:t>
      </w:r>
      <w:r w:rsidRPr="00741240">
        <w:rPr>
          <w:rFonts w:ascii="Browallia New" w:hAnsi="Browallia New" w:cs="Browallia New"/>
          <w:color w:val="auto"/>
          <w:spacing w:val="-4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741240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741240">
        <w:rPr>
          <w:rFonts w:ascii="Browallia New" w:hAnsi="Browallia New" w:cs="Browallia New"/>
          <w:color w:val="auto"/>
          <w:spacing w:val="-4"/>
          <w:cs/>
        </w:rPr>
        <w:t>ทำให้ข้าพเจ้าไม่</w:t>
      </w:r>
      <w:r w:rsidRPr="00741240">
        <w:rPr>
          <w:rFonts w:ascii="Browallia New" w:hAnsi="Browallia New" w:cs="Browallia New"/>
          <w:color w:val="auto"/>
          <w:cs/>
        </w:rPr>
        <w:t>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240">
        <w:rPr>
          <w:rFonts w:ascii="Browallia New" w:hAnsi="Browallia New" w:cs="Browallia New"/>
          <w:color w:val="auto"/>
        </w:rPr>
        <w:t xml:space="preserve"> </w:t>
      </w:r>
      <w:r w:rsidRPr="00741240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741240">
        <w:rPr>
          <w:rFonts w:ascii="Browallia New" w:hAnsi="Browallia New" w:cs="Browallia New"/>
          <w:color w:val="auto"/>
          <w:cs/>
        </w:rPr>
        <w:t>อาจ</w:t>
      </w:r>
      <w:r w:rsidRPr="00741240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741240">
        <w:rPr>
          <w:rFonts w:ascii="Browallia New" w:hAnsi="Browallia New" w:cs="Browallia New"/>
          <w:color w:val="auto"/>
          <w:cs/>
        </w:rPr>
        <w:t>น</w:t>
      </w:r>
      <w:r w:rsidR="004136FC" w:rsidRPr="00741240">
        <w:rPr>
          <w:rFonts w:ascii="Browallia New" w:hAnsi="Browallia New" w:cs="Browallia New"/>
          <w:color w:val="auto"/>
          <w:cs/>
        </w:rPr>
        <w:t>ได้</w:t>
      </w: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4124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</w:rPr>
      </w:pPr>
      <w:r w:rsidRPr="00741240">
        <w:rPr>
          <w:rFonts w:ascii="Browallia New" w:hAnsi="Browallia New" w:cs="Browallia New"/>
          <w:color w:val="auto"/>
          <w:spacing w:val="-8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741240">
        <w:rPr>
          <w:rFonts w:ascii="Browallia New" w:hAnsi="Browallia New" w:cs="Browallia New"/>
          <w:color w:val="auto"/>
          <w:spacing w:val="-8"/>
          <w:cs/>
        </w:rPr>
        <w:t>รวมและข้อมูลทางการเงินเฉพาะกิจการ</w:t>
      </w:r>
      <w:r w:rsidRPr="00741240">
        <w:rPr>
          <w:rFonts w:ascii="Browallia New" w:hAnsi="Browallia New" w:cs="Browallia New"/>
          <w:color w:val="auto"/>
          <w:spacing w:val="-8"/>
          <w:cs/>
        </w:rPr>
        <w:t>ระหว่างกาลดังกล่าวไม่ได้จัดทำขึ้นตามมาตรฐานการบัญชี</w:t>
      </w:r>
      <w:r w:rsidRPr="00741240">
        <w:rPr>
          <w:rFonts w:ascii="Browallia New" w:hAnsi="Browallia New" w:cs="Browallia New"/>
          <w:color w:val="auto"/>
          <w:spacing w:val="-4"/>
          <w:cs/>
        </w:rPr>
        <w:t xml:space="preserve"> ฉบับที่ </w:t>
      </w:r>
      <w:r w:rsidR="008828E5" w:rsidRPr="00741240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Pr="00741240">
        <w:rPr>
          <w:rFonts w:ascii="Browallia New" w:hAnsi="Browallia New" w:cs="Browallia New"/>
          <w:color w:val="auto"/>
          <w:spacing w:val="-4"/>
        </w:rPr>
        <w:t xml:space="preserve"> </w:t>
      </w:r>
      <w:r w:rsidRPr="00741240">
        <w:rPr>
          <w:rFonts w:ascii="Browallia New" w:hAnsi="Browallia New" w:cs="Browallia New"/>
          <w:color w:val="auto"/>
          <w:spacing w:val="-4"/>
          <w:cs/>
        </w:rPr>
        <w:t>เรื่อง งบการเงินระหว่างกาล</w:t>
      </w:r>
      <w:r w:rsidRPr="00741240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</w:rPr>
      </w:pPr>
    </w:p>
    <w:p w:rsidR="00D47D5A" w:rsidRPr="00741240" w:rsidRDefault="00D47D5A" w:rsidP="00176213">
      <w:pPr>
        <w:jc w:val="thaiDistribute"/>
        <w:rPr>
          <w:rFonts w:ascii="Browallia New" w:hAnsi="Browallia New" w:cs="Browallia New"/>
          <w:color w:val="auto"/>
        </w:rPr>
      </w:pPr>
    </w:p>
    <w:p w:rsidR="0001065E" w:rsidRPr="00741240" w:rsidRDefault="0001065E" w:rsidP="0001065E">
      <w:pPr>
        <w:jc w:val="thaiDistribute"/>
        <w:rPr>
          <w:rFonts w:ascii="Browallia New" w:hAnsi="Browallia New" w:cs="Browallia New"/>
          <w:color w:val="auto"/>
        </w:rPr>
      </w:pPr>
      <w:r w:rsidRPr="00741240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:rsidR="001F559B" w:rsidRPr="00741240" w:rsidRDefault="001F559B" w:rsidP="00176213">
      <w:pPr>
        <w:rPr>
          <w:rFonts w:ascii="Browallia New" w:hAnsi="Browallia New" w:cs="Browallia New"/>
          <w:color w:val="auto"/>
        </w:rPr>
      </w:pPr>
    </w:p>
    <w:p w:rsidR="009207DA" w:rsidRDefault="009207DA" w:rsidP="00176213">
      <w:pPr>
        <w:rPr>
          <w:rFonts w:ascii="Browallia New" w:hAnsi="Browallia New" w:cs="Browallia New"/>
          <w:color w:val="auto"/>
        </w:rPr>
      </w:pPr>
    </w:p>
    <w:p w:rsidR="00741240" w:rsidRDefault="00741240" w:rsidP="00176213">
      <w:pPr>
        <w:rPr>
          <w:rFonts w:ascii="Browallia New" w:hAnsi="Browallia New" w:cs="Browallia New"/>
          <w:color w:val="auto"/>
        </w:rPr>
      </w:pPr>
    </w:p>
    <w:p w:rsidR="00741240" w:rsidRDefault="00741240" w:rsidP="00176213">
      <w:pPr>
        <w:rPr>
          <w:rFonts w:ascii="Browallia New" w:hAnsi="Browallia New" w:cs="Browallia New"/>
          <w:color w:val="auto"/>
        </w:rPr>
      </w:pPr>
    </w:p>
    <w:p w:rsidR="009207DA" w:rsidRPr="00741240" w:rsidRDefault="009207DA" w:rsidP="00176213">
      <w:pPr>
        <w:rPr>
          <w:rFonts w:ascii="Browallia New" w:hAnsi="Browallia New" w:cs="Browallia New"/>
          <w:color w:val="auto"/>
        </w:rPr>
      </w:pPr>
    </w:p>
    <w:p w:rsidR="005E3F93" w:rsidRPr="00741240" w:rsidRDefault="005E3F93" w:rsidP="00176213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:rsidR="005F19EB" w:rsidRPr="00741240" w:rsidRDefault="00AA4DF9" w:rsidP="005F19EB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741240">
        <w:rPr>
          <w:rFonts w:ascii="Browallia New" w:hAnsi="Browallia New" w:cs="Browallia New"/>
          <w:b/>
          <w:bCs/>
          <w:cs/>
          <w:lang w:val="en-GB"/>
        </w:rPr>
        <w:t>สกุณา</w:t>
      </w:r>
      <w:r w:rsidR="00BF7660" w:rsidRPr="00741240">
        <w:rPr>
          <w:rFonts w:ascii="Browallia New" w:hAnsi="Browallia New" w:cs="Browallia New"/>
          <w:b/>
          <w:bCs/>
          <w:lang w:val="en-GB"/>
        </w:rPr>
        <w:t xml:space="preserve"> </w:t>
      </w:r>
      <w:r w:rsidRPr="00741240">
        <w:rPr>
          <w:rFonts w:ascii="Browallia New" w:hAnsi="Browallia New" w:cs="Browallia New"/>
          <w:b/>
          <w:bCs/>
          <w:cs/>
          <w:lang w:val="en-GB"/>
        </w:rPr>
        <w:t xml:space="preserve"> แย้มสกุล</w:t>
      </w:r>
    </w:p>
    <w:p w:rsidR="001F559B" w:rsidRPr="00741240" w:rsidRDefault="005F19EB" w:rsidP="00176213">
      <w:pPr>
        <w:jc w:val="thaiDistribute"/>
        <w:rPr>
          <w:rFonts w:ascii="Browallia New" w:hAnsi="Browallia New" w:cs="Browallia New"/>
        </w:rPr>
      </w:pPr>
      <w:r w:rsidRPr="00741240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8828E5" w:rsidRPr="00741240">
        <w:rPr>
          <w:rFonts w:ascii="Browallia New" w:hAnsi="Browallia New" w:cs="Browallia New"/>
          <w:lang w:val="en-GB"/>
        </w:rPr>
        <w:t>4906</w:t>
      </w:r>
    </w:p>
    <w:p w:rsidR="001F559B" w:rsidRPr="00741240" w:rsidRDefault="001F559B" w:rsidP="00176213">
      <w:pPr>
        <w:jc w:val="thaiDistribute"/>
        <w:rPr>
          <w:rFonts w:ascii="Browallia New" w:hAnsi="Browallia New" w:cs="Browallia New"/>
          <w:color w:val="auto"/>
        </w:rPr>
      </w:pPr>
      <w:r w:rsidRPr="00741240">
        <w:rPr>
          <w:rFonts w:ascii="Browallia New" w:hAnsi="Browallia New" w:cs="Browallia New"/>
          <w:color w:val="auto"/>
          <w:cs/>
        </w:rPr>
        <w:t>กรุงเทพมหานคร</w:t>
      </w:r>
    </w:p>
    <w:p w:rsidR="001F559B" w:rsidRPr="00741240" w:rsidRDefault="007A443D" w:rsidP="00176213">
      <w:pPr>
        <w:jc w:val="thaiDistribute"/>
        <w:rPr>
          <w:rFonts w:ascii="Browallia New" w:hAnsi="Browallia New" w:cs="Browallia New"/>
          <w:color w:val="auto"/>
        </w:rPr>
      </w:pPr>
      <w:r w:rsidRPr="00741240">
        <w:rPr>
          <w:rFonts w:ascii="Browallia New" w:hAnsi="Browallia New" w:cs="Browallia New"/>
          <w:color w:val="auto"/>
          <w:lang w:val="en-GB"/>
        </w:rPr>
        <w:t xml:space="preserve">7 </w:t>
      </w:r>
      <w:r w:rsidRPr="00741240">
        <w:rPr>
          <w:rFonts w:ascii="Browallia New" w:hAnsi="Browallia New" w:cs="Browallia New"/>
          <w:color w:val="auto"/>
          <w:cs/>
          <w:lang w:val="en-GB"/>
        </w:rPr>
        <w:t>พฤศจิกายน</w:t>
      </w:r>
      <w:r w:rsidR="00E1118F" w:rsidRPr="00741240">
        <w:rPr>
          <w:rFonts w:ascii="Browallia New" w:hAnsi="Browallia New" w:cs="Browallia New"/>
          <w:color w:val="auto"/>
          <w:cs/>
        </w:rPr>
        <w:t xml:space="preserve"> </w:t>
      </w:r>
      <w:r w:rsidR="005E3F93" w:rsidRPr="00741240">
        <w:rPr>
          <w:rFonts w:ascii="Browallia New" w:hAnsi="Browallia New" w:cs="Browallia New"/>
          <w:color w:val="auto"/>
          <w:cs/>
        </w:rPr>
        <w:t>พ.ศ.</w:t>
      </w:r>
      <w:r w:rsidR="009A05F1" w:rsidRPr="00741240">
        <w:rPr>
          <w:rFonts w:ascii="Browallia New" w:hAnsi="Browallia New" w:cs="Browallia New"/>
          <w:color w:val="auto"/>
          <w:cs/>
        </w:rPr>
        <w:t xml:space="preserve"> </w:t>
      </w:r>
      <w:r w:rsidR="008828E5" w:rsidRPr="00741240">
        <w:rPr>
          <w:rFonts w:ascii="Browallia New" w:hAnsi="Browallia New" w:cs="Browallia New"/>
          <w:color w:val="auto"/>
          <w:lang w:val="en-GB"/>
        </w:rPr>
        <w:t>256</w:t>
      </w:r>
      <w:r w:rsidR="00635AE5" w:rsidRPr="00741240">
        <w:rPr>
          <w:rFonts w:ascii="Browallia New" w:hAnsi="Browallia New" w:cs="Browallia New"/>
          <w:color w:val="auto"/>
          <w:lang w:val="en-GB"/>
        </w:rPr>
        <w:t>2</w:t>
      </w:r>
      <w:r w:rsidR="001F559B" w:rsidRPr="00741240">
        <w:rPr>
          <w:rFonts w:ascii="Browallia New" w:hAnsi="Browallia New" w:cs="Browallia New"/>
          <w:color w:val="auto"/>
        </w:rPr>
        <w:t xml:space="preserve"> </w:t>
      </w:r>
    </w:p>
    <w:p w:rsidR="00176213" w:rsidRPr="00741240" w:rsidRDefault="00176213" w:rsidP="00176213">
      <w:pPr>
        <w:rPr>
          <w:rFonts w:ascii="Browallia New" w:hAnsi="Browallia New" w:cs="Browallia New"/>
          <w:color w:val="auto"/>
          <w:cs/>
        </w:rPr>
        <w:sectPr w:rsidR="00176213" w:rsidRPr="00741240" w:rsidSect="00DA5238">
          <w:pgSz w:w="11906" w:h="16838" w:code="9"/>
          <w:pgMar w:top="3139" w:right="720" w:bottom="1584" w:left="1987" w:header="562" w:footer="562" w:gutter="0"/>
          <w:cols w:space="708"/>
          <w:docGrid w:linePitch="360"/>
        </w:sectPr>
      </w:pPr>
    </w:p>
    <w:p w:rsidR="005E3F93" w:rsidRPr="004E737F" w:rsidRDefault="005E3F93" w:rsidP="004E737F">
      <w:pPr>
        <w:ind w:left="270"/>
        <w:rPr>
          <w:rFonts w:ascii="Browallia New" w:hAnsi="Browallia New" w:cs="Browallia New"/>
          <w:b/>
          <w:bCs/>
          <w:sz w:val="26"/>
          <w:szCs w:val="26"/>
        </w:rPr>
      </w:pPr>
      <w:r w:rsidRPr="004E737F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ธนาคาร</w:t>
      </w:r>
      <w:r w:rsidR="008204DD" w:rsidRPr="004E737F">
        <w:rPr>
          <w:rFonts w:ascii="Browallia New" w:hAnsi="Browallia New" w:cs="Browallia New"/>
          <w:b/>
          <w:bCs/>
          <w:sz w:val="26"/>
          <w:szCs w:val="26"/>
          <w:cs/>
        </w:rPr>
        <w:t>เกียรตินาคิน จำกัด (มหาชน)</w:t>
      </w:r>
    </w:p>
    <w:p w:rsidR="005E3F93" w:rsidRPr="004E737F" w:rsidRDefault="005E3F93" w:rsidP="004E737F">
      <w:pPr>
        <w:ind w:left="27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5E3F93" w:rsidRPr="004E737F" w:rsidRDefault="005E3F93" w:rsidP="004E737F">
      <w:pPr>
        <w:ind w:left="27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4E737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4E737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กิจการ</w:t>
      </w:r>
      <w:r w:rsidR="0033383E" w:rsidRPr="004E737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ระหว่างกาล </w:t>
      </w:r>
      <w:r w:rsidR="0033383E" w:rsidRPr="004E737F">
        <w:rPr>
          <w:rFonts w:ascii="Browallia New" w:hAnsi="Browallia New" w:cs="Browallia New"/>
          <w:color w:val="auto"/>
          <w:sz w:val="26"/>
          <w:szCs w:val="26"/>
        </w:rPr>
        <w:t>(</w:t>
      </w:r>
      <w:r w:rsidR="0033383E" w:rsidRPr="004E737F">
        <w:rPr>
          <w:rFonts w:ascii="Browallia New" w:hAnsi="Browallia New" w:cs="Browallia New"/>
          <w:color w:val="auto"/>
          <w:sz w:val="26"/>
          <w:szCs w:val="26"/>
          <w:cs/>
        </w:rPr>
        <w:t>ยังไม่ได้ตรวจสอบ</w:t>
      </w:r>
      <w:r w:rsidR="0033383E" w:rsidRPr="004E737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A44332" w:rsidRPr="004E737F" w:rsidRDefault="005E3F93" w:rsidP="004E737F">
      <w:pPr>
        <w:ind w:left="27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E737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วันที่ </w:t>
      </w:r>
      <w:r w:rsidR="008828E5" w:rsidRPr="004E737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540699" w:rsidRPr="004E737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687820" w:rsidRPr="004E737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กันยายน</w:t>
      </w:r>
      <w:r w:rsidR="00540699" w:rsidRPr="004E737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="00635AE5" w:rsidRPr="004E737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2562</w:t>
      </w:r>
      <w:bookmarkStart w:id="0" w:name="_GoBack"/>
      <w:bookmarkEnd w:id="0"/>
    </w:p>
    <w:sectPr w:rsidR="00A44332" w:rsidRPr="004E737F" w:rsidSect="00CC1C01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936" w:rsidRDefault="00BD6936">
      <w:r>
        <w:separator/>
      </w:r>
    </w:p>
  </w:endnote>
  <w:endnote w:type="continuationSeparator" w:id="0">
    <w:p w:rsidR="00BD6936" w:rsidRDefault="00BD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936" w:rsidRDefault="00BD6936">
      <w:r>
        <w:separator/>
      </w:r>
    </w:p>
  </w:footnote>
  <w:footnote w:type="continuationSeparator" w:id="0">
    <w:p w:rsidR="00BD6936" w:rsidRDefault="00BD6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0CA1"/>
    <w:rsid w:val="00000D25"/>
    <w:rsid w:val="00005A66"/>
    <w:rsid w:val="00005E2D"/>
    <w:rsid w:val="0001065E"/>
    <w:rsid w:val="000107A7"/>
    <w:rsid w:val="000138C8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B5E"/>
    <w:rsid w:val="00066069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A1A"/>
    <w:rsid w:val="00087C24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719"/>
    <w:rsid w:val="001A6884"/>
    <w:rsid w:val="001A7BD4"/>
    <w:rsid w:val="001A7F62"/>
    <w:rsid w:val="001B0697"/>
    <w:rsid w:val="001B61D8"/>
    <w:rsid w:val="001B6250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17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C0A"/>
    <w:rsid w:val="005D323B"/>
    <w:rsid w:val="005D440C"/>
    <w:rsid w:val="005D4DC0"/>
    <w:rsid w:val="005D4FF5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942"/>
    <w:rsid w:val="0063112B"/>
    <w:rsid w:val="00635AE5"/>
    <w:rsid w:val="00641004"/>
    <w:rsid w:val="006428CB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5C3A"/>
    <w:rsid w:val="0068782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7471"/>
    <w:rsid w:val="00727FEC"/>
    <w:rsid w:val="007309B8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207DA"/>
    <w:rsid w:val="00924B02"/>
    <w:rsid w:val="00926898"/>
    <w:rsid w:val="00926912"/>
    <w:rsid w:val="0092740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9A1"/>
    <w:rsid w:val="00A44332"/>
    <w:rsid w:val="00A469DA"/>
    <w:rsid w:val="00A47B54"/>
    <w:rsid w:val="00A50083"/>
    <w:rsid w:val="00A531DF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660"/>
    <w:rsid w:val="00BF7B81"/>
    <w:rsid w:val="00C00693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3D66"/>
    <w:rsid w:val="00C5444D"/>
    <w:rsid w:val="00C66142"/>
    <w:rsid w:val="00C66351"/>
    <w:rsid w:val="00C70BFB"/>
    <w:rsid w:val="00C71BAD"/>
    <w:rsid w:val="00C725B4"/>
    <w:rsid w:val="00C775C7"/>
    <w:rsid w:val="00C81121"/>
    <w:rsid w:val="00C81C90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E00F0A"/>
    <w:rsid w:val="00E02938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304F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85D73E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15686-4274-4AB2-A942-5EC6EDA4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1759</Characters>
  <Application>Microsoft Office Word</Application>
  <DocSecurity>0</DocSecurity>
  <Lines>39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</cp:lastModifiedBy>
  <cp:revision>2</cp:revision>
  <cp:lastPrinted>2018-11-12T02:09:00Z</cp:lastPrinted>
  <dcterms:created xsi:type="dcterms:W3CDTF">2019-11-04T09:50:00Z</dcterms:created>
  <dcterms:modified xsi:type="dcterms:W3CDTF">2019-11-04T09:50:00Z</dcterms:modified>
</cp:coreProperties>
</file>