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182B8F" w:rsidRPr="002C6112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:rsidR="00182B8F" w:rsidRPr="00B972D5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182B8F" w:rsidRPr="00D454E8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182B8F" w:rsidRPr="0022403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2403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182B8F" w:rsidRPr="0008168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0816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Pr="00081687">
        <w:rPr>
          <w:rFonts w:ascii="Angsana New" w:hAnsi="Angsana New" w:cs="Angsana New"/>
          <w:sz w:val="30"/>
          <w:szCs w:val="30"/>
          <w:cs/>
          <w:lang w:bidi="th-TH"/>
        </w:rPr>
        <w:t>ที่ยังไม่ได้ใช้</w:t>
      </w:r>
    </w:p>
    <w:p w:rsidR="00182B8F" w:rsidRPr="001012E0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:rsidR="00182B8F" w:rsidRPr="006B0E17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:rsidR="00182B8F" w:rsidRPr="006B0E1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B0E17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20"/>
          <w:szCs w:val="20"/>
        </w:rPr>
      </w:pPr>
    </w:p>
    <w:p w:rsidR="00182B8F" w:rsidRPr="000D6A4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19746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bookmarkStart w:id="0" w:name="_Hlk23380284"/>
      <w:r>
        <w:rPr>
          <w:rFonts w:ascii="Angsana New" w:hAnsi="Angsana New" w:cs="Angsana New"/>
          <w:sz w:val="30"/>
          <w:szCs w:val="30"/>
        </w:rPr>
        <w:t>8</w:t>
      </w:r>
      <w:r w:rsidRPr="0019746D">
        <w:rPr>
          <w:rFonts w:ascii="Angsana New" w:hAnsi="Angsana New" w:cs="Angsana New"/>
          <w:sz w:val="30"/>
          <w:szCs w:val="30"/>
        </w:rPr>
        <w:t xml:space="preserve"> </w:t>
      </w:r>
      <w:r w:rsidRPr="0019746D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bookmarkEnd w:id="0"/>
      <w:r>
        <w:rPr>
          <w:rFonts w:asciiTheme="majorBidi" w:hAnsiTheme="majorBidi" w:cstheme="majorBidi"/>
          <w:sz w:val="30"/>
          <w:szCs w:val="30"/>
        </w:rPr>
        <w:t>2562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</w:rPr>
      </w:pPr>
    </w:p>
    <w:p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0"/>
          <w:szCs w:val="20"/>
          <w:highlight w:val="lightGray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กลุ่มบริษัทดำเนินธุรกิจหลักเกี่ยวกับพลังงาน 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Arial"/>
          <w:sz w:val="20"/>
          <w:szCs w:val="20"/>
          <w:cs/>
          <w:lang w:val="th-TH"/>
        </w:rPr>
      </w:pPr>
    </w:p>
    <w:p w:rsidR="00182B8F" w:rsidRPr="006B0E17" w:rsidRDefault="00182B8F" w:rsidP="00182B8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726DD">
        <w:rPr>
          <w:rFonts w:ascii="Angsana New" w:hAnsi="Angsana New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F726D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Pr="009043DB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2561</w:t>
      </w:r>
      <w:r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bidi="th-TH"/>
        </w:rPr>
        <w:t>31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82B8F" w:rsidRPr="00612CAA" w:rsidRDefault="00182B8F" w:rsidP="00182B8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Pr="00F726DD" w:rsidRDefault="00182B8F" w:rsidP="00182B8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F726DD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ในการถือปฏิบัติตามนโยบายการบัญชีของ</w:t>
      </w:r>
      <w:r w:rsidRPr="00F726DD">
        <w:rPr>
          <w:rFonts w:ascii="Angsana New" w:hAnsi="Angsana New" w:cs="Angsana New" w:hint="cs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15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42578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F726DD">
        <w:rPr>
          <w:rFonts w:ascii="Angsana New" w:hAnsi="Angsana New" w:cs="Angsana New" w:hint="cs"/>
          <w:sz w:val="30"/>
          <w:szCs w:val="30"/>
        </w:rPr>
        <w:t>TFRS 15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”) ที่กลุ่มบริษัทถือปฏิบัติเป็นครั้งแรกแทนมาตรฐานการบัญชี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>18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(“</w:t>
      </w:r>
      <w:r w:rsidRPr="00F726DD">
        <w:rPr>
          <w:rFonts w:ascii="Angsana New" w:hAnsi="Angsana New" w:cs="Angsana New" w:hint="cs"/>
          <w:sz w:val="30"/>
          <w:szCs w:val="30"/>
        </w:rPr>
        <w:t>TAS 18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”) 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>11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สัญญาก่อสร้าง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F726DD">
        <w:rPr>
          <w:rFonts w:ascii="Angsana New" w:hAnsi="Angsana New" w:cs="Angsana New" w:hint="cs"/>
          <w:sz w:val="30"/>
          <w:szCs w:val="30"/>
        </w:rPr>
        <w:t>TAS 11</w:t>
      </w:r>
      <w:r w:rsidRPr="00F726DD">
        <w:rPr>
          <w:rFonts w:ascii="Angsana New" w:hAnsi="Angsana New" w:cs="Angsana New" w:hint="cs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 w:rsidRPr="00F726DD">
        <w:rPr>
          <w:rFonts w:ascii="Angsana New" w:hAnsi="Angsana New" w:cs="Angsana New" w:hint="cs"/>
          <w:sz w:val="30"/>
          <w:szCs w:val="30"/>
        </w:rPr>
        <w:t xml:space="preserve"> TFRS 15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รับรู้รายได้เมื่อลูกค้ามีอำนาจควบคุมในสินค้าหรือบริการ </w:t>
      </w:r>
      <w:r w:rsidRPr="00F726DD">
        <w:rPr>
          <w:rFonts w:ascii="Angsana New" w:hAnsi="Angsana New" w:cs="Angsana New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</w:t>
      </w:r>
      <w:r w:rsidRPr="00F726DD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F726DD">
        <w:rPr>
          <w:rFonts w:ascii="Angsana New" w:hAnsi="Angsana New" w:cs="Angsana New" w:hint="cs"/>
          <w:sz w:val="30"/>
          <w:szCs w:val="30"/>
        </w:rPr>
        <w:t xml:space="preserve">TAS 18 </w:t>
      </w:r>
      <w:r w:rsidRPr="00F726DD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Pr="00F726D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F726DD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>8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Pr="005F4C5C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:rsidR="00182B8F" w:rsidRPr="00CA0D21" w:rsidRDefault="00182B8F" w:rsidP="00182B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:rsidR="00182B8F" w:rsidRPr="004164B0" w:rsidRDefault="00182B8F" w:rsidP="00182B8F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164B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สัญญาเช่าการเงิน 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กลุ่มบริษัทได้ทำสัญญาขายเครื่องจักรและอุปกรณ์และเช่ากลับคืนซึ่งเข้าลักษณะเป็นสัญญาเช่าการเงิน สิ่งตอบแทนจากการขายที่สูงกว่ามูลค่าตามบัญชีของสินทรัพย์ไม่ได้ถูกรับรู้เป็นรายได้โดยทันที แต่กลุ่มบริษัทบันทึกรับรู้เป็นรายการรอตัดบัญชีและทยอยตัดตลอดอายุของสัญญาเช่า</w:t>
      </w:r>
    </w:p>
    <w:p w:rsidR="00182B8F" w:rsidRPr="00CA0D21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182B8F" w:rsidRPr="00E93470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05A4">
        <w:rPr>
          <w:rFonts w:asciiTheme="majorBidi" w:hAnsiTheme="majorBidi" w:cstheme="majorBidi"/>
          <w:b/>
          <w:sz w:val="30"/>
          <w:szCs w:val="30"/>
          <w:cs/>
        </w:rPr>
        <w:t>กลุ่มบริษัทบันทึกสัญญาเช่าทางการเงินเป็นสินทรัพย์และหนี้สินในงบแสดงฐานะการเงินรวมด้วยจำนวนเท่ากับมูลค่ายุติธรรมของสินทรัพย์ที่เช่า ณ วันเริ่มต้นของสัญญาเช่า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ค่าใช้จ่ายทางการเงินจะปันส่วนไปสู่งวดต่างๆ ตลอดอายุสัญญาเช่าเพื่อให้อัตราดอกเบี้ยเมื่อเทียบกับยอดหนี้ที่คงเหลืออยู่ในแต่ละงวดมีอัตราคงที่</w:t>
      </w:r>
    </w:p>
    <w:p w:rsidR="00182B8F" w:rsidRPr="00CA0D21" w:rsidRDefault="00182B8F" w:rsidP="00182B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:rsidR="00182B8F" w:rsidRPr="00170E4C" w:rsidRDefault="00182B8F" w:rsidP="00182B8F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70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  <w:r w:rsidRPr="004164B0">
        <w:rPr>
          <w:rFonts w:ascii="Angsana New" w:hAnsi="Angsana New"/>
          <w:sz w:val="30"/>
          <w:szCs w:val="30"/>
          <w:cs/>
        </w:rPr>
        <w:t xml:space="preserve"> </w:t>
      </w:r>
      <w:r w:rsidRPr="004164B0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8139252"/>
      <w:r w:rsidRPr="00A16DBB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>
        <w:rPr>
          <w:rFonts w:ascii="Angsana New" w:hAnsi="Angsana New" w:hint="cs"/>
          <w:sz w:val="30"/>
          <w:szCs w:val="30"/>
          <w:cs/>
        </w:rPr>
        <w:t>วิธี</w:t>
      </w:r>
      <w:r w:rsidRPr="008B52F4">
        <w:rPr>
          <w:rFonts w:ascii="Angsana New" w:hAnsi="Angsana New"/>
          <w:sz w:val="30"/>
          <w:szCs w:val="30"/>
          <w:cs/>
        </w:rPr>
        <w:t>เข้าก่อนออกก่อน</w:t>
      </w:r>
      <w:r w:rsidRPr="00A16DBB">
        <w:rPr>
          <w:rFonts w:ascii="Angsana New" w:hAnsi="Angsana New"/>
          <w:sz w:val="30"/>
          <w:szCs w:val="30"/>
          <w:cs/>
        </w:rPr>
        <w:t xml:space="preserve"> 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รวมการปันส่วน</w:t>
      </w:r>
      <w:r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A16DBB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82B8F" w:rsidRPr="00CA0D21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bookmarkEnd w:id="1"/>
    <w:p w:rsidR="00182B8F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:rsidR="00182B8F" w:rsidRPr="00CA0D21" w:rsidRDefault="00182B8F" w:rsidP="00182B8F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p w:rsidR="00182B8F" w:rsidRPr="00864445" w:rsidRDefault="00182B8F" w:rsidP="00182B8F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864445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86444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8</w:t>
      </w:r>
      <w:r w:rsidRPr="00864445">
        <w:rPr>
          <w:rFonts w:ascii="Angsana New" w:hAnsi="Angsana New" w:cs="Angsana New"/>
          <w:sz w:val="30"/>
          <w:szCs w:val="30"/>
        </w:rPr>
        <w:t xml:space="preserve"> </w:t>
      </w:r>
      <w:r w:rsidRPr="00864445">
        <w:rPr>
          <w:rFonts w:ascii="Angsana New" w:hAnsi="Angsana New" w:cs="Angsana New" w:hint="cs"/>
          <w:sz w:val="30"/>
          <w:szCs w:val="30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92"/>
      </w:tblGrid>
      <w:tr w:rsidR="00182B8F" w:rsidRPr="006B0E17" w:rsidTr="00AF0E88">
        <w:trPr>
          <w:trHeight w:val="20"/>
          <w:tblHeader/>
        </w:trPr>
        <w:tc>
          <w:tcPr>
            <w:tcW w:w="4050" w:type="dxa"/>
            <w:vAlign w:val="bottom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:rsidR="00182B8F" w:rsidRPr="006B0E17" w:rsidRDefault="00182B8F" w:rsidP="00AF0E88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92" w:type="dxa"/>
            <w:vAlign w:val="bottom"/>
          </w:tcPr>
          <w:p w:rsidR="00182B8F" w:rsidRPr="006B0E17" w:rsidRDefault="00182B8F" w:rsidP="00AF0E88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2B8F" w:rsidRPr="006B0E17" w:rsidTr="00AF0E88">
        <w:trPr>
          <w:trHeight w:val="20"/>
        </w:trPr>
        <w:tc>
          <w:tcPr>
            <w:tcW w:w="4050" w:type="dxa"/>
            <w:shd w:val="clear" w:color="auto" w:fill="auto"/>
          </w:tcPr>
          <w:p w:rsidR="00182B8F" w:rsidRPr="00D10A6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  <w:shd w:val="clear" w:color="auto" w:fill="auto"/>
          </w:tcPr>
          <w:p w:rsidR="00182B8F" w:rsidRPr="00D10A62" w:rsidRDefault="00182B8F" w:rsidP="00AF0E88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:rsidR="00182B8F" w:rsidRPr="00716030" w:rsidRDefault="00182B8F" w:rsidP="00AF0E88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182B8F" w:rsidRPr="006B0E17" w:rsidTr="00AF0E88">
        <w:trPr>
          <w:trHeight w:val="20"/>
        </w:trPr>
        <w:tc>
          <w:tcPr>
            <w:tcW w:w="4050" w:type="dxa"/>
            <w:shd w:val="clear" w:color="auto" w:fill="auto"/>
          </w:tcPr>
          <w:p w:rsidR="00182B8F" w:rsidRPr="00CC123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:rsidR="00182B8F" w:rsidRPr="00D10A62" w:rsidRDefault="00182B8F" w:rsidP="00AF0E88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:rsidR="00182B8F" w:rsidRPr="00716030" w:rsidRDefault="00182B8F" w:rsidP="00AF0E88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182B8F" w:rsidRPr="006B0E17" w:rsidTr="00AF0E88">
        <w:trPr>
          <w:trHeight w:val="20"/>
        </w:trPr>
        <w:tc>
          <w:tcPr>
            <w:tcW w:w="4050" w:type="dxa"/>
            <w:shd w:val="clear" w:color="auto" w:fill="auto"/>
          </w:tcPr>
          <w:p w:rsidR="00182B8F" w:rsidRPr="00D10A6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00" w:type="dxa"/>
            <w:shd w:val="clear" w:color="auto" w:fill="auto"/>
          </w:tcPr>
          <w:p w:rsidR="00182B8F" w:rsidRPr="00D10A62" w:rsidRDefault="00182B8F" w:rsidP="00AF0E88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:rsidR="00182B8F" w:rsidRPr="00716030" w:rsidRDefault="00182B8F" w:rsidP="00AF0E88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</w:tbl>
    <w:p w:rsidR="00182B8F" w:rsidRPr="00CA0D2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</w:p>
    <w:p w:rsidR="00182B8F" w:rsidRPr="00D25007" w:rsidRDefault="00182B8F" w:rsidP="00182B8F">
      <w:pPr>
        <w:ind w:left="540" w:right="-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5007">
        <w:rPr>
          <w:rFonts w:ascii="Angsana New" w:hAnsi="Angsana New" w:cs="Angsana New"/>
          <w:sz w:val="30"/>
          <w:szCs w:val="30"/>
          <w:cs/>
        </w:rPr>
        <w:t>นโยบายการกำหนดราคา</w:t>
      </w:r>
      <w:r w:rsidRPr="00D25007">
        <w:rPr>
          <w:rFonts w:ascii="Angsana New" w:hAnsi="Angsana New" w:cs="Angsana New" w:hint="cs"/>
          <w:sz w:val="30"/>
          <w:szCs w:val="30"/>
          <w:cs/>
        </w:rPr>
        <w:t>ที่มีการเปลี่ยนแปลงอย่างมีสาระสำคัญในระหว่างงวด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25007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D25007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D250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5007">
        <w:rPr>
          <w:rFonts w:ascii="Angsana New" w:hAnsi="Angsana New" w:cs="Angsana New"/>
          <w:sz w:val="30"/>
          <w:szCs w:val="30"/>
        </w:rPr>
        <w:t xml:space="preserve">2562 </w:t>
      </w:r>
      <w:r w:rsidRPr="00D25007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:rsidR="00182B8F" w:rsidRDefault="00182B8F" w:rsidP="00182B8F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182B8F" w:rsidRPr="008E0203" w:rsidTr="00AF0E88">
        <w:tc>
          <w:tcPr>
            <w:tcW w:w="3420" w:type="dxa"/>
            <w:hideMark/>
          </w:tcPr>
          <w:p w:rsidR="00182B8F" w:rsidRPr="008E020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8E020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รายการ </w:t>
            </w:r>
          </w:p>
        </w:tc>
        <w:tc>
          <w:tcPr>
            <w:tcW w:w="5940" w:type="dxa"/>
            <w:hideMark/>
          </w:tcPr>
          <w:p w:rsidR="00182B8F" w:rsidRPr="008E020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8E020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นโยบายการกำหนดราคา </w:t>
            </w:r>
          </w:p>
        </w:tc>
      </w:tr>
      <w:tr w:rsidR="00182B8F" w:rsidRPr="00173187" w:rsidTr="00AF0E88">
        <w:tc>
          <w:tcPr>
            <w:tcW w:w="3420" w:type="dxa"/>
          </w:tcPr>
          <w:p w:rsidR="00182B8F" w:rsidRPr="006E639E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39E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40" w:type="dxa"/>
          </w:tcPr>
          <w:p w:rsidR="00182B8F" w:rsidRPr="006E639E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639E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ร่วมกันโดยอ้างอิงจากราคาตลาด</w:t>
            </w:r>
          </w:p>
        </w:tc>
      </w:tr>
    </w:tbl>
    <w:p w:rsidR="00182B8F" w:rsidRDefault="00182B8F" w:rsidP="00182B8F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864445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864445">
        <w:rPr>
          <w:rFonts w:ascii="Angsana New" w:hAnsi="Angsana New" w:cs="Angsana New"/>
          <w:sz w:val="30"/>
          <w:szCs w:val="30"/>
          <w:cs/>
        </w:rPr>
        <w:t>ยน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:rsidR="00182B8F" w:rsidRPr="00864445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182B8F" w:rsidRPr="006B0E17" w:rsidTr="00AF0E88">
        <w:trPr>
          <w:tblHeader/>
        </w:trPr>
        <w:tc>
          <w:tcPr>
            <w:tcW w:w="2258" w:type="pct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B0E17" w:rsidTr="00AF0E88">
        <w:trPr>
          <w:cantSplit/>
          <w:tblHeader/>
        </w:trPr>
        <w:tc>
          <w:tcPr>
            <w:tcW w:w="2258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82B8F" w:rsidRPr="006B0E17" w:rsidTr="00AF0E88">
        <w:trPr>
          <w:tblHeader/>
        </w:trPr>
        <w:tc>
          <w:tcPr>
            <w:tcW w:w="2258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6B0E17" w:rsidTr="00AF0E88">
        <w:trPr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EF148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6B0E17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82B8F" w:rsidRPr="00EF148D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0341B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455</w:t>
            </w:r>
          </w:p>
        </w:tc>
        <w:tc>
          <w:tcPr>
            <w:tcW w:w="146" w:type="pct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331</w:t>
            </w:r>
          </w:p>
        </w:tc>
      </w:tr>
      <w:tr w:rsidR="00182B8F" w:rsidRPr="0004167A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04167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864445" w:rsidRDefault="00182B8F" w:rsidP="00AF0E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</w:t>
            </w:r>
          </w:p>
        </w:tc>
      </w:tr>
      <w:tr w:rsidR="00182B8F" w:rsidRPr="0004167A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04167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864445" w:rsidRDefault="00182B8F" w:rsidP="00AF0E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10,622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418</w:t>
            </w:r>
          </w:p>
        </w:tc>
      </w:tr>
    </w:tbl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182B8F" w:rsidRPr="006B0E17" w:rsidTr="00AF0E88">
        <w:trPr>
          <w:tblHeader/>
        </w:trPr>
        <w:tc>
          <w:tcPr>
            <w:tcW w:w="2258" w:type="pct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B0E17" w:rsidTr="00AF0E88">
        <w:trPr>
          <w:cantSplit/>
          <w:tblHeader/>
        </w:trPr>
        <w:tc>
          <w:tcPr>
            <w:tcW w:w="2258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014C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014C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2B8F" w:rsidRPr="006B0E17" w:rsidTr="00AF0E88">
        <w:trPr>
          <w:tblHeader/>
        </w:trPr>
        <w:tc>
          <w:tcPr>
            <w:tcW w:w="2258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6B0E17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6B0E17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82B8F" w:rsidRPr="006B0E17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7" w:history="1"/>
          </w:p>
        </w:tc>
        <w:tc>
          <w:tcPr>
            <w:tcW w:w="576" w:type="pct"/>
          </w:tcPr>
          <w:p w:rsidR="00182B8F" w:rsidRPr="00E237BC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46" w:type="pct"/>
          </w:tcPr>
          <w:p w:rsidR="00182B8F" w:rsidRPr="00D614D3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</w:p>
        </w:tc>
        <w:tc>
          <w:tcPr>
            <w:tcW w:w="146" w:type="pct"/>
          </w:tcPr>
          <w:p w:rsidR="00182B8F" w:rsidRPr="00D614D3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182B8F" w:rsidRPr="006B0E17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</w:tcPr>
          <w:p w:rsidR="00182B8F" w:rsidRPr="00E243A6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  <w:r w:rsidRPr="00E243A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909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D614D3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D614D3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6B0E17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</w:tcPr>
          <w:p w:rsidR="00182B8F" w:rsidRPr="00E237BC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</w:t>
            </w:r>
          </w:p>
        </w:tc>
        <w:tc>
          <w:tcPr>
            <w:tcW w:w="146" w:type="pct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182B8F" w:rsidRPr="009975D0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182B8F" w:rsidRPr="00E32B8A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RPr="00E32B8A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:rsidR="00182B8F" w:rsidRPr="00284FE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4,216</w:t>
            </w:r>
          </w:p>
        </w:tc>
        <w:tc>
          <w:tcPr>
            <w:tcW w:w="146" w:type="pct"/>
          </w:tcPr>
          <w:p w:rsidR="00182B8F" w:rsidRPr="00284FE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D614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891</w:t>
            </w:r>
          </w:p>
        </w:tc>
        <w:tc>
          <w:tcPr>
            <w:tcW w:w="146" w:type="pct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4,120</w:t>
            </w:r>
          </w:p>
        </w:tc>
        <w:tc>
          <w:tcPr>
            <w:tcW w:w="146" w:type="pct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3,719</w:t>
            </w:r>
          </w:p>
        </w:tc>
      </w:tr>
      <w:tr w:rsidR="00182B8F" w:rsidRPr="00E32B8A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6" w:type="pct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182B8F" w:rsidRPr="00E23016" w:rsidTr="00AF0E8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6729FE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218</w:t>
            </w:r>
          </w:p>
        </w:tc>
        <w:tc>
          <w:tcPr>
            <w:tcW w:w="146" w:type="pct"/>
          </w:tcPr>
          <w:p w:rsidR="00182B8F" w:rsidRPr="00076CA9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076CA9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076CA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892</w:t>
            </w:r>
          </w:p>
        </w:tc>
        <w:tc>
          <w:tcPr>
            <w:tcW w:w="146" w:type="pct"/>
          </w:tcPr>
          <w:p w:rsidR="00182B8F" w:rsidRPr="00076CA9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6729FE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</w:t>
            </w:r>
          </w:p>
        </w:tc>
        <w:tc>
          <w:tcPr>
            <w:tcW w:w="146" w:type="pct"/>
          </w:tcPr>
          <w:p w:rsidR="00182B8F" w:rsidRPr="00076CA9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076CA9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076CA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720</w:t>
            </w:r>
          </w:p>
        </w:tc>
      </w:tr>
    </w:tbl>
    <w:p w:rsidR="00182B8F" w:rsidRPr="009975D0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1"/>
        <w:gridCol w:w="13"/>
        <w:gridCol w:w="258"/>
        <w:gridCol w:w="15"/>
        <w:gridCol w:w="1080"/>
        <w:gridCol w:w="277"/>
        <w:gridCol w:w="1080"/>
        <w:gridCol w:w="273"/>
        <w:gridCol w:w="1064"/>
      </w:tblGrid>
      <w:tr w:rsidR="00182B8F" w:rsidRPr="006B0E17" w:rsidTr="00AF0E88">
        <w:tc>
          <w:tcPr>
            <w:tcW w:w="2254" w:type="pct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5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D628F5" w:rsidTr="00AF0E88">
        <w:tc>
          <w:tcPr>
            <w:tcW w:w="2254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  <w:gridSpan w:val="2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82B8F" w:rsidRPr="00D628F5" w:rsidTr="00AF0E88">
        <w:tc>
          <w:tcPr>
            <w:tcW w:w="2254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9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6B0E17" w:rsidTr="00AF0E88">
        <w:trPr>
          <w:trHeight w:val="70"/>
          <w:tblHeader/>
        </w:trPr>
        <w:tc>
          <w:tcPr>
            <w:tcW w:w="5000" w:type="pct"/>
            <w:gridSpan w:val="10"/>
            <w:shd w:val="clear" w:color="auto" w:fill="FFFFFF"/>
          </w:tcPr>
          <w:p w:rsidR="00182B8F" w:rsidRPr="006B0E17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บริษัทย่อย </w:t>
            </w:r>
          </w:p>
        </w:tc>
      </w:tr>
      <w:tr w:rsidR="00182B8F" w:rsidRPr="00EF148D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0341B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7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46" w:type="pct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537</w:t>
            </w:r>
          </w:p>
        </w:tc>
      </w:tr>
      <w:tr w:rsidR="00182B8F" w:rsidRPr="0004167A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04167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7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182B8F" w:rsidRPr="0004167A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04167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7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46" w:type="pct"/>
          </w:tcPr>
          <w:p w:rsidR="00182B8F" w:rsidRPr="0004167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04167A" w:rsidRDefault="00182B8F" w:rsidP="00AF0E8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686</w:t>
            </w:r>
          </w:p>
        </w:tc>
      </w:tr>
      <w:tr w:rsidR="00182B8F" w:rsidRPr="00EF148D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EF148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8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  <w:gridSpan w:val="2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864445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EF148D" w:rsidRDefault="00182B8F" w:rsidP="00AF0E8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</w:t>
            </w:r>
          </w:p>
        </w:tc>
      </w:tr>
      <w:tr w:rsidR="00182B8F" w:rsidRPr="00EF148D" w:rsidTr="00AF0E88">
        <w:trPr>
          <w:cantSplit/>
          <w:trHeight w:hRule="exact" w:val="299"/>
          <w:tblHeader/>
        </w:trPr>
        <w:tc>
          <w:tcPr>
            <w:tcW w:w="2254" w:type="pct"/>
            <w:shd w:val="clear" w:color="auto" w:fill="FFFFFF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7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" w:type="pct"/>
            <w:gridSpan w:val="2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864445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182B8F" w:rsidRPr="00EF148D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182B8F" w:rsidRPr="009975D0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81"/>
        <w:gridCol w:w="271"/>
        <w:gridCol w:w="1095"/>
        <w:gridCol w:w="277"/>
        <w:gridCol w:w="1080"/>
        <w:gridCol w:w="273"/>
        <w:gridCol w:w="1064"/>
      </w:tblGrid>
      <w:tr w:rsidR="00182B8F" w:rsidRPr="006B0E17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7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5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8" w:type="pct"/>
          </w:tcPr>
          <w:p w:rsidR="00182B8F" w:rsidRPr="00D9417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D9417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6B0E17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82B8F" w:rsidRPr="00DA66BE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8" w:history="1"/>
          </w:p>
        </w:tc>
        <w:tc>
          <w:tcPr>
            <w:tcW w:w="577" w:type="pct"/>
          </w:tcPr>
          <w:p w:rsidR="00182B8F" w:rsidRPr="00DA66B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45" w:type="pct"/>
          </w:tcPr>
          <w:p w:rsidR="00182B8F" w:rsidRPr="00DA66B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82B8F" w:rsidRPr="00D614D3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148" w:type="pct"/>
          </w:tcPr>
          <w:p w:rsidR="00182B8F" w:rsidRPr="00DA66B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46" w:type="pct"/>
          </w:tcPr>
          <w:p w:rsidR="00182B8F" w:rsidRPr="00DA66B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19746D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</w:tr>
      <w:tr w:rsidR="00182B8F" w:rsidRPr="001D2606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" w:name="OLE_LINK1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  <w:bookmarkEnd w:id="2"/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19746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249</w:t>
            </w:r>
          </w:p>
        </w:tc>
        <w:tc>
          <w:tcPr>
            <w:tcW w:w="145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82B8F" w:rsidRPr="001D2606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5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82B8F" w:rsidRPr="001D2606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0203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145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182B8F" w:rsidRPr="0019746D" w:rsidRDefault="00182B8F" w:rsidP="00AF0E8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82B8F" w:rsidRPr="001D260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1070"/>
        <w:gridCol w:w="24"/>
        <w:gridCol w:w="249"/>
        <w:gridCol w:w="24"/>
        <w:gridCol w:w="1065"/>
        <w:gridCol w:w="15"/>
        <w:gridCol w:w="277"/>
        <w:gridCol w:w="1080"/>
        <w:gridCol w:w="273"/>
        <w:gridCol w:w="1064"/>
      </w:tblGrid>
      <w:tr w:rsidR="00182B8F" w:rsidRPr="006B0E17" w:rsidTr="00AF0E88">
        <w:tc>
          <w:tcPr>
            <w:tcW w:w="2254" w:type="pct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6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D628F5" w:rsidTr="00AF0E88">
        <w:tc>
          <w:tcPr>
            <w:tcW w:w="2254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  <w:gridSpan w:val="2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014C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7014C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2B8F" w:rsidRPr="00D628F5" w:rsidTr="00AF0E88">
        <w:tc>
          <w:tcPr>
            <w:tcW w:w="2254" w:type="pct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10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0A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E32B8A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1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gridSpan w:val="2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:rsidR="00182B8F" w:rsidRPr="00E32B8A" w:rsidRDefault="00182B8F" w:rsidP="00AF0E8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RPr="00E32B8A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46" w:type="pct"/>
            <w:gridSpan w:val="2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156" w:type="pct"/>
            <w:gridSpan w:val="2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</w:tr>
      <w:tr w:rsidR="00182B8F" w:rsidRPr="00E32B8A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gridSpan w:val="2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  <w:gridSpan w:val="2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182B8F" w:rsidRPr="00D628F5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182B8F" w:rsidRPr="00E23016" w:rsidTr="00AF0E88">
        <w:trPr>
          <w:cantSplit/>
          <w:trHeight w:val="70"/>
          <w:tblHeader/>
        </w:trPr>
        <w:tc>
          <w:tcPr>
            <w:tcW w:w="2254" w:type="pct"/>
            <w:shd w:val="clear" w:color="auto" w:fill="FFFFFF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  <w:tc>
          <w:tcPr>
            <w:tcW w:w="146" w:type="pct"/>
            <w:gridSpan w:val="2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384</w:t>
            </w:r>
          </w:p>
        </w:tc>
        <w:tc>
          <w:tcPr>
            <w:tcW w:w="156" w:type="pct"/>
            <w:gridSpan w:val="2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050</w:t>
            </w:r>
          </w:p>
        </w:tc>
        <w:tc>
          <w:tcPr>
            <w:tcW w:w="146" w:type="pct"/>
          </w:tcPr>
          <w:p w:rsidR="00182B8F" w:rsidRPr="006729F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182B8F" w:rsidRPr="006729FE" w:rsidRDefault="00182B8F" w:rsidP="00AF0E88">
            <w:pPr>
              <w:pStyle w:val="acctfourfigures"/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6729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</w:tr>
    </w:tbl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 xml:space="preserve">ยน </w:t>
      </w:r>
      <w:r>
        <w:rPr>
          <w:rFonts w:ascii="Angsana New" w:hAnsi="Angsana New" w:cs="Angsana New"/>
          <w:sz w:val="30"/>
          <w:szCs w:val="30"/>
        </w:rPr>
        <w:t>2562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182B8F" w:rsidRPr="00D80169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182B8F" w:rsidRPr="006B0E17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shd w:val="clear" w:color="auto" w:fill="auto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6B0E17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:rsidR="00182B8F" w:rsidRPr="00A1677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182B8F" w:rsidRPr="00A1677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:rsidR="00182B8F" w:rsidRPr="00A1677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182B8F" w:rsidRPr="00192F3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:rsidR="00182B8F" w:rsidRPr="00A1677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182B8F" w:rsidRPr="00A1677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B0E17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82B8F" w:rsidRPr="00607016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607016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82B8F" w:rsidRPr="006B0E17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182B8F" w:rsidRPr="00B3605C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182B8F" w:rsidRPr="00D9417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182B8F" w:rsidRPr="00BE44D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:rsidR="00182B8F" w:rsidRPr="00D9417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182B8F" w:rsidRPr="00BE44D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82B8F" w:rsidRPr="00D9417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182B8F" w:rsidRPr="00BE44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2B8F" w:rsidRPr="006B0E17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2B8F" w:rsidRPr="00642578" w:rsidRDefault="00182B8F" w:rsidP="00AF0E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  <w:vMerge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182B8F" w:rsidRPr="00642578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</w:t>
            </w:r>
          </w:p>
        </w:tc>
        <w:tc>
          <w:tcPr>
            <w:tcW w:w="266" w:type="dxa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82B8F" w:rsidRPr="00642578" w:rsidRDefault="00182B8F" w:rsidP="00AF0E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</w:tr>
    </w:tbl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182B8F" w:rsidRPr="00607016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729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72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729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82B8F" w:rsidRPr="00607016" w:rsidTr="00AF0E88">
        <w:tc>
          <w:tcPr>
            <w:tcW w:w="4032" w:type="dxa"/>
          </w:tcPr>
          <w:p w:rsidR="00182B8F" w:rsidRPr="006729F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82B8F" w:rsidRPr="00CE58DF" w:rsidTr="00AF0E88">
        <w:tc>
          <w:tcPr>
            <w:tcW w:w="4032" w:type="dxa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7014CE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69" w:type="dxa"/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:rsidR="00182B8F" w:rsidRPr="00642578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  <w:tab w:val="decimal" w:pos="330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82B8F" w:rsidRPr="00CE58DF" w:rsidTr="00AF0E88">
        <w:tc>
          <w:tcPr>
            <w:tcW w:w="4032" w:type="dxa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  <w:tab w:val="decimal" w:pos="330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82B8F" w:rsidRPr="006B0E17" w:rsidTr="00AF0E88">
        <w:tc>
          <w:tcPr>
            <w:tcW w:w="4032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3" w:name="OLE_LINK2"/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48" w:type="dxa"/>
            <w:gridSpan w:val="7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82B8F" w:rsidRPr="006B0E17" w:rsidTr="00AF0E88">
        <w:tc>
          <w:tcPr>
            <w:tcW w:w="4032" w:type="dxa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:rsidR="00182B8F" w:rsidRPr="00B3605C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182B8F" w:rsidRPr="00D9417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182B8F" w:rsidRPr="00BE44D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:rsidR="00182B8F" w:rsidRPr="00D9417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182B8F" w:rsidRPr="00BE44D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82B8F" w:rsidRPr="00D9417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182B8F" w:rsidRPr="00BE44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2B8F" w:rsidRPr="00CE58DF" w:rsidTr="00AF0E88">
        <w:tc>
          <w:tcPr>
            <w:tcW w:w="4032" w:type="dxa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เอ็น</w:t>
            </w:r>
            <w:r w:rsidRPr="007014CE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เทคโนโลยี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69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82B8F" w:rsidRPr="00CB3E9D" w:rsidTr="00AF0E88">
        <w:tc>
          <w:tcPr>
            <w:tcW w:w="4032" w:type="dxa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ทรานส์ เอนเนอร์ยี จำกัด</w:t>
            </w:r>
          </w:p>
        </w:tc>
        <w:tc>
          <w:tcPr>
            <w:tcW w:w="1107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69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2B8F" w:rsidRPr="00CE58DF" w:rsidTr="00AF0E88">
        <w:tc>
          <w:tcPr>
            <w:tcW w:w="4032" w:type="dxa"/>
          </w:tcPr>
          <w:p w:rsidR="00182B8F" w:rsidRPr="00CE58D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82B8F" w:rsidRPr="006B0E17" w:rsidTr="00AF0E88">
        <w:tc>
          <w:tcPr>
            <w:tcW w:w="4032" w:type="dxa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82B8F" w:rsidRPr="00CB3E9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69" w:type="dxa"/>
          </w:tcPr>
          <w:p w:rsidR="00182B8F" w:rsidRPr="002737C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6729F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29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:rsidR="00182B8F" w:rsidRPr="006729F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6729F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29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182B8F" w:rsidRPr="006729F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6729F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29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3"/>
    </w:tbl>
    <w:p w:rsidR="00182B8F" w:rsidRPr="00D80169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right="-45"/>
        <w:rPr>
          <w:rFonts w:ascii="Angsana New" w:hAnsi="Angsana New" w:cs="Angsana New"/>
          <w:sz w:val="16"/>
          <w:szCs w:val="16"/>
        </w:rPr>
      </w:pPr>
    </w:p>
    <w:p w:rsidR="00182B8F" w:rsidRDefault="00182B8F" w:rsidP="00182B8F">
      <w:pPr>
        <w:spacing w:line="240" w:lineRule="auto"/>
        <w:rPr>
          <w:sz w:val="2"/>
          <w:szCs w:val="2"/>
        </w:rPr>
      </w:pPr>
    </w:p>
    <w:p w:rsidR="00182B8F" w:rsidRDefault="00182B8F" w:rsidP="00182B8F">
      <w:pPr>
        <w:spacing w:line="240" w:lineRule="auto"/>
        <w:rPr>
          <w:sz w:val="2"/>
          <w:szCs w:val="2"/>
        </w:rPr>
      </w:pPr>
    </w:p>
    <w:p w:rsidR="00182B8F" w:rsidRDefault="00182B8F" w:rsidP="00182B8F">
      <w:pPr>
        <w:spacing w:line="240" w:lineRule="auto"/>
        <w:rPr>
          <w:sz w:val="2"/>
          <w:szCs w:val="2"/>
        </w:rPr>
      </w:pPr>
    </w:p>
    <w:p w:rsidR="00182B8F" w:rsidRDefault="00182B8F" w:rsidP="00182B8F">
      <w:pPr>
        <w:spacing w:line="240" w:lineRule="auto"/>
        <w:rPr>
          <w:sz w:val="2"/>
          <w:szCs w:val="2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82B8F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E5CD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6E5CD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E5CD9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6E5CD9">
        <w:rPr>
          <w:rFonts w:ascii="Angsana New" w:hAnsi="Angsana New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82B8F" w:rsidRPr="00BB2C53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color w:val="FF0000"/>
          <w:sz w:val="30"/>
          <w:szCs w:val="30"/>
          <w:cs/>
        </w:rPr>
      </w:pPr>
    </w:p>
    <w:tbl>
      <w:tblPr>
        <w:tblStyle w:val="TableGrid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0"/>
        <w:gridCol w:w="1080"/>
        <w:gridCol w:w="416"/>
        <w:gridCol w:w="34"/>
        <w:gridCol w:w="968"/>
        <w:gridCol w:w="236"/>
        <w:gridCol w:w="920"/>
        <w:gridCol w:w="236"/>
        <w:gridCol w:w="970"/>
        <w:gridCol w:w="270"/>
        <w:gridCol w:w="1005"/>
      </w:tblGrid>
      <w:tr w:rsidR="00182B8F" w:rsidTr="00AF0E88">
        <w:trPr>
          <w:tblHeader/>
        </w:trPr>
        <w:tc>
          <w:tcPr>
            <w:tcW w:w="1710" w:type="dxa"/>
            <w:vAlign w:val="bottom"/>
          </w:tcPr>
          <w:p w:rsidR="00182B8F" w:rsidRPr="00621B80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416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639" w:type="dxa"/>
            <w:gridSpan w:val="8"/>
            <w:hideMark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Tr="00AF0E88">
        <w:trPr>
          <w:tblHeader/>
        </w:trPr>
        <w:tc>
          <w:tcPr>
            <w:tcW w:w="171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16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182B8F" w:rsidTr="00AF0E88">
        <w:trPr>
          <w:tblHeader/>
        </w:trPr>
        <w:tc>
          <w:tcPr>
            <w:tcW w:w="171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416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182B8F" w:rsidTr="00AF0E88">
        <w:trPr>
          <w:tblHeader/>
        </w:trPr>
        <w:tc>
          <w:tcPr>
            <w:tcW w:w="1710" w:type="dxa"/>
          </w:tcPr>
          <w:p w:rsidR="00182B8F" w:rsidRPr="00621B80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Tr="00AF0E88">
        <w:trPr>
          <w:tblHeader/>
        </w:trPr>
        <w:tc>
          <w:tcPr>
            <w:tcW w:w="1710" w:type="dxa"/>
          </w:tcPr>
          <w:p w:rsidR="00182B8F" w:rsidRPr="00621B80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B8F" w:rsidTr="00AF0E88">
        <w:tc>
          <w:tcPr>
            <w:tcW w:w="4230" w:type="dxa"/>
            <w:gridSpan w:val="4"/>
          </w:tcPr>
          <w:p w:rsidR="00182B8F" w:rsidRPr="003F7A74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Tr="00AF0E88">
        <w:tc>
          <w:tcPr>
            <w:tcW w:w="1710" w:type="dxa"/>
          </w:tcPr>
          <w:p w:rsidR="00182B8F" w:rsidRPr="003F7A74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Tr="00AF0E88">
        <w:tc>
          <w:tcPr>
            <w:tcW w:w="171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เพาเวอร์ จำกัด</w:t>
            </w:r>
          </w:p>
        </w:tc>
        <w:tc>
          <w:tcPr>
            <w:tcW w:w="117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75, 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75, </w:t>
            </w:r>
          </w:p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253,000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(75,000)</w:t>
            </w: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194,000</w:t>
            </w:r>
          </w:p>
        </w:tc>
      </w:tr>
      <w:tr w:rsidR="00182B8F" w:rsidTr="00AF0E88">
        <w:tc>
          <w:tcPr>
            <w:tcW w:w="171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182B8F" w:rsidRPr="00FA486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2B8F" w:rsidRPr="00FA4867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Pr="00FA486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5322F9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16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>000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Pr="009D7BC7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5322F9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194,000</w:t>
            </w:r>
          </w:p>
        </w:tc>
      </w:tr>
      <w:tr w:rsidR="00182B8F" w:rsidTr="00AF0E88">
        <w:trPr>
          <w:tblHeader/>
        </w:trPr>
        <w:tc>
          <w:tcPr>
            <w:tcW w:w="1710" w:type="dxa"/>
          </w:tcPr>
          <w:p w:rsidR="00182B8F" w:rsidRPr="00621B80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9" w:type="dxa"/>
            <w:gridSpan w:val="8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B8F" w:rsidTr="00AF0E88">
        <w:tc>
          <w:tcPr>
            <w:tcW w:w="4230" w:type="dxa"/>
            <w:gridSpan w:val="4"/>
          </w:tcPr>
          <w:p w:rsidR="00182B8F" w:rsidRPr="00AF3DB7" w:rsidRDefault="00182B8F" w:rsidP="00AF0E8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450" w:type="dxa"/>
            <w:gridSpan w:val="2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Tr="00AF0E88">
        <w:tc>
          <w:tcPr>
            <w:tcW w:w="1710" w:type="dxa"/>
          </w:tcPr>
          <w:p w:rsidR="00182B8F" w:rsidRPr="00AF3DB7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182B8F" w:rsidRPr="002F341A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Tr="00AF0E88">
        <w:tc>
          <w:tcPr>
            <w:tcW w:w="171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เพาเวอร์ จำกัด</w:t>
            </w:r>
          </w:p>
        </w:tc>
        <w:tc>
          <w:tcPr>
            <w:tcW w:w="117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82B8F" w:rsidRPr="00B04024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450" w:type="dxa"/>
            <w:gridSpan w:val="2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145,000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</w:tr>
      <w:tr w:rsidR="00182B8F" w:rsidTr="00AF0E88">
        <w:tc>
          <w:tcPr>
            <w:tcW w:w="171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อาร์อีไบโอ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ฟูเอลส์ จำกัด</w:t>
            </w:r>
          </w:p>
        </w:tc>
        <w:tc>
          <w:tcPr>
            <w:tcW w:w="11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450" w:type="dxa"/>
            <w:gridSpan w:val="2"/>
          </w:tcPr>
          <w:p w:rsidR="00182B8F" w:rsidRPr="006E13E5" w:rsidRDefault="00182B8F" w:rsidP="00AF0E8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(666)</w:t>
            </w:r>
          </w:p>
        </w:tc>
        <w:tc>
          <w:tcPr>
            <w:tcW w:w="27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82B8F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11,334</w:t>
            </w:r>
          </w:p>
        </w:tc>
      </w:tr>
      <w:tr w:rsidR="00182B8F" w:rsidRPr="005322F9" w:rsidTr="00AF0E88">
        <w:tc>
          <w:tcPr>
            <w:tcW w:w="171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182B8F" w:rsidRPr="00FA486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2B8F" w:rsidRPr="00FA4867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2B8F" w:rsidRPr="00FA486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5322F9" w:rsidRDefault="00182B8F" w:rsidP="00AF0E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Pr="00532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:rsidR="00182B8F" w:rsidRPr="009D7BC7" w:rsidRDefault="00182B8F" w:rsidP="00AF0E8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5322F9" w:rsidRDefault="00182B8F" w:rsidP="00AF0E8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291,334</w:t>
            </w:r>
          </w:p>
        </w:tc>
      </w:tr>
    </w:tbl>
    <w:p w:rsidR="00182B8F" w:rsidRPr="00B8243E" w:rsidRDefault="00182B8F" w:rsidP="00182B8F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:rsidR="00182B8F" w:rsidRPr="006A0A9B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  <w:sz w:val="30"/>
          <w:szCs w:val="30"/>
          <w:lang w:eastAsia="en-GB"/>
        </w:rPr>
      </w:pPr>
      <w:r w:rsidRPr="006A0A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GB"/>
        </w:rPr>
        <w:t>สัญญาสำคัญที่ทำกับกิจการที่เกี่ยวข้องกัน</w:t>
      </w: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ในระหว่างงวด</w:t>
      </w:r>
      <w:r w:rsidRPr="006A0A9B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บริษัทย่อยแห่งหนึ่งได้ทำสัญญาซื้อขายเชื้อเพลิงกับบริษัทที่เกี่ยวข้องกันแห่งหนึ่ง</w:t>
      </w:r>
      <w:r w:rsidRPr="006A0A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A0A9B">
        <w:rPr>
          <w:rFonts w:ascii="Angsana New" w:hAnsi="Angsana New" w:cs="Angsana New" w:hint="cs"/>
          <w:spacing w:val="-4"/>
          <w:sz w:val="30"/>
          <w:szCs w:val="30"/>
          <w:cs/>
        </w:rPr>
        <w:t>สัญญาดังกล่าวมีผลบังคับใช้ตั้งแต่เดือนสิงหาคม</w:t>
      </w:r>
      <w:r w:rsidRPr="006A0A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2562</w:t>
      </w:r>
      <w:r w:rsidRPr="006A0A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A0A9B">
        <w:rPr>
          <w:rFonts w:ascii="Angsana New" w:hAnsi="Angsana New" w:cs="Angsana New" w:hint="cs"/>
          <w:spacing w:val="-4"/>
          <w:sz w:val="30"/>
          <w:szCs w:val="30"/>
          <w:cs/>
        </w:rPr>
        <w:t>จนถึงเดือนสิงหาคม</w:t>
      </w:r>
      <w:r w:rsidRPr="006A0A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 w:rsidRPr="006A0A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A0A9B">
        <w:rPr>
          <w:rFonts w:ascii="Angsana New" w:hAnsi="Angsana New" w:cs="Angsana New" w:hint="cs"/>
          <w:spacing w:val="-4"/>
          <w:sz w:val="30"/>
          <w:szCs w:val="30"/>
          <w:cs/>
        </w:rPr>
        <w:t>โดยบริษัทดังกล่าวจะเป็นผู้จัดหาเชื้อเพลิงให้แก่บริษัทย่อยตามเงื่อนไข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6A0A9B">
        <w:rPr>
          <w:rFonts w:ascii="Angsana New" w:hAnsi="Angsana New" w:cs="Angsana New" w:hint="cs"/>
          <w:spacing w:val="-4"/>
          <w:sz w:val="30"/>
          <w:szCs w:val="30"/>
          <w:cs/>
        </w:rPr>
        <w:t>ราคาตามที่กำหนดไว้ในสัญญา</w:t>
      </w: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182B8F" w:rsidRPr="00471490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ลงทุน</w:t>
      </w: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:rsidR="00182B8F" w:rsidRPr="00D2681D" w:rsidRDefault="00182B8F" w:rsidP="00182B8F">
      <w:pPr>
        <w:rPr>
          <w:rFonts w:ascii="Angsana New" w:hAnsi="Angsana New" w:cs="Angsana New"/>
          <w:sz w:val="20"/>
          <w:szCs w:val="20"/>
        </w:rPr>
      </w:pPr>
    </w:p>
    <w:p w:rsidR="00182B8F" w:rsidRPr="00D1771C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>รายการเคลื่อนไหวในระหว่างงวด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D1771C">
        <w:rPr>
          <w:rFonts w:ascii="Angsana New" w:hAnsi="Angsana New" w:cs="Angsana New" w:hint="cs"/>
          <w:spacing w:val="-4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t>2562</w:t>
      </w:r>
      <w:r w:rsidRPr="00D17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ของตราสารทุนที่อยู่ในความต้องการของตลาดมีดังนี้</w:t>
      </w:r>
    </w:p>
    <w:p w:rsidR="00182B8F" w:rsidRPr="00D2681D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9"/>
        <w:gridCol w:w="269"/>
        <w:gridCol w:w="234"/>
        <w:gridCol w:w="1026"/>
        <w:gridCol w:w="236"/>
        <w:gridCol w:w="932"/>
        <w:gridCol w:w="252"/>
        <w:gridCol w:w="1022"/>
        <w:gridCol w:w="235"/>
        <w:gridCol w:w="1025"/>
        <w:gridCol w:w="270"/>
        <w:gridCol w:w="990"/>
      </w:tblGrid>
      <w:tr w:rsidR="00182B8F" w:rsidTr="00AF0E88">
        <w:trPr>
          <w:tblHeader/>
        </w:trPr>
        <w:tc>
          <w:tcPr>
            <w:tcW w:w="29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6" w:type="dxa"/>
            <w:gridSpan w:val="9"/>
            <w:vAlign w:val="bottom"/>
            <w:hideMark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2B8F" w:rsidTr="00AF0E88">
        <w:trPr>
          <w:tblHeader/>
        </w:trPr>
        <w:tc>
          <w:tcPr>
            <w:tcW w:w="29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7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</w:tr>
      <w:tr w:rsidR="00182B8F" w:rsidTr="00AF0E88">
        <w:trPr>
          <w:tblHeader/>
        </w:trPr>
        <w:tc>
          <w:tcPr>
            <w:tcW w:w="29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52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182B8F" w:rsidTr="00AF0E88">
        <w:trPr>
          <w:tblHeader/>
        </w:trPr>
        <w:tc>
          <w:tcPr>
            <w:tcW w:w="29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6" w:type="dxa"/>
            <w:gridSpan w:val="9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Tr="00AF0E88">
        <w:tc>
          <w:tcPr>
            <w:tcW w:w="297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Tr="00AF0E88">
        <w:tc>
          <w:tcPr>
            <w:tcW w:w="297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กองทุนเปิด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65,522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eastAsia="en-US" w:bidi="th-TH"/>
              </w:rPr>
              <w:t>-</w:t>
            </w:r>
          </w:p>
        </w:tc>
        <w:tc>
          <w:tcPr>
            <w:tcW w:w="252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(36,294)</w:t>
            </w: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9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29,334</w:t>
            </w:r>
          </w:p>
        </w:tc>
      </w:tr>
      <w:tr w:rsidR="00182B8F" w:rsidTr="00AF0E88">
        <w:tc>
          <w:tcPr>
            <w:tcW w:w="297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FC0C1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0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65,522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FC0C1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29,334</w:t>
            </w:r>
          </w:p>
        </w:tc>
      </w:tr>
    </w:tbl>
    <w:p w:rsidR="00182B8F" w:rsidRPr="00D2681D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67"/>
        <w:gridCol w:w="233"/>
        <w:gridCol w:w="1022"/>
        <w:gridCol w:w="235"/>
        <w:gridCol w:w="983"/>
        <w:gridCol w:w="234"/>
        <w:gridCol w:w="1022"/>
        <w:gridCol w:w="234"/>
        <w:gridCol w:w="1022"/>
        <w:gridCol w:w="234"/>
        <w:gridCol w:w="1021"/>
      </w:tblGrid>
      <w:tr w:rsidR="00182B8F" w:rsidTr="00AF0E88">
        <w:trPr>
          <w:tblHeader/>
        </w:trPr>
        <w:tc>
          <w:tcPr>
            <w:tcW w:w="306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vAlign w:val="bottom"/>
            <w:hideMark/>
          </w:tcPr>
          <w:p w:rsidR="00182B8F" w:rsidRPr="007661E9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61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Tr="00AF0E88">
        <w:trPr>
          <w:tblHeader/>
        </w:trPr>
        <w:tc>
          <w:tcPr>
            <w:tcW w:w="306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</w:tr>
      <w:tr w:rsidR="00182B8F" w:rsidTr="00AF0E88">
        <w:trPr>
          <w:tblHeader/>
        </w:trPr>
        <w:tc>
          <w:tcPr>
            <w:tcW w:w="306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:rsidR="00182B8F" w:rsidRPr="00D1771C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182B8F" w:rsidTr="00AF0E88">
        <w:trPr>
          <w:tblHeader/>
        </w:trPr>
        <w:tc>
          <w:tcPr>
            <w:tcW w:w="306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6" w:type="dxa"/>
            <w:gridSpan w:val="9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Tr="00AF0E88">
        <w:tc>
          <w:tcPr>
            <w:tcW w:w="306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:rsidTr="00AF0E88">
        <w:tc>
          <w:tcPr>
            <w:tcW w:w="306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 - กองทุนเปิด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12,959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(12,895)</w:t>
            </w: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9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(56)</w:t>
            </w: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82B8F" w:rsidTr="00AF0E88">
        <w:tc>
          <w:tcPr>
            <w:tcW w:w="3060" w:type="dxa"/>
            <w:hideMark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FC0C1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12,959</w:t>
            </w:r>
          </w:p>
        </w:tc>
        <w:tc>
          <w:tcPr>
            <w:tcW w:w="236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FC0C1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0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:rsidR="00182B8F" w:rsidRPr="00D2681D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Pr="006255EE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:rsidR="00182B8F" w:rsidRPr="00D2681D" w:rsidRDefault="00182B8F" w:rsidP="00182B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2"/>
        <w:gridCol w:w="541"/>
        <w:gridCol w:w="1351"/>
        <w:gridCol w:w="1079"/>
        <w:gridCol w:w="270"/>
        <w:gridCol w:w="1081"/>
        <w:gridCol w:w="270"/>
        <w:gridCol w:w="1079"/>
        <w:gridCol w:w="270"/>
        <w:gridCol w:w="1077"/>
      </w:tblGrid>
      <w:tr w:rsidR="00182B8F" w:rsidRPr="006255EE" w:rsidTr="00AF0E88">
        <w:trPr>
          <w:trHeight w:val="430"/>
        </w:trPr>
        <w:tc>
          <w:tcPr>
            <w:tcW w:w="1286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255EE" w:rsidTr="00AF0E88">
        <w:trPr>
          <w:trHeight w:val="326"/>
        </w:trPr>
        <w:tc>
          <w:tcPr>
            <w:tcW w:w="1286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4C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4C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255EE" w:rsidTr="00AF0E88">
        <w:trPr>
          <w:trHeight w:val="326"/>
        </w:trPr>
        <w:tc>
          <w:tcPr>
            <w:tcW w:w="1286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:rsidR="00182B8F" w:rsidRPr="006255E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:rsidR="00182B8F" w:rsidRPr="006B0E17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82B8F" w:rsidRPr="006255EE" w:rsidTr="00AF0E88">
        <w:trPr>
          <w:trHeight w:val="414"/>
        </w:trPr>
        <w:tc>
          <w:tcPr>
            <w:tcW w:w="1286" w:type="pct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:rsidR="00182B8F" w:rsidRPr="006255EE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6255EE" w:rsidTr="00AF0E88">
        <w:trPr>
          <w:trHeight w:val="430"/>
        </w:trPr>
        <w:tc>
          <w:tcPr>
            <w:tcW w:w="2286" w:type="pct"/>
            <w:gridSpan w:val="3"/>
          </w:tcPr>
          <w:p w:rsidR="00182B8F" w:rsidRPr="00EA7CC2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182B8F" w:rsidRPr="003C18B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78,911</w:t>
            </w:r>
          </w:p>
        </w:tc>
        <w:tc>
          <w:tcPr>
            <w:tcW w:w="143" w:type="pct"/>
          </w:tcPr>
          <w:p w:rsidR="00182B8F" w:rsidRPr="0033604E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3" w:type="pct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182B8F" w:rsidRPr="007A59E5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41,673</w:t>
            </w:r>
          </w:p>
        </w:tc>
        <w:tc>
          <w:tcPr>
            <w:tcW w:w="143" w:type="pct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</w:tr>
    </w:tbl>
    <w:p w:rsidR="00182B8F" w:rsidRPr="00D2681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182B8F" w:rsidRPr="00D9417F" w:rsidRDefault="00182B8F" w:rsidP="00182B8F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13657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/>
          <w:sz w:val="30"/>
          <w:szCs w:val="30"/>
          <w:cs/>
        </w:rPr>
        <w:t xml:space="preserve">ายน </w:t>
      </w:r>
      <w:r>
        <w:rPr>
          <w:rFonts w:ascii="Angsana New" w:hAnsi="Angsana New"/>
          <w:sz w:val="30"/>
          <w:szCs w:val="30"/>
        </w:rPr>
        <w:t>2562</w:t>
      </w:r>
      <w:r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:rsidR="00182B8F" w:rsidRPr="00D2681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  <w:cs/>
          <w:lang w:val="th-TH"/>
        </w:rPr>
      </w:pPr>
    </w:p>
    <w:p w:rsidR="00182B8F" w:rsidRPr="006255EE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182B8F" w:rsidRPr="006255EE" w:rsidRDefault="00182B8F" w:rsidP="00182B8F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182B8F" w:rsidRPr="006255EE" w:rsidSect="00182B8F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:rsidR="00182B8F" w:rsidRPr="00471490" w:rsidRDefault="00182B8F" w:rsidP="00182B8F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182B8F" w:rsidRPr="008629B3" w:rsidTr="00AF0E88">
        <w:trPr>
          <w:trHeight w:val="381"/>
        </w:trPr>
        <w:tc>
          <w:tcPr>
            <w:tcW w:w="2943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182B8F" w:rsidRPr="008629B3" w:rsidTr="00AF0E88">
        <w:trPr>
          <w:trHeight w:val="381"/>
        </w:trPr>
        <w:tc>
          <w:tcPr>
            <w:tcW w:w="2943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182B8F" w:rsidRPr="008629B3" w:rsidTr="00AF0E88">
        <w:trPr>
          <w:trHeight w:val="381"/>
        </w:trPr>
        <w:tc>
          <w:tcPr>
            <w:tcW w:w="2943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82B8F" w:rsidRPr="008629B3" w:rsidTr="00AF0E88">
        <w:trPr>
          <w:trHeight w:val="381"/>
        </w:trPr>
        <w:tc>
          <w:tcPr>
            <w:tcW w:w="2943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4C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06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4C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8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4C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8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4C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9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8629B3" w:rsidTr="00AF0E88">
        <w:trPr>
          <w:trHeight w:val="381"/>
        </w:trPr>
        <w:tc>
          <w:tcPr>
            <w:tcW w:w="2943" w:type="dxa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:rsidR="00182B8F" w:rsidRPr="006B0E1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82B8F" w:rsidRPr="004C5026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82B8F" w:rsidRPr="008629B3" w:rsidTr="00AF0E88">
        <w:trPr>
          <w:trHeight w:val="420"/>
        </w:trPr>
        <w:tc>
          <w:tcPr>
            <w:tcW w:w="2943" w:type="dxa"/>
            <w:vAlign w:val="bottom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:rsidR="00182B8F" w:rsidRPr="008629B3" w:rsidRDefault="00182B8F" w:rsidP="00AF0E88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2B8F" w:rsidRPr="008629B3" w:rsidTr="00AF0E88">
        <w:trPr>
          <w:trHeight w:val="403"/>
        </w:trPr>
        <w:tc>
          <w:tcPr>
            <w:tcW w:w="2943" w:type="dxa"/>
            <w:vAlign w:val="bottom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82B8F" w:rsidRPr="00AB0AB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37,320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167,095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190,849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82B8F" w:rsidRPr="003817EA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331,105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354,859</w:t>
            </w:r>
          </w:p>
        </w:tc>
      </w:tr>
      <w:tr w:rsidR="00182B8F" w:rsidRPr="008629B3" w:rsidTr="00AF0E88">
        <w:trPr>
          <w:trHeight w:val="403"/>
        </w:trPr>
        <w:tc>
          <w:tcPr>
            <w:tcW w:w="2943" w:type="dxa"/>
            <w:vAlign w:val="bottom"/>
          </w:tcPr>
          <w:p w:rsidR="00182B8F" w:rsidRPr="008629B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(19,005)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(64,381)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68,119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3817EA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(40,335)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2D430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50,758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2D430D" w:rsidRDefault="00182B8F" w:rsidP="00AF0E88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2D430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(123,721)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2D430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2D430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138,604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8629B3" w:rsidTr="00AF0E88">
        <w:trPr>
          <w:trHeight w:val="70"/>
        </w:trPr>
        <w:tc>
          <w:tcPr>
            <w:tcW w:w="2943" w:type="dxa"/>
            <w:vAlign w:val="bottom"/>
          </w:tcPr>
          <w:p w:rsidR="00182B8F" w:rsidRPr="008629B3" w:rsidRDefault="00182B8F" w:rsidP="00AF0E88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18,315</w:t>
            </w:r>
          </w:p>
        </w:tc>
        <w:tc>
          <w:tcPr>
            <w:tcW w:w="306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17,593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62,309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58,571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126,760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:rsidR="00182B8F" w:rsidRPr="00E924FB" w:rsidRDefault="00182B8F" w:rsidP="00AF0E88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2D430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140,091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2D430D" w:rsidRDefault="00182B8F" w:rsidP="00AF0E88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2D430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207,384</w:t>
            </w:r>
          </w:p>
        </w:tc>
        <w:tc>
          <w:tcPr>
            <w:tcW w:w="259" w:type="dxa"/>
            <w:shd w:val="clear" w:color="auto" w:fill="auto"/>
            <w:vAlign w:val="bottom"/>
          </w:tcPr>
          <w:p w:rsidR="00182B8F" w:rsidRPr="002D430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B8F" w:rsidRPr="002D430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216,255</w:t>
            </w:r>
          </w:p>
        </w:tc>
      </w:tr>
    </w:tbl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สัญญาดังกล่าว</w:t>
      </w:r>
      <w:r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182B8F" w:rsidRDefault="00182B8F" w:rsidP="00182B8F">
      <w:pPr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rPr>
          <w:rFonts w:ascii="Angsana New" w:hAnsi="Angsana New" w:cs="Angsana New"/>
          <w:sz w:val="30"/>
          <w:szCs w:val="30"/>
        </w:rPr>
      </w:pPr>
    </w:p>
    <w:p w:rsidR="00182B8F" w:rsidRPr="007A5F50" w:rsidRDefault="00182B8F" w:rsidP="00182B8F">
      <w:pPr>
        <w:rPr>
          <w:rFonts w:ascii="Angsana New" w:hAnsi="Angsana New" w:cs="Angsana New"/>
          <w:sz w:val="30"/>
          <w:szCs w:val="30"/>
          <w:cs/>
        </w:rPr>
        <w:sectPr w:rsidR="00182B8F" w:rsidRPr="007A5F50" w:rsidSect="00791498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:rsidR="00182B8F" w:rsidRPr="00864445" w:rsidRDefault="00182B8F" w:rsidP="00182B8F">
      <w:pPr>
        <w:rPr>
          <w:rFonts w:cstheme="minorBidi"/>
          <w:cs/>
          <w:lang w:val="th-TH"/>
        </w:rPr>
      </w:pPr>
    </w:p>
    <w:p w:rsidR="00182B8F" w:rsidRPr="000B29D5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/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8282A">
        <w:rPr>
          <w:rFonts w:ascii="Angsana New" w:hAnsi="Angsana New" w:cs="Angsana New"/>
          <w:sz w:val="30"/>
          <w:szCs w:val="30"/>
          <w:cs/>
        </w:rPr>
        <w:t>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 xml:space="preserve">ยน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2561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และเงินปันผลรับสำหรับงวดเก้าเดือนสิ้นสุดวันที่ </w:t>
      </w:r>
      <w:r w:rsidRPr="007014CE">
        <w:rPr>
          <w:rFonts w:ascii="Angsana New" w:hAnsi="Angsana New" w:cs="Angsana New" w:hint="cs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tbl>
      <w:tblPr>
        <w:tblW w:w="146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060"/>
        <w:gridCol w:w="248"/>
        <w:gridCol w:w="742"/>
        <w:gridCol w:w="236"/>
        <w:gridCol w:w="754"/>
        <w:gridCol w:w="236"/>
        <w:gridCol w:w="934"/>
        <w:gridCol w:w="270"/>
        <w:gridCol w:w="900"/>
        <w:gridCol w:w="270"/>
        <w:gridCol w:w="900"/>
        <w:gridCol w:w="270"/>
        <w:gridCol w:w="900"/>
        <w:gridCol w:w="248"/>
        <w:gridCol w:w="810"/>
        <w:gridCol w:w="270"/>
        <w:gridCol w:w="810"/>
        <w:gridCol w:w="7"/>
        <w:gridCol w:w="7"/>
      </w:tblGrid>
      <w:tr w:rsidR="00182B8F" w:rsidRPr="00915C7B" w:rsidTr="00AF0E88">
        <w:trPr>
          <w:gridAfter w:val="1"/>
          <w:wAfter w:w="7" w:type="dxa"/>
          <w:trHeight w:val="1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6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:rsidTr="00AF0E88">
        <w:trPr>
          <w:gridAfter w:val="2"/>
          <w:wAfter w:w="14" w:type="dxa"/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8F49C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82B8F" w:rsidRPr="00915C7B" w:rsidTr="00AF0E88">
        <w:trPr>
          <w:gridAfter w:val="2"/>
          <w:wAfter w:w="14" w:type="dxa"/>
          <w:trHeight w:val="18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FB1F2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182B8F" w:rsidRPr="00915C7B" w:rsidTr="00AF0E88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14D3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30</w:t>
            </w:r>
            <w:r w:rsidRPr="00D614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82B8F" w:rsidRPr="00915C7B" w:rsidTr="00AF0E88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182B8F" w:rsidRPr="00915C7B" w:rsidTr="00AF0E88">
        <w:trPr>
          <w:trHeight w:val="25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B8F" w:rsidRPr="00915C7B" w:rsidTr="00AF0E88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82B8F" w:rsidRPr="00915C7B" w:rsidTr="00AF0E88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82B8F" w:rsidRPr="00915C7B" w:rsidTr="00AF0E88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พาวเวอร์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2842"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82B8F" w:rsidRPr="00915C7B" w:rsidTr="00AF0E88">
        <w:trPr>
          <w:gridAfter w:val="2"/>
          <w:wAfter w:w="14" w:type="dxa"/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014CE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82B8F" w:rsidRPr="00915C7B" w:rsidTr="00AF0E88">
        <w:trPr>
          <w:gridAfter w:val="2"/>
          <w:wAfter w:w="14" w:type="dxa"/>
          <w:trHeight w:val="1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8F49C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501,300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509,339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A8521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182B8F" w:rsidRPr="00864445" w:rsidRDefault="00182B8F" w:rsidP="00182B8F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</w:rPr>
      </w:pPr>
    </w:p>
    <w:p w:rsidR="00182B8F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182B8F" w:rsidRPr="00AD5E1A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:rsidR="00182B8F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:rsidR="00182B8F" w:rsidRPr="00E437E4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82B8F" w:rsidRPr="00E437E4" w:rsidSect="00791498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182B8F" w:rsidRPr="00642578" w:rsidRDefault="00182B8F" w:rsidP="00182B8F">
      <w:pPr>
        <w:pStyle w:val="AccPolicyHeading"/>
      </w:pPr>
      <w:r>
        <w:rPr>
          <w:rFonts w:hint="cs"/>
          <w:cs/>
        </w:rPr>
        <w:lastRenderedPageBreak/>
        <w:t xml:space="preserve">ในเดือนกรกฎาคม </w:t>
      </w:r>
      <w:r>
        <w:t xml:space="preserve">2562 </w:t>
      </w:r>
      <w:r w:rsidRPr="005D3A82">
        <w:rPr>
          <w:cs/>
        </w:rPr>
        <w:t>บริษัทได้เพิ่มทุนใน</w:t>
      </w:r>
      <w:r w:rsidRPr="000E005E">
        <w:rPr>
          <w:rFonts w:hint="cs"/>
          <w:cs/>
        </w:rPr>
        <w:t>บริษัท</w:t>
      </w:r>
      <w:r w:rsidRPr="000E005E">
        <w:rPr>
          <w:cs/>
        </w:rPr>
        <w:t xml:space="preserve"> </w:t>
      </w:r>
      <w:r w:rsidRPr="000E005E">
        <w:rPr>
          <w:rFonts w:hint="cs"/>
          <w:cs/>
        </w:rPr>
        <w:t>อาร์อี</w:t>
      </w:r>
      <w:r w:rsidRPr="000E005E">
        <w:rPr>
          <w:cs/>
        </w:rPr>
        <w:t xml:space="preserve"> </w:t>
      </w:r>
      <w:r w:rsidRPr="000E005E">
        <w:rPr>
          <w:rFonts w:hint="cs"/>
          <w:cs/>
        </w:rPr>
        <w:t>ไบโอฟูเอลส์</w:t>
      </w:r>
      <w:r w:rsidRPr="000E005E">
        <w:rPr>
          <w:cs/>
        </w:rPr>
        <w:t xml:space="preserve"> </w:t>
      </w:r>
      <w:r w:rsidRPr="000E005E">
        <w:rPr>
          <w:rFonts w:hint="cs"/>
          <w:cs/>
        </w:rPr>
        <w:t>จำกัด</w:t>
      </w:r>
      <w:r w:rsidRPr="000E005E">
        <w:rPr>
          <w:cs/>
        </w:rPr>
        <w:t xml:space="preserve"> </w:t>
      </w:r>
      <w:r>
        <w:rPr>
          <w:rFonts w:hint="cs"/>
          <w:cs/>
        </w:rPr>
        <w:t xml:space="preserve">ซึ่งเป็นบริษัทย่อยของบริษัทเป็นจำนวนเงิน </w:t>
      </w:r>
      <w:r>
        <w:t xml:space="preserve">1.5 </w:t>
      </w:r>
      <w:r>
        <w:rPr>
          <w:rFonts w:hint="cs"/>
          <w:cs/>
        </w:rPr>
        <w:t xml:space="preserve">ล้านบาท </w:t>
      </w:r>
      <w:r>
        <w:rPr>
          <w:rFonts w:hint="cs"/>
          <w:cs/>
          <w:lang w:val="en-US"/>
        </w:rPr>
        <w:t>(</w:t>
      </w:r>
      <w:r>
        <w:rPr>
          <w:lang w:val="en-US"/>
        </w:rPr>
        <w:t xml:space="preserve">15,000 </w:t>
      </w:r>
      <w:r>
        <w:rPr>
          <w:rFonts w:hint="cs"/>
          <w:cs/>
          <w:lang w:val="en-US"/>
        </w:rPr>
        <w:t xml:space="preserve">หุ้น มูลค่าที่ตราไว้หุ้นละ </w:t>
      </w:r>
      <w:r>
        <w:rPr>
          <w:lang w:val="en-US"/>
        </w:rPr>
        <w:t>100</w:t>
      </w:r>
      <w:r>
        <w:rPr>
          <w:rFonts w:hint="cs"/>
          <w:cs/>
          <w:lang w:val="en-US"/>
        </w:rPr>
        <w:t xml:space="preserve"> บาท)</w:t>
      </w:r>
      <w:r>
        <w:t xml:space="preserve"> </w:t>
      </w:r>
    </w:p>
    <w:p w:rsidR="00182B8F" w:rsidRPr="000E005E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</w:p>
    <w:p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:rsidR="00182B8F" w:rsidRPr="007661E9" w:rsidRDefault="00182B8F" w:rsidP="00182B8F">
      <w:pPr>
        <w:rPr>
          <w:rFonts w:cs="Arial"/>
          <w:cs/>
          <w:lang w:val="th-TH"/>
        </w:rPr>
      </w:pPr>
    </w:p>
    <w:p w:rsidR="00182B8F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การซื้อ จำหน่ายและโอนอาคารและอุปกรณ์ระหว่างงวดเก้าเดือนสิ้นสุดวันที่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Pr="007014CE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182B8F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197"/>
        <w:gridCol w:w="236"/>
        <w:gridCol w:w="1211"/>
        <w:gridCol w:w="263"/>
        <w:gridCol w:w="7"/>
        <w:gridCol w:w="1080"/>
        <w:gridCol w:w="263"/>
        <w:gridCol w:w="1177"/>
      </w:tblGrid>
      <w:tr w:rsidR="00182B8F" w:rsidRPr="00C23533" w:rsidTr="00AF0E88">
        <w:tc>
          <w:tcPr>
            <w:tcW w:w="3870" w:type="dxa"/>
            <w:shd w:val="clear" w:color="auto" w:fill="FFFFFF"/>
          </w:tcPr>
          <w:p w:rsidR="00182B8F" w:rsidRPr="00C23533" w:rsidRDefault="00182B8F" w:rsidP="00AF0E8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44" w:type="dxa"/>
            <w:gridSpan w:val="3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</w:tcPr>
          <w:p w:rsidR="00182B8F" w:rsidRPr="00C23533" w:rsidRDefault="00182B8F" w:rsidP="00AF0E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182B8F" w:rsidRPr="00C23533" w:rsidTr="00AF0E88">
        <w:trPr>
          <w:trHeight w:val="317"/>
        </w:trPr>
        <w:tc>
          <w:tcPr>
            <w:tcW w:w="3870" w:type="dxa"/>
            <w:shd w:val="clear" w:color="auto" w:fill="FFFFFF"/>
          </w:tcPr>
          <w:p w:rsidR="00182B8F" w:rsidRPr="00C23533" w:rsidRDefault="00182B8F" w:rsidP="00AF0E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34" w:type="dxa"/>
            <w:gridSpan w:val="8"/>
            <w:shd w:val="clear" w:color="auto" w:fill="auto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75,960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650,844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7,459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0F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2,502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1,518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FFFFF"/>
          </w:tcPr>
          <w:p w:rsidR="00182B8F" w:rsidRPr="00D614D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283,623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789,437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C2353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82B8F" w:rsidRPr="00875ABC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5A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6,365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2C20F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</w:tcPr>
          <w:p w:rsidR="00182B8F" w:rsidRPr="002C20F3" w:rsidRDefault="00182B8F" w:rsidP="00AF0E8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4B2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C23533" w:rsidTr="00AF0E88">
        <w:tc>
          <w:tcPr>
            <w:tcW w:w="3870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C2353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875ABC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75A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875A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875AB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82B8F" w:rsidRPr="00875ABC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789,525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875AB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82B8F" w:rsidRPr="00875ABC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7,977</w:t>
            </w:r>
          </w:p>
        </w:tc>
        <w:tc>
          <w:tcPr>
            <w:tcW w:w="263" w:type="dxa"/>
            <w:shd w:val="clear" w:color="auto" w:fill="FFFFFF"/>
            <w:vAlign w:val="bottom"/>
          </w:tcPr>
          <w:p w:rsidR="00182B8F" w:rsidRPr="00875AB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82B8F" w:rsidRPr="00875ABC" w:rsidRDefault="00182B8F" w:rsidP="00AF0E8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</w:tr>
    </w:tbl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Default="00182B8F" w:rsidP="00182B8F">
      <w:pPr>
        <w:spacing w:line="180" w:lineRule="exact"/>
        <w:rPr>
          <w:rFonts w:cstheme="minorBidi"/>
        </w:rPr>
      </w:pPr>
    </w:p>
    <w:p w:rsidR="00182B8F" w:rsidRPr="006D76B8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182B8F" w:rsidRPr="00042210" w:rsidRDefault="00182B8F" w:rsidP="00182B8F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27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182B8F" w:rsidRPr="0026085C" w:rsidTr="00AF0E88">
        <w:trPr>
          <w:cantSplit/>
          <w:tblHeader/>
        </w:trPr>
        <w:tc>
          <w:tcPr>
            <w:tcW w:w="2970" w:type="dxa"/>
          </w:tcPr>
          <w:p w:rsidR="00182B8F" w:rsidRPr="0026085C" w:rsidRDefault="00182B8F" w:rsidP="00AF0E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8139434"/>
          </w:p>
        </w:tc>
        <w:tc>
          <w:tcPr>
            <w:tcW w:w="360" w:type="dxa"/>
            <w:shd w:val="clear" w:color="auto" w:fill="auto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182B8F" w:rsidRPr="004A72D3" w:rsidTr="00AF0E88">
        <w:trPr>
          <w:cantSplit/>
          <w:tblHeader/>
        </w:trPr>
        <w:tc>
          <w:tcPr>
            <w:tcW w:w="2970" w:type="dxa"/>
          </w:tcPr>
          <w:p w:rsidR="00182B8F" w:rsidRPr="00D20410" w:rsidRDefault="00182B8F" w:rsidP="00AF0E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82B8F" w:rsidRPr="004A72D3" w:rsidTr="00AF0E88">
        <w:trPr>
          <w:cantSplit/>
          <w:tblHeader/>
        </w:trPr>
        <w:tc>
          <w:tcPr>
            <w:tcW w:w="2970" w:type="dxa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182B8F" w:rsidRPr="004A72D3" w:rsidRDefault="00182B8F" w:rsidP="00AF0E88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182B8F" w:rsidRPr="00A06B1D" w:rsidRDefault="00182B8F" w:rsidP="00AF0E88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82B8F" w:rsidRPr="004A72D3" w:rsidTr="00AF0E88">
        <w:trPr>
          <w:cantSplit/>
        </w:trPr>
        <w:tc>
          <w:tcPr>
            <w:tcW w:w="297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014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:rsidR="00182B8F" w:rsidRPr="00577DE1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61,257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182B8F" w:rsidRPr="00F809F9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575">
              <w:rPr>
                <w:rFonts w:asciiTheme="majorBidi" w:hAnsiTheme="majorBidi" w:cstheme="majorBidi"/>
                <w:sz w:val="30"/>
                <w:szCs w:val="30"/>
              </w:rPr>
              <w:t>191,567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254,335</w:t>
            </w:r>
          </w:p>
        </w:tc>
      </w:tr>
      <w:tr w:rsidR="00182B8F" w:rsidRPr="004A72D3" w:rsidTr="00AF0E88">
        <w:trPr>
          <w:cantSplit/>
        </w:trPr>
        <w:tc>
          <w:tcPr>
            <w:tcW w:w="297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:rsidR="00182B8F" w:rsidRPr="00577DE1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2B8F" w:rsidRPr="008A2E9E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178,470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182B8F" w:rsidRPr="00F809F9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8354C">
              <w:rPr>
                <w:rFonts w:asciiTheme="majorBidi" w:hAnsiTheme="majorBidi" w:cstheme="majorBidi"/>
                <w:sz w:val="30"/>
                <w:szCs w:val="30"/>
              </w:rPr>
              <w:t>93,08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B95B75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44,797</w:t>
            </w:r>
          </w:p>
        </w:tc>
        <w:tc>
          <w:tcPr>
            <w:tcW w:w="180" w:type="dxa"/>
            <w:vAlign w:val="bottom"/>
          </w:tcPr>
          <w:p w:rsidR="00182B8F" w:rsidRPr="00557AD8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316,350</w:t>
            </w:r>
          </w:p>
        </w:tc>
      </w:tr>
      <w:tr w:rsidR="00182B8F" w:rsidRPr="004A72D3" w:rsidTr="00AF0E88">
        <w:trPr>
          <w:cantSplit/>
        </w:trPr>
        <w:tc>
          <w:tcPr>
            <w:tcW w:w="2970" w:type="dxa"/>
          </w:tcPr>
          <w:p w:rsidR="00182B8F" w:rsidRPr="00577DE1" w:rsidRDefault="00182B8F" w:rsidP="00AF0E88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360" w:type="dxa"/>
            <w:vAlign w:val="bottom"/>
          </w:tcPr>
          <w:p w:rsidR="00182B8F" w:rsidRPr="00577DE1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1,055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182B8F" w:rsidRPr="006967B7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967B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310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B95B75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1,074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2,439</w:t>
            </w:r>
          </w:p>
        </w:tc>
      </w:tr>
      <w:tr w:rsidR="00182B8F" w:rsidRPr="004A72D3" w:rsidTr="00AF0E88">
        <w:trPr>
          <w:cantSplit/>
        </w:trPr>
        <w:tc>
          <w:tcPr>
            <w:tcW w:w="297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1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:rsidR="00182B8F" w:rsidRPr="00577DE1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240,782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284,960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B722F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573,124</w:t>
            </w:r>
          </w:p>
        </w:tc>
      </w:tr>
      <w:bookmarkEnd w:id="4"/>
    </w:tbl>
    <w:p w:rsidR="00182B8F" w:rsidRDefault="00182B8F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27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182B8F" w:rsidRPr="0026085C" w:rsidTr="00AF0E88">
        <w:trPr>
          <w:cantSplit/>
          <w:tblHeader/>
        </w:trPr>
        <w:tc>
          <w:tcPr>
            <w:tcW w:w="3330" w:type="dxa"/>
          </w:tcPr>
          <w:p w:rsidR="00182B8F" w:rsidRPr="009E04C5" w:rsidRDefault="00182B8F" w:rsidP="00AF0E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182B8F" w:rsidRPr="004A72D3" w:rsidTr="00AF0E88">
        <w:trPr>
          <w:cantSplit/>
          <w:tblHeader/>
        </w:trPr>
        <w:tc>
          <w:tcPr>
            <w:tcW w:w="3330" w:type="dxa"/>
          </w:tcPr>
          <w:p w:rsidR="00182B8F" w:rsidRPr="0026085C" w:rsidRDefault="00182B8F" w:rsidP="00AF0E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182B8F" w:rsidRPr="0026085C" w:rsidRDefault="00182B8F" w:rsidP="00AF0E8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82B8F" w:rsidRPr="004A72D3" w:rsidTr="00AF0E88">
        <w:trPr>
          <w:cantSplit/>
          <w:tblHeader/>
        </w:trPr>
        <w:tc>
          <w:tcPr>
            <w:tcW w:w="3330" w:type="dxa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:rsidR="00182B8F" w:rsidRPr="00A06B1D" w:rsidRDefault="00182B8F" w:rsidP="00AF0E88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82B8F" w:rsidRPr="004A72D3" w:rsidTr="00AF0E88">
        <w:trPr>
          <w:cantSplit/>
        </w:trPr>
        <w:tc>
          <w:tcPr>
            <w:tcW w:w="333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7014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182B8F" w:rsidRPr="00CE409E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168,067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209,578</w:t>
            </w:r>
          </w:p>
        </w:tc>
      </w:tr>
      <w:tr w:rsidR="00182B8F" w:rsidRPr="004A72D3" w:rsidTr="00AF0E88">
        <w:trPr>
          <w:cantSplit/>
        </w:trPr>
        <w:tc>
          <w:tcPr>
            <w:tcW w:w="333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169,727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99,097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(758)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268,066</w:t>
            </w:r>
          </w:p>
        </w:tc>
      </w:tr>
      <w:tr w:rsidR="00182B8F" w:rsidRPr="004A72D3" w:rsidTr="00AF0E88">
        <w:trPr>
          <w:cantSplit/>
        </w:trPr>
        <w:tc>
          <w:tcPr>
            <w:tcW w:w="333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:rsid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:rsid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Pr="002E21AC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182B8F" w:rsidRPr="004A72D3" w:rsidTr="00AF0E88">
        <w:trPr>
          <w:cantSplit/>
        </w:trPr>
        <w:tc>
          <w:tcPr>
            <w:tcW w:w="3330" w:type="dxa"/>
          </w:tcPr>
          <w:p w:rsidR="00182B8F" w:rsidRPr="00577DE1" w:rsidRDefault="00182B8F" w:rsidP="00AF0E88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6D76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1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182B8F" w:rsidRPr="004A72D3" w:rsidRDefault="00182B8F" w:rsidP="00AF0E8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210,782</w:t>
            </w:r>
          </w:p>
        </w:tc>
        <w:tc>
          <w:tcPr>
            <w:tcW w:w="199" w:type="dxa"/>
            <w:gridSpan w:val="2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267,474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80" w:type="dxa"/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2B8F" w:rsidRPr="00A06B1D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479,052</w:t>
            </w:r>
          </w:p>
        </w:tc>
      </w:tr>
    </w:tbl>
    <w:p w:rsidR="00182B8F" w:rsidRDefault="00182B8F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8E3309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2562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เบิก</w:t>
      </w:r>
      <w:r w:rsidRPr="008E3309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ล้านบาทกับสถาบันการเงินแห่งหนึ่ง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กำหนดชำระคืนเป็นรายเดือน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เดือนละ</w:t>
      </w:r>
      <w:r>
        <w:rPr>
          <w:rFonts w:ascii="Angsana New" w:hAnsi="Angsana New" w:cs="Angsana New"/>
          <w:sz w:val="30"/>
          <w:szCs w:val="30"/>
        </w:rPr>
        <w:t xml:space="preserve"> 1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875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พร้อมดอกเบี้ยในอัตราดอกเบี้ยร้อยละ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>MLR</w:t>
      </w:r>
      <w:r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14CE">
        <w:rPr>
          <w:rFonts w:ascii="Angsana New" w:hAnsi="Angsana New" w:cs="Angsana New" w:hint="cs"/>
          <w:sz w:val="30"/>
          <w:szCs w:val="30"/>
        </w:rPr>
        <w:t>72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งวด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โดยเริ่มชำระ</w:t>
      </w:r>
      <w:r>
        <w:rPr>
          <w:rFonts w:ascii="Angsana New" w:hAnsi="Angsana New" w:cs="Angsana New" w:hint="cs"/>
          <w:sz w:val="30"/>
          <w:szCs w:val="30"/>
          <w:cs/>
        </w:rPr>
        <w:t>ในเดือ</w:t>
      </w:r>
      <w:r w:rsidRPr="00E626F8">
        <w:rPr>
          <w:rFonts w:ascii="Angsana New" w:hAnsi="Angsana New" w:cs="Angsana New" w:hint="cs"/>
          <w:sz w:val="30"/>
          <w:szCs w:val="30"/>
          <w:cs/>
        </w:rPr>
        <w:t>น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9975D0">
        <w:rPr>
          <w:rFonts w:ascii="Angsana New" w:hAnsi="Angsana New" w:cs="Angsana New" w:hint="cs"/>
          <w:sz w:val="30"/>
          <w:szCs w:val="30"/>
          <w:cs/>
        </w:rPr>
        <w:t>สัญญาเงินกู้ยืมดังกล่าวได้ระบุข้อปฏิบัติและข้อจำกัดบางประการ</w:t>
      </w:r>
      <w:r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75D0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75D0">
        <w:rPr>
          <w:rFonts w:ascii="Angsana New" w:hAnsi="Angsana New" w:cs="Angsana New" w:hint="cs"/>
          <w:sz w:val="30"/>
          <w:szCs w:val="30"/>
          <w:cs/>
        </w:rPr>
        <w:t>การค้ำประกันหนี้สิน</w:t>
      </w:r>
      <w:r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75D0">
        <w:rPr>
          <w:rFonts w:ascii="Angsana New" w:hAnsi="Angsana New" w:cs="Angsana New" w:hint="cs"/>
          <w:sz w:val="30"/>
          <w:szCs w:val="30"/>
          <w:cs/>
        </w:rPr>
        <w:t>และการดำรงอัตราส่วนทางการเงินบางประการ</w:t>
      </w:r>
      <w:r w:rsidRPr="009975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75D0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:rsidR="00182B8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7014CE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:rsidR="00182B8F" w:rsidRPr="00A179CE" w:rsidRDefault="00182B8F" w:rsidP="00182B8F">
      <w:pPr>
        <w:tabs>
          <w:tab w:val="clear" w:pos="907"/>
          <w:tab w:val="left" w:pos="720"/>
        </w:tabs>
        <w:ind w:left="630" w:firstLine="720"/>
        <w:rPr>
          <w:rFonts w:ascii="Angsana New" w:hAnsi="Angsana New" w:cs="Angsana New"/>
          <w:sz w:val="22"/>
          <w:szCs w:val="22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915C7B" w:rsidTr="00AF0E88">
        <w:tc>
          <w:tcPr>
            <w:tcW w:w="3492" w:type="dxa"/>
            <w:shd w:val="clear" w:color="auto" w:fill="FFFFFF"/>
          </w:tcPr>
          <w:p w:rsidR="00182B8F" w:rsidRPr="00E924FB" w:rsidRDefault="00182B8F" w:rsidP="00AF0E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:rsidTr="00AF0E88">
        <w:tc>
          <w:tcPr>
            <w:tcW w:w="3492" w:type="dxa"/>
            <w:shd w:val="clear" w:color="auto" w:fill="FFFFFF"/>
          </w:tcPr>
          <w:p w:rsidR="00182B8F" w:rsidRPr="00E924FB" w:rsidRDefault="00182B8F" w:rsidP="00AF0E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14CE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14CE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915C7B" w:rsidTr="00AF0E88">
        <w:tc>
          <w:tcPr>
            <w:tcW w:w="3492" w:type="dxa"/>
            <w:shd w:val="clear" w:color="auto" w:fill="FFFFFF"/>
          </w:tcPr>
          <w:p w:rsidR="00182B8F" w:rsidRPr="00E924FB" w:rsidRDefault="00182B8F" w:rsidP="00AF0E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182B8F" w:rsidRPr="00915C7B" w:rsidTr="00AF0E88">
        <w:tc>
          <w:tcPr>
            <w:tcW w:w="3492" w:type="dxa"/>
            <w:shd w:val="clear" w:color="auto" w:fill="FFFFFF"/>
          </w:tcPr>
          <w:p w:rsidR="00182B8F" w:rsidRPr="00E924FB" w:rsidRDefault="00182B8F" w:rsidP="00AF0E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82B8F" w:rsidRPr="00915C7B" w:rsidTr="00AF0E88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:rsidR="00182B8F" w:rsidRPr="00E924FB" w:rsidRDefault="00182B8F" w:rsidP="00AF0E8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223,275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131,623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123,934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258</w:t>
            </w:r>
          </w:p>
        </w:tc>
      </w:tr>
      <w:tr w:rsidR="00182B8F" w:rsidRPr="00915C7B" w:rsidTr="00AF0E88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:rsidR="00182B8F" w:rsidRPr="00E924FB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65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2B8F" w:rsidRPr="00915C7B" w:rsidTr="00AF0E88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:rsidR="00182B8F" w:rsidRPr="00E924FB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324,258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232,606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8A2E9E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123,934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E924FB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E924FB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1E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103,258</w:t>
            </w:r>
          </w:p>
        </w:tc>
      </w:tr>
    </w:tbl>
    <w:p w:rsidR="00182B8F" w:rsidRPr="00F63D9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22"/>
          <w:szCs w:val="22"/>
        </w:rPr>
      </w:pPr>
    </w:p>
    <w:p w:rsidR="00182B8F" w:rsidRPr="00F63D9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5" w:name="_Hlk7637693"/>
      <w:r w:rsidRPr="00F63D9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63D9F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63D9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>
        <w:rPr>
          <w:rFonts w:ascii="Angsana New" w:hAnsi="Angsana New" w:cs="Angsana New"/>
          <w:sz w:val="30"/>
          <w:szCs w:val="30"/>
        </w:rPr>
        <w:t>197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 w:cs="Angsana New"/>
          <w:sz w:val="30"/>
          <w:szCs w:val="30"/>
        </w:rPr>
        <w:t>202</w:t>
      </w:r>
      <w:r w:rsidRPr="00F63D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bookmarkEnd w:id="5"/>
    <w:p w:rsidR="00182B8F" w:rsidRPr="00A179CE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22"/>
          <w:szCs w:val="22"/>
          <w:cs/>
        </w:rPr>
      </w:pPr>
    </w:p>
    <w:p w:rsidR="00182B8F" w:rsidRPr="00400878" w:rsidRDefault="00182B8F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</w:t>
      </w:r>
    </w:p>
    <w:p w:rsidR="00182B8F" w:rsidRDefault="00182B8F" w:rsidP="00182B8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6" w:name="_Hlk8293745"/>
    </w:p>
    <w:p w:rsidR="00182B8F" w:rsidRPr="001061F2" w:rsidRDefault="00182B8F" w:rsidP="00182B8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ในเดือนกุมภาพันธ์ </w:t>
      </w:r>
      <w:r>
        <w:rPr>
          <w:rFonts w:ascii="Angsana New" w:hAnsi="Angsana New" w:cs="Angsana New"/>
          <w:spacing w:val="-4"/>
          <w:sz w:val="30"/>
          <w:szCs w:val="30"/>
        </w:rPr>
        <w:t>2562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บริษัทย่อย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ได้ทำสัญญาขายและเช่ากลับคืนเครื่องจักรและอุปกรณ์กับบริษัทแห่งหนึ่ง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สัญญาเช่ามีระยะเวลา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 5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บริษัทย่อยได้ชำระเงินวางประกันจำนวน </w:t>
      </w:r>
      <w:r w:rsidRPr="009D1693">
        <w:rPr>
          <w:rFonts w:ascii="Angsana New" w:hAnsi="Angsana New" w:cs="Angsana New"/>
          <w:spacing w:val="-4"/>
          <w:sz w:val="30"/>
          <w:szCs w:val="30"/>
        </w:rPr>
        <w:t>8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23 </w:t>
      </w:r>
      <w:r w:rsidRPr="009D1693">
        <w:rPr>
          <w:rFonts w:ascii="Angsana New" w:hAnsi="Angsana New" w:cs="Angsana New"/>
          <w:spacing w:val="-4"/>
          <w:sz w:val="30"/>
          <w:szCs w:val="30"/>
          <w:cs/>
        </w:rPr>
        <w:t>ล้านบาท ณ วันทำสัญญาเช่า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และสัญญาเช่าดังกล่าวค้ำประกันโดยบริษัทใหญ่</w:t>
      </w:r>
      <w:r>
        <w:rPr>
          <w:rFonts w:ascii="Angsana New" w:hAnsi="Angsana New" w:cs="Angsana New" w:hint="cs"/>
          <w:sz w:val="30"/>
          <w:szCs w:val="30"/>
          <w:cs/>
        </w:rPr>
        <w:t>และผู้ถือหุ้นของบริษัทย่อย</w:t>
      </w:r>
      <w:r w:rsidRPr="001061F2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1061F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1061F2">
        <w:rPr>
          <w:rFonts w:ascii="Angsana New" w:hAnsi="Angsana New" w:cs="Angsana New"/>
          <w:sz w:val="30"/>
          <w:szCs w:val="30"/>
        </w:rPr>
        <w:t xml:space="preserve"> 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เครื่องจักรและอุปกรณ์ดังกล่าวมีมูลค่าตามบัญชีสุทธิจำนวน </w:t>
      </w:r>
      <w:r w:rsidRPr="00AD4D46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AD4D46">
        <w:rPr>
          <w:rFonts w:ascii="Angsana New" w:hAnsi="Angsana New" w:cs="Angsana New"/>
          <w:sz w:val="30"/>
          <w:szCs w:val="30"/>
          <w:cs/>
        </w:rPr>
        <w:t>.</w:t>
      </w:r>
      <w:r w:rsidRPr="00AD4D46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1</w:t>
      </w:r>
      <w:r w:rsidRPr="001061F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6"/>
    <w:p w:rsidR="00182B8F" w:rsidRDefault="00182B8F" w:rsidP="00182B8F">
      <w:pPr>
        <w:tabs>
          <w:tab w:val="clear" w:pos="680"/>
        </w:tabs>
        <w:ind w:left="540"/>
        <w:rPr>
          <w:rFonts w:cstheme="minorBidi"/>
        </w:rPr>
      </w:pPr>
    </w:p>
    <w:p w:rsidR="00182B8F" w:rsidRDefault="00182B8F" w:rsidP="00182B8F">
      <w:pPr>
        <w:rPr>
          <w:rFonts w:cstheme="minorBidi"/>
        </w:rPr>
      </w:pPr>
    </w:p>
    <w:p w:rsidR="00182B8F" w:rsidRPr="00694008" w:rsidRDefault="00182B8F" w:rsidP="00182B8F">
      <w:pPr>
        <w:rPr>
          <w:rFonts w:cs="Angsana New"/>
          <w:cs/>
        </w:rPr>
        <w:sectPr w:rsidR="00182B8F" w:rsidRPr="00694008" w:rsidSect="009A2BB9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:rsidR="00182B8F" w:rsidRP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182B8F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:rsidR="00182B8F" w:rsidRPr="00182B8F" w:rsidRDefault="00182B8F" w:rsidP="00182B8F">
      <w:pPr>
        <w:rPr>
          <w:rFonts w:asciiTheme="majorBidi" w:hAnsiTheme="majorBidi" w:cstheme="majorBidi"/>
          <w:sz w:val="32"/>
          <w:szCs w:val="32"/>
          <w:cs/>
          <w:lang w:val="th-TH"/>
        </w:rPr>
      </w:pPr>
    </w:p>
    <w:p w:rsidR="00182B8F" w:rsidRP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82B8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  <w:r w:rsidRPr="00182B8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และการจำแนกรายได้ตามประเภทสินค้าและบริการ</w:t>
      </w:r>
    </w:p>
    <w:p w:rsidR="00182B8F" w:rsidRP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80"/>
        <w:gridCol w:w="9"/>
        <w:gridCol w:w="11"/>
      </w:tblGrid>
      <w:tr w:rsidR="00182B8F" w:rsidRPr="00182B8F" w:rsidTr="00AF0E88">
        <w:trPr>
          <w:gridAfter w:val="2"/>
          <w:wAfter w:w="20" w:type="dxa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82B8F" w:rsidRPr="00182B8F" w:rsidTr="00AF0E88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182B8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2561</w:t>
            </w:r>
          </w:p>
        </w:tc>
        <w:tc>
          <w:tcPr>
            <w:tcW w:w="270" w:type="dxa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2561</w:t>
            </w:r>
          </w:p>
        </w:tc>
      </w:tr>
      <w:tr w:rsidR="00182B8F" w:rsidRPr="00182B8F" w:rsidTr="00AF0E88"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90" w:type="dxa"/>
            <w:gridSpan w:val="21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82B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82B8F" w:rsidRPr="00182B8F" w:rsidTr="00AF0E88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center"/>
          </w:tcPr>
          <w:p w:rsidR="00182B8F" w:rsidRPr="00182B8F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182B8F" w:rsidRPr="00182B8F" w:rsidTr="00AF0E88">
        <w:trPr>
          <w:gridAfter w:val="1"/>
          <w:wAfter w:w="11" w:type="dxa"/>
          <w:trHeight w:val="344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59,711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76,536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59,711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76,536</w:t>
            </w: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59,711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76,536</w:t>
            </w:r>
          </w:p>
        </w:tc>
      </w:tr>
      <w:tr w:rsidR="00182B8F" w:rsidRPr="00182B8F" w:rsidTr="00AF0E88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5,129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5,129</w:t>
            </w: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5,129</w:t>
            </w:r>
          </w:p>
        </w:tc>
      </w:tr>
      <w:tr w:rsidR="00182B8F" w:rsidRPr="00182B8F" w:rsidTr="00AF0E88">
        <w:trPr>
          <w:gridAfter w:val="1"/>
          <w:wAfter w:w="11" w:type="dxa"/>
          <w:trHeight w:val="80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131"/>
              <w:rPr>
                <w:rFonts w:asciiTheme="majorBidi" w:hAnsi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182B8F" w:rsidRPr="00182B8F" w:rsidTr="00AF0E88">
        <w:trPr>
          <w:gridAfter w:val="1"/>
          <w:wAfter w:w="11" w:type="dxa"/>
        </w:trPr>
        <w:tc>
          <w:tcPr>
            <w:tcW w:w="3060" w:type="dxa"/>
            <w:shd w:val="clear" w:color="auto" w:fill="auto"/>
            <w:vAlign w:val="center"/>
          </w:tcPr>
          <w:p w:rsidR="00182B8F" w:rsidRPr="00182B8F" w:rsidRDefault="00182B8F" w:rsidP="00AF0E8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11,159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1,364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1,591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12,750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1,459</w:t>
            </w: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(11,122)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1,62</w:t>
            </w:r>
            <w:r w:rsidRPr="00182B8F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1,143</w:t>
            </w:r>
          </w:p>
        </w:tc>
      </w:tr>
      <w:tr w:rsidR="00182B8F" w:rsidRPr="00182B8F" w:rsidTr="00AF0E88">
        <w:trPr>
          <w:gridAfter w:val="1"/>
          <w:wAfter w:w="11" w:type="dxa"/>
          <w:trHeight w:val="262"/>
        </w:trPr>
        <w:tc>
          <w:tcPr>
            <w:tcW w:w="3060" w:type="dxa"/>
            <w:shd w:val="clear" w:color="auto" w:fill="auto"/>
            <w:vAlign w:val="center"/>
          </w:tcPr>
          <w:p w:rsidR="00182B8F" w:rsidRPr="00182B8F" w:rsidRDefault="00182B8F" w:rsidP="00AF0E8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75,773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83,029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18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113,953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83,124</w:t>
            </w: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(11,122)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316</w:t>
            </w: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102,83</w:t>
            </w:r>
            <w:r w:rsidRPr="00182B8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82,808</w:t>
            </w:r>
          </w:p>
        </w:tc>
      </w:tr>
      <w:tr w:rsidR="00182B8F" w:rsidRPr="00182B8F" w:rsidTr="00AF0E88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82B8F" w:rsidRPr="00182B8F" w:rsidTr="00AF0E88">
        <w:trPr>
          <w:gridAfter w:val="1"/>
          <w:wAfter w:w="11" w:type="dxa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</w:rPr>
              <w:t>11,453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15,553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</w:rPr>
              <w:t>(12,371)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1,851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</w:rPr>
              <w:t>(918)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13,702</w:t>
            </w:r>
          </w:p>
        </w:tc>
        <w:tc>
          <w:tcPr>
            <w:tcW w:w="270" w:type="dxa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</w:rPr>
              <w:t>(2,582)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148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Pr="00182B8F">
              <w:rPr>
                <w:rFonts w:asciiTheme="majorBidi" w:hAnsiTheme="majorBidi" w:cstheme="majorBidi" w:hint="cs"/>
                <w:sz w:val="26"/>
                <w:szCs w:val="26"/>
              </w:rPr>
              <w:t>500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13,554</w:t>
            </w:r>
          </w:p>
        </w:tc>
      </w:tr>
      <w:tr w:rsidR="00182B8F" w:rsidRPr="00182B8F" w:rsidTr="00AF0E88">
        <w:trPr>
          <w:gridAfter w:val="1"/>
          <w:wAfter w:w="11" w:type="dxa"/>
          <w:trHeight w:val="325"/>
        </w:trPr>
        <w:tc>
          <w:tcPr>
            <w:tcW w:w="3060" w:type="dxa"/>
            <w:shd w:val="clear" w:color="auto" w:fill="auto"/>
          </w:tcPr>
          <w:p w:rsidR="00182B8F" w:rsidRPr="00182B8F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82B8F" w:rsidRP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</w:tbl>
    <w:p w:rsidR="00182B8F" w:rsidRPr="00F4375A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182B8F" w:rsidRPr="00F4375A" w:rsidRDefault="00182B8F" w:rsidP="00182B8F">
      <w:pPr>
        <w:rPr>
          <w:rFonts w:cs="Arial"/>
          <w:sz w:val="26"/>
          <w:szCs w:val="26"/>
          <w:cs/>
          <w:lang w:val="th-TH"/>
        </w:rPr>
      </w:pPr>
    </w:p>
    <w:p w:rsidR="00182B8F" w:rsidRDefault="00182B8F" w:rsidP="00182B8F">
      <w:pPr>
        <w:rPr>
          <w:rFonts w:cs="Arial"/>
          <w:sz w:val="26"/>
          <w:szCs w:val="26"/>
          <w:cs/>
          <w:lang w:val="th-TH"/>
        </w:rPr>
      </w:pPr>
    </w:p>
    <w:p w:rsidR="00182B8F" w:rsidRDefault="00182B8F" w:rsidP="00182B8F">
      <w:pPr>
        <w:rPr>
          <w:rFonts w:cstheme="minorBidi"/>
          <w:sz w:val="26"/>
          <w:szCs w:val="26"/>
          <w:lang w:val="th-TH"/>
        </w:rPr>
      </w:pPr>
    </w:p>
    <w:p w:rsidR="00182B8F" w:rsidRPr="00182B8F" w:rsidRDefault="00182B8F" w:rsidP="00182B8F">
      <w:pPr>
        <w:rPr>
          <w:rFonts w:cstheme="minorBidi" w:hint="cs"/>
          <w:sz w:val="26"/>
          <w:szCs w:val="26"/>
          <w:cs/>
          <w:lang w:val="th-TH"/>
        </w:rPr>
      </w:pPr>
    </w:p>
    <w:p w:rsidR="00182B8F" w:rsidRPr="00F4375A" w:rsidRDefault="00182B8F" w:rsidP="00182B8F">
      <w:pPr>
        <w:rPr>
          <w:rFonts w:cstheme="minorBidi"/>
          <w:sz w:val="26"/>
          <w:szCs w:val="26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79"/>
        <w:gridCol w:w="270"/>
        <w:gridCol w:w="821"/>
      </w:tblGrid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014CE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 w:rsidRPr="00F4375A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1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0" w:type="dxa"/>
            <w:gridSpan w:val="19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4375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21" w:type="dxa"/>
            <w:shd w:val="clear" w:color="auto" w:fill="FFFFFF"/>
            <w:vAlign w:val="center"/>
          </w:tcPr>
          <w:p w:rsidR="00182B8F" w:rsidRPr="00F4375A" w:rsidRDefault="00182B8F" w:rsidP="00AF0E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OLE_LINK3"/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181,143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236,086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014C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181,143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236,086</w:t>
            </w:r>
          </w:p>
        </w:tc>
        <w:tc>
          <w:tcPr>
            <w:tcW w:w="270" w:type="dxa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:rsidR="00182B8F" w:rsidRPr="00165A9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65A9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181,143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236,086</w:t>
            </w:r>
          </w:p>
        </w:tc>
      </w:tr>
      <w:tr w:rsidR="00182B8F" w:rsidRPr="00F4375A" w:rsidTr="00AF0E88">
        <w:trPr>
          <w:trHeight w:val="80"/>
        </w:trPr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14,883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5,544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014C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14,883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5,544</w:t>
            </w:r>
          </w:p>
        </w:tc>
        <w:tc>
          <w:tcPr>
            <w:tcW w:w="270" w:type="dxa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65A9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14,883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5,544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="Angsana New"/>
                <w:sz w:val="26"/>
                <w:szCs w:val="26"/>
                <w:cs/>
                <w:lang w:val="en-GB" w:eastAsia="en-GB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39,573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182B8F" w:rsidRPr="004014C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14CA">
              <w:rPr>
                <w:rFonts w:asciiTheme="majorBidi" w:hAnsiTheme="majorBidi" w:cstheme="majorBidi"/>
                <w:sz w:val="26"/>
                <w:szCs w:val="26"/>
              </w:rPr>
              <w:t>39,573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65A9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39,573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25,822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3,867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15,739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182B8F" w:rsidRPr="004014C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41,561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4,509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(24,512)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936B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65A9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17,0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3,678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221,848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255,497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55,312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642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277,160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256,139</w:t>
            </w:r>
          </w:p>
        </w:tc>
        <w:tc>
          <w:tcPr>
            <w:tcW w:w="270" w:type="dxa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65A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(24,51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Pr="00165A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831</w:t>
            </w:r>
            <w:r w:rsidRPr="00936B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B8F" w:rsidRPr="00AE0DE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AE0DE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252,648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82B8F" w:rsidRPr="00936BA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255,308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39,468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48,001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(8,771)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D691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3,581</w:t>
            </w:r>
            <w:r w:rsidRPr="005D691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30,697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44,420</w:t>
            </w:r>
          </w:p>
        </w:tc>
        <w:tc>
          <w:tcPr>
            <w:tcW w:w="270" w:type="dxa"/>
            <w:vAlign w:val="center"/>
          </w:tcPr>
          <w:p w:rsidR="00182B8F" w:rsidRPr="005D691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2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5D691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2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(9,797)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20,900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44,004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99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21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1,457,467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1,197,982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1,164,373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863,981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2,621,840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45"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2,061,963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40" w:hanging="10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,662)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570,070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1,717,178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491,893</w:t>
            </w: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82B8F" w:rsidRPr="00F4375A" w:rsidTr="00AF0E88">
        <w:tc>
          <w:tcPr>
            <w:tcW w:w="2700" w:type="dxa"/>
            <w:shd w:val="clear" w:color="auto" w:fill="auto"/>
          </w:tcPr>
          <w:p w:rsidR="00182B8F" w:rsidRPr="00F4375A" w:rsidRDefault="00182B8F" w:rsidP="00AF0E8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82B8F" w:rsidRPr="00D25007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525,851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hanging="19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250,073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679,062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376,793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1,204,913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626,866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524F7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524F7C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40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(473,770)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(154,494)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182B8F" w:rsidRPr="000311DD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731,143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82B8F" w:rsidRPr="00F4375A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472,372</w:t>
            </w:r>
          </w:p>
        </w:tc>
      </w:tr>
      <w:bookmarkEnd w:id="7"/>
    </w:tbl>
    <w:p w:rsidR="00182B8F" w:rsidRPr="00F4375A" w:rsidRDefault="00182B8F" w:rsidP="00182B8F">
      <w:pPr>
        <w:rPr>
          <w:rFonts w:cstheme="minorBidi"/>
          <w:sz w:val="26"/>
          <w:szCs w:val="26"/>
          <w:cs/>
          <w:lang w:val="th-TH"/>
        </w:rPr>
      </w:pPr>
    </w:p>
    <w:p w:rsidR="00182B8F" w:rsidRPr="00902473" w:rsidRDefault="00182B8F" w:rsidP="00182B8F">
      <w:pPr>
        <w:rPr>
          <w:rFonts w:cstheme="minorBidi"/>
          <w:cs/>
          <w:lang w:val="th-TH"/>
        </w:rPr>
        <w:sectPr w:rsidR="00182B8F" w:rsidRPr="00902473" w:rsidSect="002B1020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182B8F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cs="Calibri Light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ภาษีเงินได้</w:t>
      </w:r>
      <w:r w:rsidRPr="00F66601">
        <w:rPr>
          <w:b/>
          <w:bCs/>
          <w:color w:val="auto"/>
          <w:sz w:val="30"/>
          <w:szCs w:val="30"/>
          <w:cs/>
          <w:lang w:val="th-TH"/>
        </w:rPr>
        <w:t xml:space="preserve"> </w:t>
      </w:r>
    </w:p>
    <w:p w:rsidR="00182B8F" w:rsidRPr="00A0303C" w:rsidRDefault="00182B8F" w:rsidP="00182B8F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:rsidR="00182B8F" w:rsidRPr="00F63D9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F63D9F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F63D9F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2562</w:t>
      </w:r>
      <w:r w:rsidRPr="00F63D9F">
        <w:rPr>
          <w:rFonts w:ascii="Angsana New" w:hAnsi="Angsana New" w:cs="Angsana New" w:hint="cs"/>
          <w:sz w:val="30"/>
          <w:szCs w:val="30"/>
        </w:rPr>
        <w:t xml:space="preserve"> 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คือร้อยละ </w:t>
      </w:r>
      <w:r>
        <w:rPr>
          <w:rFonts w:ascii="Angsana New" w:hAnsi="Angsana New" w:cs="Angsana New"/>
          <w:sz w:val="30"/>
          <w:szCs w:val="30"/>
        </w:rPr>
        <w:t>(3.18)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(0.40)</w:t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F87C5F">
        <w:rPr>
          <w:rFonts w:ascii="Angsana New" w:hAnsi="Angsana New" w:cs="Angsana New"/>
          <w:i/>
          <w:iCs/>
          <w:sz w:val="30"/>
          <w:szCs w:val="30"/>
        </w:rPr>
        <w:t xml:space="preserve">30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กันยายน </w:t>
      </w:r>
      <w:r w:rsidRPr="00F87C5F">
        <w:rPr>
          <w:rFonts w:ascii="Angsana New" w:hAnsi="Angsana New" w:cs="Angsana New"/>
          <w:i/>
          <w:iCs/>
          <w:sz w:val="30"/>
          <w:szCs w:val="30"/>
        </w:rPr>
        <w:t>2561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F87C5F">
        <w:rPr>
          <w:rFonts w:ascii="Angsana New" w:hAnsi="Angsana New" w:cs="Angsana New"/>
          <w:i/>
          <w:iCs/>
          <w:sz w:val="30"/>
          <w:szCs w:val="30"/>
        </w:rPr>
        <w:t>0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>.</w:t>
      </w:r>
      <w:r>
        <w:rPr>
          <w:rFonts w:ascii="Angsana New" w:hAnsi="Angsana New" w:cs="Angsana New"/>
          <w:i/>
          <w:iCs/>
          <w:sz w:val="30"/>
          <w:szCs w:val="30"/>
        </w:rPr>
        <w:t>99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Pr="00F87C5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F87C5F">
        <w:rPr>
          <w:rFonts w:ascii="Angsana New" w:hAnsi="Angsana New" w:cs="Angsana New"/>
          <w:i/>
          <w:iCs/>
          <w:sz w:val="30"/>
          <w:szCs w:val="30"/>
        </w:rPr>
        <w:t>0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>.</w:t>
      </w:r>
      <w:r>
        <w:rPr>
          <w:rFonts w:ascii="Angsana New" w:hAnsi="Angsana New" w:cs="Angsana New"/>
          <w:i/>
          <w:iCs/>
          <w:sz w:val="30"/>
          <w:szCs w:val="30"/>
        </w:rPr>
        <w:t>91)</w:t>
      </w:r>
      <w:r w:rsidRPr="00F87C5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F87C5F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ตามลำดับ)</w:t>
      </w:r>
      <w:r>
        <w:rPr>
          <w:rFonts w:ascii="Angsana New" w:hAnsi="Angsana New" w:cs="Angsana New"/>
          <w:i/>
          <w:iCs/>
          <w:sz w:val="30"/>
          <w:szCs w:val="30"/>
        </w:rPr>
        <w:br/>
      </w:r>
      <w:r w:rsidRPr="00F63D9F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การที่บริษัทได้รับการยกเว้นภาษีเงินได้นิติบุคคลจากสิทธิประโยชน์โดยคณะกรรมการส่งเสริมการลงทุน </w:t>
      </w:r>
    </w:p>
    <w:p w:rsidR="00182B8F" w:rsidRPr="00A0303C" w:rsidRDefault="00182B8F" w:rsidP="00182B8F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:rsidR="00182B8F" w:rsidRPr="00B010BC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B010B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เงินปันผล</w:t>
      </w:r>
    </w:p>
    <w:p w:rsidR="00182B8F" w:rsidRPr="00A0303C" w:rsidRDefault="00182B8F" w:rsidP="00182B8F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:rsidR="00182B8F" w:rsidRDefault="00182B8F" w:rsidP="00182B8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10BC">
        <w:rPr>
          <w:rFonts w:ascii="Angsana New" w:hAnsi="Angsana New" w:cs="Angsana New" w:hint="cs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:rsidR="00182B8F" w:rsidRPr="00A0303C" w:rsidRDefault="00182B8F" w:rsidP="00182B8F">
      <w:pPr>
        <w:rPr>
          <w:rFonts w:ascii="Angsana New" w:hAnsi="Angsana New" w:cs="Angsana New"/>
          <w:sz w:val="30"/>
          <w:szCs w:val="30"/>
          <w:highlight w:val="yellow"/>
          <w:lang w:val="th-TH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350"/>
        <w:gridCol w:w="236"/>
        <w:gridCol w:w="1384"/>
      </w:tblGrid>
      <w:tr w:rsidR="00182B8F" w:rsidTr="00AF0E88">
        <w:tc>
          <w:tcPr>
            <w:tcW w:w="2700" w:type="dxa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82B8F" w:rsidTr="00AF0E88">
        <w:tc>
          <w:tcPr>
            <w:tcW w:w="270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2B8F" w:rsidTr="00AF0E88">
        <w:tc>
          <w:tcPr>
            <w:tcW w:w="2700" w:type="dxa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Tr="00AF0E88">
        <w:tc>
          <w:tcPr>
            <w:tcW w:w="2700" w:type="dxa"/>
            <w:hideMark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พฤษภาคม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82B8F" w:rsidRPr="00AE372F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06</w:t>
            </w:r>
          </w:p>
        </w:tc>
        <w:tc>
          <w:tcPr>
            <w:tcW w:w="236" w:type="dxa"/>
          </w:tcPr>
          <w:p w:rsidR="00182B8F" w:rsidRPr="00AE372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82B8F" w:rsidRPr="00AE372F" w:rsidRDefault="00182B8F" w:rsidP="00AF0E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55</w:t>
            </w:r>
            <w:r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:rsidR="00182B8F" w:rsidRPr="00A0303C" w:rsidRDefault="00182B8F" w:rsidP="00182B8F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:rsidR="00182B8F" w:rsidRPr="006302A4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302A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กำไรต่อหุ้นขั้นพื้นฐาน</w:t>
      </w:r>
    </w:p>
    <w:p w:rsidR="00182B8F" w:rsidRPr="00A0303C" w:rsidRDefault="00182B8F" w:rsidP="00182B8F">
      <w:pPr>
        <w:rPr>
          <w:rFonts w:ascii="Angsana New" w:hAnsi="Angsana New" w:cs="Angsana New"/>
          <w:sz w:val="30"/>
          <w:szCs w:val="30"/>
          <w:highlight w:val="yellow"/>
          <w:lang w:val="th-TH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16527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6527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6527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2561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:rsidR="00182B8F" w:rsidRPr="00AE3F89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693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600"/>
        <w:gridCol w:w="250"/>
        <w:gridCol w:w="1360"/>
        <w:gridCol w:w="236"/>
        <w:gridCol w:w="1200"/>
        <w:gridCol w:w="268"/>
        <w:gridCol w:w="1257"/>
        <w:gridCol w:w="268"/>
        <w:gridCol w:w="1254"/>
      </w:tblGrid>
      <w:tr w:rsidR="00182B8F" w:rsidRPr="002E4591" w:rsidTr="00AF0E88">
        <w:trPr>
          <w:trHeight w:hRule="exact" w:val="839"/>
          <w:tblHeader/>
        </w:trPr>
        <w:tc>
          <w:tcPr>
            <w:tcW w:w="3600" w:type="dxa"/>
            <w:shd w:val="clear" w:color="auto" w:fill="FFFFFF"/>
          </w:tcPr>
          <w:p w:rsidR="00182B8F" w:rsidRPr="00F4375A" w:rsidRDefault="00182B8F" w:rsidP="00AF0E88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สำหรับงวดสามเดือนสิ้นสุด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  <w:shd w:val="clear" w:color="auto" w:fill="FFFFFF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FFFFFF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</w:p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8" w:type="dxa"/>
            <w:shd w:val="clear" w:color="auto" w:fill="FFFFFF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shd w:val="clear" w:color="auto" w:fill="FFFFFF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2E4591" w:rsidTr="00AF0E88">
        <w:trPr>
          <w:trHeight w:hRule="exact" w:val="407"/>
          <w:tblHeader/>
        </w:trPr>
        <w:tc>
          <w:tcPr>
            <w:tcW w:w="360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ind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7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82B8F" w:rsidRPr="002E4591" w:rsidTr="00AF0E88">
        <w:trPr>
          <w:tblHeader/>
        </w:trPr>
        <w:tc>
          <w:tcPr>
            <w:tcW w:w="3600" w:type="dxa"/>
            <w:shd w:val="clear" w:color="auto" w:fill="FFFFFF"/>
          </w:tcPr>
          <w:p w:rsidR="00182B8F" w:rsidRPr="002E4591" w:rsidRDefault="00182B8F" w:rsidP="00AF0E88">
            <w:pPr>
              <w:ind w:left="180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843" w:type="dxa"/>
            <w:gridSpan w:val="7"/>
            <w:shd w:val="clear" w:color="auto" w:fill="auto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82B8F" w:rsidRPr="002E4591" w:rsidTr="00AF0E88">
        <w:tc>
          <w:tcPr>
            <w:tcW w:w="3600" w:type="dxa"/>
            <w:shd w:val="clear" w:color="auto" w:fill="FFFFFF"/>
            <w:vAlign w:val="center"/>
          </w:tcPr>
          <w:p w:rsidR="00182B8F" w:rsidRDefault="00182B8F" w:rsidP="00AF0E88">
            <w:pPr>
              <w:ind w:right="-108" w:firstLine="180"/>
              <w:rPr>
                <w:rFonts w:asciiTheme="majorBidi" w:hAnsiTheme="majorBidi" w:cs="Angsana New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สำหรับงวดที่เป็น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</w:p>
          <w:p w:rsidR="00182B8F" w:rsidRPr="002E4591" w:rsidRDefault="00182B8F" w:rsidP="00AF0E88">
            <w:pPr>
              <w:ind w:left="324" w:right="-19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6" w:type="dxa"/>
            <w:shd w:val="clear" w:color="auto" w:fill="FFFFFF"/>
          </w:tcPr>
          <w:p w:rsidR="00182B8F" w:rsidRPr="002E4591" w:rsidRDefault="00182B8F" w:rsidP="00AF0E8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14,092</w:t>
            </w:r>
          </w:p>
        </w:tc>
        <w:tc>
          <w:tcPr>
            <w:tcW w:w="268" w:type="dxa"/>
            <w:shd w:val="clear" w:color="auto" w:fill="FFFFFF"/>
          </w:tcPr>
          <w:p w:rsidR="00182B8F" w:rsidRPr="002E4591" w:rsidRDefault="00182B8F" w:rsidP="00AF0E8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,295</w:t>
            </w:r>
          </w:p>
        </w:tc>
        <w:tc>
          <w:tcPr>
            <w:tcW w:w="268" w:type="dxa"/>
            <w:shd w:val="clear" w:color="auto" w:fill="FFFFFF"/>
          </w:tcPr>
          <w:p w:rsidR="00182B8F" w:rsidRPr="002E4591" w:rsidRDefault="00182B8F" w:rsidP="00AF0E8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5,703</w:t>
            </w:r>
          </w:p>
        </w:tc>
      </w:tr>
      <w:tr w:rsidR="00182B8F" w:rsidRPr="002E4591" w:rsidTr="00AF0E88">
        <w:tc>
          <w:tcPr>
            <w:tcW w:w="3600" w:type="dxa"/>
            <w:shd w:val="clear" w:color="auto" w:fill="FFFFFF"/>
            <w:vAlign w:val="bottom"/>
          </w:tcPr>
          <w:p w:rsidR="00182B8F" w:rsidRPr="002E4591" w:rsidRDefault="00182B8F" w:rsidP="00AF0E88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5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930</w:t>
            </w:r>
            <w:r w:rsidRPr="00E92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930</w:t>
            </w:r>
            <w:r w:rsidRPr="00E92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014C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930,000</w:t>
            </w:r>
          </w:p>
        </w:tc>
      </w:tr>
      <w:tr w:rsidR="00182B8F" w:rsidRPr="002E4591" w:rsidTr="00AF0E88">
        <w:tc>
          <w:tcPr>
            <w:tcW w:w="3600" w:type="dxa"/>
            <w:shd w:val="clear" w:color="auto" w:fill="FFFFFF"/>
            <w:vAlign w:val="bottom"/>
          </w:tcPr>
          <w:p w:rsidR="00182B8F" w:rsidRPr="002E4591" w:rsidRDefault="00182B8F" w:rsidP="00AF0E88">
            <w:pPr>
              <w:pStyle w:val="block"/>
              <w:spacing w:after="0" w:line="240" w:lineRule="atLeast"/>
              <w:ind w:left="520" w:hanging="36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(ขาดทุน) 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25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(0.002)</w:t>
            </w:r>
          </w:p>
        </w:tc>
        <w:tc>
          <w:tcPr>
            <w:tcW w:w="236" w:type="dxa"/>
            <w:shd w:val="clear" w:color="auto" w:fill="FFFFFF"/>
          </w:tcPr>
          <w:p w:rsidR="00182B8F" w:rsidRPr="002E4591" w:rsidRDefault="00182B8F" w:rsidP="00AF0E8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.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FFFFFF"/>
          </w:tcPr>
          <w:p w:rsidR="00182B8F" w:rsidRPr="002E4591" w:rsidRDefault="00182B8F" w:rsidP="00AF0E8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 w:firstLine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FFFFFF"/>
          </w:tcPr>
          <w:p w:rsidR="00182B8F" w:rsidRPr="002E4591" w:rsidRDefault="00182B8F" w:rsidP="00AF0E8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2E4591" w:rsidRDefault="00182B8F" w:rsidP="00AF0E8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:rsidR="00182B8F" w:rsidRPr="00AE3F89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720" w:type="dxa"/>
        <w:tblInd w:w="27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00"/>
        <w:gridCol w:w="269"/>
        <w:gridCol w:w="1351"/>
        <w:gridCol w:w="270"/>
        <w:gridCol w:w="1170"/>
        <w:gridCol w:w="270"/>
        <w:gridCol w:w="1260"/>
        <w:gridCol w:w="270"/>
        <w:gridCol w:w="1260"/>
      </w:tblGrid>
      <w:tr w:rsidR="00182B8F" w:rsidRPr="00D008B0" w:rsidTr="00AF0E88">
        <w:trPr>
          <w:trHeight w:hRule="exact" w:val="794"/>
          <w:tblHeader/>
        </w:trPr>
        <w:tc>
          <w:tcPr>
            <w:tcW w:w="3600" w:type="dxa"/>
            <w:shd w:val="clear" w:color="auto" w:fill="FFFFFF"/>
          </w:tcPr>
          <w:p w:rsidR="00182B8F" w:rsidRPr="00F4375A" w:rsidRDefault="00182B8F" w:rsidP="00AF0E88">
            <w:pPr>
              <w:ind w:left="522" w:right="-108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437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37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shd w:val="clear" w:color="auto" w:fill="FFFFFF"/>
          </w:tcPr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</w:p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ab/>
            </w: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FFFFFF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D008B0" w:rsidTr="00AF0E88">
        <w:trPr>
          <w:trHeight w:hRule="exact" w:val="407"/>
          <w:tblHeader/>
        </w:trPr>
        <w:tc>
          <w:tcPr>
            <w:tcW w:w="3600" w:type="dxa"/>
            <w:shd w:val="clear" w:color="auto" w:fill="FFFFFF"/>
            <w:vAlign w:val="center"/>
          </w:tcPr>
          <w:p w:rsidR="00182B8F" w:rsidRPr="00BE022D" w:rsidRDefault="00182B8F" w:rsidP="00AF0E88">
            <w:pPr>
              <w:ind w:right="-195"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  <w:vAlign w:val="center"/>
          </w:tcPr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182B8F" w:rsidRPr="002E4591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82B8F" w:rsidRPr="00D008B0" w:rsidTr="00AF0E88">
        <w:trPr>
          <w:trHeight w:val="80"/>
          <w:tblHeader/>
        </w:trPr>
        <w:tc>
          <w:tcPr>
            <w:tcW w:w="3600" w:type="dxa"/>
            <w:shd w:val="clear" w:color="auto" w:fill="FFFFFF"/>
          </w:tcPr>
          <w:p w:rsidR="00182B8F" w:rsidRPr="006B0E17" w:rsidRDefault="00182B8F" w:rsidP="00AF0E88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FFFFFF"/>
          </w:tcPr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:rsidR="00182B8F" w:rsidRPr="0046261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D008B0" w:rsidTr="00AF0E88">
        <w:trPr>
          <w:tblHeader/>
        </w:trPr>
        <w:tc>
          <w:tcPr>
            <w:tcW w:w="3600" w:type="dxa"/>
            <w:shd w:val="clear" w:color="auto" w:fill="FFFFFF"/>
            <w:vAlign w:val="center"/>
          </w:tcPr>
          <w:p w:rsidR="00182B8F" w:rsidRPr="00F634D2" w:rsidRDefault="00182B8F" w:rsidP="00AF0E88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69" w:type="dxa"/>
            <w:shd w:val="clear" w:color="auto" w:fill="FFFFFF"/>
          </w:tcPr>
          <w:p w:rsidR="00182B8F" w:rsidRPr="00D008B0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:rsidR="00182B8F" w:rsidRPr="0046261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82B8F" w:rsidRPr="00D008B0" w:rsidTr="00AF0E88">
        <w:tc>
          <w:tcPr>
            <w:tcW w:w="3600" w:type="dxa"/>
            <w:shd w:val="clear" w:color="auto" w:fill="FFFFFF"/>
            <w:vAlign w:val="center"/>
          </w:tcPr>
          <w:p w:rsidR="00182B8F" w:rsidRPr="00F634D2" w:rsidRDefault="00182B8F" w:rsidP="00AF0E88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69" w:type="dxa"/>
            <w:shd w:val="clear" w:color="auto" w:fill="FFFFFF"/>
            <w:vAlign w:val="center"/>
          </w:tcPr>
          <w:p w:rsidR="00182B8F" w:rsidRPr="00E73B89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EA29A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29A3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:rsidR="00182B8F" w:rsidRPr="00027CCC" w:rsidRDefault="00182B8F" w:rsidP="00AF0E88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45,165</w:t>
            </w:r>
          </w:p>
        </w:tc>
        <w:tc>
          <w:tcPr>
            <w:tcW w:w="270" w:type="dxa"/>
            <w:shd w:val="clear" w:color="auto" w:fill="FFFFFF"/>
          </w:tcPr>
          <w:p w:rsidR="00182B8F" w:rsidRPr="00027CCC" w:rsidRDefault="00182B8F" w:rsidP="00AF0E88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0" w:type="dxa"/>
            <w:shd w:val="clear" w:color="auto" w:fill="FFFFFF"/>
          </w:tcPr>
          <w:p w:rsidR="00182B8F" w:rsidRPr="00027CCC" w:rsidRDefault="00182B8F" w:rsidP="00AF0E88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48,438</w:t>
            </w:r>
          </w:p>
        </w:tc>
      </w:tr>
      <w:tr w:rsidR="00182B8F" w:rsidRPr="00D008B0" w:rsidTr="00AF0E88">
        <w:tc>
          <w:tcPr>
            <w:tcW w:w="3600" w:type="dxa"/>
            <w:shd w:val="clear" w:color="auto" w:fill="FFFFFF"/>
            <w:vAlign w:val="bottom"/>
          </w:tcPr>
          <w:p w:rsidR="00182B8F" w:rsidRDefault="00182B8F" w:rsidP="00AF0E88">
            <w:pPr>
              <w:pStyle w:val="block"/>
              <w:spacing w:after="0" w:line="240" w:lineRule="atLeast"/>
              <w:ind w:left="522" w:right="-18" w:hanging="3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69" w:type="dxa"/>
            <w:shd w:val="clear" w:color="auto" w:fill="FFFFFF"/>
            <w:vAlign w:val="center"/>
          </w:tcPr>
          <w:p w:rsidR="00182B8F" w:rsidRPr="00E73B89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EA29A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29A3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27CCC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</w:tr>
      <w:tr w:rsidR="00182B8F" w:rsidRPr="00D008B0" w:rsidTr="00AF0E88">
        <w:tc>
          <w:tcPr>
            <w:tcW w:w="3600" w:type="dxa"/>
            <w:shd w:val="clear" w:color="auto" w:fill="FFFFFF"/>
            <w:vAlign w:val="bottom"/>
          </w:tcPr>
          <w:p w:rsidR="00182B8F" w:rsidRPr="00C87FCD" w:rsidRDefault="00182B8F" w:rsidP="00AF0E88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FFFFFF"/>
            <w:vAlign w:val="center"/>
          </w:tcPr>
          <w:p w:rsidR="00182B8F" w:rsidRPr="00E73B89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EA29A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EA2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:rsidR="00182B8F" w:rsidRPr="00027CCC" w:rsidRDefault="00182B8F" w:rsidP="00AF0E88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FFFFFF"/>
          </w:tcPr>
          <w:p w:rsidR="00182B8F" w:rsidRPr="00027CCC" w:rsidRDefault="00182B8F" w:rsidP="00AF0E88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:rsidR="00182B8F" w:rsidRPr="00027CCC" w:rsidRDefault="00182B8F" w:rsidP="00AF0E88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182B8F" w:rsidRPr="00027CCC" w:rsidRDefault="00182B8F" w:rsidP="00AF0E8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27C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</w:p>
        </w:tc>
      </w:tr>
    </w:tbl>
    <w:p w:rsidR="00182B8F" w:rsidRPr="00537108" w:rsidRDefault="00182B8F" w:rsidP="00182B8F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</w:rPr>
      </w:pPr>
    </w:p>
    <w:p w:rsidR="00182B8F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22"/>
          <w:szCs w:val="22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:rsidR="00182B8F" w:rsidRPr="000E7087" w:rsidRDefault="00182B8F" w:rsidP="00182B8F">
      <w:pPr>
        <w:rPr>
          <w:rFonts w:cstheme="minorBidi"/>
          <w:cs/>
          <w:lang w:val="th-TH"/>
        </w:rPr>
      </w:pPr>
    </w:p>
    <w:p w:rsidR="00182B8F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182B8F" w:rsidRPr="000E7087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:rsidR="00182B8F" w:rsidRPr="005D0C9A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p w:rsidR="00182B8F" w:rsidRPr="000E7087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586" w:tblpY="183"/>
        <w:tblW w:w="901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451"/>
      </w:tblGrid>
      <w:tr w:rsidR="00182B8F" w:rsidRPr="008948FA" w:rsidTr="00AF0E88">
        <w:trPr>
          <w:trHeight w:val="363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1" w:type="dxa"/>
            <w:gridSpan w:val="3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15F5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182B8F" w:rsidRPr="008948FA" w:rsidTr="00AF0E88">
        <w:trPr>
          <w:trHeight w:val="363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82B8F" w:rsidRPr="008948FA" w:rsidTr="00AF0E88">
        <w:trPr>
          <w:trHeight w:val="363"/>
          <w:tblHeader/>
        </w:trPr>
        <w:tc>
          <w:tcPr>
            <w:tcW w:w="2970" w:type="dxa"/>
            <w:shd w:val="clear" w:color="auto" w:fill="auto"/>
            <w:vAlign w:val="bottom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82B8F" w:rsidRPr="008948FA" w:rsidTr="00AF0E88">
        <w:trPr>
          <w:tblHeader/>
        </w:trPr>
        <w:tc>
          <w:tcPr>
            <w:tcW w:w="2970" w:type="dxa"/>
            <w:shd w:val="clear" w:color="auto" w:fill="auto"/>
          </w:tcPr>
          <w:p w:rsidR="00182B8F" w:rsidRPr="004233E3" w:rsidRDefault="00182B8F" w:rsidP="00AF0E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041" w:type="dxa"/>
            <w:gridSpan w:val="7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2B8F" w:rsidRPr="008948FA" w:rsidTr="00AF0E88">
        <w:trPr>
          <w:cantSplit/>
        </w:trPr>
        <w:tc>
          <w:tcPr>
            <w:tcW w:w="2970" w:type="dxa"/>
            <w:shd w:val="clear" w:color="auto" w:fill="auto"/>
          </w:tcPr>
          <w:p w:rsidR="00182B8F" w:rsidRPr="004233E3" w:rsidRDefault="00182B8F" w:rsidP="00AF0E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82B8F" w:rsidRPr="008948FA" w:rsidTr="00AF0E88">
        <w:trPr>
          <w:cantSplit/>
        </w:trPr>
        <w:tc>
          <w:tcPr>
            <w:tcW w:w="2970" w:type="dxa"/>
            <w:shd w:val="clear" w:color="auto" w:fill="auto"/>
          </w:tcPr>
          <w:p w:rsidR="00182B8F" w:rsidRPr="003C0B54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182B8F" w:rsidRPr="008948FA" w:rsidTr="00AF0E88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:rsidR="00182B8F" w:rsidRPr="004233E3" w:rsidRDefault="00182B8F" w:rsidP="00AF0E8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29,334</w:t>
            </w:r>
          </w:p>
        </w:tc>
        <w:tc>
          <w:tcPr>
            <w:tcW w:w="18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29,334</w:t>
            </w:r>
          </w:p>
        </w:tc>
        <w:tc>
          <w:tcPr>
            <w:tcW w:w="18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182B8F" w:rsidRPr="007618A4" w:rsidTr="00AF0E88">
        <w:trPr>
          <w:cantSplit/>
          <w:trHeight w:hRule="exact" w:val="432"/>
        </w:trPr>
        <w:tc>
          <w:tcPr>
            <w:tcW w:w="2970" w:type="dxa"/>
            <w:shd w:val="clear" w:color="auto" w:fill="auto"/>
            <w:vAlign w:val="bottom"/>
          </w:tcPr>
          <w:p w:rsidR="00182B8F" w:rsidRPr="004233E3" w:rsidRDefault="00182B8F" w:rsidP="00AF0E8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RPr="008948FA" w:rsidTr="00AF0E88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:rsidR="00182B8F" w:rsidRPr="004233E3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95C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  <w:tcBorders>
              <w:bottom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Tr="00AF0E88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:rsidR="00182B8F" w:rsidRDefault="00182B8F" w:rsidP="00AF0E88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:rsidR="00182B8F" w:rsidRPr="00AD4D46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291,334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289,403</w:t>
            </w:r>
          </w:p>
        </w:tc>
      </w:tr>
      <w:tr w:rsidR="00182B8F" w:rsidRPr="008948FA" w:rsidTr="00AF0E88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:rsidR="00182B8F" w:rsidRPr="00F4482D" w:rsidRDefault="00182B8F" w:rsidP="00AF0E88">
            <w:pPr>
              <w:rPr>
                <w:rFonts w:ascii="Angsana New" w:hAnsi="Angsana New" w:cstheme="minorBidi"/>
                <w:sz w:val="30"/>
                <w:szCs w:val="30"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284,962</w:t>
            </w:r>
          </w:p>
        </w:tc>
        <w:tc>
          <w:tcPr>
            <w:tcW w:w="18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280,514</w:t>
            </w:r>
          </w:p>
        </w:tc>
        <w:tc>
          <w:tcPr>
            <w:tcW w:w="18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267,474</w:t>
            </w:r>
          </w:p>
        </w:tc>
        <w:tc>
          <w:tcPr>
            <w:tcW w:w="180" w:type="dxa"/>
            <w:tcBorders>
              <w:bottom w:val="nil"/>
            </w:tcBorders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260,028</w:t>
            </w:r>
          </w:p>
        </w:tc>
      </w:tr>
    </w:tbl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86" w:tblpY="183"/>
        <w:tblW w:w="9011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440"/>
        <w:gridCol w:w="11"/>
      </w:tblGrid>
      <w:tr w:rsidR="00182B8F" w:rsidRPr="004233E3" w:rsidTr="00AF0E88">
        <w:trPr>
          <w:cantSplit/>
        </w:trPr>
        <w:tc>
          <w:tcPr>
            <w:tcW w:w="2970" w:type="dxa"/>
            <w:shd w:val="clear" w:color="auto" w:fill="auto"/>
          </w:tcPr>
          <w:p w:rsidR="00182B8F" w:rsidRPr="00A66176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8" w:name="_Hlk12546336"/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2B8F" w:rsidRPr="004233E3" w:rsidTr="00AF0E88">
        <w:trPr>
          <w:cantSplit/>
        </w:trPr>
        <w:tc>
          <w:tcPr>
            <w:tcW w:w="2970" w:type="dxa"/>
            <w:shd w:val="clear" w:color="auto" w:fill="auto"/>
          </w:tcPr>
          <w:p w:rsidR="00182B8F" w:rsidRPr="00A6617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0B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2B8F" w:rsidRPr="004233E3" w:rsidTr="00AF0E88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:rsidR="00182B8F" w:rsidRPr="00A66176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</w:tr>
      <w:tr w:rsidR="00182B8F" w:rsidRPr="004233E3" w:rsidTr="00AF0E88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</w:tcPr>
          <w:p w:rsidR="00182B8F" w:rsidRPr="00A66176" w:rsidRDefault="00182B8F" w:rsidP="00AF0E8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2B8F" w:rsidRPr="004233E3" w:rsidTr="00AF0E88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:rsidR="00182B8F" w:rsidRPr="00A66176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95C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2B8F" w:rsidTr="00AF0E88">
        <w:trPr>
          <w:gridAfter w:val="1"/>
          <w:wAfter w:w="11" w:type="dxa"/>
          <w:cantSplit/>
        </w:trPr>
        <w:tc>
          <w:tcPr>
            <w:tcW w:w="2970" w:type="dxa"/>
            <w:shd w:val="clear" w:color="auto" w:fill="auto"/>
            <w:vAlign w:val="bottom"/>
          </w:tcPr>
          <w:p w:rsidR="00182B8F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265"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Pr="00F4482D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left="265" w:right="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157,000</w:t>
            </w:r>
          </w:p>
        </w:tc>
        <w:tc>
          <w:tcPr>
            <w:tcW w:w="180" w:type="dxa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82B8F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157,421</w:t>
            </w:r>
          </w:p>
        </w:tc>
      </w:tr>
      <w:tr w:rsidR="00182B8F" w:rsidRPr="004233E3" w:rsidTr="00AF0E88">
        <w:trPr>
          <w:gridAfter w:val="1"/>
          <w:wAfter w:w="11" w:type="dxa"/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:rsidR="00182B8F" w:rsidRPr="00A66176" w:rsidRDefault="00182B8F" w:rsidP="00AF0E8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191,567</w:t>
            </w:r>
          </w:p>
        </w:tc>
        <w:tc>
          <w:tcPr>
            <w:tcW w:w="18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188,498</w:t>
            </w:r>
          </w:p>
        </w:tc>
        <w:tc>
          <w:tcPr>
            <w:tcW w:w="18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82B8F" w:rsidRPr="009015F7" w:rsidRDefault="00182B8F" w:rsidP="00AF0E88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168,067</w:t>
            </w:r>
          </w:p>
        </w:tc>
        <w:tc>
          <w:tcPr>
            <w:tcW w:w="180" w:type="dxa"/>
            <w:tcBorders>
              <w:bottom w:val="nil"/>
            </w:tcBorders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182B8F" w:rsidRPr="004233E3" w:rsidRDefault="00182B8F" w:rsidP="00AF0E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165,697</w:t>
            </w:r>
          </w:p>
        </w:tc>
      </w:tr>
    </w:tbl>
    <w:p w:rsidR="00182B8F" w:rsidRPr="00D2681D" w:rsidRDefault="00182B8F" w:rsidP="00182B8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182B8F" w:rsidRPr="00BC15E3" w:rsidRDefault="00182B8F" w:rsidP="00182B8F">
      <w:pPr>
        <w:pStyle w:val="block"/>
        <w:spacing w:after="0" w:line="240" w:lineRule="atLeast"/>
        <w:ind w:left="630"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</w:t>
      </w:r>
      <w:r w:rsidRPr="00BC15E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เครื่องมือทางการเงินเหล่านั้นจะครบกำหนดในระยะเวลาอันสั้น</w:t>
      </w: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82B8F" w:rsidRPr="00D2681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Pr="00A179CE" w:rsidRDefault="00182B8F" w:rsidP="00182B8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Pr="00A179CE" w:rsidRDefault="00182B8F" w:rsidP="00182B8F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ข้อมูลระดับ 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182B8F" w:rsidRPr="00A179CE" w:rsidRDefault="00182B8F" w:rsidP="00182B8F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 xml:space="preserve"> 2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179CE">
        <w:rPr>
          <w:rFonts w:asciiTheme="majorBidi" w:hAnsiTheme="majorBidi" w:cstheme="majorBidi" w:hint="cs"/>
          <w:sz w:val="30"/>
          <w:szCs w:val="30"/>
        </w:rPr>
        <w:t>1</w:t>
      </w:r>
    </w:p>
    <w:p w:rsidR="00182B8F" w:rsidRPr="00A179CE" w:rsidRDefault="00182B8F" w:rsidP="00182B8F">
      <w:pPr>
        <w:pStyle w:val="BodyText"/>
        <w:numPr>
          <w:ilvl w:val="0"/>
          <w:numId w:val="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A179CE">
        <w:rPr>
          <w:rFonts w:asciiTheme="majorBidi" w:hAnsiTheme="majorBidi" w:cstheme="majorBidi" w:hint="cs"/>
          <w:i/>
          <w:iCs/>
          <w:sz w:val="30"/>
          <w:szCs w:val="30"/>
        </w:rPr>
        <w:t xml:space="preserve"> 3</w:t>
      </w:r>
      <w:r w:rsidRPr="00A179CE">
        <w:rPr>
          <w:rFonts w:asciiTheme="majorBidi" w:hAnsiTheme="majorBidi" w:hint="cs"/>
          <w:sz w:val="30"/>
          <w:szCs w:val="30"/>
          <w:cs/>
        </w:rPr>
        <w:t xml:space="preserve">  </w:t>
      </w:r>
      <w:r w:rsidRPr="00A179C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179CE">
        <w:rPr>
          <w:rFonts w:asciiTheme="majorBidi" w:hAnsiTheme="majorBidi" w:hint="cs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Pr="00A179CE" w:rsidRDefault="00182B8F" w:rsidP="00182B8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79CE">
        <w:rPr>
          <w:rFonts w:asciiTheme="majorBidi" w:hAnsiTheme="majorBidi" w:cstheme="majorBidi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Pr="00E37993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ธรรมโดยใช้ราคาหรืออัตราผลตอบแทนจากการซื้อขายที่ประกาศ ณ วันที่วัดมูลค่าเงินลงทุน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Pr="00E37993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:rsidR="00182B8F" w:rsidRPr="00A0303C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มูลค่ายุติธรรมของ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เงินให้กู้ยืมระยะยาวและ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เงินกู้</w:t>
      </w:r>
      <w:r w:rsidRPr="003D014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ยืม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ระยะยาวที่มีอัตราดอกเบี้ยคงที่</w:t>
      </w:r>
      <w:r w:rsidRPr="003D0147">
        <w:rPr>
          <w:rFonts w:ascii="Angsana New" w:eastAsia="Times New Roman" w:hAnsi="Angsana New" w:cs="Angsana New"/>
          <w:color w:val="FFFFFF" w:themeColor="background1"/>
          <w:sz w:val="30"/>
          <w:szCs w:val="30"/>
          <w:lang w:val="en-US" w:bidi="th-TH"/>
        </w:rPr>
        <w:t>_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ใช้วิธีส่วนลดกระแสเงินสดซึ่งใช้อัตราคิดลดที่มีเงื่อนไขการกู้ยืมใกล้เคียงกัน </w:t>
      </w: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p w:rsidR="00182B8F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Cs w:val="22"/>
          <w:highlight w:val="cyan"/>
          <w:lang w:bidi="th-TH"/>
        </w:rPr>
      </w:pPr>
    </w:p>
    <w:bookmarkEnd w:id="8"/>
    <w:p w:rsidR="00182B8F" w:rsidRPr="00E565F0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182B8F" w:rsidRPr="0081575A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88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65"/>
        <w:gridCol w:w="1531"/>
        <w:gridCol w:w="242"/>
        <w:gridCol w:w="1442"/>
      </w:tblGrid>
      <w:tr w:rsidR="00182B8F" w:rsidTr="00AF0E88">
        <w:trPr>
          <w:trHeight w:val="659"/>
          <w:tblHeader/>
        </w:trPr>
        <w:tc>
          <w:tcPr>
            <w:tcW w:w="3190" w:type="pct"/>
            <w:vAlign w:val="bottom"/>
            <w:hideMark/>
          </w:tcPr>
          <w:p w:rsidR="00182B8F" w:rsidRPr="00A179CE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79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62" w:type="pct"/>
            <w:vAlign w:val="bottom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Tr="00AF0E88">
        <w:trPr>
          <w:tblHeader/>
        </w:trPr>
        <w:tc>
          <w:tcPr>
            <w:tcW w:w="3190" w:type="pct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hideMark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Tr="00AF0E88">
        <w:tc>
          <w:tcPr>
            <w:tcW w:w="3190" w:type="pct"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4,799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547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61D6F">
              <w:rPr>
                <w:rFonts w:ascii="Angsana New" w:hAnsi="Angsana New"/>
                <w:sz w:val="30"/>
                <w:szCs w:val="30"/>
                <w:cs/>
              </w:rPr>
              <w:t>เครื่องจักรและและอุปกรณ์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6,276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11,722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6,823</w:t>
            </w:r>
          </w:p>
        </w:tc>
      </w:tr>
      <w:tr w:rsidR="00182B8F" w:rsidRPr="0081575A" w:rsidTr="00AF0E88">
        <w:tc>
          <w:tcPr>
            <w:tcW w:w="3190" w:type="pct"/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6" w:type="pct"/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44,504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6,544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73,821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4,374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12,928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131,253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,918</w:t>
            </w:r>
          </w:p>
        </w:tc>
      </w:tr>
      <w:tr w:rsidR="00182B8F" w:rsidRPr="0081575A" w:rsidTr="00AF0E88">
        <w:tc>
          <w:tcPr>
            <w:tcW w:w="3190" w:type="pct"/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tcBorders>
              <w:top w:val="double" w:sz="4" w:space="0" w:color="auto"/>
              <w:left w:val="nil"/>
              <w:right w:val="nil"/>
            </w:tcBorders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2" w:type="pct"/>
            <w:tcBorders>
              <w:top w:val="double" w:sz="4" w:space="0" w:color="auto"/>
              <w:left w:val="nil"/>
              <w:right w:val="nil"/>
            </w:tcBorders>
          </w:tcPr>
          <w:p w:rsidR="00182B8F" w:rsidRPr="0081575A" w:rsidRDefault="00182B8F" w:rsidP="00AF0E88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36,970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38,770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6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36" w:type="pct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2" w:type="pct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</w:tr>
      <w:tr w:rsidR="00182B8F" w:rsidTr="00AF0E88">
        <w:tc>
          <w:tcPr>
            <w:tcW w:w="3190" w:type="pct"/>
            <w:hideMark/>
          </w:tcPr>
          <w:p w:rsidR="00182B8F" w:rsidRDefault="00182B8F" w:rsidP="00AF0E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740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740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,970</w:t>
            </w:r>
          </w:p>
        </w:tc>
        <w:tc>
          <w:tcPr>
            <w:tcW w:w="136" w:type="pct"/>
            <w:vAlign w:val="bottom"/>
          </w:tcPr>
          <w:p w:rsidR="00182B8F" w:rsidRDefault="00182B8F" w:rsidP="00AF0E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2B8F" w:rsidRDefault="00182B8F" w:rsidP="00AF0E8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Pr="00740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,770</w:t>
            </w:r>
          </w:p>
        </w:tc>
      </w:tr>
    </w:tbl>
    <w:p w:rsidR="00182B8F" w:rsidRPr="0081575A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182B8F" w:rsidRPr="0022403D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22403D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82B8F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82B8F" w:rsidRDefault="00182B8F" w:rsidP="00182B8F">
      <w:pPr>
        <w:pStyle w:val="ListParagraph"/>
        <w:tabs>
          <w:tab w:val="clear" w:pos="227"/>
          <w:tab w:val="clear" w:pos="454"/>
          <w:tab w:val="clear" w:pos="680"/>
        </w:tabs>
        <w:spacing w:after="160" w:line="256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ในการประชุมคณะกรรมการบริษัทเมื่อวันที่ </w:t>
      </w:r>
      <w:r w:rsidRPr="007014CE">
        <w:rPr>
          <w:rFonts w:ascii="Angsana New" w:eastAsia="Calibri" w:hAnsi="Angsana New" w:hint="cs"/>
          <w:sz w:val="30"/>
          <w:szCs w:val="30"/>
        </w:rPr>
        <w:t>8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พฤศจิกายน </w:t>
      </w:r>
      <w:r>
        <w:rPr>
          <w:rFonts w:ascii="Angsana New" w:eastAsia="Calibri" w:hAnsi="Angsana New"/>
          <w:sz w:val="30"/>
          <w:szCs w:val="30"/>
          <w:lang w:val="en-GB"/>
        </w:rPr>
        <w:t>2562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คณะกรรมการบริษัทมีมติให้ความเห็นชอบให้ บริษัท แม่กระทิง เพาเวอร์ จำกัด </w:t>
      </w:r>
      <w:r>
        <w:rPr>
          <w:rFonts w:ascii="Angsana New" w:eastAsia="Calibri" w:hAnsi="Angsana New"/>
          <w:sz w:val="30"/>
          <w:szCs w:val="30"/>
          <w:lang w:val="en-GB"/>
        </w:rPr>
        <w:t>(“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>แม่กระทิง</w:t>
      </w:r>
      <w:r>
        <w:rPr>
          <w:rFonts w:ascii="Angsana New" w:eastAsia="Calibri" w:hAnsi="Angsana New"/>
          <w:sz w:val="30"/>
          <w:szCs w:val="30"/>
        </w:rPr>
        <w:t>”)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ซึ่งเป็นบริษัทย่อยของบริษัท ไม่เข้าถือหุ้นในบริษัท แพร่กรีน </w:t>
      </w:r>
      <w:r>
        <w:rPr>
          <w:rFonts w:ascii="Angsana New" w:eastAsia="Calibri" w:hAnsi="Angsana New"/>
          <w:sz w:val="30"/>
          <w:szCs w:val="30"/>
          <w:cs/>
          <w:lang w:val="en-GB"/>
        </w:rPr>
        <w:br/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>พาวเวอร์ จำกัด</w:t>
      </w:r>
      <w:r>
        <w:rPr>
          <w:rFonts w:ascii="Angsana New" w:eastAsia="Calibri" w:hAnsi="Angsana New"/>
          <w:sz w:val="30"/>
          <w:szCs w:val="30"/>
          <w:lang w:val="en-GB"/>
        </w:rPr>
        <w:t xml:space="preserve"> (“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>แพร่กรีน</w:t>
      </w:r>
      <w:r>
        <w:rPr>
          <w:rFonts w:ascii="Angsana New" w:eastAsia="Calibri" w:hAnsi="Angsana New"/>
          <w:sz w:val="30"/>
          <w:szCs w:val="30"/>
        </w:rPr>
        <w:t>”)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เนื่องจากปัจจุบันแพร่กรีนไม่ได้ดำเนินการรับซื้อวัตถุดิบเพื่อนำมาจำหน่ายให้แม่กระทิง และไม่ได้จัดทำโรงเก็บวัตถุดิบ รวมทั้งให้แม่กระทิงเข้าทำสัญญาเช่าที่ดินอายุ </w:t>
      </w:r>
      <w:r>
        <w:rPr>
          <w:rFonts w:ascii="Angsana New" w:eastAsia="Calibri" w:hAnsi="Angsana New"/>
          <w:sz w:val="30"/>
          <w:szCs w:val="30"/>
        </w:rPr>
        <w:t xml:space="preserve">20 </w:t>
      </w:r>
      <w:r>
        <w:rPr>
          <w:rFonts w:ascii="Angsana New" w:eastAsia="Calibri" w:hAnsi="Angsana New" w:hint="cs"/>
          <w:sz w:val="30"/>
          <w:szCs w:val="30"/>
          <w:cs/>
        </w:rPr>
        <w:t>ปี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>กับเจ้าของที่ดินโดยตรง เพื่อใช้เป็นทางผ่านเข้าและออกเพื่อขนส่งเชื้อเพลิงชีวมวล ไปยังโรงไฟฟ้าแม่กระทิง</w:t>
      </w:r>
    </w:p>
    <w:p w:rsidR="00182B8F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 xml:space="preserve">ในเดือนตุลาคม </w:t>
      </w:r>
      <w:r>
        <w:rPr>
          <w:rFonts w:ascii="Angsana New" w:hAnsi="Angsana New" w:cs="Angsana New"/>
          <w:sz w:val="30"/>
          <w:szCs w:val="30"/>
          <w:lang w:val="en-US"/>
        </w:rPr>
        <w:t>2562</w:t>
      </w:r>
      <w:r w:rsidRPr="006A0A9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บริษัทย่อยแห่งหนึ่งทำสัญญาเงินกู้ยืมระยะยาวจำนวน </w:t>
      </w:r>
      <w:r w:rsidRPr="006A0A9B">
        <w:rPr>
          <w:rFonts w:ascii="Angsana New" w:hAnsi="Angsana New" w:cs="Angsana New"/>
          <w:sz w:val="30"/>
          <w:szCs w:val="30"/>
          <w:lang w:val="en-US" w:bidi="th-TH"/>
        </w:rPr>
        <w:t xml:space="preserve">250 </w:t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กับสถาบันการเงิน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แห่งหนึ่ง อายุสัญญาไม่เกิน </w:t>
      </w:r>
      <w:r w:rsidRPr="006A0A9B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ปี เงินกู้ยืมนี้</w:t>
      </w:r>
      <w:r>
        <w:rPr>
          <w:rFonts w:ascii="Angsana New" w:hAnsi="Angsana New" w:cs="Angsana New"/>
          <w:sz w:val="30"/>
          <w:szCs w:val="30"/>
          <w:cs/>
        </w:rPr>
        <w:t>ค้ำประกันโดย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การจำนำหุ้นของบริษัทใหญ่และบริษัทย่อย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จดจำนองที่ดินพร้อมสิ่งปลูกสร้าง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และเครื่องจักรของบริษัทย่อยสามแห่ง รวมถึงการค้ำประกันเต็มวงเงินโดยบริษัทใหญ่</w:t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เพื่อเป็นการประกันการชำระหนี้ภายใต้สัญญา นอกจากนี้ภายใต้สัญญาเงินกู้ยืมบริษัทต้องปฎิบัติตามเงื่อนไข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บางประการตามที่ระบุในสัญญา เช่น การดำรงอัตราส่วนทางการเงิน และการรักษาสัดส่วนการถือหุ้นรายใหญ่ใน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6A0A9B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เป็นต้น</w:t>
      </w:r>
    </w:p>
    <w:p w:rsidR="00182B8F" w:rsidRPr="006A0A9B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182B8F" w:rsidRPr="008B6974" w:rsidRDefault="00182B8F" w:rsidP="00182B8F">
      <w:pPr>
        <w:pStyle w:val="Heading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B6974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มาตรฐานการรายงานทางการเงิน</w:t>
      </w:r>
      <w:r w:rsidRPr="008B697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ที่ยังไม่ได้ใช้    </w:t>
      </w:r>
    </w:p>
    <w:p w:rsidR="00182B8F" w:rsidRPr="00A0303C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182B8F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3BC5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และปรับปรุงใหม่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เกี่ยวกับการดำเนินงานของกลุ่มบริษัท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คาดว่าจะมีผลกระทบที่มีสาระสำคัญต่องบการเงินรวมและงบการเงินเฉพาะกิจการ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743BC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743BC5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43BC5">
        <w:rPr>
          <w:rFonts w:ascii="Angsana New" w:hAnsi="Angsana New" w:cs="Angsana New"/>
          <w:sz w:val="30"/>
          <w:szCs w:val="30"/>
        </w:rPr>
        <w:t>1</w:t>
      </w:r>
      <w:r w:rsidRPr="00743BC5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743BC5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743BC5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743BC5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270CD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:rsidR="00182B8F" w:rsidRPr="00A0303C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182B8F" w:rsidRPr="00270CD8" w:rsidTr="00AF0E88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82B8F" w:rsidRPr="00270CD8" w:rsidTr="00AF0E88">
        <w:tc>
          <w:tcPr>
            <w:tcW w:w="3960" w:type="dxa"/>
            <w:shd w:val="clear" w:color="auto" w:fill="auto"/>
          </w:tcPr>
          <w:p w:rsidR="00182B8F" w:rsidRPr="00495D7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82B8F" w:rsidRPr="00270CD8" w:rsidTr="00AF0E88">
        <w:tc>
          <w:tcPr>
            <w:tcW w:w="3960" w:type="dxa"/>
            <w:shd w:val="clear" w:color="auto" w:fill="auto"/>
          </w:tcPr>
          <w:p w:rsidR="00182B8F" w:rsidRPr="00495D7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82B8F" w:rsidRPr="00270CD8" w:rsidTr="00AF0E88">
        <w:tc>
          <w:tcPr>
            <w:tcW w:w="3960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C6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182B8F" w:rsidRPr="00270CD8" w:rsidTr="00AF0E88">
        <w:tc>
          <w:tcPr>
            <w:tcW w:w="3960" w:type="dxa"/>
            <w:shd w:val="clear" w:color="auto" w:fill="auto"/>
          </w:tcPr>
          <w:p w:rsidR="00182B8F" w:rsidRPr="00495D7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C6380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32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82B8F" w:rsidRPr="00270CD8" w:rsidTr="00AF0E88">
        <w:tc>
          <w:tcPr>
            <w:tcW w:w="3960" w:type="dxa"/>
            <w:shd w:val="clear" w:color="auto" w:fill="auto"/>
          </w:tcPr>
          <w:p w:rsidR="00182B8F" w:rsidRPr="00495D7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16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82B8F" w:rsidRPr="00270CD8" w:rsidTr="00AF0E88">
        <w:tc>
          <w:tcPr>
            <w:tcW w:w="3960" w:type="dxa"/>
            <w:shd w:val="clear" w:color="auto" w:fill="auto"/>
          </w:tcPr>
          <w:p w:rsidR="00182B8F" w:rsidRPr="00495D72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19</w:t>
            </w:r>
            <w:r w:rsidRPr="00270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182B8F" w:rsidRPr="00C63805" w:rsidRDefault="00182B8F" w:rsidP="00AF0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82B8F" w:rsidRPr="00945D71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* มาตรฐานการรายงานทางการเงิน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182B8F" w:rsidRPr="00A0303C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82B8F" w:rsidRPr="00F63D9F" w:rsidRDefault="00182B8F" w:rsidP="00182B8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63D9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82B8F" w:rsidRPr="00A0303C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182B8F" w:rsidRDefault="00182B8F" w:rsidP="00182B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7C5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F87C5F">
        <w:rPr>
          <w:rFonts w:ascii="Angsana New" w:hAnsi="Angsana New"/>
          <w:sz w:val="30"/>
          <w:szCs w:val="30"/>
          <w:cs/>
        </w:rPr>
        <w:t xml:space="preserve"> </w:t>
      </w:r>
      <w:r w:rsidRPr="00F87C5F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182B8F" w:rsidRPr="00F63D9F" w:rsidRDefault="00182B8F" w:rsidP="00182B8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</w:rPr>
        <w:t>16</w:t>
      </w:r>
      <w:r w:rsidRPr="00F63D9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182B8F" w:rsidRPr="00945D71" w:rsidRDefault="00182B8F" w:rsidP="00182B8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2"/>
          <w:szCs w:val="12"/>
          <w:cs/>
        </w:rPr>
      </w:pPr>
    </w:p>
    <w:p w:rsidR="00182B8F" w:rsidRDefault="00182B8F" w:rsidP="00182B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F87C5F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ฉบับที่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16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โดยผู้เช่าต้องรับรู้สิทธิ</w:t>
      </w:r>
      <w:r>
        <w:rPr>
          <w:rFonts w:asciiTheme="majorBidi" w:hAnsiTheme="majorBidi" w:hint="cs"/>
          <w:sz w:val="30"/>
          <w:szCs w:val="30"/>
          <w:cs/>
        </w:rPr>
        <w:t>การใช้สินทรัพย์ที่แสดงถึงสิทธิในการใช้สินทรัพย์อ้างอิงที่เช่าและหนี้สินตามสัญญเช่าที่แสดงถึงภาระผูกพันที่ผู้เช่าต้องจ่ายชำระตามสัญญาเช่า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</w:t>
      </w:r>
      <w:bookmarkStart w:id="9" w:name="_GoBack"/>
      <w:bookmarkEnd w:id="9"/>
      <w:r w:rsidRPr="00F87C5F">
        <w:rPr>
          <w:rFonts w:asciiTheme="majorBidi" w:hAnsiTheme="majorBidi" w:hint="cs"/>
          <w:sz w:val="30"/>
          <w:szCs w:val="30"/>
          <w:cs/>
        </w:rPr>
        <w:t>เงินฉบับนี้มีผลบังคับใช้</w:t>
      </w:r>
      <w:r w:rsidRPr="00F87C5F">
        <w:rPr>
          <w:rFonts w:asciiTheme="majorBidi" w:hAnsiTheme="majorBidi"/>
          <w:sz w:val="30"/>
          <w:szCs w:val="30"/>
          <w:cs/>
        </w:rPr>
        <w:t xml:space="preserve"> </w:t>
      </w:r>
      <w:r w:rsidRPr="00F87C5F">
        <w:rPr>
          <w:rFonts w:asciiTheme="majorBidi" w:hAnsiTheme="majorBidi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182B8F" w:rsidRPr="00945D71" w:rsidRDefault="00182B8F" w:rsidP="00182B8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16"/>
          <w:szCs w:val="16"/>
        </w:rPr>
      </w:pPr>
    </w:p>
    <w:p w:rsidR="00182B8F" w:rsidRPr="00F87C5F" w:rsidRDefault="00182B8F" w:rsidP="00182B8F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87C5F">
        <w:rPr>
          <w:rFonts w:asciiTheme="majorBidi" w:hAnsiTheme="majorBidi" w:hint="cs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>
        <w:rPr>
          <w:rFonts w:asciiTheme="majorBidi" w:hAnsiTheme="majorBidi" w:hint="cs"/>
          <w:sz w:val="30"/>
          <w:szCs w:val="30"/>
          <w:cs/>
        </w:rPr>
        <w:t xml:space="preserve">จากการถือปฏิบัติตามมาตรฐานการายงานทางการเงินที่เกี่ยวข้องกับเครื่องมือทางการเงินและฉบับที่ </w:t>
      </w:r>
      <w:r w:rsidRPr="007014CE">
        <w:rPr>
          <w:rFonts w:asciiTheme="majorBidi" w:hAnsiTheme="majorBidi" w:hint="cs"/>
          <w:sz w:val="30"/>
          <w:szCs w:val="30"/>
        </w:rPr>
        <w:t>16</w:t>
      </w:r>
      <w:r>
        <w:rPr>
          <w:rFonts w:asciiTheme="majorBidi" w:hAnsiTheme="majorBidi" w:hint="cs"/>
          <w:sz w:val="30"/>
          <w:szCs w:val="30"/>
          <w:cs/>
        </w:rPr>
        <w:t xml:space="preserve"> เป็นครั้งแรกต่องบการเงินรวมและงบการเงินเฉพาะของบริษัท</w:t>
      </w:r>
    </w:p>
    <w:p w:rsidR="004F61F0" w:rsidRDefault="004F61F0"/>
    <w:sectPr w:rsidR="004F61F0" w:rsidSect="009A2BB9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D5C" w:rsidRDefault="00D26D5C" w:rsidP="00182B8F">
      <w:pPr>
        <w:spacing w:line="240" w:lineRule="auto"/>
      </w:pPr>
      <w:r>
        <w:separator/>
      </w:r>
    </w:p>
  </w:endnote>
  <w:endnote w:type="continuationSeparator" w:id="0">
    <w:p w:rsidR="00D26D5C" w:rsidRDefault="00D26D5C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E3188C" w:rsidRDefault="00D26D5C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7014CE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E3188C" w:rsidRDefault="00D26D5C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7014CE">
      <w:rPr>
        <w:rFonts w:ascii="Angsana New" w:hAnsi="Angsana New" w:cs="Angsana New"/>
        <w:noProof/>
        <w:sz w:val="30"/>
        <w:szCs w:val="30"/>
      </w:rPr>
      <w:t>4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1737D7" w:rsidRDefault="00D26D5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1737D7" w:rsidRDefault="00D26D5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D5C" w:rsidRDefault="00D26D5C" w:rsidP="00182B8F">
      <w:pPr>
        <w:spacing w:line="240" w:lineRule="auto"/>
      </w:pPr>
      <w:r>
        <w:separator/>
      </w:r>
    </w:p>
  </w:footnote>
  <w:footnote w:type="continuationSeparator" w:id="0">
    <w:p w:rsidR="00D26D5C" w:rsidRDefault="00D26D5C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3C763B" w:rsidRDefault="00D26D5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D32EC0" w:rsidRDefault="00D26D5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D32EC0" w:rsidRDefault="00D26D5C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</w:t>
    </w:r>
    <w:r>
      <w:rPr>
        <w:rFonts w:ascii="Angsana New" w:hAnsi="Angsana New" w:cs="Angsana New"/>
        <w:b/>
        <w:bCs/>
        <w:sz w:val="32"/>
        <w:szCs w:val="32"/>
        <w:cs/>
      </w:rPr>
      <w:t xml:space="preserve">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D32EC0" w:rsidRDefault="00D26D5C" w:rsidP="004843F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3C763B" w:rsidRDefault="00D26D5C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D32EC0" w:rsidRDefault="00D26D5C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D32EC0" w:rsidRDefault="00D26D5C" w:rsidP="00DD76D0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cs="Angsana New"/>
        <w:b/>
        <w:bCs/>
        <w:sz w:val="32"/>
        <w:szCs w:val="32"/>
        <w:cs/>
      </w:rPr>
      <w:t xml:space="preserve">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D32EC0" w:rsidRDefault="00D26D5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3C763B" w:rsidRDefault="00D26D5C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D32EC0" w:rsidRDefault="00D26D5C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D32EC0" w:rsidRDefault="00D26D5C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D32EC0" w:rsidRPr="004E4AF6" w:rsidRDefault="00D26D5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C0" w:rsidRPr="003C763B" w:rsidRDefault="00D26D5C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D32EC0" w:rsidRDefault="00D26D5C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:rsidR="00D32EC0" w:rsidRDefault="00D26D5C" w:rsidP="00774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</w:t>
    </w:r>
    <w:r>
      <w:rPr>
        <w:rFonts w:ascii="Angsana New" w:hAnsi="Angsana New" w:cs="Angsana New"/>
        <w:b/>
        <w:bCs/>
        <w:sz w:val="32"/>
        <w:szCs w:val="32"/>
        <w:cs/>
      </w:rPr>
      <w:t xml:space="preserve">ายน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D32EC0" w:rsidRPr="004E4AF6" w:rsidRDefault="00D26D5C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7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182B8F"/>
    <w:rsid w:val="004F61F0"/>
    <w:rsid w:val="00D2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34A12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h.wikipedia.org/wiki/%E0%B8%AA%E0%B8%B2%E0%B8%98%E0%B8%B2%E0%B8%A3%E0%B8%93%E0%B8%B9%E0%B8%9B%E0%B9%82%E0%B8%A0%E0%B8%84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3812</Words>
  <Characters>21734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1</cp:revision>
  <dcterms:created xsi:type="dcterms:W3CDTF">2019-11-09T04:33:00Z</dcterms:created>
  <dcterms:modified xsi:type="dcterms:W3CDTF">2019-11-09T04:39:00Z</dcterms:modified>
</cp:coreProperties>
</file>