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51"/>
        <w:gridCol w:w="8252"/>
      </w:tblGrid>
      <w:tr w:rsidR="00D11601" w:rsidRPr="00B409EA" w:rsidTr="009B358C">
        <w:tc>
          <w:tcPr>
            <w:tcW w:w="1351" w:type="dxa"/>
          </w:tcPr>
          <w:p w:rsidR="00D11601" w:rsidRPr="00B409EA" w:rsidRDefault="00D11601" w:rsidP="00514C5A">
            <w:pPr>
              <w:jc w:val="both"/>
              <w:rPr>
                <w:rFonts w:ascii="Times New Roman" w:eastAsia="Cordia New" w:hAnsi="Times New Roman" w:cs="Times New Roman"/>
                <w:b/>
                <w:bCs/>
                <w:snapToGrid w:val="0"/>
                <w:sz w:val="22"/>
                <w:szCs w:val="22"/>
              </w:rPr>
            </w:pPr>
            <w:bookmarkStart w:id="0" w:name="_GoBack"/>
            <w:bookmarkEnd w:id="0"/>
            <w:r w:rsidRPr="00B409EA">
              <w:rPr>
                <w:rFonts w:ascii="Times New Roman" w:eastAsia="Cordia New" w:hAnsi="Times New Roman" w:cs="Times New Roman"/>
                <w:b/>
                <w:bCs/>
                <w:snapToGrid w:val="0"/>
                <w:sz w:val="22"/>
                <w:szCs w:val="22"/>
              </w:rPr>
              <w:t xml:space="preserve">Note </w:t>
            </w:r>
          </w:p>
        </w:tc>
        <w:tc>
          <w:tcPr>
            <w:tcW w:w="8252" w:type="dxa"/>
          </w:tcPr>
          <w:p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rsidTr="009B358C">
        <w:tc>
          <w:tcPr>
            <w:tcW w:w="1351" w:type="dxa"/>
          </w:tcPr>
          <w:p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rsidTr="009B358C">
        <w:tc>
          <w:tcPr>
            <w:tcW w:w="1351" w:type="dxa"/>
          </w:tcPr>
          <w:p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rsidTr="009B358C">
        <w:tc>
          <w:tcPr>
            <w:tcW w:w="1351" w:type="dxa"/>
          </w:tcPr>
          <w:p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interim financial statement</w:t>
            </w:r>
            <w:r w:rsidR="004F3912" w:rsidRPr="00B409EA">
              <w:rPr>
                <w:rFonts w:eastAsia="Cordia New" w:cs="Times New Roman"/>
                <w:snapToGrid w:val="0"/>
                <w:szCs w:val="22"/>
              </w:rPr>
              <w:t>s</w:t>
            </w:r>
          </w:p>
        </w:tc>
      </w:tr>
      <w:tr w:rsidR="00565310" w:rsidRPr="00B409EA" w:rsidTr="009B358C">
        <w:tc>
          <w:tcPr>
            <w:tcW w:w="1351" w:type="dxa"/>
          </w:tcPr>
          <w:p w:rsidR="00565310" w:rsidRPr="00B409EA" w:rsidRDefault="00377A38" w:rsidP="008A16DC">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rsidR="00565310" w:rsidRPr="00B409EA" w:rsidRDefault="007572F6" w:rsidP="009059D6">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Acquisition of business and non-controlling interests</w:t>
            </w:r>
          </w:p>
        </w:tc>
      </w:tr>
      <w:tr w:rsidR="00E80011" w:rsidRPr="00B409EA" w:rsidTr="009B358C">
        <w:tc>
          <w:tcPr>
            <w:tcW w:w="1351" w:type="dxa"/>
          </w:tcPr>
          <w:p w:rsidR="00E80011" w:rsidRPr="00B409EA" w:rsidRDefault="00E80011" w:rsidP="008A16DC">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4</w:t>
            </w:r>
          </w:p>
        </w:tc>
        <w:tc>
          <w:tcPr>
            <w:tcW w:w="8252" w:type="dxa"/>
          </w:tcPr>
          <w:p w:rsidR="00E80011" w:rsidRPr="00B409EA" w:rsidRDefault="00E80011" w:rsidP="009059D6">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E80011" w:rsidRPr="00B409EA" w:rsidTr="009B358C">
        <w:tc>
          <w:tcPr>
            <w:tcW w:w="1351" w:type="dxa"/>
          </w:tcPr>
          <w:p w:rsidR="00E80011" w:rsidRPr="00B409EA" w:rsidRDefault="00E80011" w:rsidP="00E80011">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5</w:t>
            </w:r>
          </w:p>
        </w:tc>
        <w:tc>
          <w:tcPr>
            <w:tcW w:w="8252" w:type="dxa"/>
          </w:tcPr>
          <w:p w:rsidR="00E80011" w:rsidRPr="00B409EA" w:rsidRDefault="00E80011" w:rsidP="00E80011">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Other investments</w:t>
            </w:r>
          </w:p>
        </w:tc>
      </w:tr>
      <w:tr w:rsidR="00E80011" w:rsidRPr="00B409EA" w:rsidTr="009B358C">
        <w:tc>
          <w:tcPr>
            <w:tcW w:w="1351" w:type="dxa"/>
          </w:tcPr>
          <w:p w:rsidR="00E80011" w:rsidRPr="00B409EA" w:rsidRDefault="00E80011" w:rsidP="00E80011">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6</w:t>
            </w:r>
          </w:p>
        </w:tc>
        <w:tc>
          <w:tcPr>
            <w:tcW w:w="8252" w:type="dxa"/>
          </w:tcPr>
          <w:p w:rsidR="00E80011" w:rsidRPr="00B409EA" w:rsidRDefault="00E80011" w:rsidP="00E80011">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Trade accounts receivable</w:t>
            </w:r>
          </w:p>
        </w:tc>
      </w:tr>
      <w:tr w:rsidR="00E80011" w:rsidRPr="00B409EA" w:rsidTr="009B358C">
        <w:tc>
          <w:tcPr>
            <w:tcW w:w="1351" w:type="dxa"/>
          </w:tcPr>
          <w:p w:rsidR="00E80011" w:rsidRPr="00B409EA" w:rsidRDefault="00E80011" w:rsidP="00E80011">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7</w:t>
            </w:r>
          </w:p>
        </w:tc>
        <w:tc>
          <w:tcPr>
            <w:tcW w:w="8252" w:type="dxa"/>
          </w:tcPr>
          <w:p w:rsidR="00E80011" w:rsidRPr="00B409EA" w:rsidRDefault="00E80011" w:rsidP="00E80011">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Other receivables</w:t>
            </w:r>
          </w:p>
        </w:tc>
      </w:tr>
      <w:tr w:rsidR="00E80011" w:rsidRPr="00B409EA" w:rsidTr="009B358C">
        <w:tc>
          <w:tcPr>
            <w:tcW w:w="1351" w:type="dxa"/>
          </w:tcPr>
          <w:p w:rsidR="00E80011" w:rsidRPr="00B409EA" w:rsidRDefault="00E80011" w:rsidP="00E80011">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8</w:t>
            </w:r>
          </w:p>
        </w:tc>
        <w:tc>
          <w:tcPr>
            <w:tcW w:w="8252" w:type="dxa"/>
          </w:tcPr>
          <w:p w:rsidR="00E80011" w:rsidRPr="00B409EA" w:rsidRDefault="00E80011" w:rsidP="00E80011">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funds</w:t>
            </w:r>
          </w:p>
        </w:tc>
      </w:tr>
      <w:tr w:rsidR="00E80011" w:rsidRPr="00B409EA" w:rsidTr="009B358C">
        <w:tc>
          <w:tcPr>
            <w:tcW w:w="1351" w:type="dxa"/>
          </w:tcPr>
          <w:p w:rsidR="00E80011" w:rsidRPr="00B409EA" w:rsidRDefault="00E80011" w:rsidP="00E80011">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9</w:t>
            </w:r>
          </w:p>
        </w:tc>
        <w:tc>
          <w:tcPr>
            <w:tcW w:w="8252" w:type="dxa"/>
          </w:tcPr>
          <w:p w:rsidR="00E80011" w:rsidRPr="00B409EA" w:rsidRDefault="00E80011" w:rsidP="00E80011">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Investment</w:t>
            </w:r>
            <w:r w:rsidR="000F2E17" w:rsidRPr="00B409EA">
              <w:rPr>
                <w:rFonts w:eastAsia="Cordia New" w:cs="Times New Roman"/>
                <w:snapToGrid w:val="0"/>
                <w:szCs w:val="22"/>
              </w:rPr>
              <w:t>s</w:t>
            </w:r>
            <w:r w:rsidRPr="00B409EA">
              <w:rPr>
                <w:rFonts w:eastAsia="Cordia New" w:cs="Times New Roman"/>
                <w:snapToGrid w:val="0"/>
                <w:szCs w:val="22"/>
              </w:rPr>
              <w:t xml:space="preserve"> in associates and joint ventures</w:t>
            </w:r>
          </w:p>
        </w:tc>
      </w:tr>
      <w:tr w:rsidR="009B632F" w:rsidRPr="00B409EA" w:rsidTr="009B358C">
        <w:tc>
          <w:tcPr>
            <w:tcW w:w="1351" w:type="dxa"/>
          </w:tcPr>
          <w:p w:rsidR="009B632F" w:rsidRPr="00B409EA" w:rsidRDefault="009B632F" w:rsidP="00E80011">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10</w:t>
            </w:r>
          </w:p>
        </w:tc>
        <w:tc>
          <w:tcPr>
            <w:tcW w:w="8252" w:type="dxa"/>
          </w:tcPr>
          <w:p w:rsidR="009B632F" w:rsidRPr="00B409EA" w:rsidRDefault="009B632F" w:rsidP="00E80011">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Advance payment for shares</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11</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12</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Leasehold rights</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13</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Other payables</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14</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Other borrowings</w:t>
            </w:r>
          </w:p>
        </w:tc>
      </w:tr>
      <w:tr w:rsidR="009B632F" w:rsidRPr="00B409EA" w:rsidTr="00A30697">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15</w:t>
            </w:r>
          </w:p>
        </w:tc>
        <w:tc>
          <w:tcPr>
            <w:tcW w:w="8252" w:type="dxa"/>
            <w:shd w:val="clear" w:color="auto" w:fill="auto"/>
          </w:tcPr>
          <w:p w:rsidR="009B632F" w:rsidRPr="00B409EA" w:rsidRDefault="009B632F" w:rsidP="009B632F">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Segment information </w:t>
            </w:r>
            <w:r w:rsidRPr="00B409EA">
              <w:rPr>
                <w:rFonts w:cs="Times New Roman"/>
              </w:rPr>
              <w:t>and disaggregation of revenue</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16</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17</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Basic earnings per share</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18</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Dividends</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19</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Financial instruments</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20</w:t>
            </w:r>
          </w:p>
        </w:tc>
        <w:tc>
          <w:tcPr>
            <w:tcW w:w="8252" w:type="dxa"/>
            <w:shd w:val="clear" w:color="auto" w:fill="auto"/>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Commitments with non-related parties</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21</w:t>
            </w:r>
          </w:p>
        </w:tc>
        <w:tc>
          <w:tcPr>
            <w:tcW w:w="8252" w:type="dxa"/>
            <w:shd w:val="clear" w:color="auto" w:fill="auto"/>
          </w:tcPr>
          <w:p w:rsidR="009B632F" w:rsidRPr="00B409EA" w:rsidRDefault="009B632F" w:rsidP="009B632F">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Litigation</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22</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23</w:t>
            </w:r>
          </w:p>
        </w:tc>
        <w:tc>
          <w:tcPr>
            <w:tcW w:w="8252" w:type="dxa"/>
          </w:tcPr>
          <w:p w:rsidR="009B632F" w:rsidRPr="00B409EA" w:rsidRDefault="009B632F" w:rsidP="009B632F">
            <w:pPr>
              <w:pStyle w:val="index"/>
              <w:numPr>
                <w:ilvl w:val="0"/>
                <w:numId w:val="0"/>
              </w:numPr>
              <w:spacing w:after="0" w:line="240" w:lineRule="atLeast"/>
              <w:outlineLvl w:val="0"/>
              <w:rPr>
                <w:rFonts w:eastAsia="Cordia New" w:cs="Times New Roman"/>
                <w:snapToGrid w:val="0"/>
                <w:szCs w:val="22"/>
              </w:rPr>
            </w:pPr>
            <w:r w:rsidRPr="00B409EA">
              <w:rPr>
                <w:rFonts w:cs="Times New Roman"/>
                <w:szCs w:val="22"/>
                <w:lang w:val="en-US"/>
              </w:rPr>
              <w:t>Thai Financial Reporting Standards (TFRS) not yet adopted</w:t>
            </w:r>
          </w:p>
        </w:tc>
      </w:tr>
      <w:tr w:rsidR="009B632F" w:rsidRPr="00B409EA" w:rsidTr="009B358C">
        <w:tc>
          <w:tcPr>
            <w:tcW w:w="1351" w:type="dxa"/>
          </w:tcPr>
          <w:p w:rsidR="009B632F" w:rsidRPr="00B409EA" w:rsidRDefault="009B632F" w:rsidP="009B632F">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24</w:t>
            </w:r>
          </w:p>
        </w:tc>
        <w:tc>
          <w:tcPr>
            <w:tcW w:w="8252" w:type="dxa"/>
          </w:tcPr>
          <w:p w:rsidR="009B632F" w:rsidRPr="00B409EA" w:rsidRDefault="009B632F" w:rsidP="009B632F">
            <w:pPr>
              <w:pStyle w:val="index"/>
              <w:numPr>
                <w:ilvl w:val="0"/>
                <w:numId w:val="0"/>
              </w:numPr>
              <w:spacing w:after="0" w:line="240" w:lineRule="atLeast"/>
              <w:outlineLvl w:val="0"/>
              <w:rPr>
                <w:rFonts w:cs="Times New Roman"/>
                <w:szCs w:val="22"/>
                <w:lang w:val="en-US"/>
              </w:rPr>
            </w:pPr>
            <w:r w:rsidRPr="00B409EA">
              <w:rPr>
                <w:rFonts w:cs="Times New Roman"/>
                <w:szCs w:val="22"/>
                <w:rtl/>
                <w:cs/>
                <w:lang w:val="en-US"/>
              </w:rPr>
              <w:t>Reclassification of accounts</w:t>
            </w:r>
          </w:p>
        </w:tc>
      </w:tr>
    </w:tbl>
    <w:p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rsidR="00F50D46" w:rsidRPr="00B409EA" w:rsidRDefault="00F50D46" w:rsidP="009173BE">
      <w:pPr>
        <w:ind w:left="504"/>
        <w:jc w:val="both"/>
        <w:rPr>
          <w:rFonts w:ascii="Times New Roman" w:hAnsi="Times New Roman" w:cs="Times New Roman"/>
          <w:sz w:val="22"/>
          <w:szCs w:val="22"/>
        </w:rPr>
      </w:pPr>
    </w:p>
    <w:p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9059D6" w:rsidRPr="00B409EA">
        <w:rPr>
          <w:rFonts w:ascii="Times New Roman" w:hAnsi="Times New Roman" w:cs="Times New Roman"/>
          <w:sz w:val="22"/>
          <w:szCs w:val="22"/>
        </w:rPr>
        <w:t>, and were approved and authoris</w:t>
      </w:r>
      <w:r w:rsidRPr="00B409EA">
        <w:rPr>
          <w:rFonts w:ascii="Times New Roman" w:hAnsi="Times New Roman" w:cs="Times New Roman"/>
          <w:sz w:val="22"/>
          <w:szCs w:val="22"/>
        </w:rPr>
        <w:t>ed for issue by the Board of Directors on</w:t>
      </w:r>
      <w:r w:rsidR="00974E58" w:rsidRPr="00B409EA">
        <w:rPr>
          <w:rFonts w:ascii="Times New Roman" w:hAnsi="Times New Roman" w:cs="Times New Roman"/>
          <w:sz w:val="22"/>
          <w:szCs w:val="22"/>
        </w:rPr>
        <w:t xml:space="preserve"> </w:t>
      </w:r>
      <w:r w:rsidR="008B2B28">
        <w:rPr>
          <w:rFonts w:ascii="Times New Roman" w:hAnsi="Times New Roman" w:cs="Times New Roman"/>
          <w:sz w:val="22"/>
          <w:szCs w:val="22"/>
        </w:rPr>
        <w:t>7 November 2019</w:t>
      </w:r>
      <w:r w:rsidR="00333D36">
        <w:rPr>
          <w:rFonts w:ascii="Times New Roman" w:hAnsi="Times New Roman" w:cs="Times New Roman"/>
          <w:sz w:val="22"/>
          <w:szCs w:val="22"/>
        </w:rPr>
        <w:t>.</w:t>
      </w:r>
    </w:p>
    <w:p w:rsidR="00F50D46" w:rsidRPr="00B409EA" w:rsidRDefault="00F50D46" w:rsidP="009173BE">
      <w:pPr>
        <w:ind w:left="504"/>
        <w:jc w:val="both"/>
        <w:rPr>
          <w:rFonts w:ascii="Times New Roman" w:hAnsi="Times New Roman" w:cs="Times New Roman"/>
          <w:sz w:val="22"/>
          <w:szCs w:val="22"/>
        </w:rPr>
      </w:pPr>
    </w:p>
    <w:p w:rsidR="00F50D46" w:rsidRPr="00B409EA" w:rsidRDefault="00F50D46" w:rsidP="009173BE">
      <w:pPr>
        <w:ind w:left="486" w:hanging="486"/>
        <w:rPr>
          <w:rFonts w:ascii="Times New Roman" w:hAnsi="Times New Roman" w:cs="Times New Roman"/>
          <w:b/>
          <w:bCs/>
          <w:sz w:val="24"/>
          <w:szCs w:val="24"/>
        </w:rPr>
      </w:pPr>
      <w:r w:rsidRPr="00B409EA">
        <w:rPr>
          <w:rFonts w:ascii="Times New Roman" w:hAnsi="Times New Roman" w:cs="Times New Roman"/>
          <w:b/>
          <w:bCs/>
          <w:sz w:val="24"/>
          <w:szCs w:val="24"/>
        </w:rPr>
        <w:t>1</w:t>
      </w:r>
      <w:r w:rsidRPr="00B409EA">
        <w:rPr>
          <w:rFonts w:ascii="Times New Roman" w:hAnsi="Times New Roman" w:cs="Times New Roman"/>
          <w:b/>
          <w:bCs/>
          <w:sz w:val="24"/>
          <w:szCs w:val="24"/>
        </w:rPr>
        <w:tab/>
        <w:t>General information</w:t>
      </w:r>
    </w:p>
    <w:p w:rsidR="00F50D46" w:rsidRPr="00B409EA" w:rsidRDefault="00F50D46" w:rsidP="009173BE">
      <w:pPr>
        <w:ind w:left="504" w:hanging="504"/>
        <w:jc w:val="both"/>
        <w:rPr>
          <w:rFonts w:ascii="Times New Roman" w:hAnsi="Times New Roman" w:cs="Times New Roman"/>
          <w:sz w:val="22"/>
          <w:szCs w:val="22"/>
        </w:rPr>
      </w:pPr>
    </w:p>
    <w:p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rsidR="00596FB0" w:rsidRPr="00B409EA" w:rsidRDefault="00596FB0" w:rsidP="009173BE">
      <w:pPr>
        <w:ind w:left="504" w:hanging="504"/>
        <w:jc w:val="thaiDistribute"/>
        <w:rPr>
          <w:rFonts w:ascii="Times New Roman" w:hAnsi="Times New Roman" w:cs="Times New Roman"/>
          <w:sz w:val="22"/>
          <w:szCs w:val="22"/>
          <w:lang w:val="en-US"/>
        </w:rPr>
      </w:pPr>
    </w:p>
    <w:p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unds</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F71BD7" w:rsidRPr="003C3E06">
        <w:rPr>
          <w:rFonts w:ascii="Times New Roman" w:hAnsi="Times New Roman" w:cs="Times New Roman"/>
          <w:spacing w:val="-4"/>
          <w:sz w:val="22"/>
          <w:szCs w:val="22"/>
          <w:lang w:val="en-US"/>
        </w:rPr>
        <w:t xml:space="preserve">30 </w:t>
      </w:r>
      <w:r w:rsidR="008B2B28" w:rsidRPr="003C3E06">
        <w:rPr>
          <w:rFonts w:ascii="Times New Roman" w:hAnsi="Times New Roman" w:cs="Times New Roman"/>
          <w:spacing w:val="-4"/>
          <w:sz w:val="22"/>
          <w:szCs w:val="22"/>
          <w:lang w:val="en-US"/>
        </w:rPr>
        <w:t>September</w:t>
      </w:r>
      <w:r w:rsidR="00E70D5E" w:rsidRPr="003C3E06">
        <w:rPr>
          <w:rFonts w:ascii="Times New Roman" w:hAnsi="Times New Roman" w:cs="Times New Roman"/>
          <w:spacing w:val="-4"/>
          <w:sz w:val="22"/>
          <w:szCs w:val="22"/>
          <w:lang w:val="en-US"/>
        </w:rPr>
        <w:t xml:space="preserve"> 2019</w:t>
      </w:r>
      <w:r w:rsidR="00CD6F46" w:rsidRPr="003C3E06">
        <w:rPr>
          <w:rFonts w:ascii="Times New Roman" w:hAnsi="Times New Roman" w:cs="Times New Roman"/>
          <w:spacing w:val="-4"/>
          <w:sz w:val="22"/>
          <w:szCs w:val="22"/>
          <w:lang w:val="en-US"/>
        </w:rPr>
        <w:t xml:space="preserve"> and 31 December 201</w:t>
      </w:r>
      <w:r w:rsidR="00E70D5E" w:rsidRPr="003C3E06">
        <w:rPr>
          <w:rFonts w:ascii="Times New Roman" w:hAnsi="Times New Roman" w:cs="Times New Roman"/>
          <w:spacing w:val="-4"/>
          <w:sz w:val="22"/>
          <w:szCs w:val="22"/>
          <w:lang w:val="en-US"/>
        </w:rPr>
        <w:t>8</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in notes </w:t>
      </w:r>
      <w:r w:rsidR="00E80011" w:rsidRPr="003C3E06">
        <w:rPr>
          <w:rFonts w:ascii="Times New Roman" w:hAnsi="Times New Roman" w:cs="Times New Roman"/>
          <w:spacing w:val="-4"/>
          <w:sz w:val="22"/>
          <w:szCs w:val="22"/>
          <w:lang w:val="en-US"/>
        </w:rPr>
        <w:t>4</w:t>
      </w:r>
      <w:r w:rsidR="004E1499" w:rsidRPr="003C3E06">
        <w:rPr>
          <w:rFonts w:ascii="Times New Roman" w:hAnsi="Times New Roman" w:cs="Times New Roman"/>
          <w:spacing w:val="-4"/>
          <w:sz w:val="22"/>
          <w:szCs w:val="22"/>
          <w:lang w:val="en-US"/>
        </w:rPr>
        <w:t xml:space="preserve">, </w:t>
      </w:r>
      <w:r w:rsidR="00E80011" w:rsidRPr="003C3E06">
        <w:rPr>
          <w:rFonts w:ascii="Times New Roman" w:hAnsi="Times New Roman" w:cs="Times New Roman"/>
          <w:spacing w:val="-4"/>
          <w:sz w:val="22"/>
          <w:szCs w:val="22"/>
          <w:lang w:val="en-US"/>
        </w:rPr>
        <w:t>8 and 9</w:t>
      </w:r>
      <w:r w:rsidR="002F2618" w:rsidRPr="003C3E06">
        <w:rPr>
          <w:rFonts w:ascii="Times New Roman" w:hAnsi="Times New Roman" w:cs="Times New Roman"/>
          <w:spacing w:val="-4"/>
          <w:sz w:val="22"/>
          <w:szCs w:val="22"/>
          <w:lang w:val="en-US"/>
        </w:rPr>
        <w:t>.</w:t>
      </w:r>
      <w:r w:rsidR="00560F4F"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Details are as follows</w:t>
      </w:r>
      <w:r w:rsidR="00D127DA" w:rsidRPr="00B409EA">
        <w:rPr>
          <w:rFonts w:ascii="Times New Roman" w:hAnsi="Times New Roman" w:cs="Times New Roman"/>
          <w:sz w:val="22"/>
          <w:szCs w:val="22"/>
          <w:lang w:val="en-US"/>
        </w:rPr>
        <w:t>:</w:t>
      </w:r>
    </w:p>
    <w:p w:rsidR="00AC5291" w:rsidRPr="00B409EA" w:rsidRDefault="00AC5291" w:rsidP="004B7B1E">
      <w:pPr>
        <w:spacing w:line="180" w:lineRule="exact"/>
        <w:ind w:left="504" w:hanging="504"/>
        <w:jc w:val="thaiDistribute"/>
        <w:rPr>
          <w:rFonts w:ascii="Times New Roman" w:hAnsi="Times New Roman" w:cs="Times New Roman"/>
          <w:sz w:val="22"/>
          <w:szCs w:val="22"/>
          <w:cs/>
          <w:lang w:val="en-US"/>
        </w:rPr>
      </w:pPr>
    </w:p>
    <w:tbl>
      <w:tblPr>
        <w:tblW w:w="9610" w:type="dxa"/>
        <w:tblInd w:w="360" w:type="dxa"/>
        <w:tblLayout w:type="fixed"/>
        <w:tblLook w:val="04A0" w:firstRow="1" w:lastRow="0" w:firstColumn="1" w:lastColumn="0" w:noHBand="0" w:noVBand="1"/>
      </w:tblPr>
      <w:tblGrid>
        <w:gridCol w:w="3600"/>
        <w:gridCol w:w="1440"/>
        <w:gridCol w:w="236"/>
        <w:gridCol w:w="1394"/>
        <w:gridCol w:w="270"/>
        <w:gridCol w:w="1223"/>
        <w:gridCol w:w="270"/>
        <w:gridCol w:w="1170"/>
        <w:gridCol w:w="7"/>
      </w:tblGrid>
      <w:tr w:rsidR="00AC5291" w:rsidRPr="00B409EA" w:rsidTr="00D14711">
        <w:trPr>
          <w:gridAfter w:val="1"/>
          <w:wAfter w:w="7" w:type="dxa"/>
          <w:tblHeader/>
        </w:trPr>
        <w:tc>
          <w:tcPr>
            <w:tcW w:w="3600" w:type="dxa"/>
            <w:noWrap/>
            <w:vAlign w:val="bottom"/>
          </w:tcPr>
          <w:p w:rsidR="00AC5291" w:rsidRPr="00B409EA" w:rsidRDefault="00AC5291">
            <w:pPr>
              <w:spacing w:line="240" w:lineRule="auto"/>
              <w:rPr>
                <w:rFonts w:ascii="Times New Roman" w:hAnsi="Times New Roman" w:cs="Times New Roman"/>
                <w:b/>
                <w:bCs/>
                <w:lang w:val="en-US"/>
              </w:rPr>
            </w:pPr>
          </w:p>
        </w:tc>
        <w:tc>
          <w:tcPr>
            <w:tcW w:w="1440" w:type="dxa"/>
            <w:noWrap/>
            <w:vAlign w:val="bottom"/>
          </w:tcPr>
          <w:p w:rsidR="00AC5291" w:rsidRPr="00B409EA" w:rsidRDefault="00AC5291">
            <w:pPr>
              <w:spacing w:line="240" w:lineRule="auto"/>
              <w:jc w:val="center"/>
              <w:rPr>
                <w:rFonts w:ascii="Times New Roman" w:hAnsi="Times New Roman" w:cs="Times New Roman"/>
                <w:b/>
                <w:bCs/>
                <w:lang w:val="en-US"/>
              </w:rPr>
            </w:pPr>
          </w:p>
        </w:tc>
        <w:tc>
          <w:tcPr>
            <w:tcW w:w="236" w:type="dxa"/>
            <w:noWrap/>
            <w:vAlign w:val="bottom"/>
          </w:tcPr>
          <w:p w:rsidR="00AC5291" w:rsidRPr="00B409EA" w:rsidRDefault="00AC5291">
            <w:pPr>
              <w:spacing w:line="240" w:lineRule="auto"/>
              <w:rPr>
                <w:rFonts w:ascii="Times New Roman" w:hAnsi="Times New Roman" w:cs="Times New Roman"/>
                <w:b/>
                <w:bCs/>
                <w:lang w:val="en-US"/>
              </w:rPr>
            </w:pPr>
          </w:p>
        </w:tc>
        <w:tc>
          <w:tcPr>
            <w:tcW w:w="1394" w:type="dxa"/>
            <w:noWrap/>
            <w:vAlign w:val="bottom"/>
          </w:tcPr>
          <w:p w:rsidR="00AC5291" w:rsidRPr="00B409EA" w:rsidRDefault="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pPr>
              <w:spacing w:line="240" w:lineRule="auto"/>
              <w:rPr>
                <w:rFonts w:ascii="Times New Roman" w:hAnsi="Times New Roman" w:cs="Times New Roman"/>
                <w:b/>
                <w:bCs/>
                <w:lang w:val="en-US"/>
              </w:rPr>
            </w:pPr>
          </w:p>
        </w:tc>
        <w:tc>
          <w:tcPr>
            <w:tcW w:w="2663" w:type="dxa"/>
            <w:gridSpan w:val="3"/>
            <w:noWrap/>
            <w:vAlign w:val="bottom"/>
            <w:hideMark/>
          </w:tcPr>
          <w:p w:rsidR="00AC5291" w:rsidRPr="00B409EA" w:rsidRDefault="00AC5291">
            <w:pPr>
              <w:spacing w:line="240" w:lineRule="auto"/>
              <w:ind w:left="-108" w:right="-108"/>
              <w:jc w:val="center"/>
              <w:rPr>
                <w:rFonts w:ascii="Times New Roman" w:hAnsi="Times New Roman" w:cs="Times New Roman"/>
                <w:b/>
                <w:bCs/>
                <w:lang w:val="en-US"/>
              </w:rPr>
            </w:pPr>
            <w:r w:rsidRPr="00B409EA">
              <w:rPr>
                <w:rFonts w:ascii="Times New Roman" w:hAnsi="Times New Roman" w:cs="Times New Roman"/>
                <w:b/>
                <w:bCs/>
                <w:lang w:val="en-US"/>
              </w:rPr>
              <w:t>Ownership interest</w:t>
            </w:r>
          </w:p>
        </w:tc>
      </w:tr>
      <w:tr w:rsidR="00AC5291" w:rsidRPr="00B409EA" w:rsidTr="00D14711">
        <w:trPr>
          <w:tblHeader/>
        </w:trPr>
        <w:tc>
          <w:tcPr>
            <w:tcW w:w="3600" w:type="dxa"/>
            <w:noWrap/>
            <w:vAlign w:val="bottom"/>
          </w:tcPr>
          <w:p w:rsidR="00AC5291" w:rsidRPr="00B409EA" w:rsidRDefault="00AC5291">
            <w:pPr>
              <w:spacing w:line="240" w:lineRule="auto"/>
              <w:rPr>
                <w:rFonts w:ascii="Times New Roman" w:hAnsi="Times New Roman" w:cs="Times New Roman"/>
                <w:b/>
                <w:bCs/>
                <w:lang w:val="en-US"/>
              </w:rPr>
            </w:pPr>
          </w:p>
        </w:tc>
        <w:tc>
          <w:tcPr>
            <w:tcW w:w="1440" w:type="dxa"/>
            <w:noWrap/>
            <w:vAlign w:val="bottom"/>
            <w:hideMark/>
          </w:tcPr>
          <w:p w:rsidR="00AC5291" w:rsidRPr="00B409EA" w:rsidRDefault="00AC5291">
            <w:pPr>
              <w:spacing w:line="240" w:lineRule="auto"/>
              <w:jc w:val="center"/>
              <w:rPr>
                <w:rFonts w:ascii="Times New Roman" w:hAnsi="Times New Roman" w:cs="Times New Roman"/>
                <w:b/>
                <w:bCs/>
                <w:lang w:val="en-US"/>
              </w:rPr>
            </w:pPr>
            <w:r w:rsidRPr="00B409EA">
              <w:rPr>
                <w:rFonts w:ascii="Times New Roman" w:hAnsi="Times New Roman" w:cs="Times New Roman"/>
                <w:b/>
                <w:bCs/>
                <w:lang w:val="en-US"/>
              </w:rPr>
              <w:t xml:space="preserve">Type of </w:t>
            </w:r>
          </w:p>
        </w:tc>
        <w:tc>
          <w:tcPr>
            <w:tcW w:w="236" w:type="dxa"/>
            <w:noWrap/>
            <w:vAlign w:val="bottom"/>
          </w:tcPr>
          <w:p w:rsidR="00AC5291" w:rsidRPr="00B409EA" w:rsidRDefault="00AC5291">
            <w:pPr>
              <w:spacing w:line="240" w:lineRule="auto"/>
              <w:rPr>
                <w:rFonts w:ascii="Times New Roman" w:hAnsi="Times New Roman" w:cs="Times New Roman"/>
                <w:b/>
                <w:bCs/>
                <w:lang w:val="en-US"/>
              </w:rPr>
            </w:pPr>
          </w:p>
        </w:tc>
        <w:tc>
          <w:tcPr>
            <w:tcW w:w="1394" w:type="dxa"/>
            <w:noWrap/>
            <w:vAlign w:val="bottom"/>
            <w:hideMark/>
          </w:tcPr>
          <w:p w:rsidR="00AC5291" w:rsidRPr="00B409EA" w:rsidRDefault="00AC5291">
            <w:pPr>
              <w:spacing w:line="240" w:lineRule="auto"/>
              <w:jc w:val="center"/>
              <w:rPr>
                <w:rFonts w:ascii="Times New Roman" w:hAnsi="Times New Roman" w:cs="Times New Roman"/>
                <w:b/>
                <w:bCs/>
                <w:lang w:val="en-US"/>
              </w:rPr>
            </w:pPr>
            <w:r w:rsidRPr="00B409EA">
              <w:rPr>
                <w:rFonts w:ascii="Times New Roman" w:hAnsi="Times New Roman" w:cs="Times New Roman"/>
                <w:b/>
                <w:bCs/>
                <w:lang w:val="en-US"/>
              </w:rPr>
              <w:t xml:space="preserve">Country of </w:t>
            </w:r>
          </w:p>
        </w:tc>
        <w:tc>
          <w:tcPr>
            <w:tcW w:w="270" w:type="dxa"/>
            <w:noWrap/>
            <w:vAlign w:val="bottom"/>
          </w:tcPr>
          <w:p w:rsidR="00AC5291" w:rsidRPr="00B409EA" w:rsidRDefault="00AC5291">
            <w:pPr>
              <w:spacing w:line="240" w:lineRule="auto"/>
              <w:rPr>
                <w:rFonts w:ascii="Times New Roman" w:hAnsi="Times New Roman" w:cs="Times New Roman"/>
                <w:b/>
                <w:bCs/>
                <w:lang w:val="en-US"/>
              </w:rPr>
            </w:pPr>
          </w:p>
        </w:tc>
        <w:tc>
          <w:tcPr>
            <w:tcW w:w="1223" w:type="dxa"/>
            <w:noWrap/>
            <w:vAlign w:val="bottom"/>
            <w:hideMark/>
          </w:tcPr>
          <w:p w:rsidR="00AC5291" w:rsidRPr="00B409EA" w:rsidRDefault="00F71BD7">
            <w:pPr>
              <w:spacing w:line="240" w:lineRule="auto"/>
              <w:ind w:left="-108" w:right="-108"/>
              <w:jc w:val="center"/>
              <w:rPr>
                <w:rFonts w:ascii="Times New Roman" w:hAnsi="Times New Roman" w:cs="Times New Roman"/>
                <w:b/>
                <w:bCs/>
                <w:szCs w:val="25"/>
                <w:lang w:val="en-US"/>
              </w:rPr>
            </w:pPr>
            <w:r w:rsidRPr="00B409EA">
              <w:rPr>
                <w:rFonts w:ascii="Times New Roman" w:hAnsi="Times New Roman" w:cs="Times New Roman"/>
                <w:b/>
                <w:bCs/>
                <w:szCs w:val="25"/>
                <w:lang w:val="en-US"/>
              </w:rPr>
              <w:t xml:space="preserve">30 </w:t>
            </w:r>
            <w:r w:rsidR="00B21249" w:rsidRPr="00B409EA">
              <w:rPr>
                <w:rFonts w:ascii="Times New Roman" w:hAnsi="Times New Roman" w:cs="Times New Roman"/>
                <w:b/>
                <w:bCs/>
                <w:szCs w:val="25"/>
                <w:lang w:val="en-US"/>
              </w:rPr>
              <w:t>September</w:t>
            </w:r>
          </w:p>
        </w:tc>
        <w:tc>
          <w:tcPr>
            <w:tcW w:w="270" w:type="dxa"/>
            <w:vAlign w:val="bottom"/>
          </w:tcPr>
          <w:p w:rsidR="00AC5291" w:rsidRPr="00B409EA" w:rsidRDefault="00AC5291">
            <w:pPr>
              <w:spacing w:line="240" w:lineRule="auto"/>
              <w:ind w:left="-108" w:right="-108"/>
              <w:jc w:val="center"/>
              <w:rPr>
                <w:rFonts w:ascii="Times New Roman" w:hAnsi="Times New Roman" w:cs="Times New Roman"/>
                <w:b/>
                <w:bCs/>
                <w:lang w:val="en-US"/>
              </w:rPr>
            </w:pPr>
          </w:p>
        </w:tc>
        <w:tc>
          <w:tcPr>
            <w:tcW w:w="1177" w:type="dxa"/>
            <w:gridSpan w:val="2"/>
            <w:vAlign w:val="bottom"/>
            <w:hideMark/>
          </w:tcPr>
          <w:p w:rsidR="00AC5291" w:rsidRPr="00B409EA" w:rsidRDefault="00AC5291">
            <w:pPr>
              <w:spacing w:line="240" w:lineRule="auto"/>
              <w:ind w:left="-108" w:right="-108"/>
              <w:jc w:val="center"/>
              <w:rPr>
                <w:rFonts w:ascii="Times New Roman" w:hAnsi="Times New Roman" w:cs="Times New Roman"/>
                <w:b/>
                <w:bCs/>
                <w:lang w:val="en-US"/>
              </w:rPr>
            </w:pPr>
            <w:r w:rsidRPr="00B409EA">
              <w:rPr>
                <w:rFonts w:ascii="Times New Roman" w:hAnsi="Times New Roman" w:cs="Times New Roman"/>
                <w:b/>
                <w:bCs/>
                <w:lang w:val="en-US"/>
              </w:rPr>
              <w:t>31 December</w:t>
            </w:r>
          </w:p>
        </w:tc>
      </w:tr>
      <w:tr w:rsidR="00AC5291" w:rsidRPr="00B409EA" w:rsidTr="00D14711">
        <w:trPr>
          <w:tblHeader/>
        </w:trPr>
        <w:tc>
          <w:tcPr>
            <w:tcW w:w="3600" w:type="dxa"/>
            <w:noWrap/>
            <w:vAlign w:val="bottom"/>
          </w:tcPr>
          <w:p w:rsidR="00AC5291" w:rsidRPr="00B409EA" w:rsidRDefault="00AC5291">
            <w:pPr>
              <w:spacing w:line="240" w:lineRule="auto"/>
              <w:rPr>
                <w:rFonts w:ascii="Times New Roman" w:hAnsi="Times New Roman" w:cs="Times New Roman"/>
                <w:b/>
                <w:bCs/>
                <w:lang w:val="en-US"/>
              </w:rPr>
            </w:pPr>
          </w:p>
        </w:tc>
        <w:tc>
          <w:tcPr>
            <w:tcW w:w="1440" w:type="dxa"/>
            <w:noWrap/>
            <w:vAlign w:val="bottom"/>
            <w:hideMark/>
          </w:tcPr>
          <w:p w:rsidR="00AC5291" w:rsidRPr="00B409EA" w:rsidRDefault="00AC5291">
            <w:pPr>
              <w:spacing w:line="240" w:lineRule="auto"/>
              <w:jc w:val="center"/>
              <w:rPr>
                <w:rFonts w:ascii="Times New Roman" w:hAnsi="Times New Roman" w:cs="Times New Roman"/>
                <w:b/>
                <w:bCs/>
                <w:lang w:val="en-US"/>
              </w:rPr>
            </w:pPr>
            <w:r w:rsidRPr="00B409EA">
              <w:rPr>
                <w:rFonts w:ascii="Times New Roman" w:hAnsi="Times New Roman" w:cs="Times New Roman"/>
                <w:b/>
                <w:bCs/>
                <w:lang w:val="en-US"/>
              </w:rPr>
              <w:t>business</w:t>
            </w:r>
          </w:p>
        </w:tc>
        <w:tc>
          <w:tcPr>
            <w:tcW w:w="236" w:type="dxa"/>
            <w:noWrap/>
            <w:vAlign w:val="bottom"/>
          </w:tcPr>
          <w:p w:rsidR="00AC5291" w:rsidRPr="00B409EA" w:rsidRDefault="00AC5291">
            <w:pPr>
              <w:spacing w:line="240" w:lineRule="auto"/>
              <w:rPr>
                <w:rFonts w:ascii="Times New Roman" w:hAnsi="Times New Roman" w:cs="Times New Roman"/>
                <w:b/>
                <w:bCs/>
                <w:lang w:val="en-US"/>
              </w:rPr>
            </w:pPr>
          </w:p>
        </w:tc>
        <w:tc>
          <w:tcPr>
            <w:tcW w:w="1394" w:type="dxa"/>
            <w:noWrap/>
            <w:vAlign w:val="bottom"/>
            <w:hideMark/>
          </w:tcPr>
          <w:p w:rsidR="00AC5291" w:rsidRPr="00B409EA" w:rsidRDefault="00AC5291">
            <w:pPr>
              <w:spacing w:line="240" w:lineRule="auto"/>
              <w:jc w:val="center"/>
              <w:rPr>
                <w:rFonts w:ascii="Times New Roman" w:hAnsi="Times New Roman" w:cs="Times New Roman"/>
                <w:b/>
                <w:bCs/>
                <w:lang w:val="en-US"/>
              </w:rPr>
            </w:pPr>
            <w:r w:rsidRPr="00B409EA">
              <w:rPr>
                <w:rFonts w:ascii="Times New Roman" w:hAnsi="Times New Roman" w:cs="Times New Roman"/>
                <w:b/>
                <w:bCs/>
                <w:lang w:val="en-US"/>
              </w:rPr>
              <w:t>incorporation</w:t>
            </w:r>
          </w:p>
        </w:tc>
        <w:tc>
          <w:tcPr>
            <w:tcW w:w="270" w:type="dxa"/>
            <w:noWrap/>
            <w:vAlign w:val="bottom"/>
          </w:tcPr>
          <w:p w:rsidR="00AC5291" w:rsidRPr="00B409EA" w:rsidRDefault="00AC5291">
            <w:pPr>
              <w:spacing w:line="240" w:lineRule="auto"/>
              <w:rPr>
                <w:rFonts w:ascii="Times New Roman" w:hAnsi="Times New Roman" w:cs="Times New Roman"/>
                <w:b/>
                <w:bCs/>
                <w:lang w:val="en-US"/>
              </w:rPr>
            </w:pPr>
          </w:p>
        </w:tc>
        <w:tc>
          <w:tcPr>
            <w:tcW w:w="1223" w:type="dxa"/>
            <w:noWrap/>
            <w:vAlign w:val="bottom"/>
            <w:hideMark/>
          </w:tcPr>
          <w:p w:rsidR="00AC5291" w:rsidRPr="00B409EA" w:rsidRDefault="00AC5291">
            <w:pPr>
              <w:spacing w:line="240" w:lineRule="auto"/>
              <w:ind w:left="-108" w:right="-108"/>
              <w:jc w:val="center"/>
              <w:rPr>
                <w:rFonts w:ascii="Times New Roman" w:hAnsi="Times New Roman" w:cs="Times New Roman"/>
                <w:b/>
                <w:bCs/>
                <w:szCs w:val="25"/>
                <w:lang w:val="en-US"/>
              </w:rPr>
            </w:pPr>
            <w:r w:rsidRPr="00B409EA">
              <w:rPr>
                <w:rFonts w:ascii="Times New Roman" w:hAnsi="Times New Roman" w:cs="Times New Roman"/>
                <w:b/>
                <w:bCs/>
                <w:szCs w:val="25"/>
                <w:lang w:val="en-US"/>
              </w:rPr>
              <w:t>2019</w:t>
            </w:r>
          </w:p>
        </w:tc>
        <w:tc>
          <w:tcPr>
            <w:tcW w:w="270" w:type="dxa"/>
            <w:vAlign w:val="bottom"/>
          </w:tcPr>
          <w:p w:rsidR="00AC5291" w:rsidRPr="00B409EA" w:rsidRDefault="00AC5291">
            <w:pPr>
              <w:spacing w:line="240" w:lineRule="auto"/>
              <w:ind w:left="-108" w:right="-108"/>
              <w:jc w:val="center"/>
              <w:rPr>
                <w:rFonts w:ascii="Times New Roman" w:hAnsi="Times New Roman" w:cs="Times New Roman"/>
                <w:b/>
                <w:bCs/>
                <w:lang w:val="en-US"/>
              </w:rPr>
            </w:pPr>
          </w:p>
        </w:tc>
        <w:tc>
          <w:tcPr>
            <w:tcW w:w="1177" w:type="dxa"/>
            <w:gridSpan w:val="2"/>
            <w:vAlign w:val="bottom"/>
            <w:hideMark/>
          </w:tcPr>
          <w:p w:rsidR="00AC5291" w:rsidRPr="00B409EA" w:rsidRDefault="00AC5291">
            <w:pPr>
              <w:spacing w:line="240" w:lineRule="auto"/>
              <w:ind w:left="-108" w:right="-108"/>
              <w:jc w:val="center"/>
              <w:rPr>
                <w:rFonts w:ascii="Times New Roman" w:hAnsi="Times New Roman" w:cs="Times New Roman"/>
                <w:b/>
                <w:bCs/>
                <w:szCs w:val="25"/>
                <w:lang w:val="en-US"/>
              </w:rPr>
            </w:pPr>
            <w:r w:rsidRPr="00B409EA">
              <w:rPr>
                <w:rFonts w:ascii="Times New Roman" w:hAnsi="Times New Roman" w:cs="Times New Roman"/>
                <w:b/>
                <w:bCs/>
                <w:lang w:val="en-US"/>
              </w:rPr>
              <w:t>2018</w:t>
            </w:r>
          </w:p>
        </w:tc>
      </w:tr>
      <w:tr w:rsidR="00AC5291" w:rsidRPr="00B409EA" w:rsidTr="00D14711">
        <w:trPr>
          <w:gridAfter w:val="1"/>
          <w:wAfter w:w="7" w:type="dxa"/>
          <w:tblHeader/>
        </w:trPr>
        <w:tc>
          <w:tcPr>
            <w:tcW w:w="3600" w:type="dxa"/>
            <w:noWrap/>
            <w:vAlign w:val="bottom"/>
          </w:tcPr>
          <w:p w:rsidR="00AC5291" w:rsidRPr="00B409EA" w:rsidRDefault="00AC5291">
            <w:pPr>
              <w:spacing w:line="240" w:lineRule="auto"/>
              <w:rPr>
                <w:rFonts w:ascii="Times New Roman" w:hAnsi="Times New Roman" w:cs="Times New Roman"/>
                <w:b/>
                <w:bCs/>
                <w:lang w:val="en-US"/>
              </w:rPr>
            </w:pPr>
          </w:p>
        </w:tc>
        <w:tc>
          <w:tcPr>
            <w:tcW w:w="1440" w:type="dxa"/>
            <w:noWrap/>
            <w:vAlign w:val="bottom"/>
          </w:tcPr>
          <w:p w:rsidR="00AC5291" w:rsidRPr="00B409EA" w:rsidRDefault="00AC5291">
            <w:pPr>
              <w:spacing w:line="240" w:lineRule="auto"/>
              <w:jc w:val="center"/>
              <w:rPr>
                <w:rFonts w:ascii="Times New Roman" w:hAnsi="Times New Roman" w:cs="Times New Roman"/>
                <w:b/>
                <w:bCs/>
                <w:lang w:val="en-US"/>
              </w:rPr>
            </w:pPr>
          </w:p>
        </w:tc>
        <w:tc>
          <w:tcPr>
            <w:tcW w:w="236" w:type="dxa"/>
            <w:noWrap/>
            <w:vAlign w:val="bottom"/>
          </w:tcPr>
          <w:p w:rsidR="00AC5291" w:rsidRPr="00B409EA" w:rsidRDefault="00AC5291">
            <w:pPr>
              <w:spacing w:line="240" w:lineRule="auto"/>
              <w:rPr>
                <w:rFonts w:ascii="Times New Roman" w:hAnsi="Times New Roman" w:cs="Times New Roman"/>
                <w:b/>
                <w:bCs/>
                <w:lang w:val="en-US"/>
              </w:rPr>
            </w:pPr>
          </w:p>
        </w:tc>
        <w:tc>
          <w:tcPr>
            <w:tcW w:w="1394" w:type="dxa"/>
            <w:noWrap/>
            <w:vAlign w:val="bottom"/>
          </w:tcPr>
          <w:p w:rsidR="00AC5291" w:rsidRPr="00B409EA" w:rsidRDefault="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pPr>
              <w:spacing w:line="240" w:lineRule="auto"/>
              <w:rPr>
                <w:rFonts w:ascii="Times New Roman" w:hAnsi="Times New Roman" w:cs="Times New Roman"/>
                <w:b/>
                <w:bCs/>
                <w:lang w:val="en-US"/>
              </w:rPr>
            </w:pPr>
          </w:p>
        </w:tc>
        <w:tc>
          <w:tcPr>
            <w:tcW w:w="2663" w:type="dxa"/>
            <w:gridSpan w:val="3"/>
            <w:noWrap/>
            <w:vAlign w:val="bottom"/>
            <w:hideMark/>
          </w:tcPr>
          <w:p w:rsidR="00AC5291" w:rsidRPr="00B409EA" w:rsidRDefault="00AC5291">
            <w:pPr>
              <w:spacing w:line="240" w:lineRule="auto"/>
              <w:ind w:left="-108" w:right="-108"/>
              <w:jc w:val="center"/>
              <w:rPr>
                <w:rFonts w:ascii="Times New Roman" w:hAnsi="Times New Roman" w:cs="Times New Roman"/>
                <w:b/>
                <w:bCs/>
                <w:lang w:val="en-US"/>
              </w:rPr>
            </w:pPr>
            <w:r w:rsidRPr="00B409EA">
              <w:rPr>
                <w:rFonts w:ascii="Times New Roman" w:hAnsi="Times New Roman" w:cs="Times New Roman"/>
                <w:b/>
                <w:bCs/>
                <w:i/>
                <w:iCs/>
                <w:lang w:val="en-US"/>
              </w:rPr>
              <w:t>(%)</w:t>
            </w:r>
          </w:p>
        </w:tc>
      </w:tr>
      <w:tr w:rsidR="00AC5291" w:rsidRPr="00B409EA" w:rsidTr="00D14711">
        <w:tc>
          <w:tcPr>
            <w:tcW w:w="3600" w:type="dxa"/>
            <w:noWrap/>
            <w:vAlign w:val="bottom"/>
          </w:tcPr>
          <w:p w:rsidR="00AC5291" w:rsidRPr="00B409EA" w:rsidRDefault="00AC5291" w:rsidP="00AC5291">
            <w:pPr>
              <w:spacing w:line="240" w:lineRule="auto"/>
              <w:rPr>
                <w:rFonts w:ascii="Times New Roman" w:hAnsi="Times New Roman" w:cs="Times New Roman"/>
                <w:b/>
                <w:bCs/>
                <w:lang w:val="en-US"/>
              </w:rPr>
            </w:pPr>
            <w:r w:rsidRPr="00B409EA">
              <w:rPr>
                <w:rFonts w:ascii="Times New Roman" w:hAnsi="Times New Roman" w:cs="Times New Roman"/>
                <w:b/>
                <w:bCs/>
                <w:lang w:val="en-US"/>
              </w:rPr>
              <w:t>Name of entity</w:t>
            </w:r>
          </w:p>
        </w:tc>
        <w:tc>
          <w:tcPr>
            <w:tcW w:w="1440"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223"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177" w:type="dxa"/>
            <w:gridSpan w:val="2"/>
            <w:noWrap/>
            <w:vAlign w:val="bottom"/>
          </w:tcPr>
          <w:p w:rsidR="00AC5291" w:rsidRPr="00B409EA" w:rsidRDefault="00AC5291" w:rsidP="00AC5291">
            <w:pPr>
              <w:spacing w:line="240" w:lineRule="auto"/>
              <w:ind w:right="72"/>
              <w:jc w:val="center"/>
              <w:rPr>
                <w:rFonts w:ascii="Times New Roman" w:hAnsi="Times New Roman" w:cs="Times New Roman"/>
                <w:b/>
                <w:bCs/>
                <w:lang w:val="en-US"/>
              </w:rPr>
            </w:pPr>
          </w:p>
        </w:tc>
      </w:tr>
      <w:tr w:rsidR="00AC5291" w:rsidRPr="00B409EA" w:rsidTr="00D14711">
        <w:tc>
          <w:tcPr>
            <w:tcW w:w="3600" w:type="dxa"/>
            <w:noWrap/>
            <w:vAlign w:val="bottom"/>
          </w:tcPr>
          <w:p w:rsidR="00AC5291" w:rsidRPr="00B409EA" w:rsidRDefault="00AC5291" w:rsidP="00AC5291">
            <w:pPr>
              <w:spacing w:line="240" w:lineRule="auto"/>
              <w:rPr>
                <w:rFonts w:ascii="Times New Roman" w:hAnsi="Times New Roman" w:cs="Times New Roman"/>
                <w:b/>
                <w:bCs/>
                <w:i/>
                <w:iCs/>
              </w:rPr>
            </w:pPr>
          </w:p>
        </w:tc>
        <w:tc>
          <w:tcPr>
            <w:tcW w:w="1440"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223"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177" w:type="dxa"/>
            <w:gridSpan w:val="2"/>
            <w:noWrap/>
            <w:vAlign w:val="bottom"/>
          </w:tcPr>
          <w:p w:rsidR="00AC5291" w:rsidRPr="00B409EA" w:rsidRDefault="00AC5291" w:rsidP="00AC5291">
            <w:pPr>
              <w:spacing w:line="240" w:lineRule="auto"/>
              <w:ind w:right="72"/>
              <w:jc w:val="center"/>
              <w:rPr>
                <w:rFonts w:ascii="Times New Roman" w:hAnsi="Times New Roman" w:cs="Times New Roman"/>
                <w:b/>
                <w:bCs/>
                <w:lang w:val="en-US"/>
              </w:rPr>
            </w:pPr>
          </w:p>
        </w:tc>
      </w:tr>
      <w:tr w:rsidR="00AC5291" w:rsidRPr="00B409EA" w:rsidTr="00D14711">
        <w:tc>
          <w:tcPr>
            <w:tcW w:w="3600" w:type="dxa"/>
            <w:noWrap/>
            <w:vAlign w:val="bottom"/>
            <w:hideMark/>
          </w:tcPr>
          <w:p w:rsidR="00AC5291" w:rsidRPr="00B409EA" w:rsidRDefault="00AC5291" w:rsidP="00AC5291">
            <w:pPr>
              <w:spacing w:line="240" w:lineRule="auto"/>
              <w:rPr>
                <w:rFonts w:ascii="Times New Roman" w:hAnsi="Times New Roman" w:cs="Times New Roman"/>
                <w:b/>
                <w:bCs/>
                <w:lang w:val="en-US"/>
              </w:rPr>
            </w:pPr>
            <w:r w:rsidRPr="00B409EA">
              <w:rPr>
                <w:rFonts w:ascii="Times New Roman" w:hAnsi="Times New Roman" w:cs="Times New Roman"/>
                <w:b/>
                <w:bCs/>
                <w:i/>
                <w:iCs/>
              </w:rPr>
              <w:t>Direct subsidiaries</w:t>
            </w:r>
          </w:p>
        </w:tc>
        <w:tc>
          <w:tcPr>
            <w:tcW w:w="1440"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223" w:type="dxa"/>
            <w:noWrap/>
            <w:vAlign w:val="bottom"/>
          </w:tcPr>
          <w:p w:rsidR="00AC5291" w:rsidRPr="00B409EA"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B409EA" w:rsidRDefault="00AC5291" w:rsidP="00AC5291">
            <w:pPr>
              <w:spacing w:line="240" w:lineRule="auto"/>
              <w:rPr>
                <w:rFonts w:ascii="Times New Roman" w:hAnsi="Times New Roman" w:cs="Times New Roman"/>
                <w:b/>
                <w:bCs/>
                <w:lang w:val="en-US"/>
              </w:rPr>
            </w:pPr>
          </w:p>
        </w:tc>
        <w:tc>
          <w:tcPr>
            <w:tcW w:w="1177" w:type="dxa"/>
            <w:gridSpan w:val="2"/>
            <w:noWrap/>
            <w:vAlign w:val="bottom"/>
          </w:tcPr>
          <w:p w:rsidR="00AC5291" w:rsidRPr="00B409EA" w:rsidRDefault="00AC5291" w:rsidP="00AC5291">
            <w:pPr>
              <w:spacing w:line="240" w:lineRule="auto"/>
              <w:ind w:right="72"/>
              <w:jc w:val="center"/>
              <w:rPr>
                <w:rFonts w:ascii="Times New Roman" w:hAnsi="Times New Roman" w:cs="Times New Roman"/>
                <w:b/>
                <w:bCs/>
                <w:lang w:val="en-US"/>
              </w:rPr>
            </w:pP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Central Pattana Rama 2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Central Pattana Chiangmai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(2) (4)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Central Pattana Realty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szCs w:val="25"/>
                <w:lang w:val="en-US"/>
              </w:rPr>
              <w:t xml:space="preserve">(2) </w:t>
            </w:r>
            <w:r w:rsidRPr="00B409EA">
              <w:rPr>
                <w:rFonts w:ascii="Times New Roman" w:hAnsi="Times New Roman" w:cs="Times New Roman"/>
                <w:lang w:val="en-US"/>
              </w:rPr>
              <w:t>(6)</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44.0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44.0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 xml:space="preserve">Central Pattana </w:t>
            </w:r>
            <w:proofErr w:type="spellStart"/>
            <w:r w:rsidRPr="00B409EA">
              <w:rPr>
                <w:rFonts w:ascii="Times New Roman" w:hAnsi="Times New Roman" w:cs="Times New Roman"/>
                <w:lang w:val="en-US"/>
              </w:rPr>
              <w:t>Rattanathibet</w:t>
            </w:r>
            <w:proofErr w:type="spellEnd"/>
            <w:r w:rsidRPr="00B409EA">
              <w:rPr>
                <w:rFonts w:ascii="Times New Roman" w:hAnsi="Times New Roman" w:cs="Times New Roman"/>
                <w:lang w:val="en-US"/>
              </w:rPr>
              <w:t xml:space="preserve">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(2) (4)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Central Food Avenue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Central World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eastAsia="Cordia New" w:hAnsi="Times New Roman" w:cs="Times New Roman"/>
              </w:rPr>
              <w:t>(1) (2) (4) (7)</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Central Pattana Rama 3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cs/>
                <w:lang w:val="en-US"/>
              </w:rPr>
              <w:t>(</w:t>
            </w:r>
            <w:r w:rsidRPr="00B409EA">
              <w:rPr>
                <w:rFonts w:ascii="Times New Roman" w:hAnsi="Times New Roman" w:cs="Times New Roman"/>
                <w:lang w:val="en-US"/>
              </w:rPr>
              <w:t>1) (4)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D14711">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Central Pattana Chonburi Co., Ltd.</w:t>
            </w:r>
          </w:p>
          <w:p w:rsidR="00EC3F18" w:rsidRPr="00B409EA" w:rsidRDefault="00EC3F18" w:rsidP="00EC3F18">
            <w:pPr>
              <w:spacing w:line="240" w:lineRule="auto"/>
              <w:rPr>
                <w:rFonts w:ascii="Times New Roman" w:hAnsi="Times New Roman" w:cs="Times New Roman"/>
                <w:i/>
                <w:iCs/>
                <w:lang w:val="en-US"/>
              </w:rPr>
            </w:pPr>
            <w:r w:rsidRPr="00B409EA">
              <w:rPr>
                <w:rFonts w:ascii="Times New Roman" w:hAnsi="Times New Roman" w:cs="Times New Roman"/>
                <w:lang w:val="en-US"/>
              </w:rPr>
              <w:t xml:space="preserve">   </w:t>
            </w:r>
            <w:r w:rsidRPr="00B409EA">
              <w:rPr>
                <w:rFonts w:ascii="Times New Roman" w:hAnsi="Times New Roman" w:cs="Times New Roman"/>
                <w:i/>
                <w:iCs/>
                <w:lang w:val="en-US"/>
              </w:rPr>
              <w:t>(Under liquidation process)</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(2) (4)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eastAsia="Angsana New" w:hAnsi="Times New Roman" w:cs="Times New Roman"/>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vAlign w:val="bottom"/>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lang w:val="en-US"/>
              </w:rPr>
              <w:t>CPN Residence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rPr>
            </w:pPr>
            <w:r w:rsidRPr="00B409EA">
              <w:rPr>
                <w:rFonts w:ascii="Times New Roman" w:hAnsi="Times New Roman" w:cs="Times New Roman"/>
              </w:rPr>
              <w:t>(10)</w:t>
            </w:r>
          </w:p>
        </w:tc>
        <w:tc>
          <w:tcPr>
            <w:tcW w:w="236" w:type="dxa"/>
            <w:noWrap/>
            <w:vAlign w:val="bottom"/>
          </w:tcPr>
          <w:p w:rsidR="00EC3F18" w:rsidRPr="00B409EA" w:rsidRDefault="00EC3F18" w:rsidP="00EC3F18">
            <w:pPr>
              <w:spacing w:line="240" w:lineRule="auto"/>
              <w:rPr>
                <w:rFonts w:ascii="Times New Roman" w:hAnsi="Times New Roman" w:cs="Times New Roman"/>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rPr>
            </w:pPr>
            <w:r w:rsidRPr="00B409EA">
              <w:rPr>
                <w:rFonts w:ascii="Times New Roman" w:hAnsi="Times New Roman" w:cs="Times New Roman"/>
              </w:rPr>
              <w:t>Thailand</w:t>
            </w:r>
          </w:p>
        </w:tc>
        <w:tc>
          <w:tcPr>
            <w:tcW w:w="270" w:type="dxa"/>
            <w:noWrap/>
            <w:vAlign w:val="bottom"/>
          </w:tcPr>
          <w:p w:rsidR="00EC3F18" w:rsidRPr="00B409EA" w:rsidRDefault="00EC3F18" w:rsidP="00EC3F18">
            <w:pPr>
              <w:spacing w:line="240" w:lineRule="auto"/>
              <w:rPr>
                <w:rFonts w:ascii="Times New Roman" w:hAnsi="Times New Roman" w:cs="Times New Roman"/>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 xml:space="preserve">Central Pattana Development Co., Ltd.     </w:t>
            </w:r>
          </w:p>
        </w:tc>
        <w:tc>
          <w:tcPr>
            <w:tcW w:w="1440" w:type="dxa"/>
            <w:noWrap/>
            <w:vAlign w:val="bottom"/>
            <w:hideMark/>
          </w:tcPr>
          <w:p w:rsidR="00EC3F18" w:rsidRPr="00B409EA" w:rsidRDefault="00EC3F18" w:rsidP="00EC3F18">
            <w:pPr>
              <w:jc w:val="center"/>
              <w:rPr>
                <w:rFonts w:ascii="Times New Roman" w:hAnsi="Times New Roman" w:cs="Times New Roman"/>
                <w:lang w:val="en-US"/>
              </w:rPr>
            </w:pPr>
            <w:r w:rsidRPr="00B409EA">
              <w:rPr>
                <w:rFonts w:ascii="Times New Roman" w:hAnsi="Times New Roman" w:cs="Times New Roman"/>
              </w:rPr>
              <w:t>(1) (2) (4)</w:t>
            </w:r>
          </w:p>
        </w:tc>
        <w:tc>
          <w:tcPr>
            <w:tcW w:w="236" w:type="dxa"/>
            <w:noWrap/>
            <w:vAlign w:val="bottom"/>
          </w:tcPr>
          <w:p w:rsidR="00EC3F18" w:rsidRPr="00B409EA" w:rsidRDefault="00EC3F18" w:rsidP="00EC3F18">
            <w:pPr>
              <w:rPr>
                <w:rFonts w:ascii="Times New Roman" w:hAnsi="Times New Roman" w:cs="Times New Roman"/>
                <w:lang w:val="en-US"/>
              </w:rPr>
            </w:pPr>
          </w:p>
        </w:tc>
        <w:tc>
          <w:tcPr>
            <w:tcW w:w="1394" w:type="dxa"/>
            <w:noWrap/>
            <w:vAlign w:val="bottom"/>
            <w:hideMark/>
          </w:tcPr>
          <w:p w:rsidR="00EC3F18" w:rsidRPr="00B409EA" w:rsidRDefault="00EC3F18" w:rsidP="00EC3F18">
            <w:pPr>
              <w:jc w:val="center"/>
              <w:rPr>
                <w:rFonts w:ascii="Times New Roman" w:hAnsi="Times New Roman" w:cs="Times New Roman"/>
                <w:lang w:val="en-US"/>
              </w:rPr>
            </w:pPr>
            <w:r w:rsidRPr="00B409EA">
              <w:rPr>
                <w:rFonts w:ascii="Times New Roman" w:hAnsi="Times New Roman" w:cs="Times New Roman"/>
              </w:rPr>
              <w:t>Thailand</w:t>
            </w:r>
          </w:p>
        </w:tc>
        <w:tc>
          <w:tcPr>
            <w:tcW w:w="270" w:type="dxa"/>
            <w:noWrap/>
            <w:vAlign w:val="bottom"/>
          </w:tcPr>
          <w:p w:rsidR="00EC3F18" w:rsidRPr="00B409EA" w:rsidRDefault="00EC3F18" w:rsidP="00EC3F18">
            <w:pPr>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CPN Global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Central Pattana Nine Square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(2)</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93.3</w:t>
            </w:r>
          </w:p>
        </w:tc>
        <w:tc>
          <w:tcPr>
            <w:tcW w:w="270" w:type="dxa"/>
            <w:noWrap/>
            <w:vAlign w:val="bottom"/>
          </w:tcPr>
          <w:p w:rsidR="00EC3F18" w:rsidRPr="00B409EA" w:rsidRDefault="00EC3F18" w:rsidP="00EC3F18">
            <w:pPr>
              <w:spacing w:line="240" w:lineRule="auto"/>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93.3</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lang w:val="en-US"/>
              </w:rPr>
            </w:pPr>
            <w:r w:rsidRPr="00B409EA">
              <w:rPr>
                <w:rFonts w:ascii="Times New Roman" w:hAnsi="Times New Roman" w:cs="Times New Roman"/>
                <w:lang w:val="en-US"/>
              </w:rPr>
              <w:t xml:space="preserve">Central Pattana </w:t>
            </w:r>
            <w:proofErr w:type="spellStart"/>
            <w:r w:rsidRPr="00B409EA">
              <w:rPr>
                <w:rFonts w:ascii="Times New Roman" w:hAnsi="Times New Roman" w:cs="Times New Roman"/>
                <w:lang w:val="en-US"/>
              </w:rPr>
              <w:t>Khon</w:t>
            </w:r>
            <w:proofErr w:type="spellEnd"/>
            <w:r w:rsidRPr="00B409EA">
              <w:rPr>
                <w:rFonts w:ascii="Times New Roman" w:hAnsi="Times New Roman" w:cs="Times New Roman"/>
                <w:lang w:val="en-US"/>
              </w:rPr>
              <w:t xml:space="preserve"> </w:t>
            </w:r>
            <w:proofErr w:type="spellStart"/>
            <w:r w:rsidRPr="00B409EA">
              <w:rPr>
                <w:rFonts w:ascii="Times New Roman" w:hAnsi="Times New Roman" w:cs="Times New Roman"/>
                <w:lang w:val="en-US"/>
              </w:rPr>
              <w:t>Kaen</w:t>
            </w:r>
            <w:proofErr w:type="spellEnd"/>
            <w:r w:rsidRPr="00B409EA">
              <w:rPr>
                <w:rFonts w:ascii="Times New Roman" w:hAnsi="Times New Roman" w:cs="Times New Roman"/>
                <w:lang w:val="en-US"/>
              </w:rPr>
              <w:t xml:space="preserve">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(2) (4) (10)</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78.1</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78.1</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CPN Pattaya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eastAsia="Cordia New" w:hAnsi="Times New Roman" w:cs="Times New Roman"/>
              </w:rPr>
              <w:t>(1) (2) (4) (7)</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D14711">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CPN Learning Center Co., Ltd.</w:t>
            </w:r>
          </w:p>
          <w:p w:rsidR="00EC3F18" w:rsidRPr="00B409EA" w:rsidRDefault="00EC3F18" w:rsidP="00EC3F18">
            <w:pPr>
              <w:spacing w:line="240" w:lineRule="auto"/>
              <w:rPr>
                <w:rFonts w:ascii="Times New Roman" w:hAnsi="Times New Roman" w:cs="Times New Roman"/>
                <w:i/>
                <w:iCs/>
              </w:rPr>
            </w:pPr>
            <w:r w:rsidRPr="00B409EA">
              <w:rPr>
                <w:rFonts w:ascii="Times New Roman" w:hAnsi="Times New Roman" w:cs="Times New Roman"/>
              </w:rPr>
              <w:t xml:space="preserve">   </w:t>
            </w:r>
            <w:r w:rsidRPr="00B409EA">
              <w:rPr>
                <w:rFonts w:ascii="Times New Roman" w:hAnsi="Times New Roman" w:cs="Times New Roman"/>
                <w:i/>
                <w:iCs/>
                <w:lang w:val="en-US"/>
              </w:rPr>
              <w:t>(Under liquidation process)</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(9)</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1223" w:type="dxa"/>
            <w:noWrap/>
            <w:vAlign w:val="bottom"/>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CPN Rayong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(2) (4)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CPN Korat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 (2) (4)</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rPr>
                <w:rFonts w:ascii="Times New Roman" w:hAnsi="Times New Roman" w:cs="Times New Roman"/>
                <w:cs/>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cs/>
              </w:rPr>
            </w:pPr>
            <w:r w:rsidRPr="00B409EA">
              <w:rPr>
                <w:rFonts w:ascii="Times New Roman" w:hAnsi="Times New Roman" w:cs="Times New Roman"/>
              </w:rPr>
              <w:t>CPN Estate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 xml:space="preserve">   100.0</w:t>
            </w:r>
          </w:p>
        </w:tc>
        <w:tc>
          <w:tcPr>
            <w:tcW w:w="27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 xml:space="preserve">CPN Residence </w:t>
            </w:r>
            <w:proofErr w:type="spellStart"/>
            <w:r w:rsidRPr="00B409EA">
              <w:rPr>
                <w:rFonts w:ascii="Times New Roman" w:hAnsi="Times New Roman" w:cs="Times New Roman"/>
              </w:rPr>
              <w:t>Khon</w:t>
            </w:r>
            <w:proofErr w:type="spellEnd"/>
            <w:r w:rsidRPr="00B409EA">
              <w:rPr>
                <w:rFonts w:ascii="Times New Roman" w:hAnsi="Times New Roman" w:cs="Times New Roman"/>
              </w:rPr>
              <w:t xml:space="preserve"> </w:t>
            </w:r>
            <w:proofErr w:type="spellStart"/>
            <w:r w:rsidRPr="00B409EA">
              <w:rPr>
                <w:rFonts w:ascii="Times New Roman" w:hAnsi="Times New Roman" w:cs="Times New Roman"/>
              </w:rPr>
              <w:t>Kaen</w:t>
            </w:r>
            <w:proofErr w:type="spellEnd"/>
            <w:r w:rsidRPr="00B409EA">
              <w:rPr>
                <w:rFonts w:ascii="Times New Roman" w:hAnsi="Times New Roman" w:cs="Times New Roman"/>
              </w:rPr>
              <w:t xml:space="preserve">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 xml:space="preserve">   100.0</w:t>
            </w: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proofErr w:type="spellStart"/>
            <w:r w:rsidRPr="00B409EA">
              <w:rPr>
                <w:rFonts w:ascii="Times New Roman" w:hAnsi="Times New Roman" w:cs="Times New Roman"/>
              </w:rPr>
              <w:t>Suanlum</w:t>
            </w:r>
            <w:proofErr w:type="spellEnd"/>
            <w:r w:rsidRPr="00B409EA">
              <w:rPr>
                <w:rFonts w:ascii="Times New Roman" w:hAnsi="Times New Roman" w:cs="Times New Roman"/>
              </w:rPr>
              <w:t xml:space="preserve"> Property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78.0</w:t>
            </w: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63.0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proofErr w:type="spellStart"/>
            <w:r w:rsidRPr="00B409EA">
              <w:rPr>
                <w:rFonts w:ascii="Times New Roman" w:hAnsi="Times New Roman" w:cs="Times New Roman"/>
              </w:rPr>
              <w:t>Phraram</w:t>
            </w:r>
            <w:proofErr w:type="spellEnd"/>
            <w:r w:rsidRPr="00B409EA">
              <w:rPr>
                <w:rFonts w:ascii="Times New Roman" w:hAnsi="Times New Roman" w:cs="Times New Roman"/>
              </w:rPr>
              <w:t xml:space="preserve"> 4 Development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90.0</w:t>
            </w: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90.0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proofErr w:type="spellStart"/>
            <w:r w:rsidRPr="00B409EA">
              <w:rPr>
                <w:rFonts w:ascii="Times New Roman" w:hAnsi="Times New Roman" w:cs="Times New Roman"/>
              </w:rPr>
              <w:t>Saladang</w:t>
            </w:r>
            <w:proofErr w:type="spellEnd"/>
            <w:r w:rsidRPr="00B409EA">
              <w:rPr>
                <w:rFonts w:ascii="Times New Roman" w:hAnsi="Times New Roman" w:cs="Times New Roman"/>
              </w:rPr>
              <w:t xml:space="preserve"> Property Management Co., </w:t>
            </w:r>
            <w:r w:rsidRPr="00B409EA">
              <w:rPr>
                <w:rFonts w:ascii="Times New Roman" w:hAnsi="Times New Roman" w:cs="Times New Roman"/>
                <w:lang w:val="en-US"/>
              </w:rPr>
              <w:t>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Pr>
                <w:rFonts w:ascii="Times New Roman" w:hAnsi="Times New Roman" w:cs="Times New Roman"/>
              </w:rPr>
              <w:t>100</w:t>
            </w:r>
            <w:r w:rsidRPr="00EC3F18">
              <w:rPr>
                <w:rFonts w:ascii="Times New Roman" w:hAnsi="Times New Roman" w:cs="Times New Roman"/>
              </w:rPr>
              <w:t>.0</w:t>
            </w: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86.0</w:t>
            </w:r>
          </w:p>
        </w:tc>
      </w:tr>
      <w:tr w:rsidR="00EC3F18" w:rsidRPr="00B409EA" w:rsidTr="00C621FE">
        <w:tc>
          <w:tcPr>
            <w:tcW w:w="3600" w:type="dxa"/>
            <w:noWrap/>
            <w:vAlign w:val="bottom"/>
            <w:hideMark/>
          </w:tcPr>
          <w:p w:rsidR="00EC3F18" w:rsidRPr="00B409EA" w:rsidRDefault="00EC3F18" w:rsidP="00EC3F18">
            <w:pPr>
              <w:spacing w:line="240" w:lineRule="auto"/>
              <w:rPr>
                <w:rFonts w:ascii="Times New Roman" w:hAnsi="Times New Roman" w:cs="Times New Roman"/>
              </w:rPr>
            </w:pPr>
            <w:r w:rsidRPr="00B409EA">
              <w:rPr>
                <w:rFonts w:ascii="Times New Roman" w:hAnsi="Times New Roman" w:cs="Times New Roman"/>
              </w:rPr>
              <w:t>CPN REIT Management Co., Ltd.</w:t>
            </w:r>
          </w:p>
        </w:tc>
        <w:tc>
          <w:tcPr>
            <w:tcW w:w="1440"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(11)</w:t>
            </w: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hideMark/>
          </w:tcPr>
          <w:p w:rsidR="00EC3F18" w:rsidRPr="00B409EA" w:rsidRDefault="00EC3F18" w:rsidP="00EC3F18">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tcPr>
          <w:p w:rsidR="00EC3F18" w:rsidRPr="00EC3F18" w:rsidRDefault="00EC3F18" w:rsidP="00EC3F18">
            <w:pPr>
              <w:tabs>
                <w:tab w:val="decimal" w:pos="703"/>
              </w:tabs>
              <w:rPr>
                <w:rFonts w:ascii="Times New Roman" w:hAnsi="Times New Roman" w:cs="Times New Roman"/>
              </w:rPr>
            </w:pPr>
            <w:r w:rsidRPr="00EC3F18">
              <w:rPr>
                <w:rFonts w:ascii="Times New Roman" w:hAnsi="Times New Roman" w:cs="Times New Roman"/>
              </w:rPr>
              <w:t>100.0</w:t>
            </w: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hideMark/>
          </w:tcPr>
          <w:p w:rsidR="00EC3F18" w:rsidRPr="00B409EA" w:rsidRDefault="00EC3F18" w:rsidP="00EC3F18">
            <w:pPr>
              <w:tabs>
                <w:tab w:val="decimal" w:pos="703"/>
              </w:tabs>
              <w:rPr>
                <w:rFonts w:ascii="Times New Roman" w:hAnsi="Times New Roman" w:cs="Times New Roman"/>
              </w:rPr>
            </w:pPr>
            <w:r w:rsidRPr="00B409EA">
              <w:rPr>
                <w:rFonts w:ascii="Times New Roman" w:hAnsi="Times New Roman" w:cs="Times New Roman"/>
              </w:rPr>
              <w:t>100.0</w:t>
            </w:r>
          </w:p>
        </w:tc>
      </w:tr>
      <w:tr w:rsidR="00EC3F18" w:rsidRPr="00B409EA" w:rsidTr="00D14711">
        <w:tc>
          <w:tcPr>
            <w:tcW w:w="3600" w:type="dxa"/>
            <w:noWrap/>
            <w:vAlign w:val="bottom"/>
          </w:tcPr>
          <w:p w:rsidR="00EC3F18" w:rsidRPr="00B409EA" w:rsidRDefault="00EC3F18" w:rsidP="00EC3F18">
            <w:pPr>
              <w:spacing w:line="240" w:lineRule="auto"/>
              <w:rPr>
                <w:rFonts w:ascii="Times New Roman" w:hAnsi="Times New Roman" w:cs="Times New Roman"/>
              </w:rPr>
            </w:pPr>
          </w:p>
        </w:tc>
        <w:tc>
          <w:tcPr>
            <w:tcW w:w="144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vAlign w:val="bottom"/>
          </w:tcPr>
          <w:p w:rsidR="00EC3F18" w:rsidRPr="00B409EA" w:rsidRDefault="00EC3F18" w:rsidP="00EC3F18">
            <w:pPr>
              <w:tabs>
                <w:tab w:val="decimal" w:pos="580"/>
              </w:tabs>
              <w:rPr>
                <w:rFonts w:ascii="Times New Roman" w:hAnsi="Times New Roman" w:cs="Times New Roman"/>
              </w:rPr>
            </w:pP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tcPr>
          <w:p w:rsidR="00EC3F18" w:rsidRPr="00B409EA" w:rsidRDefault="00EC3F18" w:rsidP="00EC3F18">
            <w:pPr>
              <w:tabs>
                <w:tab w:val="decimal" w:pos="703"/>
              </w:tabs>
              <w:rPr>
                <w:rFonts w:ascii="Times New Roman" w:hAnsi="Times New Roman" w:cs="Times New Roman"/>
              </w:rPr>
            </w:pPr>
          </w:p>
        </w:tc>
      </w:tr>
      <w:tr w:rsidR="00EC3F18" w:rsidRPr="00B409EA" w:rsidTr="00D14711">
        <w:tc>
          <w:tcPr>
            <w:tcW w:w="3600" w:type="dxa"/>
            <w:noWrap/>
            <w:vAlign w:val="bottom"/>
          </w:tcPr>
          <w:p w:rsidR="00EC3F18" w:rsidRPr="00B409EA" w:rsidRDefault="00EC3F18" w:rsidP="00EC3F18">
            <w:pPr>
              <w:spacing w:line="240" w:lineRule="auto"/>
              <w:rPr>
                <w:rFonts w:ascii="Times New Roman" w:hAnsi="Times New Roman" w:cs="Times New Roman"/>
              </w:rPr>
            </w:pPr>
          </w:p>
        </w:tc>
        <w:tc>
          <w:tcPr>
            <w:tcW w:w="144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vAlign w:val="bottom"/>
          </w:tcPr>
          <w:p w:rsidR="00EC3F18" w:rsidRPr="00B409EA" w:rsidRDefault="00EC3F18" w:rsidP="00EC3F18">
            <w:pPr>
              <w:tabs>
                <w:tab w:val="decimal" w:pos="580"/>
              </w:tabs>
              <w:rPr>
                <w:rFonts w:ascii="Times New Roman" w:hAnsi="Times New Roman" w:cs="Times New Roman"/>
              </w:rPr>
            </w:pP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tcPr>
          <w:p w:rsidR="00EC3F18" w:rsidRPr="00B409EA" w:rsidRDefault="00EC3F18" w:rsidP="00EC3F18">
            <w:pPr>
              <w:tabs>
                <w:tab w:val="decimal" w:pos="703"/>
              </w:tabs>
              <w:rPr>
                <w:rFonts w:ascii="Times New Roman" w:hAnsi="Times New Roman" w:cs="Times New Roman"/>
              </w:rPr>
            </w:pPr>
          </w:p>
        </w:tc>
      </w:tr>
      <w:tr w:rsidR="00EC3F18" w:rsidRPr="00B409EA" w:rsidTr="00D14711">
        <w:tc>
          <w:tcPr>
            <w:tcW w:w="3600" w:type="dxa"/>
            <w:noWrap/>
            <w:vAlign w:val="bottom"/>
          </w:tcPr>
          <w:p w:rsidR="00EC3F18" w:rsidRPr="00B409EA" w:rsidRDefault="00EC3F18" w:rsidP="00EC3F18">
            <w:pPr>
              <w:spacing w:line="240" w:lineRule="auto"/>
              <w:rPr>
                <w:rFonts w:ascii="Times New Roman" w:hAnsi="Times New Roman" w:cs="Times New Roman"/>
              </w:rPr>
            </w:pPr>
          </w:p>
        </w:tc>
        <w:tc>
          <w:tcPr>
            <w:tcW w:w="144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vAlign w:val="bottom"/>
          </w:tcPr>
          <w:p w:rsidR="00EC3F18" w:rsidRPr="00B409EA" w:rsidRDefault="00EC3F18" w:rsidP="00EC3F18">
            <w:pPr>
              <w:tabs>
                <w:tab w:val="decimal" w:pos="580"/>
              </w:tabs>
              <w:rPr>
                <w:rFonts w:ascii="Times New Roman" w:hAnsi="Times New Roman" w:cs="Times New Roman"/>
              </w:rPr>
            </w:pP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tcPr>
          <w:p w:rsidR="00EC3F18" w:rsidRPr="00B409EA" w:rsidRDefault="00EC3F18" w:rsidP="00EC3F18">
            <w:pPr>
              <w:tabs>
                <w:tab w:val="decimal" w:pos="703"/>
              </w:tabs>
              <w:rPr>
                <w:rFonts w:ascii="Times New Roman" w:hAnsi="Times New Roman" w:cs="Times New Roman"/>
              </w:rPr>
            </w:pPr>
          </w:p>
        </w:tc>
      </w:tr>
      <w:tr w:rsidR="00EC3F18" w:rsidRPr="00B409EA" w:rsidTr="00D14711">
        <w:tc>
          <w:tcPr>
            <w:tcW w:w="3600" w:type="dxa"/>
            <w:noWrap/>
            <w:vAlign w:val="bottom"/>
          </w:tcPr>
          <w:p w:rsidR="00EC3F18" w:rsidRPr="00B409EA" w:rsidRDefault="00EC3F18" w:rsidP="00EC3F18">
            <w:pPr>
              <w:spacing w:line="240" w:lineRule="auto"/>
              <w:rPr>
                <w:rFonts w:ascii="Times New Roman" w:hAnsi="Times New Roman" w:cs="Times New Roman"/>
              </w:rPr>
            </w:pPr>
          </w:p>
        </w:tc>
        <w:tc>
          <w:tcPr>
            <w:tcW w:w="144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vAlign w:val="bottom"/>
          </w:tcPr>
          <w:p w:rsidR="00EC3F18" w:rsidRPr="00B409EA" w:rsidRDefault="00EC3F18" w:rsidP="00EC3F18">
            <w:pPr>
              <w:tabs>
                <w:tab w:val="decimal" w:pos="580"/>
              </w:tabs>
              <w:rPr>
                <w:rFonts w:ascii="Times New Roman" w:hAnsi="Times New Roman" w:cs="Times New Roman"/>
              </w:rPr>
            </w:pP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tcPr>
          <w:p w:rsidR="00EC3F18" w:rsidRPr="00B409EA" w:rsidRDefault="00EC3F18" w:rsidP="00EC3F18">
            <w:pPr>
              <w:tabs>
                <w:tab w:val="decimal" w:pos="703"/>
              </w:tabs>
              <w:rPr>
                <w:rFonts w:ascii="Times New Roman" w:hAnsi="Times New Roman" w:cs="Times New Roman"/>
              </w:rPr>
            </w:pPr>
          </w:p>
        </w:tc>
      </w:tr>
      <w:tr w:rsidR="00EC3F18" w:rsidRPr="00B409EA" w:rsidTr="00D14711">
        <w:tc>
          <w:tcPr>
            <w:tcW w:w="3600" w:type="dxa"/>
            <w:noWrap/>
            <w:vAlign w:val="bottom"/>
          </w:tcPr>
          <w:p w:rsidR="00EC3F18" w:rsidRPr="00B409EA" w:rsidRDefault="00EC3F18" w:rsidP="00EC3F18">
            <w:pPr>
              <w:spacing w:line="240" w:lineRule="auto"/>
              <w:rPr>
                <w:rFonts w:ascii="Times New Roman" w:hAnsi="Times New Roman" w:cs="Times New Roman"/>
              </w:rPr>
            </w:pPr>
          </w:p>
        </w:tc>
        <w:tc>
          <w:tcPr>
            <w:tcW w:w="144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vAlign w:val="bottom"/>
          </w:tcPr>
          <w:p w:rsidR="00EC3F18" w:rsidRPr="00B409EA" w:rsidRDefault="00EC3F18" w:rsidP="00EC3F18">
            <w:pPr>
              <w:tabs>
                <w:tab w:val="decimal" w:pos="580"/>
              </w:tabs>
              <w:rPr>
                <w:rFonts w:ascii="Times New Roman" w:hAnsi="Times New Roman" w:cs="Times New Roman"/>
              </w:rPr>
            </w:pP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tcPr>
          <w:p w:rsidR="00EC3F18" w:rsidRPr="00B409EA" w:rsidRDefault="00EC3F18" w:rsidP="00EC3F18">
            <w:pPr>
              <w:tabs>
                <w:tab w:val="decimal" w:pos="703"/>
              </w:tabs>
              <w:rPr>
                <w:rFonts w:ascii="Times New Roman" w:hAnsi="Times New Roman" w:cs="Times New Roman"/>
              </w:rPr>
            </w:pPr>
          </w:p>
        </w:tc>
      </w:tr>
      <w:tr w:rsidR="00EC3F18" w:rsidRPr="00B409EA" w:rsidTr="00D14711">
        <w:tc>
          <w:tcPr>
            <w:tcW w:w="3600" w:type="dxa"/>
            <w:noWrap/>
            <w:vAlign w:val="bottom"/>
          </w:tcPr>
          <w:p w:rsidR="00EC3F18" w:rsidRPr="00B409EA" w:rsidRDefault="00EC3F18" w:rsidP="00EC3F18">
            <w:pPr>
              <w:spacing w:line="240" w:lineRule="auto"/>
              <w:rPr>
                <w:rFonts w:ascii="Times New Roman" w:hAnsi="Times New Roman" w:cs="Times New Roman"/>
                <w:b/>
                <w:bCs/>
                <w:lang w:val="en-US"/>
              </w:rPr>
            </w:pPr>
            <w:r w:rsidRPr="00B409EA">
              <w:rPr>
                <w:rFonts w:ascii="Times New Roman" w:hAnsi="Times New Roman" w:cs="Times New Roman"/>
                <w:b/>
                <w:bCs/>
                <w:lang w:val="en-US"/>
              </w:rPr>
              <w:lastRenderedPageBreak/>
              <w:t>Name of entity</w:t>
            </w:r>
          </w:p>
        </w:tc>
        <w:tc>
          <w:tcPr>
            <w:tcW w:w="1440"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36" w:type="dxa"/>
            <w:noWrap/>
            <w:vAlign w:val="bottom"/>
          </w:tcPr>
          <w:p w:rsidR="00EC3F18" w:rsidRPr="00B409EA" w:rsidRDefault="00EC3F18" w:rsidP="00EC3F18">
            <w:pPr>
              <w:spacing w:line="240" w:lineRule="auto"/>
              <w:rPr>
                <w:rFonts w:ascii="Times New Roman" w:hAnsi="Times New Roman" w:cs="Times New Roman"/>
                <w:lang w:val="en-US"/>
              </w:rPr>
            </w:pPr>
          </w:p>
        </w:tc>
        <w:tc>
          <w:tcPr>
            <w:tcW w:w="1394" w:type="dxa"/>
            <w:noWrap/>
            <w:vAlign w:val="bottom"/>
          </w:tcPr>
          <w:p w:rsidR="00EC3F18" w:rsidRPr="00B409EA" w:rsidRDefault="00EC3F18" w:rsidP="00EC3F18">
            <w:pPr>
              <w:spacing w:line="240" w:lineRule="auto"/>
              <w:jc w:val="center"/>
              <w:rPr>
                <w:rFonts w:ascii="Times New Roman" w:hAnsi="Times New Roman" w:cs="Times New Roman"/>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lang w:val="en-US"/>
              </w:rPr>
            </w:pPr>
          </w:p>
        </w:tc>
        <w:tc>
          <w:tcPr>
            <w:tcW w:w="1223" w:type="dxa"/>
            <w:noWrap/>
            <w:vAlign w:val="bottom"/>
          </w:tcPr>
          <w:p w:rsidR="00EC3F18" w:rsidRPr="00B409EA" w:rsidRDefault="00EC3F18" w:rsidP="00EC3F18">
            <w:pPr>
              <w:tabs>
                <w:tab w:val="decimal" w:pos="478"/>
              </w:tabs>
              <w:jc w:val="both"/>
              <w:rPr>
                <w:rFonts w:ascii="Times New Roman" w:hAnsi="Times New Roman" w:cs="Times New Roman"/>
              </w:rPr>
            </w:pPr>
          </w:p>
        </w:tc>
        <w:tc>
          <w:tcPr>
            <w:tcW w:w="270" w:type="dxa"/>
            <w:noWrap/>
            <w:vAlign w:val="bottom"/>
          </w:tcPr>
          <w:p w:rsidR="00EC3F18" w:rsidRPr="00B409EA" w:rsidRDefault="00EC3F18" w:rsidP="00EC3F18">
            <w:pPr>
              <w:spacing w:line="240" w:lineRule="auto"/>
              <w:jc w:val="center"/>
              <w:rPr>
                <w:rFonts w:ascii="Times New Roman" w:hAnsi="Times New Roman" w:cs="Times New Roman"/>
              </w:rPr>
            </w:pPr>
          </w:p>
        </w:tc>
        <w:tc>
          <w:tcPr>
            <w:tcW w:w="1177" w:type="dxa"/>
            <w:gridSpan w:val="2"/>
            <w:noWrap/>
            <w:vAlign w:val="bottom"/>
          </w:tcPr>
          <w:p w:rsidR="00EC3F18" w:rsidRPr="00B409EA" w:rsidRDefault="00EC3F18" w:rsidP="00EC3F18">
            <w:pPr>
              <w:tabs>
                <w:tab w:val="decimal" w:pos="703"/>
              </w:tabs>
              <w:rPr>
                <w:rFonts w:ascii="Times New Roman" w:hAnsi="Times New Roman" w:cs="Times New Roman"/>
              </w:rPr>
            </w:pPr>
          </w:p>
        </w:tc>
      </w:tr>
      <w:tr w:rsidR="00EC3F18" w:rsidRPr="00B409EA" w:rsidTr="00D14711">
        <w:tc>
          <w:tcPr>
            <w:tcW w:w="3600" w:type="dxa"/>
            <w:noWrap/>
            <w:vAlign w:val="bottom"/>
            <w:hideMark/>
          </w:tcPr>
          <w:p w:rsidR="00EC3F18" w:rsidRPr="00B409EA" w:rsidRDefault="00EC3F18" w:rsidP="00EC3F18">
            <w:pPr>
              <w:spacing w:line="240" w:lineRule="auto"/>
              <w:rPr>
                <w:rFonts w:ascii="Times New Roman" w:hAnsi="Times New Roman" w:cs="Times New Roman"/>
                <w:b/>
                <w:bCs/>
                <w:lang w:val="en-US"/>
              </w:rPr>
            </w:pPr>
            <w:r w:rsidRPr="00B409EA">
              <w:rPr>
                <w:rFonts w:ascii="Times New Roman" w:hAnsi="Times New Roman" w:cs="Times New Roman"/>
                <w:b/>
                <w:bCs/>
                <w:i/>
                <w:iCs/>
              </w:rPr>
              <w:t>Direct subsidiaries (continued)</w:t>
            </w:r>
          </w:p>
        </w:tc>
        <w:tc>
          <w:tcPr>
            <w:tcW w:w="1440" w:type="dxa"/>
            <w:noWrap/>
            <w:vAlign w:val="bottom"/>
          </w:tcPr>
          <w:p w:rsidR="00EC3F18" w:rsidRPr="00B409EA" w:rsidRDefault="00EC3F18" w:rsidP="00EC3F18">
            <w:pPr>
              <w:spacing w:line="240" w:lineRule="auto"/>
              <w:jc w:val="center"/>
              <w:rPr>
                <w:rFonts w:ascii="Times New Roman" w:hAnsi="Times New Roman" w:cs="Times New Roman"/>
                <w:b/>
                <w:bCs/>
                <w:lang w:val="en-US"/>
              </w:rPr>
            </w:pPr>
          </w:p>
        </w:tc>
        <w:tc>
          <w:tcPr>
            <w:tcW w:w="236" w:type="dxa"/>
            <w:noWrap/>
            <w:vAlign w:val="bottom"/>
          </w:tcPr>
          <w:p w:rsidR="00EC3F18" w:rsidRPr="00B409EA" w:rsidRDefault="00EC3F18" w:rsidP="00EC3F18">
            <w:pPr>
              <w:spacing w:line="240" w:lineRule="auto"/>
              <w:rPr>
                <w:rFonts w:ascii="Times New Roman" w:hAnsi="Times New Roman" w:cs="Times New Roman"/>
                <w:b/>
                <w:bCs/>
                <w:lang w:val="en-US"/>
              </w:rPr>
            </w:pPr>
          </w:p>
        </w:tc>
        <w:tc>
          <w:tcPr>
            <w:tcW w:w="1394" w:type="dxa"/>
            <w:noWrap/>
            <w:vAlign w:val="bottom"/>
          </w:tcPr>
          <w:p w:rsidR="00EC3F18" w:rsidRPr="00B409EA" w:rsidRDefault="00EC3F18" w:rsidP="00EC3F18">
            <w:pPr>
              <w:spacing w:line="240" w:lineRule="auto"/>
              <w:jc w:val="center"/>
              <w:rPr>
                <w:rFonts w:ascii="Times New Roman" w:hAnsi="Times New Roman" w:cs="Times New Roman"/>
                <w:b/>
                <w:bCs/>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b/>
                <w:bCs/>
                <w:lang w:val="en-US"/>
              </w:rPr>
            </w:pPr>
          </w:p>
        </w:tc>
        <w:tc>
          <w:tcPr>
            <w:tcW w:w="1223" w:type="dxa"/>
            <w:noWrap/>
            <w:vAlign w:val="bottom"/>
          </w:tcPr>
          <w:p w:rsidR="00EC3F18" w:rsidRPr="00B409EA" w:rsidRDefault="00EC3F18" w:rsidP="00EC3F18">
            <w:pPr>
              <w:spacing w:line="240" w:lineRule="auto"/>
              <w:jc w:val="center"/>
              <w:rPr>
                <w:rFonts w:ascii="Times New Roman" w:hAnsi="Times New Roman" w:cs="Times New Roman"/>
                <w:b/>
                <w:bCs/>
                <w:lang w:val="en-US"/>
              </w:rPr>
            </w:pPr>
          </w:p>
        </w:tc>
        <w:tc>
          <w:tcPr>
            <w:tcW w:w="270" w:type="dxa"/>
            <w:noWrap/>
            <w:vAlign w:val="bottom"/>
          </w:tcPr>
          <w:p w:rsidR="00EC3F18" w:rsidRPr="00B409EA" w:rsidRDefault="00EC3F18" w:rsidP="00EC3F18">
            <w:pPr>
              <w:spacing w:line="240" w:lineRule="auto"/>
              <w:rPr>
                <w:rFonts w:ascii="Times New Roman" w:hAnsi="Times New Roman" w:cs="Times New Roman"/>
                <w:b/>
                <w:bCs/>
                <w:lang w:val="en-US"/>
              </w:rPr>
            </w:pPr>
          </w:p>
        </w:tc>
        <w:tc>
          <w:tcPr>
            <w:tcW w:w="1177" w:type="dxa"/>
            <w:gridSpan w:val="2"/>
            <w:noWrap/>
            <w:vAlign w:val="bottom"/>
          </w:tcPr>
          <w:p w:rsidR="00EC3F18" w:rsidRPr="00B409EA" w:rsidRDefault="00EC3F18" w:rsidP="00EC3F18">
            <w:pPr>
              <w:tabs>
                <w:tab w:val="decimal" w:pos="703"/>
              </w:tabs>
              <w:spacing w:line="240" w:lineRule="auto"/>
              <w:ind w:right="72"/>
              <w:rPr>
                <w:rFonts w:ascii="Times New Roman" w:hAnsi="Times New Roman" w:cs="Times New Roman"/>
                <w:b/>
                <w:bCs/>
                <w:lang w:val="en-US"/>
              </w:rPr>
            </w:pP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rPr>
            </w:pPr>
            <w:r w:rsidRPr="00B409EA">
              <w:rPr>
                <w:rFonts w:ascii="Times New Roman" w:hAnsi="Times New Roman" w:cs="Times New Roman"/>
              </w:rPr>
              <w:t>Dara Harbour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65.0</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hideMark/>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65.0</w:t>
            </w: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rPr>
            </w:pPr>
            <w:r w:rsidRPr="00B409EA">
              <w:rPr>
                <w:rFonts w:ascii="Times New Roman" w:hAnsi="Times New Roman" w:cs="Times New Roman"/>
              </w:rPr>
              <w:t>CPN Pattaya Hotel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(7)</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100.0</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hideMark/>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100.0</w:t>
            </w: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rPr>
            </w:pPr>
            <w:proofErr w:type="spellStart"/>
            <w:r w:rsidRPr="00B409EA">
              <w:rPr>
                <w:rFonts w:ascii="Times New Roman" w:hAnsi="Times New Roman" w:cs="Times New Roman"/>
              </w:rPr>
              <w:t>Chanakun</w:t>
            </w:r>
            <w:proofErr w:type="spellEnd"/>
            <w:r w:rsidRPr="00B409EA">
              <w:rPr>
                <w:rFonts w:ascii="Times New Roman" w:hAnsi="Times New Roman" w:cs="Times New Roman"/>
              </w:rPr>
              <w:t xml:space="preserve"> Development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szCs w:val="25"/>
                <w:lang w:val="en-US"/>
              </w:rPr>
            </w:pPr>
            <w:r w:rsidRPr="00B409EA">
              <w:rPr>
                <w:rFonts w:ascii="Times New Roman" w:hAnsi="Times New Roman" w:cs="Times New Roman"/>
                <w:szCs w:val="25"/>
                <w:lang w:val="en-US"/>
              </w:rPr>
              <w:t>(1)</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100.0</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hideMark/>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100.0</w:t>
            </w: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lang w:val="en-US"/>
              </w:rPr>
            </w:pPr>
            <w:r w:rsidRPr="00B409EA">
              <w:rPr>
                <w:rFonts w:ascii="Times New Roman" w:hAnsi="Times New Roman" w:cs="Times New Roman"/>
                <w:lang w:val="en-US"/>
              </w:rPr>
              <w:t>CPN Village Co., Ltd.</w:t>
            </w:r>
          </w:p>
        </w:tc>
        <w:tc>
          <w:tcPr>
            <w:tcW w:w="1440" w:type="dxa"/>
            <w:noWrap/>
            <w:vAlign w:val="bottom"/>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100.0</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100.0</w:t>
            </w: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rPr>
            </w:pPr>
            <w:r w:rsidRPr="00B409EA">
              <w:rPr>
                <w:rFonts w:ascii="Times New Roman" w:hAnsi="Times New Roman" w:cs="Times New Roman"/>
              </w:rPr>
              <w:t>Common Ground (Thailand)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(2)</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cs/>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hint="cs"/>
                <w:cs/>
              </w:rPr>
              <w:t>-</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hideMark/>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100.0</w:t>
            </w:r>
          </w:p>
        </w:tc>
      </w:tr>
      <w:tr w:rsidR="00616130" w:rsidRPr="00B409EA" w:rsidTr="00D14711">
        <w:tc>
          <w:tcPr>
            <w:tcW w:w="3600" w:type="dxa"/>
            <w:noWrap/>
            <w:vAlign w:val="bottom"/>
          </w:tcPr>
          <w:p w:rsidR="00616130" w:rsidRPr="00B409EA" w:rsidRDefault="00616130" w:rsidP="00616130">
            <w:pPr>
              <w:spacing w:line="240" w:lineRule="auto"/>
              <w:rPr>
                <w:rFonts w:ascii="Times New Roman" w:hAnsi="Times New Roman" w:cs="Times New Roman"/>
              </w:rPr>
            </w:pPr>
          </w:p>
        </w:tc>
        <w:tc>
          <w:tcPr>
            <w:tcW w:w="1440"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vAlign w:val="bottom"/>
          </w:tcPr>
          <w:p w:rsidR="00616130" w:rsidRPr="00B409EA" w:rsidRDefault="00616130" w:rsidP="00616130">
            <w:pPr>
              <w:tabs>
                <w:tab w:val="decimal" w:pos="580"/>
              </w:tabs>
              <w:rPr>
                <w:rFonts w:ascii="Times New Roman" w:hAnsi="Times New Roman" w:cs="Times New Roman"/>
              </w:rPr>
            </w:pP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tcPr>
          <w:p w:rsidR="00616130" w:rsidRPr="00B409EA" w:rsidRDefault="00616130" w:rsidP="00616130">
            <w:pPr>
              <w:tabs>
                <w:tab w:val="decimal" w:pos="703"/>
              </w:tabs>
              <w:rPr>
                <w:rFonts w:ascii="Times New Roman" w:hAnsi="Times New Roman" w:cs="Times New Roman"/>
              </w:rPr>
            </w:pPr>
          </w:p>
        </w:tc>
      </w:tr>
      <w:tr w:rsidR="00616130" w:rsidRPr="00B409EA" w:rsidTr="00D14711">
        <w:tc>
          <w:tcPr>
            <w:tcW w:w="3600" w:type="dxa"/>
            <w:noWrap/>
            <w:vAlign w:val="bottom"/>
            <w:hideMark/>
          </w:tcPr>
          <w:p w:rsidR="00616130" w:rsidRPr="00B409EA" w:rsidRDefault="00616130" w:rsidP="00616130">
            <w:pPr>
              <w:spacing w:line="240" w:lineRule="auto"/>
              <w:rPr>
                <w:rFonts w:ascii="Times New Roman" w:hAnsi="Times New Roman" w:cs="Times New Roman"/>
                <w:b/>
                <w:bCs/>
                <w:i/>
                <w:iCs/>
              </w:rPr>
            </w:pPr>
            <w:r w:rsidRPr="00B409EA">
              <w:rPr>
                <w:rFonts w:ascii="Times New Roman" w:hAnsi="Times New Roman" w:cs="Times New Roman"/>
                <w:b/>
                <w:bCs/>
                <w:i/>
                <w:iCs/>
              </w:rPr>
              <w:t>Indirect subsidiaries</w:t>
            </w:r>
          </w:p>
        </w:tc>
        <w:tc>
          <w:tcPr>
            <w:tcW w:w="1440"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vAlign w:val="bottom"/>
          </w:tcPr>
          <w:p w:rsidR="00616130" w:rsidRPr="00B409EA" w:rsidRDefault="00616130" w:rsidP="00616130">
            <w:pPr>
              <w:tabs>
                <w:tab w:val="decimal" w:pos="580"/>
              </w:tabs>
              <w:rPr>
                <w:rFonts w:ascii="Times New Roman" w:hAnsi="Times New Roman" w:cs="Times New Roman"/>
              </w:rPr>
            </w:pP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tcPr>
          <w:p w:rsidR="00616130" w:rsidRPr="00B409EA" w:rsidRDefault="00616130" w:rsidP="00616130">
            <w:pPr>
              <w:tabs>
                <w:tab w:val="decimal" w:pos="703"/>
              </w:tabs>
              <w:rPr>
                <w:rFonts w:ascii="Times New Roman" w:hAnsi="Times New Roman" w:cs="Times New Roman"/>
              </w:rPr>
            </w:pP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lang w:val="en-US"/>
              </w:rPr>
            </w:pPr>
            <w:r w:rsidRPr="00B409EA">
              <w:rPr>
                <w:rFonts w:ascii="Times New Roman" w:hAnsi="Times New Roman" w:cs="Times New Roman"/>
                <w:lang w:val="en-US"/>
              </w:rPr>
              <w:t>Central Pattana Realty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(2) (6)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eastAsia="Angsana New" w:hAnsi="Times New Roman" w:cs="Times New Roman"/>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56.0</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hideMark/>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56.0</w:t>
            </w: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lang w:val="en-US"/>
              </w:rPr>
            </w:pPr>
            <w:r w:rsidRPr="00B409EA">
              <w:rPr>
                <w:rFonts w:ascii="Times New Roman" w:hAnsi="Times New Roman" w:cs="Times New Roman"/>
                <w:lang w:val="en-US"/>
              </w:rPr>
              <w:t>Central Pattana Nine Square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 (2)</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eastAsia="Angsana New" w:hAnsi="Times New Roman" w:cs="Times New Roman"/>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4.4</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hideMark/>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4.4</w:t>
            </w: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b/>
                <w:bCs/>
                <w:i/>
                <w:iCs/>
                <w:lang w:val="en-US"/>
              </w:rPr>
            </w:pPr>
            <w:proofErr w:type="spellStart"/>
            <w:r w:rsidRPr="00B409EA">
              <w:rPr>
                <w:rFonts w:ascii="Times New Roman" w:hAnsi="Times New Roman" w:cs="Times New Roman"/>
                <w:lang w:val="en-US"/>
              </w:rPr>
              <w:t>Bangna</w:t>
            </w:r>
            <w:proofErr w:type="spellEnd"/>
            <w:r w:rsidRPr="00B409EA">
              <w:rPr>
                <w:rFonts w:ascii="Times New Roman" w:hAnsi="Times New Roman" w:cs="Times New Roman"/>
                <w:lang w:val="en-US"/>
              </w:rPr>
              <w:t xml:space="preserve"> Central Property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 to (5)</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eastAsia="Angsana New" w:hAnsi="Times New Roman" w:cs="Times New Roman"/>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 xml:space="preserve"> 99.9</w:t>
            </w:r>
          </w:p>
        </w:tc>
        <w:tc>
          <w:tcPr>
            <w:tcW w:w="270" w:type="dxa"/>
            <w:noWrap/>
            <w:vAlign w:val="bottom"/>
          </w:tcPr>
          <w:p w:rsidR="00616130" w:rsidRPr="00B409EA" w:rsidRDefault="00616130" w:rsidP="00616130">
            <w:pPr>
              <w:spacing w:line="240" w:lineRule="auto"/>
              <w:jc w:val="center"/>
              <w:rPr>
                <w:rFonts w:ascii="Times New Roman" w:hAnsi="Times New Roman" w:cs="Times New Roman"/>
              </w:rPr>
            </w:pPr>
          </w:p>
        </w:tc>
        <w:tc>
          <w:tcPr>
            <w:tcW w:w="1177" w:type="dxa"/>
            <w:gridSpan w:val="2"/>
            <w:noWrap/>
            <w:vAlign w:val="bottom"/>
            <w:hideMark/>
          </w:tcPr>
          <w:p w:rsidR="00616130" w:rsidRPr="00B409EA" w:rsidRDefault="00616130" w:rsidP="00616130">
            <w:pPr>
              <w:tabs>
                <w:tab w:val="decimal" w:pos="703"/>
              </w:tabs>
              <w:rPr>
                <w:rFonts w:ascii="Times New Roman" w:hAnsi="Times New Roman" w:cs="Times New Roman"/>
              </w:rPr>
            </w:pPr>
            <w:r w:rsidRPr="00B409EA">
              <w:rPr>
                <w:rFonts w:ascii="Times New Roman" w:hAnsi="Times New Roman" w:cs="Times New Roman"/>
              </w:rPr>
              <w:t>99.9</w:t>
            </w:r>
          </w:p>
        </w:tc>
      </w:tr>
      <w:tr w:rsidR="00616130" w:rsidRPr="00B409EA" w:rsidTr="00C621FE">
        <w:tc>
          <w:tcPr>
            <w:tcW w:w="3600" w:type="dxa"/>
            <w:noWrap/>
            <w:vAlign w:val="bottom"/>
            <w:hideMark/>
          </w:tcPr>
          <w:p w:rsidR="00616130" w:rsidRPr="00B409EA" w:rsidRDefault="00616130" w:rsidP="00616130">
            <w:pPr>
              <w:spacing w:line="240" w:lineRule="auto"/>
              <w:rPr>
                <w:rFonts w:ascii="Times New Roman" w:hAnsi="Times New Roman" w:cs="Times New Roman"/>
                <w:lang w:val="en-US"/>
              </w:rPr>
            </w:pPr>
            <w:r w:rsidRPr="00B409EA">
              <w:rPr>
                <w:rFonts w:ascii="Times New Roman" w:hAnsi="Times New Roman" w:cs="Times New Roman"/>
                <w:lang w:val="en-US"/>
              </w:rPr>
              <w:t>Global Retail Development &amp;</w:t>
            </w:r>
          </w:p>
        </w:tc>
        <w:tc>
          <w:tcPr>
            <w:tcW w:w="1440"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tcPr>
          <w:p w:rsidR="00616130" w:rsidRPr="00B409EA" w:rsidRDefault="00616130" w:rsidP="00616130">
            <w:pPr>
              <w:tabs>
                <w:tab w:val="decimal" w:pos="703"/>
              </w:tabs>
              <w:spacing w:line="240" w:lineRule="auto"/>
              <w:rPr>
                <w:rFonts w:ascii="Times New Roman" w:hAnsi="Times New Roman" w:cs="Times New Roman"/>
                <w:lang w:val="en-US"/>
              </w:rPr>
            </w:pPr>
          </w:p>
        </w:tc>
      </w:tr>
      <w:tr w:rsidR="00616130" w:rsidRPr="00B409EA" w:rsidTr="00C621FE">
        <w:tc>
          <w:tcPr>
            <w:tcW w:w="3600" w:type="dxa"/>
            <w:noWrap/>
            <w:vAlign w:val="bottom"/>
            <w:hideMark/>
          </w:tcPr>
          <w:p w:rsidR="00616130" w:rsidRPr="00B409EA" w:rsidRDefault="00616130" w:rsidP="00616130">
            <w:pPr>
              <w:spacing w:line="0" w:lineRule="atLeast"/>
              <w:rPr>
                <w:rFonts w:ascii="Times New Roman" w:hAnsi="Times New Roman" w:cs="Times New Roman"/>
                <w:lang w:val="en-US"/>
              </w:rPr>
            </w:pPr>
            <w:r w:rsidRPr="00B409EA">
              <w:rPr>
                <w:rFonts w:ascii="Times New Roman" w:hAnsi="Times New Roman" w:cs="Times New Roman"/>
                <w:lang w:val="en-US"/>
              </w:rPr>
              <w:t xml:space="preserve">    Investment Limited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smartTag w:uri="urn:schemas-microsoft-com:office:smarttags" w:element="place">
              <w:r w:rsidRPr="00B409EA">
                <w:rPr>
                  <w:rFonts w:ascii="Times New Roman" w:eastAsia="Angsana New" w:hAnsi="Times New Roman" w:cs="Times New Roman"/>
                </w:rPr>
                <w:t>Hong Kong</w:t>
              </w:r>
            </w:smartTag>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rPr>
                <w:rFonts w:ascii="Times New Roman" w:hAnsi="Times New Roman" w:cs="Times New Roman"/>
              </w:rPr>
            </w:pPr>
            <w:r w:rsidRPr="00616130">
              <w:rPr>
                <w:rFonts w:ascii="Times New Roman" w:hAnsi="Times New Roman" w:cs="Times New Roman"/>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100.0</w:t>
            </w:r>
          </w:p>
        </w:tc>
      </w:tr>
      <w:tr w:rsidR="00616130" w:rsidRPr="00B409EA" w:rsidTr="00D14711">
        <w:tc>
          <w:tcPr>
            <w:tcW w:w="3600" w:type="dxa"/>
            <w:noWrap/>
            <w:vAlign w:val="bottom"/>
            <w:hideMark/>
          </w:tcPr>
          <w:p w:rsidR="00616130" w:rsidRPr="00B409EA" w:rsidRDefault="00616130" w:rsidP="00616130">
            <w:pPr>
              <w:tabs>
                <w:tab w:val="left" w:pos="207"/>
              </w:tabs>
              <w:spacing w:line="240" w:lineRule="auto"/>
              <w:rPr>
                <w:rFonts w:ascii="Times New Roman" w:hAnsi="Times New Roman" w:cs="Times New Roman"/>
                <w:lang w:val="en-US"/>
              </w:rPr>
            </w:pPr>
            <w:r w:rsidRPr="00B409EA">
              <w:rPr>
                <w:rFonts w:ascii="Times New Roman" w:hAnsi="Times New Roman" w:cs="Times New Roman"/>
                <w:lang w:val="en-US"/>
              </w:rPr>
              <w:t>Global Commercial Property Limited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smartTag w:uri="urn:schemas-microsoft-com:office:smarttags" w:element="place">
              <w:r w:rsidRPr="00B409EA">
                <w:rPr>
                  <w:rFonts w:ascii="Times New Roman" w:eastAsia="Angsana New" w:hAnsi="Times New Roman" w:cs="Times New Roman"/>
                </w:rPr>
                <w:t>Hong Kong</w:t>
              </w:r>
            </w:smartTag>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vAlign w:val="bottom"/>
          </w:tcPr>
          <w:p w:rsidR="00616130" w:rsidRPr="00B409EA" w:rsidRDefault="00616130" w:rsidP="00616130">
            <w:pPr>
              <w:tabs>
                <w:tab w:val="decimal" w:pos="690"/>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100.0</w:t>
            </w:r>
          </w:p>
        </w:tc>
      </w:tr>
      <w:tr w:rsidR="00616130" w:rsidRPr="00B409EA" w:rsidTr="00C621FE">
        <w:tc>
          <w:tcPr>
            <w:tcW w:w="3600" w:type="dxa"/>
            <w:noWrap/>
            <w:vAlign w:val="bottom"/>
            <w:hideMark/>
          </w:tcPr>
          <w:p w:rsidR="00616130" w:rsidRPr="00B409EA" w:rsidRDefault="00616130" w:rsidP="00616130">
            <w:pPr>
              <w:spacing w:line="0" w:lineRule="atLeast"/>
              <w:rPr>
                <w:rFonts w:ascii="Times New Roman" w:hAnsi="Times New Roman" w:cs="Times New Roman"/>
                <w:lang w:val="en-US"/>
              </w:rPr>
            </w:pPr>
            <w:r w:rsidRPr="00B409EA">
              <w:rPr>
                <w:rFonts w:ascii="Times New Roman" w:hAnsi="Times New Roman" w:cs="Times New Roman"/>
                <w:lang w:val="en-US"/>
              </w:rPr>
              <w:t>CPN Complex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99.9</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99.9</w:t>
            </w:r>
          </w:p>
        </w:tc>
      </w:tr>
      <w:tr w:rsidR="00616130" w:rsidRPr="00B409EA" w:rsidTr="00C621FE">
        <w:tc>
          <w:tcPr>
            <w:tcW w:w="3600" w:type="dxa"/>
            <w:noWrap/>
            <w:vAlign w:val="bottom"/>
            <w:hideMark/>
          </w:tcPr>
          <w:p w:rsidR="00616130" w:rsidRPr="00B409EA" w:rsidRDefault="00616130" w:rsidP="00616130">
            <w:pPr>
              <w:spacing w:line="0" w:lineRule="atLeast"/>
              <w:rPr>
                <w:rFonts w:ascii="Times New Roman" w:hAnsi="Times New Roman" w:cs="Times New Roman"/>
                <w:lang w:val="en-US"/>
              </w:rPr>
            </w:pPr>
            <w:r w:rsidRPr="00B409EA">
              <w:rPr>
                <w:rFonts w:ascii="Times New Roman" w:hAnsi="Times New Roman" w:cs="Times New Roman"/>
                <w:lang w:val="en-US"/>
              </w:rPr>
              <w:t>CPN City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B409EA">
                  <w:rPr>
                    <w:rFonts w:ascii="Times New Roman" w:hAnsi="Times New Roman" w:cs="Times New Roman"/>
                    <w:lang w:val="en-US"/>
                  </w:rPr>
                  <w:t>Thailand</w:t>
                </w:r>
              </w:smartTag>
            </w:smartTag>
          </w:p>
        </w:tc>
        <w:tc>
          <w:tcPr>
            <w:tcW w:w="270" w:type="dxa"/>
            <w:noWrap/>
            <w:vAlign w:val="bottom"/>
          </w:tcPr>
          <w:p w:rsidR="00616130" w:rsidRPr="00B409EA" w:rsidRDefault="00616130" w:rsidP="00616130">
            <w:pPr>
              <w:spacing w:line="240" w:lineRule="auto"/>
              <w:rPr>
                <w:rFonts w:ascii="Times New Roman" w:hAnsi="Times New Roman" w:cs="Times New Roman"/>
                <w:b/>
                <w:bCs/>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99.9</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99.9</w:t>
            </w:r>
          </w:p>
        </w:tc>
      </w:tr>
      <w:tr w:rsidR="00616130" w:rsidRPr="00B409EA" w:rsidTr="00C621FE">
        <w:tc>
          <w:tcPr>
            <w:tcW w:w="3600" w:type="dxa"/>
            <w:noWrap/>
            <w:vAlign w:val="bottom"/>
            <w:hideMark/>
          </w:tcPr>
          <w:p w:rsidR="00616130" w:rsidRPr="00B409EA" w:rsidRDefault="00616130" w:rsidP="00616130">
            <w:pPr>
              <w:spacing w:line="0" w:lineRule="atLeast"/>
              <w:rPr>
                <w:rFonts w:ascii="Times New Roman" w:hAnsi="Times New Roman" w:cs="Times New Roman"/>
                <w:lang w:val="en-US"/>
              </w:rPr>
            </w:pPr>
            <w:r w:rsidRPr="00B409EA">
              <w:rPr>
                <w:rFonts w:ascii="Times New Roman" w:hAnsi="Times New Roman" w:cs="Times New Roman"/>
                <w:lang w:val="en-US"/>
              </w:rPr>
              <w:t>C.S. City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b/>
                <w:bCs/>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100.0</w:t>
            </w:r>
          </w:p>
        </w:tc>
      </w:tr>
      <w:tr w:rsidR="00616130" w:rsidRPr="00B409EA" w:rsidTr="00C621FE">
        <w:tc>
          <w:tcPr>
            <w:tcW w:w="3600" w:type="dxa"/>
            <w:noWrap/>
            <w:vAlign w:val="bottom"/>
            <w:hideMark/>
          </w:tcPr>
          <w:p w:rsidR="00616130" w:rsidRPr="00B409EA" w:rsidRDefault="00616130" w:rsidP="00616130">
            <w:pPr>
              <w:spacing w:line="0" w:lineRule="atLeast"/>
              <w:rPr>
                <w:rFonts w:ascii="Times New Roman" w:hAnsi="Times New Roman" w:cs="Times New Roman"/>
                <w:lang w:val="en-US"/>
              </w:rPr>
            </w:pPr>
            <w:r w:rsidRPr="00B409EA">
              <w:rPr>
                <w:rFonts w:ascii="Times New Roman" w:hAnsi="Times New Roman" w:cs="Times New Roman"/>
                <w:lang w:val="en-US"/>
              </w:rPr>
              <w:t>CPN Residence Management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(12)</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b/>
                <w:bCs/>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100.0</w:t>
            </w:r>
          </w:p>
        </w:tc>
      </w:tr>
      <w:tr w:rsidR="00616130" w:rsidRPr="00B409EA" w:rsidTr="00C621FE">
        <w:tc>
          <w:tcPr>
            <w:tcW w:w="3600" w:type="dxa"/>
            <w:noWrap/>
            <w:vAlign w:val="bottom"/>
            <w:hideMark/>
          </w:tcPr>
          <w:p w:rsidR="00616130" w:rsidRPr="00B409EA" w:rsidRDefault="00616130" w:rsidP="00616130">
            <w:pPr>
              <w:spacing w:line="0" w:lineRule="atLeast"/>
              <w:rPr>
                <w:rFonts w:ascii="Times New Roman" w:hAnsi="Times New Roman" w:cs="Times New Roman"/>
                <w:lang w:val="en-US"/>
              </w:rPr>
            </w:pPr>
            <w:r w:rsidRPr="00B409EA">
              <w:rPr>
                <w:rFonts w:ascii="Times New Roman" w:hAnsi="Times New Roman" w:cs="Times New Roman"/>
                <w:lang w:val="en-US"/>
              </w:rPr>
              <w:t xml:space="preserve">CPN Ventures </w:t>
            </w:r>
            <w:proofErr w:type="spellStart"/>
            <w:r w:rsidRPr="00B409EA">
              <w:rPr>
                <w:rFonts w:ascii="Times New Roman" w:hAnsi="Times New Roman" w:cs="Times New Roman"/>
                <w:lang w:val="en-US"/>
              </w:rPr>
              <w:t>Sdn</w:t>
            </w:r>
            <w:proofErr w:type="spellEnd"/>
            <w:r w:rsidRPr="00B409EA">
              <w:rPr>
                <w:rFonts w:ascii="Times New Roman" w:hAnsi="Times New Roman" w:cs="Times New Roman"/>
                <w:lang w:val="en-US"/>
              </w:rPr>
              <w:t>. Bhd.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(8)</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eastAsia="Angsana New" w:hAnsi="Times New Roman" w:cs="Times New Roman"/>
              </w:rPr>
              <w:t>Malaysia</w:t>
            </w:r>
          </w:p>
        </w:tc>
        <w:tc>
          <w:tcPr>
            <w:tcW w:w="270" w:type="dxa"/>
            <w:noWrap/>
            <w:vAlign w:val="bottom"/>
          </w:tcPr>
          <w:p w:rsidR="00616130" w:rsidRPr="00B409EA" w:rsidRDefault="00616130" w:rsidP="00616130">
            <w:pPr>
              <w:spacing w:line="240" w:lineRule="auto"/>
              <w:rPr>
                <w:rFonts w:ascii="Times New Roman" w:hAnsi="Times New Roman" w:cs="Times New Roman"/>
                <w:b/>
                <w:bCs/>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100.0</w:t>
            </w:r>
          </w:p>
        </w:tc>
      </w:tr>
      <w:tr w:rsidR="00616130" w:rsidRPr="00B409EA" w:rsidTr="00C621FE">
        <w:tc>
          <w:tcPr>
            <w:tcW w:w="3600" w:type="dxa"/>
            <w:noWrap/>
            <w:hideMark/>
          </w:tcPr>
          <w:p w:rsidR="00616130" w:rsidRPr="00B409EA" w:rsidRDefault="00616130" w:rsidP="00616130">
            <w:pPr>
              <w:spacing w:line="240" w:lineRule="auto"/>
              <w:ind w:right="-15"/>
              <w:rPr>
                <w:rFonts w:ascii="Times New Roman" w:hAnsi="Times New Roman" w:cs="Times New Roman"/>
                <w:lang w:val="en-US"/>
              </w:rPr>
            </w:pPr>
            <w:r w:rsidRPr="00B409EA">
              <w:rPr>
                <w:rFonts w:ascii="Times New Roman" w:hAnsi="Times New Roman" w:cs="Times New Roman"/>
                <w:lang w:val="en-US"/>
              </w:rPr>
              <w:t xml:space="preserve">Central Plaza </w:t>
            </w:r>
            <w:proofErr w:type="spellStart"/>
            <w:r w:rsidRPr="00B409EA">
              <w:rPr>
                <w:rFonts w:ascii="Times New Roman" w:hAnsi="Times New Roman" w:cs="Times New Roman"/>
                <w:lang w:val="en-US"/>
              </w:rPr>
              <w:t>i</w:t>
            </w:r>
            <w:proofErr w:type="spellEnd"/>
            <w:r w:rsidRPr="00B409EA">
              <w:rPr>
                <w:rFonts w:ascii="Times New Roman" w:hAnsi="Times New Roman" w:cs="Times New Roman"/>
                <w:lang w:val="en-US"/>
              </w:rPr>
              <w:t xml:space="preserve">-City Real Estate </w:t>
            </w:r>
            <w:proofErr w:type="spellStart"/>
            <w:r w:rsidRPr="00B409EA">
              <w:rPr>
                <w:rFonts w:ascii="Times New Roman" w:hAnsi="Times New Roman" w:cs="Times New Roman"/>
                <w:lang w:val="en-US"/>
              </w:rPr>
              <w:t>Sdn</w:t>
            </w:r>
            <w:proofErr w:type="spellEnd"/>
            <w:r w:rsidRPr="00B409EA">
              <w:rPr>
                <w:rFonts w:ascii="Times New Roman" w:hAnsi="Times New Roman" w:cs="Times New Roman"/>
                <w:lang w:val="en-US"/>
              </w:rPr>
              <w:t>. Bhd.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eastAsia="Angsana New" w:hAnsi="Times New Roman" w:cs="Times New Roman"/>
              </w:rPr>
              <w:t>Malaysia</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60.0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szCs w:val="25"/>
                <w:lang w:val="en-US"/>
              </w:rPr>
              <w:t>60.0</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 xml:space="preserve">Grand Canal Land Public </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 (2) (3)</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eastAsia="Angsana New" w:hAnsi="Times New Roman" w:cs="Times New Roman"/>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tcPr>
          <w:p w:rsidR="00616130" w:rsidRPr="00B409EA" w:rsidRDefault="00616130" w:rsidP="00616130">
            <w:pPr>
              <w:tabs>
                <w:tab w:val="decimal" w:pos="703"/>
              </w:tabs>
              <w:spacing w:line="240" w:lineRule="auto"/>
              <w:rPr>
                <w:rFonts w:ascii="Times New Roman" w:hAnsi="Times New Roman" w:cs="Times New Roman"/>
                <w:szCs w:val="25"/>
                <w:lang w:val="en-US"/>
              </w:rPr>
            </w:pP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 xml:space="preserve">   Company Limited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(4) (8)</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67.5</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67.5</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 xml:space="preserve">Belle Development Ltd. </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 (10)</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79.6</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79.6</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Belle Assets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100.0</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Sterling Equity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100.0</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G Land Property Management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100.0</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proofErr w:type="spellStart"/>
            <w:r w:rsidRPr="00B409EA">
              <w:rPr>
                <w:rFonts w:ascii="Times New Roman" w:hAnsi="Times New Roman" w:cs="Times New Roman"/>
                <w:b w:val="0"/>
                <w:bCs w:val="0"/>
                <w:spacing w:val="0"/>
                <w:sz w:val="20"/>
                <w:szCs w:val="20"/>
                <w:lang w:val="en-US"/>
              </w:rPr>
              <w:t>Pharam</w:t>
            </w:r>
            <w:proofErr w:type="spellEnd"/>
            <w:r w:rsidRPr="00B409EA">
              <w:rPr>
                <w:rFonts w:ascii="Times New Roman" w:hAnsi="Times New Roman" w:cs="Times New Roman"/>
                <w:b w:val="0"/>
                <w:bCs w:val="0"/>
                <w:spacing w:val="0"/>
                <w:sz w:val="20"/>
                <w:szCs w:val="20"/>
                <w:lang w:val="en-US"/>
              </w:rPr>
              <w:t xml:space="preserve"> 9 Square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93.1</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93.1</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proofErr w:type="spellStart"/>
            <w:r w:rsidRPr="00B409EA">
              <w:rPr>
                <w:rFonts w:ascii="Times New Roman" w:hAnsi="Times New Roman" w:cs="Times New Roman"/>
                <w:b w:val="0"/>
                <w:bCs w:val="0"/>
                <w:spacing w:val="0"/>
                <w:sz w:val="20"/>
                <w:szCs w:val="20"/>
                <w:lang w:val="en-US"/>
              </w:rPr>
              <w:t>Pharam</w:t>
            </w:r>
            <w:proofErr w:type="spellEnd"/>
            <w:r w:rsidRPr="00B409EA">
              <w:rPr>
                <w:rFonts w:ascii="Times New Roman" w:hAnsi="Times New Roman" w:cs="Times New Roman"/>
                <w:b w:val="0"/>
                <w:bCs w:val="0"/>
                <w:spacing w:val="0"/>
                <w:sz w:val="20"/>
                <w:szCs w:val="20"/>
                <w:lang w:val="en-US"/>
              </w:rPr>
              <w:t xml:space="preserve"> 9 Square Hotel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(7)</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99.9</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99.9</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GLAND REIT Management Co., Ltd.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(11)</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100.0</w:t>
            </w:r>
          </w:p>
        </w:tc>
      </w:tr>
      <w:tr w:rsidR="00616130" w:rsidRPr="00B409EA" w:rsidTr="00C621FE">
        <w:tc>
          <w:tcPr>
            <w:tcW w:w="3600" w:type="dxa"/>
            <w:noWrap/>
            <w:vAlign w:val="bottom"/>
            <w:hideMark/>
          </w:tcPr>
          <w:p w:rsidR="00616130" w:rsidRPr="00B409EA" w:rsidRDefault="00616130" w:rsidP="00616130">
            <w:pPr>
              <w:pStyle w:val="BodyText"/>
              <w:ind w:right="-131" w:hanging="18"/>
              <w:rPr>
                <w:rFonts w:ascii="Times New Roman" w:hAnsi="Times New Roman" w:cs="Times New Roman"/>
                <w:b w:val="0"/>
                <w:bCs w:val="0"/>
                <w:spacing w:val="0"/>
                <w:sz w:val="20"/>
                <w:szCs w:val="20"/>
                <w:lang w:val="en-US"/>
              </w:rPr>
            </w:pPr>
            <w:r w:rsidRPr="00B409EA">
              <w:rPr>
                <w:rFonts w:ascii="Times New Roman" w:hAnsi="Times New Roman" w:cs="Times New Roman"/>
                <w:b w:val="0"/>
                <w:bCs w:val="0"/>
                <w:spacing w:val="0"/>
                <w:sz w:val="20"/>
                <w:szCs w:val="20"/>
                <w:lang w:val="en-US"/>
              </w:rPr>
              <w:t>Ratchada Assets Holding Limited</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eastAsia="Angsana New" w:hAnsi="Times New Roman" w:cs="Times New Roman"/>
              </w:rPr>
            </w:pPr>
            <w:r w:rsidRPr="00B409EA">
              <w:rPr>
                <w:rFonts w:ascii="Times New Roman" w:hAnsi="Times New Roman" w:cs="Times New Roman"/>
                <w:lang w:val="en-US"/>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szCs w:val="25"/>
                <w:lang w:val="en-US"/>
              </w:rPr>
            </w:pPr>
            <w:r w:rsidRPr="00B409EA">
              <w:rPr>
                <w:rFonts w:ascii="Times New Roman" w:hAnsi="Times New Roman" w:cs="Times New Roman"/>
                <w:szCs w:val="25"/>
                <w:lang w:val="en-US"/>
              </w:rPr>
              <w:t>100.0</w:t>
            </w:r>
          </w:p>
        </w:tc>
      </w:tr>
      <w:tr w:rsidR="00616130" w:rsidRPr="00B409EA" w:rsidTr="00C621FE">
        <w:tc>
          <w:tcPr>
            <w:tcW w:w="3600" w:type="dxa"/>
            <w:noWrap/>
            <w:vAlign w:val="bottom"/>
          </w:tcPr>
          <w:p w:rsidR="00616130" w:rsidRPr="00B409EA" w:rsidRDefault="00616130" w:rsidP="00616130">
            <w:pPr>
              <w:spacing w:line="240" w:lineRule="auto"/>
              <w:ind w:left="252" w:hanging="252"/>
              <w:rPr>
                <w:rFonts w:ascii="Times New Roman" w:hAnsi="Times New Roman" w:cs="Times New Roman"/>
                <w:lang w:val="en-US"/>
              </w:rPr>
            </w:pPr>
            <w:r w:rsidRPr="00B409EA">
              <w:rPr>
                <w:rFonts w:ascii="Times New Roman" w:hAnsi="Times New Roman" w:cs="Times New Roman"/>
                <w:lang w:val="en-US"/>
              </w:rPr>
              <w:t>Chipper Global Limited</w:t>
            </w:r>
          </w:p>
        </w:tc>
        <w:tc>
          <w:tcPr>
            <w:tcW w:w="1440" w:type="dxa"/>
            <w:noWrap/>
            <w:vAlign w:val="bottom"/>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British Virgin Islands</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tcPr>
          <w:p w:rsidR="003C3E06" w:rsidRDefault="003C3E06" w:rsidP="00616130">
            <w:pPr>
              <w:tabs>
                <w:tab w:val="decimal" w:pos="703"/>
              </w:tabs>
              <w:spacing w:line="240" w:lineRule="auto"/>
              <w:rPr>
                <w:rFonts w:ascii="Times New Roman" w:hAnsi="Times New Roman" w:cs="Times New Roman"/>
                <w:lang w:val="en-US"/>
              </w:rPr>
            </w:pPr>
          </w:p>
          <w:p w:rsidR="00616130" w:rsidRPr="00616130" w:rsidRDefault="00616130" w:rsidP="00616130">
            <w:pPr>
              <w:tabs>
                <w:tab w:val="decimal" w:pos="703"/>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w:t>
            </w:r>
          </w:p>
        </w:tc>
      </w:tr>
      <w:tr w:rsidR="00616130" w:rsidRPr="00B409EA" w:rsidTr="00D14711">
        <w:tc>
          <w:tcPr>
            <w:tcW w:w="3600" w:type="dxa"/>
            <w:noWrap/>
            <w:vAlign w:val="bottom"/>
          </w:tcPr>
          <w:p w:rsidR="00616130" w:rsidRPr="00B409EA" w:rsidRDefault="00616130" w:rsidP="00616130">
            <w:pPr>
              <w:spacing w:line="240" w:lineRule="auto"/>
              <w:ind w:left="252" w:hanging="252"/>
              <w:rPr>
                <w:rFonts w:ascii="Times New Roman" w:hAnsi="Times New Roman" w:cs="Times New Roman"/>
                <w:i/>
                <w:iCs/>
                <w:lang w:val="en-US"/>
              </w:rPr>
            </w:pPr>
          </w:p>
        </w:tc>
        <w:tc>
          <w:tcPr>
            <w:tcW w:w="1440"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vAlign w:val="bottom"/>
          </w:tcPr>
          <w:p w:rsidR="00616130" w:rsidRPr="00B409EA" w:rsidRDefault="00616130" w:rsidP="00616130">
            <w:pPr>
              <w:tabs>
                <w:tab w:val="decimal" w:pos="580"/>
              </w:tabs>
              <w:spacing w:line="240" w:lineRule="auto"/>
              <w:rPr>
                <w:rFonts w:ascii="Times New Roman" w:hAnsi="Times New Roman" w:cs="Times New Roman"/>
                <w:lang w:val="en-US"/>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tcPr>
          <w:p w:rsidR="00616130" w:rsidRPr="00B409EA" w:rsidRDefault="00616130" w:rsidP="00616130">
            <w:pPr>
              <w:tabs>
                <w:tab w:val="decimal" w:pos="703"/>
              </w:tabs>
              <w:spacing w:line="240" w:lineRule="auto"/>
              <w:rPr>
                <w:rFonts w:ascii="Times New Roman" w:hAnsi="Times New Roman" w:cs="Times New Roman"/>
                <w:lang w:val="en-US"/>
              </w:rPr>
            </w:pPr>
          </w:p>
        </w:tc>
      </w:tr>
      <w:tr w:rsidR="00616130" w:rsidRPr="00B409EA" w:rsidTr="00D14711">
        <w:tc>
          <w:tcPr>
            <w:tcW w:w="3600" w:type="dxa"/>
            <w:noWrap/>
            <w:vAlign w:val="bottom"/>
            <w:hideMark/>
          </w:tcPr>
          <w:p w:rsidR="00616130" w:rsidRPr="00B409EA" w:rsidRDefault="00616130" w:rsidP="00616130">
            <w:pPr>
              <w:spacing w:line="240" w:lineRule="auto"/>
              <w:rPr>
                <w:rFonts w:ascii="Times New Roman" w:hAnsi="Times New Roman" w:cs="Times New Roman"/>
                <w:b/>
                <w:bCs/>
                <w:i/>
                <w:iCs/>
                <w:lang w:val="en-US"/>
              </w:rPr>
            </w:pPr>
            <w:r w:rsidRPr="00B409EA">
              <w:rPr>
                <w:rFonts w:ascii="Times New Roman" w:hAnsi="Times New Roman" w:cs="Times New Roman"/>
                <w:b/>
                <w:bCs/>
                <w:i/>
                <w:iCs/>
                <w:lang w:val="en-US"/>
              </w:rPr>
              <w:t>Funds</w:t>
            </w:r>
          </w:p>
        </w:tc>
        <w:tc>
          <w:tcPr>
            <w:tcW w:w="1440" w:type="dxa"/>
            <w:noWrap/>
            <w:vAlign w:val="bottom"/>
          </w:tcPr>
          <w:p w:rsidR="00616130" w:rsidRPr="00B409EA" w:rsidRDefault="00616130" w:rsidP="00616130">
            <w:pPr>
              <w:spacing w:line="240" w:lineRule="auto"/>
              <w:jc w:val="center"/>
              <w:rPr>
                <w:rFonts w:ascii="Times New Roman" w:hAnsi="Times New Roman" w:cs="Times New Roman"/>
                <w:lang w:val="en-US"/>
              </w:rPr>
            </w:pP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tcPr>
          <w:p w:rsidR="00616130" w:rsidRPr="00B409EA" w:rsidRDefault="00616130" w:rsidP="00616130">
            <w:pPr>
              <w:spacing w:line="240" w:lineRule="auto"/>
              <w:jc w:val="center"/>
              <w:rPr>
                <w:rFonts w:ascii="Times New Roman" w:eastAsia="Angsana New" w:hAnsi="Times New Roman" w:cs="Times New Roman"/>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vAlign w:val="bottom"/>
          </w:tcPr>
          <w:p w:rsidR="00616130" w:rsidRPr="00B409EA" w:rsidRDefault="00616130" w:rsidP="00616130">
            <w:pPr>
              <w:tabs>
                <w:tab w:val="decimal" w:pos="580"/>
              </w:tabs>
              <w:spacing w:line="240" w:lineRule="auto"/>
              <w:rPr>
                <w:rFonts w:ascii="Times New Roman" w:hAnsi="Times New Roman" w:cs="Times New Roman"/>
                <w:lang w:val="en-US"/>
              </w:rPr>
            </w:pP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tcPr>
          <w:p w:rsidR="00616130" w:rsidRPr="00B409EA" w:rsidRDefault="00616130" w:rsidP="00616130">
            <w:pPr>
              <w:tabs>
                <w:tab w:val="decimal" w:pos="703"/>
              </w:tabs>
              <w:spacing w:line="240" w:lineRule="auto"/>
              <w:rPr>
                <w:rFonts w:ascii="Times New Roman" w:hAnsi="Times New Roman" w:cs="Times New Roman"/>
                <w:lang w:val="en-US"/>
              </w:rPr>
            </w:pPr>
          </w:p>
        </w:tc>
      </w:tr>
      <w:tr w:rsidR="00616130" w:rsidRPr="00B409EA" w:rsidTr="00D14711">
        <w:tc>
          <w:tcPr>
            <w:tcW w:w="3600" w:type="dxa"/>
            <w:noWrap/>
            <w:vAlign w:val="bottom"/>
            <w:hideMark/>
          </w:tcPr>
          <w:p w:rsidR="00616130" w:rsidRPr="00B409EA" w:rsidRDefault="00616130" w:rsidP="00616130">
            <w:pPr>
              <w:spacing w:line="240" w:lineRule="auto"/>
              <w:ind w:left="252" w:hanging="252"/>
              <w:rPr>
                <w:rFonts w:ascii="Times New Roman" w:hAnsi="Times New Roman" w:cs="Times New Roman"/>
                <w:i/>
                <w:iCs/>
                <w:lang w:val="en-US"/>
              </w:rPr>
            </w:pPr>
            <w:r w:rsidRPr="00B409EA">
              <w:rPr>
                <w:rFonts w:ascii="Times New Roman" w:hAnsi="Times New Roman" w:cs="Times New Roman"/>
                <w:lang w:val="en-US"/>
              </w:rPr>
              <w:t xml:space="preserve">Thai Business Fund 4 </w:t>
            </w:r>
          </w:p>
        </w:tc>
        <w:tc>
          <w:tcPr>
            <w:tcW w:w="1440"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hAnsi="Times New Roman" w:cs="Times New Roman"/>
                <w:lang w:val="en-US"/>
              </w:rPr>
              <w:t>(6)</w:t>
            </w:r>
          </w:p>
        </w:tc>
        <w:tc>
          <w:tcPr>
            <w:tcW w:w="236" w:type="dxa"/>
            <w:noWrap/>
            <w:vAlign w:val="bottom"/>
          </w:tcPr>
          <w:p w:rsidR="00616130" w:rsidRPr="00B409EA" w:rsidRDefault="00616130" w:rsidP="00616130">
            <w:pPr>
              <w:spacing w:line="240" w:lineRule="auto"/>
              <w:rPr>
                <w:rFonts w:ascii="Times New Roman" w:hAnsi="Times New Roman" w:cs="Times New Roman"/>
                <w:lang w:val="en-US"/>
              </w:rPr>
            </w:pPr>
          </w:p>
        </w:tc>
        <w:tc>
          <w:tcPr>
            <w:tcW w:w="1394" w:type="dxa"/>
            <w:noWrap/>
            <w:vAlign w:val="bottom"/>
            <w:hideMark/>
          </w:tcPr>
          <w:p w:rsidR="00616130" w:rsidRPr="00B409EA" w:rsidRDefault="00616130" w:rsidP="00616130">
            <w:pPr>
              <w:spacing w:line="240" w:lineRule="auto"/>
              <w:jc w:val="center"/>
              <w:rPr>
                <w:rFonts w:ascii="Times New Roman" w:hAnsi="Times New Roman" w:cs="Times New Roman"/>
                <w:lang w:val="en-US"/>
              </w:rPr>
            </w:pPr>
            <w:r w:rsidRPr="00B409EA">
              <w:rPr>
                <w:rFonts w:ascii="Times New Roman" w:eastAsia="Angsana New" w:hAnsi="Times New Roman" w:cs="Times New Roman"/>
              </w:rPr>
              <w:t>Thailand</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223" w:type="dxa"/>
            <w:noWrap/>
            <w:vAlign w:val="bottom"/>
          </w:tcPr>
          <w:p w:rsidR="00616130" w:rsidRPr="00B409EA" w:rsidRDefault="00616130" w:rsidP="00616130">
            <w:pPr>
              <w:tabs>
                <w:tab w:val="decimal" w:pos="690"/>
              </w:tabs>
              <w:spacing w:line="240" w:lineRule="auto"/>
              <w:rPr>
                <w:rFonts w:ascii="Times New Roman" w:hAnsi="Times New Roman" w:cs="Times New Roman"/>
                <w:lang w:val="en-US"/>
              </w:rPr>
            </w:pPr>
            <w:r w:rsidRPr="00616130">
              <w:rPr>
                <w:rFonts w:ascii="Times New Roman" w:hAnsi="Times New Roman" w:cs="Times New Roman"/>
                <w:lang w:val="en-US"/>
              </w:rPr>
              <w:t>100.0</w:t>
            </w:r>
          </w:p>
        </w:tc>
        <w:tc>
          <w:tcPr>
            <w:tcW w:w="270" w:type="dxa"/>
            <w:noWrap/>
            <w:vAlign w:val="bottom"/>
          </w:tcPr>
          <w:p w:rsidR="00616130" w:rsidRPr="00B409EA" w:rsidRDefault="00616130" w:rsidP="00616130">
            <w:pPr>
              <w:spacing w:line="240" w:lineRule="auto"/>
              <w:rPr>
                <w:rFonts w:ascii="Times New Roman" w:hAnsi="Times New Roman" w:cs="Times New Roman"/>
                <w:lang w:val="en-US"/>
              </w:rPr>
            </w:pPr>
          </w:p>
        </w:tc>
        <w:tc>
          <w:tcPr>
            <w:tcW w:w="1177" w:type="dxa"/>
            <w:gridSpan w:val="2"/>
            <w:noWrap/>
            <w:vAlign w:val="bottom"/>
            <w:hideMark/>
          </w:tcPr>
          <w:p w:rsidR="00616130" w:rsidRPr="00B409EA" w:rsidRDefault="00616130" w:rsidP="00616130">
            <w:pPr>
              <w:tabs>
                <w:tab w:val="decimal" w:pos="703"/>
              </w:tabs>
              <w:spacing w:line="240" w:lineRule="auto"/>
              <w:rPr>
                <w:rFonts w:ascii="Times New Roman" w:hAnsi="Times New Roman" w:cs="Times New Roman"/>
                <w:lang w:val="en-US"/>
              </w:rPr>
            </w:pPr>
            <w:r w:rsidRPr="00B409EA">
              <w:rPr>
                <w:rFonts w:ascii="Times New Roman" w:hAnsi="Times New Roman" w:cs="Times New Roman"/>
                <w:lang w:val="en-US"/>
              </w:rPr>
              <w:t>100.0</w:t>
            </w:r>
          </w:p>
        </w:tc>
      </w:tr>
    </w:tbl>
    <w:p w:rsidR="00AC5291" w:rsidRPr="00B409EA" w:rsidRDefault="00AC5291" w:rsidP="00AC5291">
      <w:pPr>
        <w:spacing w:line="240" w:lineRule="auto"/>
        <w:rPr>
          <w:rFonts w:ascii="Times New Roman" w:hAnsi="Times New Roman" w:cs="Times New Roman"/>
          <w:sz w:val="2"/>
          <w:szCs w:val="2"/>
        </w:rPr>
      </w:pPr>
    </w:p>
    <w:p w:rsidR="00AC5291" w:rsidRPr="00B409EA" w:rsidRDefault="00AC5291" w:rsidP="009173BE">
      <w:pPr>
        <w:ind w:left="504" w:hanging="504"/>
        <w:jc w:val="thaiDistribute"/>
        <w:rPr>
          <w:rFonts w:ascii="Times New Roman" w:hAnsi="Times New Roman" w:cs="Times New Roman"/>
          <w:sz w:val="22"/>
          <w:szCs w:val="22"/>
          <w:lang w:val="en-US"/>
        </w:rPr>
      </w:pPr>
    </w:p>
    <w:p w:rsidR="001271FF" w:rsidRPr="00B409EA" w:rsidRDefault="001271FF" w:rsidP="00294B42">
      <w:pPr>
        <w:ind w:left="936" w:hanging="48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t>Type of business</w:t>
      </w:r>
    </w:p>
    <w:p w:rsidR="004668D6" w:rsidRPr="00B409EA" w:rsidRDefault="004668D6" w:rsidP="00294B42">
      <w:pPr>
        <w:ind w:left="936" w:hanging="486"/>
        <w:rPr>
          <w:rFonts w:ascii="Times New Roman" w:eastAsia="Angsana New" w:hAnsi="Times New Roman" w:cs="Times New Roman"/>
          <w:i/>
          <w:iCs/>
          <w:sz w:val="22"/>
          <w:szCs w:val="22"/>
          <w:lang w:val="en-US"/>
        </w:rPr>
      </w:pPr>
    </w:p>
    <w:p w:rsidR="001271FF"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p>
    <w:p w:rsidR="001271FF" w:rsidRPr="00B409EA" w:rsidRDefault="00A55CF4"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rsidR="001271FF" w:rsidRPr="00B409EA" w:rsidRDefault="005068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rsidR="001271FF" w:rsidRPr="00B409EA" w:rsidRDefault="001271FF" w:rsidP="00294B42">
      <w:pPr>
        <w:ind w:left="936" w:hanging="486"/>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rsidR="001271FF"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rsidR="001271FF"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rsidR="0094671B" w:rsidRPr="00B409EA" w:rsidRDefault="001271F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rsidR="00092E0E" w:rsidRPr="00B409EA" w:rsidRDefault="00092E0E"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rsidR="00E0568F" w:rsidRPr="00B409EA" w:rsidRDefault="005B029E"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rsidR="0070025D" w:rsidRPr="00B409EA" w:rsidRDefault="00E0568F"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rsidR="00C06A57" w:rsidRPr="00B409EA" w:rsidRDefault="00C06A57"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rsidR="005F14D3" w:rsidRDefault="005631ED" w:rsidP="00294B42">
      <w:pPr>
        <w:ind w:left="936" w:hanging="486"/>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r w:rsidR="005F14D3">
        <w:rPr>
          <w:rFonts w:ascii="Times New Roman" w:eastAsia="Angsana New" w:hAnsi="Times New Roman" w:cs="Times New Roman"/>
          <w:sz w:val="22"/>
          <w:szCs w:val="22"/>
          <w:lang w:val="en-US"/>
        </w:rPr>
        <w:br w:type="page"/>
      </w:r>
    </w:p>
    <w:p w:rsidR="00F50D46" w:rsidRPr="00B409EA" w:rsidRDefault="00CC4D4C" w:rsidP="00576917">
      <w:pPr>
        <w:ind w:left="540" w:hanging="540"/>
        <w:rPr>
          <w:rFonts w:ascii="Times New Roman" w:eastAsia="Angsana New" w:hAnsi="Times New Roman" w:cs="Times New Roman"/>
          <w:sz w:val="16"/>
          <w:szCs w:val="16"/>
          <w:lang w:val="en-US"/>
        </w:rPr>
      </w:pPr>
      <w:r w:rsidRPr="00B409EA">
        <w:rPr>
          <w:rFonts w:ascii="Times New Roman" w:hAnsi="Times New Roman" w:cs="Times New Roman"/>
          <w:b/>
          <w:bCs/>
          <w:sz w:val="24"/>
          <w:szCs w:val="24"/>
        </w:rPr>
        <w:lastRenderedPageBreak/>
        <w:t xml:space="preserve">2     </w:t>
      </w:r>
      <w:r w:rsidR="00576917" w:rsidRPr="00B409EA">
        <w:rPr>
          <w:rFonts w:ascii="Times New Roman" w:hAnsi="Times New Roman" w:cs="Times New Roman"/>
          <w:b/>
          <w:bCs/>
          <w:sz w:val="24"/>
          <w:szCs w:val="24"/>
          <w:cs/>
        </w:rPr>
        <w:tab/>
      </w:r>
      <w:r w:rsidR="00F50D46" w:rsidRPr="00B409EA">
        <w:rPr>
          <w:rFonts w:ascii="Times New Roman" w:hAnsi="Times New Roman" w:cs="Times New Roman"/>
          <w:b/>
          <w:bCs/>
          <w:sz w:val="24"/>
          <w:szCs w:val="24"/>
        </w:rPr>
        <w:t xml:space="preserve">Basis of preparation of </w:t>
      </w:r>
      <w:r w:rsidR="000D7928" w:rsidRPr="00B409EA">
        <w:rPr>
          <w:rFonts w:ascii="Times New Roman" w:hAnsi="Times New Roman" w:cs="Times New Roman"/>
          <w:b/>
          <w:bCs/>
          <w:sz w:val="24"/>
          <w:szCs w:val="24"/>
        </w:rPr>
        <w:t xml:space="preserve">the </w:t>
      </w:r>
      <w:r w:rsidR="00F50D46" w:rsidRPr="00B409EA">
        <w:rPr>
          <w:rFonts w:ascii="Times New Roman" w:hAnsi="Times New Roman" w:cs="Times New Roman"/>
          <w:b/>
          <w:bCs/>
          <w:sz w:val="24"/>
          <w:szCs w:val="24"/>
        </w:rPr>
        <w:t>financial statements</w:t>
      </w:r>
    </w:p>
    <w:p w:rsidR="00F50D46" w:rsidRPr="00B409EA" w:rsidRDefault="00F50D46" w:rsidP="002E2272">
      <w:pPr>
        <w:ind w:left="540"/>
        <w:jc w:val="both"/>
        <w:rPr>
          <w:rFonts w:ascii="Times New Roman" w:hAnsi="Times New Roman" w:cs="Times New Roman"/>
          <w:sz w:val="22"/>
          <w:szCs w:val="22"/>
        </w:rPr>
      </w:pPr>
    </w:p>
    <w:p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(a) </w:t>
      </w:r>
      <w:r w:rsidRPr="00B409EA">
        <w:rPr>
          <w:rFonts w:ascii="Times New Roman" w:hAnsi="Times New Roman" w:cs="Times New Roman"/>
          <w:i/>
          <w:iCs/>
          <w:sz w:val="22"/>
          <w:szCs w:val="22"/>
        </w:rPr>
        <w:tab/>
        <w:t>Statement of compliance</w:t>
      </w:r>
    </w:p>
    <w:p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rsidR="00DD23A0" w:rsidRPr="00B409EA" w:rsidRDefault="00DD23A0" w:rsidP="00DD23A0">
      <w:pPr>
        <w:pStyle w:val="BodyText"/>
        <w:spacing w:line="240" w:lineRule="atLeast"/>
        <w:ind w:left="540"/>
        <w:rPr>
          <w:rFonts w:ascii="Times New Roman" w:hAnsi="Times New Roman" w:cs="Times New Roman"/>
          <w:b w:val="0"/>
          <w:bCs w:val="0"/>
          <w:sz w:val="22"/>
          <w:szCs w:val="22"/>
        </w:rPr>
      </w:pPr>
      <w:r w:rsidRPr="00B409EA">
        <w:rPr>
          <w:rFonts w:ascii="Times New Roman" w:hAnsi="Times New Roman" w:cs="Times New Roman"/>
          <w:b w:val="0"/>
          <w:bCs w:val="0"/>
          <w:sz w:val="22"/>
          <w:szCs w:val="22"/>
        </w:rPr>
        <w:t xml:space="preserve">The </w:t>
      </w:r>
      <w:r w:rsidRPr="00B409EA">
        <w:rPr>
          <w:rFonts w:ascii="Times New Roman" w:hAnsi="Times New Roman" w:cs="Times New Roman"/>
          <w:b w:val="0"/>
          <w:bCs w:val="0"/>
          <w:sz w:val="22"/>
          <w:szCs w:val="22"/>
          <w:lang w:val="en-US"/>
        </w:rPr>
        <w:t xml:space="preserve">condensed </w:t>
      </w:r>
      <w:r w:rsidRPr="00B409EA">
        <w:rPr>
          <w:rFonts w:ascii="Times New Roman" w:hAnsi="Times New Roman" w:cs="Times New Roman"/>
          <w:b w:val="0"/>
          <w:bCs w:val="0"/>
          <w:sz w:val="22"/>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409EA">
        <w:rPr>
          <w:rFonts w:ascii="Times New Roman" w:hAnsi="Times New Roman" w:cs="Times New Roman"/>
          <w:b w:val="0"/>
          <w:bCs w:val="0"/>
          <w:i/>
          <w:iCs/>
          <w:sz w:val="22"/>
          <w:szCs w:val="22"/>
        </w:rPr>
        <w:t xml:space="preserve">Interim Financial Reporting, </w:t>
      </w:r>
      <w:r w:rsidRPr="00B409EA">
        <w:rPr>
          <w:rFonts w:ascii="Times New Roman" w:hAnsi="Times New Roman" w:cs="Times New Roman"/>
          <w:b w:val="0"/>
          <w:bCs w:val="0"/>
          <w:sz w:val="22"/>
          <w:szCs w:val="22"/>
        </w:rPr>
        <w:t xml:space="preserve">guidelines promulgated by the Federation of Accounting Professions and applicable rules and regulations of the Thai Securities and Exchange Commission. </w:t>
      </w:r>
    </w:p>
    <w:p w:rsidR="0053301E" w:rsidRPr="00B409EA" w:rsidRDefault="0053301E" w:rsidP="0053301E">
      <w:pPr>
        <w:pStyle w:val="BodyText"/>
        <w:spacing w:line="240" w:lineRule="atLeast"/>
        <w:ind w:left="540"/>
        <w:rPr>
          <w:rFonts w:ascii="Times New Roman" w:hAnsi="Times New Roman" w:cs="Times New Roman"/>
          <w:b w:val="0"/>
          <w:bCs w:val="0"/>
          <w:sz w:val="22"/>
          <w:szCs w:val="22"/>
        </w:rPr>
      </w:pPr>
    </w:p>
    <w:p w:rsidR="00A314FD" w:rsidRPr="00B409EA" w:rsidRDefault="0053301E" w:rsidP="0053301E">
      <w:pPr>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E1016A">
        <w:rPr>
          <w:rFonts w:ascii="Times New Roman" w:hAnsi="Times New Roman" w:cs="Times New Roman"/>
          <w:sz w:val="22"/>
          <w:szCs w:val="22"/>
        </w:rPr>
        <w:t xml:space="preserve">             </w:t>
      </w:r>
      <w:r w:rsidRPr="00B409EA">
        <w:rPr>
          <w:rFonts w:ascii="Times New Roman" w:hAnsi="Times New Roman" w:cs="Times New Roman"/>
          <w:sz w:val="22"/>
          <w:szCs w:val="22"/>
        </w:rPr>
        <w:t>31 December 2018.</w:t>
      </w:r>
    </w:p>
    <w:p w:rsidR="0053301E" w:rsidRPr="00B409EA" w:rsidRDefault="0053301E" w:rsidP="0053301E">
      <w:pPr>
        <w:ind w:left="540"/>
        <w:jc w:val="both"/>
        <w:rPr>
          <w:rFonts w:ascii="Times New Roman" w:hAnsi="Times New Roman" w:cs="Times New Roman"/>
          <w:sz w:val="22"/>
          <w:szCs w:val="22"/>
        </w:rPr>
      </w:pPr>
    </w:p>
    <w:p w:rsidR="00A31C34" w:rsidRPr="00B409EA" w:rsidRDefault="00A31C34" w:rsidP="00914A4C">
      <w:pPr>
        <w:pStyle w:val="BodyText"/>
        <w:numPr>
          <w:ilvl w:val="0"/>
          <w:numId w:val="26"/>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Use of judgements, estimates and accounting policies   </w:t>
      </w:r>
    </w:p>
    <w:p w:rsidR="00A31C34" w:rsidRPr="00B409EA" w:rsidRDefault="00A31C34" w:rsidP="00576917">
      <w:pPr>
        <w:ind w:left="540"/>
        <w:jc w:val="both"/>
        <w:rPr>
          <w:rFonts w:ascii="Times New Roman" w:hAnsi="Times New Roman" w:cs="Times New Roman"/>
          <w:sz w:val="22"/>
          <w:szCs w:val="22"/>
        </w:rPr>
      </w:pPr>
    </w:p>
    <w:p w:rsidR="00A31C34" w:rsidRPr="00B409EA" w:rsidRDefault="00A31C34" w:rsidP="00576917">
      <w:pPr>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B409EA">
        <w:rPr>
          <w:rFonts w:ascii="Times New Roman" w:hAnsi="Times New Roman" w:cs="Times New Roman"/>
          <w:i/>
          <w:iCs/>
          <w:sz w:val="22"/>
          <w:szCs w:val="22"/>
        </w:rPr>
        <w:t>Revenue from Contracts with Customers</w:t>
      </w:r>
      <w:r w:rsidRPr="00B409EA">
        <w:rPr>
          <w:rFonts w:ascii="Times New Roman" w:hAnsi="Times New Roman" w:cs="Times New Roman"/>
          <w:sz w:val="22"/>
          <w:szCs w:val="22"/>
        </w:rPr>
        <w:t xml:space="preserve"> (“TFRS 15”) which the Group has initially adopted to replace TAS 18 </w:t>
      </w:r>
      <w:r w:rsidRPr="00B409EA">
        <w:rPr>
          <w:rFonts w:ascii="Times New Roman" w:hAnsi="Times New Roman" w:cs="Times New Roman"/>
          <w:i/>
          <w:iCs/>
          <w:sz w:val="22"/>
          <w:szCs w:val="22"/>
        </w:rPr>
        <w:t>Revenue</w:t>
      </w:r>
      <w:r w:rsidRPr="00B409EA">
        <w:rPr>
          <w:rFonts w:ascii="Times New Roman" w:hAnsi="Times New Roman" w:cs="Times New Roman"/>
          <w:sz w:val="22"/>
          <w:szCs w:val="22"/>
        </w:rPr>
        <w:t xml:space="preserve"> (“TAS 18”), TAS 11 </w:t>
      </w:r>
      <w:r w:rsidRPr="00B409EA">
        <w:rPr>
          <w:rFonts w:ascii="Times New Roman" w:hAnsi="Times New Roman" w:cs="Times New Roman"/>
          <w:i/>
          <w:iCs/>
          <w:sz w:val="22"/>
          <w:szCs w:val="22"/>
        </w:rPr>
        <w:t>Construction Contracts</w:t>
      </w:r>
      <w:r w:rsidRPr="00B409EA">
        <w:rPr>
          <w:rFonts w:ascii="Times New Roman" w:hAnsi="Times New Roman" w:cs="Times New Roman"/>
          <w:sz w:val="22"/>
          <w:szCs w:val="22"/>
        </w:rPr>
        <w:t xml:space="preserve"> (“TAS11”) and related interpretations.</w:t>
      </w:r>
    </w:p>
    <w:p w:rsidR="00A31C34" w:rsidRPr="00B409EA" w:rsidRDefault="00A31C34" w:rsidP="00576917">
      <w:pPr>
        <w:ind w:left="540"/>
        <w:jc w:val="both"/>
        <w:rPr>
          <w:rFonts w:ascii="Times New Roman" w:hAnsi="Times New Roman" w:cs="Times New Roman"/>
          <w:sz w:val="22"/>
          <w:szCs w:val="22"/>
        </w:rPr>
      </w:pPr>
    </w:p>
    <w:p w:rsidR="00A77235" w:rsidRDefault="00A77235" w:rsidP="00A77235">
      <w:pPr>
        <w:ind w:left="540"/>
        <w:jc w:val="thaiDistribute"/>
        <w:rPr>
          <w:rFonts w:ascii="Times New Roman" w:hAnsi="Times New Roman" w:cs="Times New Roman"/>
          <w:sz w:val="22"/>
          <w:szCs w:val="22"/>
          <w:lang w:val="en-US"/>
        </w:rPr>
      </w:pPr>
      <w:r w:rsidRPr="00A77235">
        <w:rPr>
          <w:rFonts w:ascii="Times New Roman" w:hAnsi="Times New Roman" w:cs="Times New Roman"/>
          <w:sz w:val="22"/>
          <w:szCs w:val="22"/>
          <w:lang w:val="en-US"/>
        </w:rPr>
        <w:t>The Group has adopted TFRS 15 using retrospective approach, hence, the Group has applied all requirements of TFRS 15 to each comparative period presented in the consolidated and separate financial statements.</w:t>
      </w:r>
    </w:p>
    <w:p w:rsidR="00A77235" w:rsidRDefault="00A77235" w:rsidP="003F62D7">
      <w:pPr>
        <w:ind w:left="540"/>
        <w:jc w:val="thaiDistribute"/>
        <w:rPr>
          <w:rFonts w:ascii="Times New Roman" w:hAnsi="Times New Roman" w:cs="Times New Roman"/>
          <w:sz w:val="22"/>
          <w:szCs w:val="22"/>
        </w:rPr>
      </w:pPr>
    </w:p>
    <w:p w:rsidR="00A31C34" w:rsidRPr="00B409EA" w:rsidRDefault="00A31C34" w:rsidP="003F62D7">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assessed that it has significant risks and rewards of ownership of the goods. This change results in</w:t>
      </w:r>
      <w:r w:rsidR="006176F5">
        <w:rPr>
          <w:rFonts w:ascii="Times New Roman" w:hAnsi="Times New Roman" w:cs="Times New Roman"/>
          <w:sz w:val="22"/>
          <w:szCs w:val="22"/>
        </w:rPr>
        <w:t xml:space="preserve"> similar</w:t>
      </w:r>
      <w:r w:rsidRPr="00B409EA">
        <w:rPr>
          <w:rFonts w:ascii="Times New Roman" w:hAnsi="Times New Roman" w:cs="Times New Roman"/>
          <w:sz w:val="22"/>
          <w:szCs w:val="22"/>
        </w:rPr>
        <w:t xml:space="preserve"> decreases in revenue from food </w:t>
      </w:r>
      <w:proofErr w:type="spellStart"/>
      <w:r w:rsidRPr="00B409EA">
        <w:rPr>
          <w:rFonts w:ascii="Times New Roman" w:hAnsi="Times New Roman" w:cs="Times New Roman"/>
          <w:sz w:val="22"/>
          <w:szCs w:val="22"/>
        </w:rPr>
        <w:t>center</w:t>
      </w:r>
      <w:proofErr w:type="spellEnd"/>
      <w:r w:rsidRPr="00B409EA">
        <w:rPr>
          <w:rFonts w:ascii="Times New Roman" w:hAnsi="Times New Roman" w:cs="Times New Roman"/>
          <w:sz w:val="22"/>
          <w:szCs w:val="22"/>
        </w:rPr>
        <w:t xml:space="preserve"> services, and cost of food </w:t>
      </w:r>
      <w:proofErr w:type="spellStart"/>
      <w:r w:rsidRPr="00B409EA">
        <w:rPr>
          <w:rFonts w:ascii="Times New Roman" w:hAnsi="Times New Roman" w:cs="Times New Roman"/>
          <w:sz w:val="22"/>
          <w:szCs w:val="22"/>
        </w:rPr>
        <w:t>center</w:t>
      </w:r>
      <w:proofErr w:type="spellEnd"/>
      <w:r w:rsidRPr="00B409EA">
        <w:rPr>
          <w:rFonts w:ascii="Times New Roman" w:hAnsi="Times New Roman" w:cs="Times New Roman"/>
          <w:sz w:val="22"/>
          <w:szCs w:val="22"/>
        </w:rPr>
        <w:t xml:space="preserve"> services</w:t>
      </w:r>
      <w:r w:rsidR="006176F5">
        <w:rPr>
          <w:rFonts w:ascii="Times New Roman" w:hAnsi="Times New Roman" w:cs="Times New Roman"/>
          <w:sz w:val="22"/>
          <w:szCs w:val="22"/>
        </w:rPr>
        <w:t xml:space="preserve"> in the consolidated financial statements of comprehensive income for three</w:t>
      </w:r>
      <w:r w:rsidR="0050256B" w:rsidRPr="00B409EA">
        <w:rPr>
          <w:rFonts w:ascii="Times New Roman" w:hAnsi="Times New Roman" w:cs="Times New Roman"/>
          <w:sz w:val="22"/>
          <w:szCs w:val="24"/>
          <w:lang w:val="en-US" w:bidi="ar-SA"/>
        </w:rPr>
        <w:t>-month and nine-month periods ended 30 September 2019</w:t>
      </w:r>
      <w:r w:rsidRPr="00B409EA">
        <w:rPr>
          <w:rFonts w:ascii="Times New Roman" w:hAnsi="Times New Roman" w:cs="Times New Roman"/>
          <w:sz w:val="22"/>
          <w:szCs w:val="22"/>
        </w:rPr>
        <w:t xml:space="preserve"> of Baht 3</w:t>
      </w:r>
      <w:r w:rsidR="00E06063">
        <w:rPr>
          <w:rFonts w:ascii="Times New Roman" w:hAnsi="Times New Roman" w:cs="Times New Roman"/>
          <w:sz w:val="22"/>
          <w:szCs w:val="22"/>
        </w:rPr>
        <w:t>25</w:t>
      </w:r>
      <w:r w:rsidRPr="00B409EA">
        <w:rPr>
          <w:rFonts w:ascii="Times New Roman" w:hAnsi="Times New Roman" w:cs="Times New Roman"/>
          <w:sz w:val="22"/>
          <w:szCs w:val="22"/>
        </w:rPr>
        <w:t xml:space="preserve"> million and</w:t>
      </w:r>
      <w:r w:rsidR="0050256B">
        <w:rPr>
          <w:rFonts w:ascii="Times New Roman" w:hAnsi="Times New Roman" w:cs="Times New Roman"/>
          <w:sz w:val="22"/>
          <w:szCs w:val="22"/>
        </w:rPr>
        <w:t xml:space="preserve"> </w:t>
      </w:r>
      <w:r w:rsidRPr="00B409EA">
        <w:rPr>
          <w:rFonts w:ascii="Times New Roman" w:hAnsi="Times New Roman" w:cs="Times New Roman"/>
          <w:sz w:val="22"/>
          <w:szCs w:val="22"/>
        </w:rPr>
        <w:t xml:space="preserve">Baht </w:t>
      </w:r>
      <w:r w:rsidR="00E06063">
        <w:rPr>
          <w:rFonts w:ascii="Times New Roman" w:hAnsi="Times New Roman" w:cs="Times New Roman"/>
          <w:sz w:val="22"/>
          <w:szCs w:val="22"/>
        </w:rPr>
        <w:t>977</w:t>
      </w:r>
      <w:r w:rsidRPr="00B409EA">
        <w:rPr>
          <w:rFonts w:ascii="Times New Roman" w:hAnsi="Times New Roman" w:cs="Times New Roman"/>
          <w:sz w:val="22"/>
          <w:szCs w:val="22"/>
        </w:rPr>
        <w:t xml:space="preserve"> million </w:t>
      </w:r>
      <w:r w:rsidRPr="00B409EA">
        <w:rPr>
          <w:rFonts w:ascii="Times New Roman" w:hAnsi="Times New Roman" w:cs="Times New Roman"/>
          <w:i/>
          <w:iCs/>
          <w:sz w:val="22"/>
          <w:szCs w:val="22"/>
        </w:rPr>
        <w:t>(2018: Baht 2</w:t>
      </w:r>
      <w:r w:rsidR="00E06063">
        <w:rPr>
          <w:rFonts w:ascii="Times New Roman" w:hAnsi="Times New Roman" w:cs="Times New Roman"/>
          <w:i/>
          <w:iCs/>
          <w:sz w:val="22"/>
          <w:szCs w:val="22"/>
        </w:rPr>
        <w:t>7</w:t>
      </w:r>
      <w:r w:rsidRPr="00B409EA">
        <w:rPr>
          <w:rFonts w:ascii="Times New Roman" w:hAnsi="Times New Roman" w:cs="Times New Roman"/>
          <w:i/>
          <w:iCs/>
          <w:sz w:val="22"/>
          <w:szCs w:val="22"/>
        </w:rPr>
        <w:t xml:space="preserve">8 million and Baht </w:t>
      </w:r>
      <w:r w:rsidR="00E06063">
        <w:rPr>
          <w:rFonts w:ascii="Times New Roman" w:hAnsi="Times New Roman" w:cs="Times New Roman"/>
          <w:i/>
          <w:iCs/>
          <w:sz w:val="22"/>
          <w:szCs w:val="22"/>
        </w:rPr>
        <w:t>806</w:t>
      </w:r>
      <w:r w:rsidRPr="00B409EA">
        <w:rPr>
          <w:rFonts w:ascii="Times New Roman" w:hAnsi="Times New Roman" w:cs="Times New Roman"/>
          <w:i/>
          <w:iCs/>
          <w:sz w:val="22"/>
          <w:szCs w:val="22"/>
        </w:rPr>
        <w:t xml:space="preserve"> million)</w:t>
      </w:r>
      <w:r w:rsidRPr="00B409EA">
        <w:rPr>
          <w:rFonts w:ascii="Times New Roman" w:hAnsi="Times New Roman" w:cs="Times New Roman"/>
          <w:sz w:val="22"/>
          <w:szCs w:val="22"/>
        </w:rPr>
        <w:t xml:space="preserve"> and </w:t>
      </w:r>
      <w:r w:rsidR="001E7ED6">
        <w:rPr>
          <w:rFonts w:ascii="Times New Roman" w:hAnsi="Times New Roman" w:cs="Times New Roman"/>
          <w:sz w:val="22"/>
          <w:szCs w:val="22"/>
        </w:rPr>
        <w:t>in the separate financial statements of comprehensive income for three</w:t>
      </w:r>
      <w:r w:rsidR="001E7ED6" w:rsidRPr="00B409EA">
        <w:rPr>
          <w:rFonts w:ascii="Times New Roman" w:hAnsi="Times New Roman" w:cs="Times New Roman"/>
          <w:sz w:val="22"/>
          <w:szCs w:val="24"/>
          <w:lang w:val="en-US" w:bidi="ar-SA"/>
        </w:rPr>
        <w:t>-month and nine-month periods ended 30 September 2019</w:t>
      </w:r>
      <w:r w:rsidR="001E7ED6" w:rsidRPr="00B409EA">
        <w:rPr>
          <w:rFonts w:ascii="Times New Roman" w:hAnsi="Times New Roman" w:cs="Times New Roman"/>
          <w:sz w:val="22"/>
          <w:szCs w:val="22"/>
        </w:rPr>
        <w:t xml:space="preserve"> </w:t>
      </w:r>
      <w:r w:rsidRPr="00B409EA">
        <w:rPr>
          <w:rFonts w:ascii="Times New Roman" w:hAnsi="Times New Roman" w:cs="Times New Roman"/>
          <w:sz w:val="22"/>
          <w:szCs w:val="22"/>
        </w:rPr>
        <w:t>of Baht 13</w:t>
      </w:r>
      <w:r w:rsidR="00E06063">
        <w:rPr>
          <w:rFonts w:ascii="Times New Roman" w:hAnsi="Times New Roman" w:cs="Times New Roman"/>
          <w:sz w:val="22"/>
          <w:szCs w:val="22"/>
        </w:rPr>
        <w:t>0</w:t>
      </w:r>
      <w:r w:rsidRPr="00B409EA">
        <w:rPr>
          <w:rFonts w:ascii="Times New Roman" w:hAnsi="Times New Roman" w:cs="Times New Roman"/>
          <w:sz w:val="22"/>
          <w:szCs w:val="22"/>
        </w:rPr>
        <w:t xml:space="preserve"> million and Baht </w:t>
      </w:r>
      <w:r w:rsidR="00E06063">
        <w:rPr>
          <w:rFonts w:ascii="Times New Roman" w:hAnsi="Times New Roman" w:cs="Times New Roman"/>
          <w:sz w:val="22"/>
          <w:szCs w:val="22"/>
        </w:rPr>
        <w:t>39</w:t>
      </w:r>
      <w:r w:rsidRPr="00B409EA">
        <w:rPr>
          <w:rFonts w:ascii="Times New Roman" w:hAnsi="Times New Roman" w:cs="Times New Roman"/>
          <w:sz w:val="22"/>
          <w:szCs w:val="22"/>
        </w:rPr>
        <w:t xml:space="preserve">2 million </w:t>
      </w:r>
      <w:r w:rsidRPr="00B409EA">
        <w:rPr>
          <w:rFonts w:ascii="Times New Roman" w:hAnsi="Times New Roman" w:cs="Times New Roman"/>
          <w:i/>
          <w:iCs/>
          <w:sz w:val="22"/>
          <w:szCs w:val="22"/>
        </w:rPr>
        <w:t>(2018: Baht 9</w:t>
      </w:r>
      <w:r w:rsidR="00E06063">
        <w:rPr>
          <w:rFonts w:ascii="Times New Roman" w:hAnsi="Times New Roman" w:cs="Times New Roman"/>
          <w:i/>
          <w:iCs/>
          <w:sz w:val="22"/>
          <w:szCs w:val="22"/>
        </w:rPr>
        <w:t>5</w:t>
      </w:r>
      <w:r w:rsidRPr="00B409EA">
        <w:rPr>
          <w:rFonts w:ascii="Times New Roman" w:hAnsi="Times New Roman" w:cs="Times New Roman"/>
          <w:i/>
          <w:iCs/>
          <w:sz w:val="22"/>
          <w:szCs w:val="22"/>
        </w:rPr>
        <w:t xml:space="preserve"> million</w:t>
      </w:r>
      <w:r w:rsidR="00185717" w:rsidRPr="00B409EA">
        <w:rPr>
          <w:rFonts w:ascii="Times New Roman" w:hAnsi="Times New Roman" w:cs="Times New Roman"/>
          <w:i/>
          <w:iCs/>
          <w:sz w:val="22"/>
          <w:szCs w:val="22"/>
        </w:rPr>
        <w:t xml:space="preserve"> and Baht </w:t>
      </w:r>
      <w:r w:rsidR="00E06063">
        <w:rPr>
          <w:rFonts w:ascii="Times New Roman" w:hAnsi="Times New Roman" w:cs="Times New Roman"/>
          <w:i/>
          <w:iCs/>
          <w:sz w:val="22"/>
          <w:szCs w:val="22"/>
        </w:rPr>
        <w:t>279</w:t>
      </w:r>
      <w:r w:rsidR="00185717" w:rsidRPr="00B409EA">
        <w:rPr>
          <w:rFonts w:ascii="Times New Roman" w:hAnsi="Times New Roman" w:cs="Times New Roman"/>
          <w:i/>
          <w:iCs/>
          <w:sz w:val="22"/>
          <w:szCs w:val="22"/>
        </w:rPr>
        <w:t xml:space="preserve"> million</w:t>
      </w:r>
      <w:r w:rsidRPr="00B409EA">
        <w:rPr>
          <w:rFonts w:ascii="Times New Roman" w:hAnsi="Times New Roman" w:cs="Times New Roman"/>
          <w:i/>
          <w:iCs/>
          <w:sz w:val="22"/>
          <w:szCs w:val="22"/>
        </w:rPr>
        <w:t>)</w:t>
      </w:r>
      <w:r w:rsidRPr="00B409EA">
        <w:rPr>
          <w:rFonts w:ascii="Times New Roman" w:hAnsi="Times New Roman" w:cs="Times New Roman"/>
          <w:sz w:val="22"/>
          <w:szCs w:val="22"/>
        </w:rPr>
        <w:t>, respectively. Such change in accounting policy has no material impacts on the financial statements.</w:t>
      </w:r>
    </w:p>
    <w:p w:rsidR="00A31C34" w:rsidRPr="00B409EA" w:rsidRDefault="00A31C34" w:rsidP="003F62D7">
      <w:pPr>
        <w:ind w:left="540"/>
        <w:jc w:val="thaiDistribute"/>
        <w:rPr>
          <w:rFonts w:ascii="Times New Roman" w:hAnsi="Times New Roman" w:cs="Times New Roman"/>
          <w:sz w:val="22"/>
          <w:szCs w:val="22"/>
        </w:rPr>
      </w:pPr>
    </w:p>
    <w:p w:rsidR="00A31C34" w:rsidRPr="00B409EA" w:rsidRDefault="00A31C34" w:rsidP="00A31C34">
      <w:pPr>
        <w:ind w:left="540"/>
        <w:jc w:val="thaiDistribute"/>
        <w:rPr>
          <w:rFonts w:ascii="Times New Roman" w:hAnsi="Times New Roman" w:cs="Times New Roman"/>
          <w:sz w:val="22"/>
          <w:szCs w:val="22"/>
        </w:rPr>
      </w:pPr>
      <w:r w:rsidRPr="00D7360D">
        <w:rPr>
          <w:rFonts w:ascii="Times New Roman" w:hAnsi="Times New Roman" w:cs="Times New Roman"/>
          <w:sz w:val="22"/>
          <w:szCs w:val="22"/>
        </w:rPr>
        <w:t>In addition, the Group has not early adopted a number of new and revised TFRS which are not yet effective for current period in preparing these interim financial statements before the effective date. Those new and revised TFRS that are relevant to the Group’s operations are disclosed in note 23.</w:t>
      </w:r>
    </w:p>
    <w:p w:rsidR="00377A38" w:rsidRPr="00B409EA" w:rsidRDefault="00377A38" w:rsidP="00E5038D">
      <w:pPr>
        <w:ind w:left="540"/>
        <w:jc w:val="both"/>
        <w:rPr>
          <w:rFonts w:ascii="Times New Roman" w:hAnsi="Times New Roman" w:cs="Times New Roman"/>
          <w:sz w:val="22"/>
          <w:szCs w:val="22"/>
          <w:lang w:bidi="ar-SA"/>
        </w:rPr>
      </w:pPr>
    </w:p>
    <w:p w:rsidR="00871943" w:rsidRDefault="00871943" w:rsidP="00750518">
      <w:pPr>
        <w:tabs>
          <w:tab w:val="left" w:pos="540"/>
        </w:tabs>
        <w:autoSpaceDE w:val="0"/>
        <w:autoSpaceDN w:val="0"/>
        <w:adjustRightInd w:val="0"/>
        <w:jc w:val="both"/>
        <w:rPr>
          <w:rFonts w:ascii="Times New Roman" w:hAnsi="Times New Roman" w:cs="Times New Roman"/>
          <w:b/>
          <w:bCs/>
          <w:sz w:val="22"/>
          <w:szCs w:val="22"/>
        </w:rPr>
      </w:pPr>
      <w:r>
        <w:rPr>
          <w:rFonts w:ascii="Times New Roman" w:hAnsi="Times New Roman" w:cs="Times New Roman"/>
          <w:b/>
          <w:bCs/>
          <w:sz w:val="22"/>
          <w:szCs w:val="22"/>
        </w:rPr>
        <w:br w:type="page"/>
      </w:r>
    </w:p>
    <w:p w:rsidR="00750518" w:rsidRPr="00B409EA" w:rsidRDefault="00C0256D" w:rsidP="00750518">
      <w:pPr>
        <w:tabs>
          <w:tab w:val="left" w:pos="540"/>
        </w:tabs>
        <w:autoSpaceDE w:val="0"/>
        <w:autoSpaceDN w:val="0"/>
        <w:adjustRightInd w:val="0"/>
        <w:jc w:val="both"/>
        <w:rPr>
          <w:rFonts w:ascii="Times New Roman" w:hAnsi="Times New Roman" w:cs="Times New Roman"/>
          <w:b/>
          <w:bCs/>
          <w:sz w:val="22"/>
          <w:szCs w:val="22"/>
        </w:rPr>
      </w:pPr>
      <w:r w:rsidRPr="00B409EA">
        <w:rPr>
          <w:rFonts w:ascii="Times New Roman" w:hAnsi="Times New Roman" w:cs="Times New Roman"/>
          <w:b/>
          <w:bCs/>
          <w:sz w:val="22"/>
          <w:szCs w:val="22"/>
        </w:rPr>
        <w:lastRenderedPageBreak/>
        <w:t>3</w:t>
      </w:r>
      <w:r w:rsidRPr="00B409EA">
        <w:rPr>
          <w:rFonts w:ascii="Times New Roman" w:hAnsi="Times New Roman" w:cs="Times New Roman"/>
          <w:sz w:val="22"/>
          <w:szCs w:val="22"/>
        </w:rPr>
        <w:tab/>
      </w:r>
      <w:r w:rsidR="00750518" w:rsidRPr="00B409EA">
        <w:rPr>
          <w:rFonts w:ascii="Times New Roman" w:hAnsi="Times New Roman" w:cs="Times New Roman"/>
          <w:b/>
          <w:bCs/>
          <w:sz w:val="22"/>
          <w:szCs w:val="22"/>
        </w:rPr>
        <w:t>Acquisition of business and non-controlling interests</w:t>
      </w:r>
    </w:p>
    <w:p w:rsidR="00750518" w:rsidRPr="00B409EA" w:rsidRDefault="00750518" w:rsidP="00750518">
      <w:pPr>
        <w:tabs>
          <w:tab w:val="left" w:pos="540"/>
        </w:tabs>
        <w:autoSpaceDE w:val="0"/>
        <w:autoSpaceDN w:val="0"/>
        <w:adjustRightInd w:val="0"/>
        <w:jc w:val="both"/>
        <w:rPr>
          <w:rFonts w:ascii="Times New Roman" w:hAnsi="Times New Roman" w:cs="Times New Roman"/>
          <w:b/>
          <w:bCs/>
          <w:sz w:val="22"/>
          <w:szCs w:val="22"/>
        </w:rPr>
      </w:pPr>
    </w:p>
    <w:p w:rsidR="00750518" w:rsidRPr="00B409EA" w:rsidRDefault="00750518" w:rsidP="00914A4C">
      <w:pPr>
        <w:numPr>
          <w:ilvl w:val="0"/>
          <w:numId w:val="24"/>
        </w:numPr>
        <w:ind w:left="540" w:hanging="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18"/>
        </w:rPr>
        <w:t>Acquisition of business</w:t>
      </w:r>
    </w:p>
    <w:p w:rsidR="00750518" w:rsidRPr="00B409EA" w:rsidRDefault="00750518" w:rsidP="00750518">
      <w:pPr>
        <w:tabs>
          <w:tab w:val="left" w:pos="450"/>
        </w:tabs>
        <w:ind w:left="450"/>
        <w:jc w:val="thaiDistribute"/>
        <w:rPr>
          <w:rFonts w:ascii="Times New Roman" w:hAnsi="Times New Roman" w:cs="Times New Roman"/>
          <w:sz w:val="22"/>
          <w:szCs w:val="22"/>
        </w:rPr>
      </w:pPr>
    </w:p>
    <w:p w:rsidR="00750518" w:rsidRPr="00B409EA" w:rsidRDefault="00750518" w:rsidP="00750518">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On 12 September 2018, the Group purchased business of Grand Canal Land Public Company Limited and its subsidiaries (“Grand Canal Land”), a property developer by CPN Pattaya Co., Ltd. (“CPN Pattaya”), a subsidiary of the Company. CPN Pattaya acquired the ordinary shares of 3,278.13 million shares which accounted for 50.43% of total issued and paid-up capital of Grand Canal Land by Baht 3.10 per share, totalling Baht 10,162.21 million and already fully paid-up for shares on 12 September 2018 that Group completed the business acquisition.</w:t>
      </w:r>
    </w:p>
    <w:p w:rsidR="00B409EA" w:rsidRDefault="00B409EA">
      <w:pPr>
        <w:spacing w:line="240" w:lineRule="auto"/>
        <w:rPr>
          <w:rFonts w:ascii="Times New Roman" w:hAnsi="Times New Roman" w:cs="Times New Roman"/>
          <w:spacing w:val="-4"/>
          <w:sz w:val="22"/>
          <w:szCs w:val="28"/>
        </w:rPr>
      </w:pPr>
    </w:p>
    <w:p w:rsidR="00750518" w:rsidRPr="00B409EA" w:rsidRDefault="00750518" w:rsidP="00750518">
      <w:pPr>
        <w:ind w:left="540"/>
        <w:jc w:val="thaiDistribute"/>
        <w:rPr>
          <w:rFonts w:ascii="Times New Roman" w:hAnsi="Times New Roman" w:cs="Times New Roman"/>
          <w:spacing w:val="-4"/>
          <w:sz w:val="22"/>
          <w:szCs w:val="28"/>
        </w:rPr>
      </w:pPr>
      <w:r w:rsidRPr="00B409EA">
        <w:rPr>
          <w:rFonts w:ascii="Times New Roman" w:hAnsi="Times New Roman" w:cs="Times New Roman"/>
          <w:spacing w:val="-4"/>
          <w:sz w:val="22"/>
          <w:szCs w:val="28"/>
        </w:rPr>
        <w:t xml:space="preserve">The goodwill is attributable mainly to the fact that taking control of Grand Canal Land will enable the Group to improve financial support and enhance liquidity for long-term return to shareholders as well as raise the </w:t>
      </w:r>
      <w:r w:rsidRPr="00B409EA">
        <w:rPr>
          <w:rFonts w:ascii="Times New Roman" w:hAnsi="Times New Roman" w:cs="Times New Roman"/>
          <w:sz w:val="22"/>
          <w:szCs w:val="22"/>
        </w:rPr>
        <w:t>competency</w:t>
      </w:r>
      <w:r w:rsidRPr="00B409EA">
        <w:rPr>
          <w:rFonts w:ascii="Times New Roman" w:hAnsi="Times New Roman" w:cs="Times New Roman"/>
          <w:spacing w:val="-4"/>
          <w:sz w:val="22"/>
          <w:szCs w:val="28"/>
        </w:rPr>
        <w:t xml:space="preserve"> in business competition. Also, the Group can invest in larger-scale projects that will significantly increase the growth rate and the performance of the Group. None of the goodwill recognised is expected to be deductible for income tax purposes.</w:t>
      </w:r>
    </w:p>
    <w:p w:rsidR="00750518" w:rsidRPr="00B409EA" w:rsidRDefault="00750518" w:rsidP="00750518">
      <w:pPr>
        <w:ind w:left="540"/>
        <w:jc w:val="thaiDistribute"/>
        <w:rPr>
          <w:rFonts w:ascii="Times New Roman" w:hAnsi="Times New Roman" w:cs="Times New Roman"/>
          <w:spacing w:val="-4"/>
          <w:sz w:val="22"/>
          <w:szCs w:val="28"/>
        </w:rPr>
      </w:pPr>
    </w:p>
    <w:p w:rsidR="00750518" w:rsidRPr="00333D36" w:rsidRDefault="00A46DBB" w:rsidP="00A46DBB">
      <w:pPr>
        <w:ind w:left="540"/>
        <w:jc w:val="thaiDistribute"/>
        <w:rPr>
          <w:rFonts w:ascii="Times New Roman" w:hAnsi="Times New Roman" w:cs="Times New Roman"/>
          <w:sz w:val="22"/>
          <w:szCs w:val="28"/>
        </w:rPr>
      </w:pPr>
      <w:r w:rsidRPr="00333D36">
        <w:rPr>
          <w:rFonts w:ascii="Times New Roman" w:hAnsi="Times New Roman" w:cs="Times New Roman"/>
          <w:sz w:val="22"/>
          <w:szCs w:val="28"/>
        </w:rPr>
        <w:t>TFRS required Management to make preliminary assessment of the fair values of the assets, liabilities and contingent liabilities specified at the acquisition date. The Group hired an independent appraiser to determine the</w:t>
      </w:r>
      <w:r w:rsidR="00BE62F7">
        <w:rPr>
          <w:rFonts w:ascii="Times New Roman" w:hAnsi="Times New Roman" w:cs="Times New Roman"/>
          <w:sz w:val="22"/>
          <w:szCs w:val="28"/>
        </w:rPr>
        <w:t xml:space="preserve"> </w:t>
      </w:r>
      <w:r w:rsidR="009C1077">
        <w:rPr>
          <w:rFonts w:ascii="Times New Roman" w:hAnsi="Times New Roman" w:cs="Times New Roman"/>
          <w:sz w:val="22"/>
          <w:szCs w:val="28"/>
        </w:rPr>
        <w:t>s</w:t>
      </w:r>
      <w:r w:rsidR="00BE62F7">
        <w:rPr>
          <w:rFonts w:ascii="Times New Roman" w:hAnsi="Times New Roman" w:cs="Times New Roman"/>
          <w:sz w:val="22"/>
          <w:szCs w:val="28"/>
        </w:rPr>
        <w:t>aid</w:t>
      </w:r>
      <w:r w:rsidRPr="00333D36">
        <w:rPr>
          <w:rFonts w:ascii="Times New Roman" w:hAnsi="Times New Roman" w:cs="Times New Roman"/>
          <w:sz w:val="22"/>
          <w:szCs w:val="28"/>
        </w:rPr>
        <w:t xml:space="preserve"> fair value of assets and liabilities acquired during the measurement period, which must not exceed one year from the acquisition date to reflect new information obtained about facts and circumstances that existed as of the acquisition date. Finalisation of the valuation of net assets of </w:t>
      </w:r>
      <w:r w:rsidR="00333D36">
        <w:rPr>
          <w:rFonts w:ascii="Times New Roman" w:hAnsi="Times New Roman" w:cs="Times New Roman"/>
          <w:sz w:val="22"/>
          <w:szCs w:val="28"/>
        </w:rPr>
        <w:t xml:space="preserve">      </w:t>
      </w:r>
      <w:r w:rsidRPr="00333D36">
        <w:rPr>
          <w:rFonts w:ascii="Times New Roman" w:hAnsi="Times New Roman" w:cs="Times New Roman"/>
          <w:sz w:val="22"/>
          <w:szCs w:val="28"/>
        </w:rPr>
        <w:t xml:space="preserve">Grand Canal Land which the </w:t>
      </w:r>
      <w:r w:rsidR="00333D36">
        <w:rPr>
          <w:rFonts w:ascii="Times New Roman" w:hAnsi="Times New Roman" w:cs="Times New Roman"/>
          <w:sz w:val="22"/>
          <w:szCs w:val="28"/>
        </w:rPr>
        <w:t>Group</w:t>
      </w:r>
      <w:r w:rsidRPr="00333D36">
        <w:rPr>
          <w:rFonts w:ascii="Times New Roman" w:hAnsi="Times New Roman" w:cs="Times New Roman"/>
          <w:sz w:val="22"/>
          <w:szCs w:val="28"/>
        </w:rPr>
        <w:t xml:space="preserve"> acquired on 12 September 2018 was completed in this quarter.</w:t>
      </w:r>
    </w:p>
    <w:p w:rsidR="00750518" w:rsidRPr="00B409EA" w:rsidRDefault="00750518" w:rsidP="00750518">
      <w:pPr>
        <w:ind w:left="540"/>
        <w:jc w:val="thaiDistribute"/>
        <w:rPr>
          <w:rFonts w:ascii="Times New Roman" w:hAnsi="Times New Roman" w:cs="Times New Roman"/>
          <w:spacing w:val="-4"/>
          <w:sz w:val="22"/>
          <w:szCs w:val="28"/>
        </w:rPr>
      </w:pPr>
    </w:p>
    <w:p w:rsidR="00750518" w:rsidRPr="00B409EA" w:rsidRDefault="00750518" w:rsidP="00750518">
      <w:pPr>
        <w:ind w:left="540"/>
        <w:jc w:val="thaiDistribute"/>
        <w:rPr>
          <w:rFonts w:ascii="Times New Roman" w:hAnsi="Times New Roman" w:cs="Times New Roman"/>
          <w:spacing w:val="-4"/>
          <w:sz w:val="22"/>
          <w:szCs w:val="28"/>
        </w:rPr>
      </w:pPr>
      <w:r w:rsidRPr="00B409EA">
        <w:rPr>
          <w:rFonts w:ascii="Times New Roman" w:hAnsi="Times New Roman" w:cs="Times New Roman"/>
          <w:spacing w:val="-4"/>
          <w:sz w:val="22"/>
          <w:szCs w:val="28"/>
        </w:rPr>
        <w:t xml:space="preserve">The </w:t>
      </w:r>
      <w:r w:rsidRPr="00B409EA">
        <w:rPr>
          <w:rFonts w:ascii="Times New Roman" w:hAnsi="Times New Roman" w:cs="Times New Roman"/>
          <w:sz w:val="22"/>
          <w:szCs w:val="22"/>
        </w:rPr>
        <w:t>following</w:t>
      </w:r>
      <w:r w:rsidRPr="00B409EA">
        <w:rPr>
          <w:rFonts w:ascii="Times New Roman" w:hAnsi="Times New Roman" w:cs="Times New Roman"/>
          <w:spacing w:val="-4"/>
          <w:sz w:val="22"/>
          <w:szCs w:val="28"/>
        </w:rPr>
        <w:t xml:space="preserve"> summarises the major classes of consideration transferred, and the recognised amounts of assets acquired and liabilities assumed at the acquisition date:  </w:t>
      </w:r>
    </w:p>
    <w:p w:rsidR="00750518" w:rsidRPr="00B409EA" w:rsidRDefault="00750518" w:rsidP="00750518">
      <w:pPr>
        <w:ind w:left="450"/>
        <w:jc w:val="thaiDistribute"/>
        <w:rPr>
          <w:rFonts w:ascii="Times New Roman" w:hAnsi="Times New Roman" w:cs="Times New Roman"/>
          <w:spacing w:val="-4"/>
          <w:sz w:val="22"/>
          <w:szCs w:val="28"/>
        </w:rPr>
      </w:pPr>
    </w:p>
    <w:p w:rsidR="00750518" w:rsidRPr="00B409EA" w:rsidRDefault="00750518" w:rsidP="00750518">
      <w:pPr>
        <w:ind w:left="540"/>
        <w:jc w:val="thaiDistribute"/>
        <w:rPr>
          <w:rFonts w:ascii="Times New Roman" w:hAnsi="Times New Roman" w:cs="Times New Roman"/>
          <w:i/>
          <w:iCs/>
          <w:spacing w:val="-4"/>
          <w:sz w:val="22"/>
          <w:szCs w:val="28"/>
        </w:rPr>
      </w:pPr>
      <w:r w:rsidRPr="00B409EA">
        <w:rPr>
          <w:rFonts w:ascii="Times New Roman" w:hAnsi="Times New Roman" w:cs="Times New Roman"/>
          <w:i/>
          <w:iCs/>
          <w:sz w:val="22"/>
          <w:szCs w:val="22"/>
        </w:rPr>
        <w:t>Identifiable</w:t>
      </w:r>
      <w:r w:rsidRPr="00B409EA">
        <w:rPr>
          <w:rFonts w:ascii="Times New Roman" w:hAnsi="Times New Roman" w:cs="Times New Roman"/>
          <w:i/>
          <w:iCs/>
          <w:spacing w:val="-4"/>
          <w:sz w:val="22"/>
          <w:szCs w:val="28"/>
        </w:rPr>
        <w:t xml:space="preserve"> assets acquired and liabilities assumed  </w:t>
      </w:r>
    </w:p>
    <w:p w:rsidR="00750518" w:rsidRPr="00B409EA" w:rsidRDefault="00750518" w:rsidP="00750518">
      <w:pPr>
        <w:ind w:left="450"/>
        <w:jc w:val="thaiDistribute"/>
        <w:rPr>
          <w:rFonts w:ascii="Times New Roman" w:hAnsi="Times New Roman" w:cs="Times New Roman"/>
          <w:i/>
          <w:iCs/>
          <w:spacing w:val="-4"/>
          <w:sz w:val="22"/>
          <w:szCs w:val="28"/>
        </w:rPr>
      </w:pPr>
    </w:p>
    <w:tbl>
      <w:tblPr>
        <w:tblW w:w="9414" w:type="dxa"/>
        <w:tblInd w:w="450" w:type="dxa"/>
        <w:tblLayout w:type="fixed"/>
        <w:tblLook w:val="04A0" w:firstRow="1" w:lastRow="0" w:firstColumn="1" w:lastColumn="0" w:noHBand="0" w:noVBand="1"/>
      </w:tblPr>
      <w:tblGrid>
        <w:gridCol w:w="3780"/>
        <w:gridCol w:w="270"/>
        <w:gridCol w:w="1597"/>
        <w:gridCol w:w="268"/>
        <w:gridCol w:w="1619"/>
        <w:gridCol w:w="268"/>
        <w:gridCol w:w="1612"/>
      </w:tblGrid>
      <w:tr w:rsidR="000D69FD" w:rsidRPr="00B409EA" w:rsidTr="000507E0">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DE1E10">
              <w:rPr>
                <w:rFonts w:ascii="Times New Roman" w:hAnsi="Times New Roman" w:cs="Times New Roman"/>
                <w:b/>
                <w:bCs/>
                <w:sz w:val="22"/>
                <w:szCs w:val="22"/>
              </w:rPr>
              <w:t>Fair value</w:t>
            </w:r>
          </w:p>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DE1E10">
              <w:rPr>
                <w:rFonts w:ascii="Times New Roman" w:hAnsi="Times New Roman" w:cs="Times New Roman"/>
                <w:b/>
                <w:bCs/>
                <w:sz w:val="22"/>
                <w:szCs w:val="22"/>
              </w:rPr>
              <w:t>as reported</w:t>
            </w:r>
          </w:p>
        </w:tc>
        <w:tc>
          <w:tcPr>
            <w:tcW w:w="268" w:type="dxa"/>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p>
        </w:tc>
        <w:tc>
          <w:tcPr>
            <w:tcW w:w="1619" w:type="dxa"/>
          </w:tcPr>
          <w:p w:rsidR="00BE62F7" w:rsidRDefault="00BE62F7"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Pr>
                <w:rFonts w:ascii="Times New Roman" w:hAnsi="Times New Roman" w:cs="Times New Roman"/>
                <w:b/>
                <w:bCs/>
                <w:sz w:val="22"/>
                <w:szCs w:val="22"/>
              </w:rPr>
              <w:t xml:space="preserve">New </w:t>
            </w:r>
          </w:p>
          <w:p w:rsidR="000D69FD" w:rsidRPr="00DE1E10" w:rsidRDefault="00BE62F7" w:rsidP="00BE62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Pr>
                <w:rFonts w:ascii="Times New Roman" w:hAnsi="Times New Roman" w:cs="Times New Roman"/>
                <w:b/>
                <w:bCs/>
                <w:sz w:val="22"/>
                <w:szCs w:val="22"/>
              </w:rPr>
              <w:t>f</w:t>
            </w:r>
            <w:r w:rsidR="000D69FD" w:rsidRPr="00DE1E10">
              <w:rPr>
                <w:rFonts w:ascii="Times New Roman" w:hAnsi="Times New Roman" w:cs="Times New Roman"/>
                <w:b/>
                <w:bCs/>
                <w:sz w:val="22"/>
                <w:szCs w:val="22"/>
              </w:rPr>
              <w:t xml:space="preserve">air value </w:t>
            </w:r>
          </w:p>
        </w:tc>
        <w:tc>
          <w:tcPr>
            <w:tcW w:w="268" w:type="dxa"/>
            <w:shd w:val="clear" w:color="auto" w:fill="auto"/>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p>
        </w:tc>
        <w:tc>
          <w:tcPr>
            <w:tcW w:w="1612" w:type="dxa"/>
            <w:shd w:val="clear" w:color="auto" w:fill="auto"/>
            <w:vAlign w:val="bottom"/>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r w:rsidRPr="00C407C6">
              <w:rPr>
                <w:rFonts w:ascii="Times New Roman" w:hAnsi="Times New Roman" w:cs="Times New Roman"/>
                <w:b/>
                <w:bCs/>
                <w:sz w:val="22"/>
                <w:szCs w:val="22"/>
              </w:rPr>
              <w:t>Differences</w:t>
            </w:r>
          </w:p>
        </w:tc>
      </w:tr>
      <w:tr w:rsidR="000D69FD" w:rsidRPr="00B409EA" w:rsidTr="002459A7">
        <w:trPr>
          <w:tblHeader/>
        </w:trPr>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5364" w:type="dxa"/>
            <w:gridSpan w:val="5"/>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B409EA">
              <w:rPr>
                <w:rFonts w:ascii="Times New Roman" w:hAnsi="Times New Roman" w:cs="Times New Roman"/>
                <w:i/>
                <w:iCs/>
                <w:sz w:val="22"/>
                <w:szCs w:val="22"/>
              </w:rPr>
              <w:t>(in million Baht)</w:t>
            </w:r>
          </w:p>
        </w:tc>
      </w:tr>
      <w:tr w:rsidR="000D69FD" w:rsidRPr="00B409EA" w:rsidTr="002459A7">
        <w:trPr>
          <w:tblHeader/>
        </w:trPr>
        <w:tc>
          <w:tcPr>
            <w:tcW w:w="3780" w:type="dxa"/>
            <w:shd w:val="clear" w:color="auto" w:fill="auto"/>
          </w:tcPr>
          <w:p w:rsidR="000D69FD" w:rsidRPr="00502E46"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b/>
                <w:bCs/>
                <w:i/>
                <w:iCs/>
                <w:sz w:val="22"/>
                <w:szCs w:val="28"/>
                <w:cs/>
                <w:lang w:val="en-US"/>
              </w:rPr>
            </w:pPr>
            <w:r w:rsidRPr="00502E46">
              <w:rPr>
                <w:rFonts w:ascii="Times New Roman" w:hAnsi="Times New Roman" w:cs="Times New Roman"/>
                <w:b/>
                <w:bCs/>
                <w:i/>
                <w:iCs/>
                <w:sz w:val="22"/>
                <w:szCs w:val="22"/>
              </w:rPr>
              <w:t>Asset</w:t>
            </w:r>
            <w:r>
              <w:rPr>
                <w:rFonts w:ascii="Times New Roman" w:hAnsi="Times New Roman"/>
                <w:b/>
                <w:bCs/>
                <w:i/>
                <w:iCs/>
                <w:sz w:val="22"/>
                <w:szCs w:val="28"/>
                <w:lang w:val="en-US"/>
              </w:rPr>
              <w:t>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5364" w:type="dxa"/>
            <w:gridSpan w:val="5"/>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Cash and cash equivalents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Trade and other receivables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777</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777</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 xml:space="preserve">Real estate projects under </w:t>
            </w:r>
            <w:r>
              <w:rPr>
                <w:rFonts w:ascii="Times New Roman" w:hAnsi="Times New Roman" w:cs="Times New Roman"/>
                <w:sz w:val="22"/>
                <w:szCs w:val="22"/>
              </w:rPr>
              <w:t>d</w:t>
            </w:r>
            <w:r w:rsidRPr="00B409EA">
              <w:rPr>
                <w:rFonts w:ascii="Times New Roman" w:hAnsi="Times New Roman" w:cs="Times New Roman"/>
                <w:sz w:val="22"/>
                <w:szCs w:val="22"/>
              </w:rPr>
              <w:t>evelopment</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3,150</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3,</w:t>
            </w:r>
            <w:r>
              <w:rPr>
                <w:rFonts w:ascii="Times New Roman" w:hAnsi="Times New Roman" w:cs="Times New Roman"/>
                <w:sz w:val="22"/>
                <w:szCs w:val="22"/>
              </w:rPr>
              <w:t>409</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rsidR="000D69FD" w:rsidRPr="00BC2F01" w:rsidRDefault="000D69FD" w:rsidP="000D69FD">
            <w:pPr>
              <w:tabs>
                <w:tab w:val="decimal" w:pos="817"/>
              </w:tabs>
              <w:ind w:right="39"/>
              <w:jc w:val="right"/>
              <w:rPr>
                <w:rFonts w:ascii="Times New Roman" w:hAnsi="Times New Roman" w:cs="Times New Roman"/>
                <w:sz w:val="22"/>
                <w:szCs w:val="22"/>
              </w:rPr>
            </w:pPr>
            <w:r>
              <w:rPr>
                <w:rFonts w:ascii="Times New Roman" w:hAnsi="Times New Roman" w:cs="Times New Roman"/>
                <w:sz w:val="22"/>
                <w:szCs w:val="22"/>
              </w:rPr>
              <w:t>259</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Long-term loan</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4,304</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4,304</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Investment in associate</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952</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952</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Investment in joint ventures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2,520</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2,52</w:t>
            </w:r>
            <w:r>
              <w:rPr>
                <w:rFonts w:ascii="Times New Roman" w:hAnsi="Times New Roman" w:cs="Times New Roman"/>
                <w:sz w:val="22"/>
                <w:szCs w:val="22"/>
              </w:rPr>
              <w:t>6</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1357"/>
              </w:tabs>
              <w:ind w:right="-141"/>
              <w:rPr>
                <w:rFonts w:ascii="Times New Roman" w:hAnsi="Times New Roman" w:cs="Times New Roman"/>
                <w:sz w:val="22"/>
                <w:szCs w:val="22"/>
              </w:rPr>
            </w:pPr>
            <w:r>
              <w:rPr>
                <w:rFonts w:ascii="Times New Roman" w:hAnsi="Times New Roman" w:cs="Times New Roman"/>
                <w:sz w:val="22"/>
                <w:szCs w:val="22"/>
              </w:rPr>
              <w:t>6</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Long-term investment in related parties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440</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440</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Investment properties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22,973</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9D49E7" w:rsidRDefault="000D69FD" w:rsidP="000D69FD">
            <w:pPr>
              <w:tabs>
                <w:tab w:val="left" w:pos="227"/>
                <w:tab w:val="left" w:pos="454"/>
                <w:tab w:val="left" w:pos="680"/>
                <w:tab w:val="left" w:pos="907"/>
                <w:tab w:val="decimal" w:pos="10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1" w:right="45"/>
              <w:jc w:val="right"/>
              <w:rPr>
                <w:rFonts w:ascii="Times New Roman" w:hAnsi="Times New Roman" w:cs="Times New Roman"/>
                <w:sz w:val="22"/>
                <w:szCs w:val="22"/>
              </w:rPr>
            </w:pPr>
            <w:r w:rsidRPr="009D49E7">
              <w:rPr>
                <w:rFonts w:ascii="Times New Roman" w:hAnsi="Times New Roman" w:cs="Times New Roman"/>
                <w:sz w:val="22"/>
                <w:szCs w:val="22"/>
              </w:rPr>
              <w:t>22,</w:t>
            </w:r>
            <w:r>
              <w:rPr>
                <w:rFonts w:ascii="Times New Roman" w:hAnsi="Times New Roman" w:cs="Times New Roman"/>
                <w:sz w:val="22"/>
                <w:szCs w:val="22"/>
              </w:rPr>
              <w:t>708</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BC2F01" w:rsidRDefault="000D69FD" w:rsidP="000D69FD">
            <w:pPr>
              <w:tabs>
                <w:tab w:val="decimal" w:pos="970"/>
              </w:tabs>
              <w:ind w:right="-51"/>
              <w:jc w:val="right"/>
              <w:rPr>
                <w:rFonts w:ascii="Times New Roman" w:hAnsi="Times New Roman" w:cs="Times New Roman"/>
                <w:sz w:val="22"/>
                <w:szCs w:val="22"/>
              </w:rPr>
            </w:pPr>
            <w:r w:rsidRPr="00BC2F01">
              <w:rPr>
                <w:rFonts w:ascii="Times New Roman" w:hAnsi="Times New Roman" w:cs="Times New Roman"/>
                <w:sz w:val="22"/>
                <w:szCs w:val="22"/>
              </w:rPr>
              <w:t>(</w:t>
            </w:r>
            <w:r>
              <w:rPr>
                <w:rFonts w:ascii="Times New Roman" w:hAnsi="Times New Roman" w:cs="Times New Roman"/>
                <w:sz w:val="22"/>
                <w:szCs w:val="22"/>
              </w:rPr>
              <w:t>265</w:t>
            </w:r>
            <w:r w:rsidRPr="00BC2F01">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Property, plant, and equipment</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499</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499</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Leasehold rights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109</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109</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Deferred tax assets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ind w:right="52"/>
              <w:jc w:val="right"/>
              <w:rPr>
                <w:rFonts w:ascii="Times New Roman" w:hAnsi="Times New Roman" w:cs="Times New Roman"/>
                <w:sz w:val="22"/>
                <w:szCs w:val="22"/>
              </w:rPr>
            </w:pPr>
            <w:r w:rsidRPr="00B409EA">
              <w:rPr>
                <w:rFonts w:ascii="Times New Roman" w:hAnsi="Times New Roman" w:cs="Times New Roman"/>
                <w:sz w:val="22"/>
                <w:szCs w:val="22"/>
              </w:rPr>
              <w:t>147</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147</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Other non-current assets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B409EA" w:rsidRDefault="000D69FD" w:rsidP="000D69FD">
            <w:pPr>
              <w:tabs>
                <w:tab w:val="decimal" w:pos="1422"/>
              </w:tabs>
              <w:ind w:right="52"/>
              <w:jc w:val="right"/>
              <w:rPr>
                <w:rFonts w:ascii="Times New Roman" w:hAnsi="Times New Roman" w:cs="Times New Roman"/>
                <w:sz w:val="22"/>
                <w:szCs w:val="22"/>
              </w:rPr>
            </w:pPr>
            <w:r w:rsidRPr="00B409EA">
              <w:rPr>
                <w:rFonts w:ascii="Times New Roman" w:hAnsi="Times New Roman" w:cs="Times New Roman"/>
                <w:sz w:val="22"/>
                <w:szCs w:val="22"/>
              </w:rPr>
              <w:t>38</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r w:rsidRPr="00B409EA">
              <w:rPr>
                <w:rFonts w:ascii="Times New Roman" w:hAnsi="Times New Roman" w:cs="Times New Roman"/>
                <w:sz w:val="22"/>
                <w:szCs w:val="22"/>
              </w:rPr>
              <w:t>38</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bl>
    <w:p w:rsidR="00CC30D7" w:rsidRDefault="00CC30D7">
      <w:r>
        <w:br w:type="page"/>
      </w:r>
    </w:p>
    <w:tbl>
      <w:tblPr>
        <w:tblW w:w="9414" w:type="dxa"/>
        <w:tblInd w:w="450" w:type="dxa"/>
        <w:tblLayout w:type="fixed"/>
        <w:tblLook w:val="04A0" w:firstRow="1" w:lastRow="0" w:firstColumn="1" w:lastColumn="0" w:noHBand="0" w:noVBand="1"/>
      </w:tblPr>
      <w:tblGrid>
        <w:gridCol w:w="3780"/>
        <w:gridCol w:w="270"/>
        <w:gridCol w:w="1597"/>
        <w:gridCol w:w="268"/>
        <w:gridCol w:w="1619"/>
        <w:gridCol w:w="268"/>
        <w:gridCol w:w="1612"/>
      </w:tblGrid>
      <w:tr w:rsidR="000D69FD" w:rsidRPr="00B409EA" w:rsidTr="006176F5">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DE1E10">
              <w:rPr>
                <w:rFonts w:ascii="Times New Roman" w:hAnsi="Times New Roman" w:cs="Times New Roman"/>
                <w:b/>
                <w:bCs/>
                <w:sz w:val="22"/>
                <w:szCs w:val="22"/>
              </w:rPr>
              <w:t>Fair value</w:t>
            </w:r>
          </w:p>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DE1E10">
              <w:rPr>
                <w:rFonts w:ascii="Times New Roman" w:hAnsi="Times New Roman" w:cs="Times New Roman"/>
                <w:b/>
                <w:bCs/>
                <w:sz w:val="22"/>
                <w:szCs w:val="22"/>
              </w:rPr>
              <w:t>as reported</w:t>
            </w:r>
          </w:p>
        </w:tc>
        <w:tc>
          <w:tcPr>
            <w:tcW w:w="268" w:type="dxa"/>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p>
        </w:tc>
        <w:tc>
          <w:tcPr>
            <w:tcW w:w="1619" w:type="dxa"/>
          </w:tcPr>
          <w:p w:rsidR="00BE62F7" w:rsidRDefault="00BE62F7" w:rsidP="00BE62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Pr>
                <w:rFonts w:ascii="Times New Roman" w:hAnsi="Times New Roman" w:cs="Times New Roman"/>
                <w:b/>
                <w:bCs/>
                <w:sz w:val="22"/>
                <w:szCs w:val="22"/>
              </w:rPr>
              <w:t xml:space="preserve">New </w:t>
            </w:r>
          </w:p>
          <w:p w:rsidR="000D69FD" w:rsidRPr="00DE1E10" w:rsidRDefault="00BE62F7" w:rsidP="00BE62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Pr>
                <w:rFonts w:ascii="Times New Roman" w:hAnsi="Times New Roman" w:cs="Times New Roman"/>
                <w:b/>
                <w:bCs/>
                <w:sz w:val="22"/>
                <w:szCs w:val="22"/>
              </w:rPr>
              <w:t>f</w:t>
            </w:r>
            <w:r w:rsidRPr="00DE1E10">
              <w:rPr>
                <w:rFonts w:ascii="Times New Roman" w:hAnsi="Times New Roman" w:cs="Times New Roman"/>
                <w:b/>
                <w:bCs/>
                <w:sz w:val="22"/>
                <w:szCs w:val="22"/>
              </w:rPr>
              <w:t>air value</w:t>
            </w:r>
          </w:p>
        </w:tc>
        <w:tc>
          <w:tcPr>
            <w:tcW w:w="268" w:type="dxa"/>
            <w:shd w:val="clear" w:color="auto" w:fill="auto"/>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p>
        </w:tc>
        <w:tc>
          <w:tcPr>
            <w:tcW w:w="1612" w:type="dxa"/>
            <w:shd w:val="clear" w:color="auto" w:fill="auto"/>
            <w:vAlign w:val="bottom"/>
          </w:tcPr>
          <w:p w:rsidR="000D69FD" w:rsidRPr="00DE1E1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highlight w:val="yellow"/>
              </w:rPr>
            </w:pPr>
            <w:r w:rsidRPr="00C407C6">
              <w:rPr>
                <w:rFonts w:ascii="Times New Roman" w:hAnsi="Times New Roman" w:cs="Times New Roman"/>
                <w:b/>
                <w:bCs/>
                <w:sz w:val="22"/>
                <w:szCs w:val="22"/>
              </w:rPr>
              <w:t>Differences</w:t>
            </w:r>
          </w:p>
        </w:tc>
      </w:tr>
      <w:tr w:rsidR="000D69FD" w:rsidRPr="00B409EA" w:rsidTr="006176F5">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5364" w:type="dxa"/>
            <w:gridSpan w:val="5"/>
          </w:tcPr>
          <w:p w:rsidR="000D69FD" w:rsidRPr="00C5282B" w:rsidRDefault="000D69FD" w:rsidP="000D69FD">
            <w:pPr>
              <w:tabs>
                <w:tab w:val="decimal" w:pos="970"/>
              </w:tabs>
              <w:ind w:right="165"/>
              <w:jc w:val="center"/>
              <w:rPr>
                <w:rFonts w:ascii="Times New Roman" w:hAnsi="Times New Roman" w:cs="Times New Roman"/>
                <w:sz w:val="22"/>
                <w:szCs w:val="22"/>
              </w:rPr>
            </w:pPr>
            <w:r w:rsidRPr="00B409EA">
              <w:rPr>
                <w:rFonts w:ascii="Times New Roman" w:hAnsi="Times New Roman" w:cs="Times New Roman"/>
                <w:i/>
                <w:iCs/>
                <w:sz w:val="22"/>
                <w:szCs w:val="22"/>
              </w:rPr>
              <w:t>(in million Baht)</w:t>
            </w:r>
          </w:p>
        </w:tc>
      </w:tr>
      <w:tr w:rsidR="000D69FD" w:rsidRPr="00B409EA" w:rsidTr="002459A7">
        <w:tc>
          <w:tcPr>
            <w:tcW w:w="3780" w:type="dxa"/>
            <w:shd w:val="clear" w:color="auto" w:fill="auto"/>
          </w:tcPr>
          <w:p w:rsidR="000D69FD" w:rsidRPr="000507E0"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2"/>
                <w:szCs w:val="28"/>
                <w:lang w:val="en-US"/>
              </w:rPr>
            </w:pPr>
            <w:r>
              <w:rPr>
                <w:rFonts w:ascii="Times New Roman" w:hAnsi="Times New Roman"/>
                <w:b/>
                <w:bCs/>
                <w:i/>
                <w:iCs/>
                <w:sz w:val="22"/>
                <w:szCs w:val="28"/>
                <w:lang w:val="en-US"/>
              </w:rPr>
              <w:t>Liabilities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B409EA" w:rsidRDefault="000D69FD" w:rsidP="000D69FD">
            <w:pPr>
              <w:tabs>
                <w:tab w:val="decimal" w:pos="1422"/>
              </w:tabs>
              <w:ind w:right="52"/>
              <w:jc w:val="right"/>
              <w:rPr>
                <w:rFonts w:ascii="Times New Roman" w:hAnsi="Times New Roman" w:cs="Times New Roman"/>
                <w:sz w:val="22"/>
                <w:szCs w:val="22"/>
              </w:rPr>
            </w:pP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9" w:type="dxa"/>
          </w:tcPr>
          <w:p w:rsidR="000D69FD" w:rsidRPr="00B409EA" w:rsidRDefault="000D69FD" w:rsidP="000D69FD">
            <w:pPr>
              <w:tabs>
                <w:tab w:val="decimal" w:pos="1001"/>
              </w:tabs>
              <w:ind w:left="451" w:right="45"/>
              <w:jc w:val="right"/>
              <w:rPr>
                <w:rFonts w:ascii="Times New Roman" w:hAnsi="Times New Roman" w:cs="Times New Roman"/>
                <w:sz w:val="22"/>
                <w:szCs w:val="22"/>
              </w:rPr>
            </w:pP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Trade and other payables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597" w:type="dxa"/>
          </w:tcPr>
          <w:p w:rsidR="000D69FD" w:rsidRPr="00B409EA" w:rsidRDefault="000D69FD" w:rsidP="000D69FD">
            <w:pPr>
              <w:tabs>
                <w:tab w:val="decimal" w:pos="1422"/>
              </w:tabs>
              <w:jc w:val="right"/>
              <w:rPr>
                <w:rFonts w:ascii="Times New Roman" w:hAnsi="Times New Roman" w:cs="Times New Roman"/>
                <w:sz w:val="22"/>
                <w:szCs w:val="22"/>
              </w:rPr>
            </w:pPr>
            <w:r w:rsidRPr="00B409EA">
              <w:rPr>
                <w:rFonts w:ascii="Times New Roman" w:hAnsi="Times New Roman" w:cs="Times New Roman"/>
                <w:sz w:val="22"/>
                <w:szCs w:val="22"/>
              </w:rPr>
              <w:t>(1,585)</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9" w:type="dxa"/>
          </w:tcPr>
          <w:p w:rsidR="000D69FD" w:rsidRPr="00B409EA" w:rsidRDefault="000D69FD" w:rsidP="000D69FD">
            <w:pPr>
              <w:tabs>
                <w:tab w:val="decimal" w:pos="1327"/>
              </w:tabs>
              <w:ind w:right="-45"/>
              <w:jc w:val="right"/>
              <w:rPr>
                <w:rFonts w:ascii="Times New Roman" w:hAnsi="Times New Roman" w:cs="Times New Roman"/>
                <w:sz w:val="22"/>
                <w:szCs w:val="22"/>
              </w:rPr>
            </w:pPr>
            <w:r w:rsidRPr="00B409EA">
              <w:rPr>
                <w:rFonts w:ascii="Times New Roman" w:hAnsi="Times New Roman" w:cs="Times New Roman"/>
                <w:sz w:val="22"/>
                <w:szCs w:val="22"/>
              </w:rPr>
              <w:t>(1,585)</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Borrowings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jc w:val="right"/>
              <w:rPr>
                <w:rFonts w:ascii="Times New Roman" w:hAnsi="Times New Roman" w:cs="Times New Roman"/>
                <w:sz w:val="22"/>
                <w:szCs w:val="22"/>
              </w:rPr>
            </w:pPr>
            <w:r w:rsidRPr="00B409EA">
              <w:rPr>
                <w:rFonts w:ascii="Times New Roman" w:hAnsi="Times New Roman" w:cs="Times New Roman"/>
                <w:sz w:val="22"/>
                <w:szCs w:val="22"/>
              </w:rPr>
              <w:t>(8,602)</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B409EA" w:rsidRDefault="000D69FD" w:rsidP="000D69FD">
            <w:pPr>
              <w:tabs>
                <w:tab w:val="decimal" w:pos="1327"/>
              </w:tabs>
              <w:ind w:right="-45"/>
              <w:jc w:val="right"/>
              <w:rPr>
                <w:rFonts w:ascii="Times New Roman" w:hAnsi="Times New Roman" w:cs="Times New Roman"/>
                <w:sz w:val="22"/>
                <w:szCs w:val="22"/>
              </w:rPr>
            </w:pPr>
            <w:r w:rsidRPr="00B409EA">
              <w:rPr>
                <w:rFonts w:ascii="Times New Roman" w:hAnsi="Times New Roman" w:cs="Times New Roman"/>
                <w:sz w:val="22"/>
                <w:szCs w:val="22"/>
              </w:rPr>
              <w:t>(8,602)</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Advanced</w:t>
            </w:r>
            <w:r w:rsidRPr="00B409EA">
              <w:rPr>
                <w:rFonts w:ascii="Times New Roman" w:hAnsi="Times New Roman" w:cs="Times New Roman"/>
                <w:sz w:val="22"/>
                <w:szCs w:val="22"/>
                <w:cs/>
              </w:rPr>
              <w:t xml:space="preserve"> </w:t>
            </w:r>
            <w:r w:rsidRPr="00B409EA">
              <w:rPr>
                <w:rFonts w:ascii="Times New Roman" w:hAnsi="Times New Roman" w:cs="Times New Roman"/>
                <w:sz w:val="22"/>
                <w:szCs w:val="22"/>
              </w:rPr>
              <w:t>received income</w:t>
            </w:r>
          </w:p>
        </w:tc>
        <w:tc>
          <w:tcPr>
            <w:tcW w:w="270" w:type="dxa"/>
          </w:tcPr>
          <w:p w:rsidR="000D69FD" w:rsidRPr="00B409EA" w:rsidRDefault="000D69FD" w:rsidP="000D69FD">
            <w:pPr>
              <w:tabs>
                <w:tab w:val="left" w:pos="0"/>
                <w:tab w:val="left" w:pos="2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8" w:firstLine="47"/>
              <w:rPr>
                <w:rFonts w:ascii="Times New Roman" w:hAnsi="Times New Roman" w:cs="Times New Roman"/>
                <w:i/>
                <w:iCs/>
                <w:sz w:val="22"/>
                <w:szCs w:val="22"/>
              </w:rPr>
            </w:pPr>
          </w:p>
        </w:tc>
        <w:tc>
          <w:tcPr>
            <w:tcW w:w="1597" w:type="dxa"/>
          </w:tcPr>
          <w:p w:rsidR="000D69FD" w:rsidRPr="00B409EA" w:rsidRDefault="000D69FD" w:rsidP="000D69FD">
            <w:pPr>
              <w:tabs>
                <w:tab w:val="decimal" w:pos="1327"/>
              </w:tabs>
              <w:jc w:val="right"/>
              <w:rPr>
                <w:rFonts w:ascii="Times New Roman" w:hAnsi="Times New Roman" w:cs="Times New Roman"/>
                <w:sz w:val="22"/>
                <w:szCs w:val="22"/>
              </w:rPr>
            </w:pPr>
            <w:r w:rsidRPr="00B409EA">
              <w:rPr>
                <w:rFonts w:ascii="Times New Roman" w:hAnsi="Times New Roman" w:cs="Times New Roman"/>
                <w:sz w:val="22"/>
                <w:szCs w:val="22"/>
              </w:rPr>
              <w:t>(5,756)</w:t>
            </w:r>
          </w:p>
        </w:tc>
        <w:tc>
          <w:tcPr>
            <w:tcW w:w="268" w:type="dxa"/>
          </w:tcPr>
          <w:p w:rsidR="000D69FD" w:rsidRPr="00B409EA" w:rsidRDefault="000D69FD" w:rsidP="000D69FD">
            <w:pPr>
              <w:tabs>
                <w:tab w:val="left" w:pos="0"/>
                <w:tab w:val="left" w:pos="2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8" w:firstLine="47"/>
              <w:rPr>
                <w:rFonts w:ascii="Times New Roman" w:hAnsi="Times New Roman" w:cs="Times New Roman"/>
                <w:i/>
                <w:iCs/>
                <w:sz w:val="22"/>
                <w:szCs w:val="22"/>
              </w:rPr>
            </w:pPr>
          </w:p>
        </w:tc>
        <w:tc>
          <w:tcPr>
            <w:tcW w:w="1619" w:type="dxa"/>
          </w:tcPr>
          <w:p w:rsidR="000D69FD" w:rsidRPr="00B409EA" w:rsidRDefault="000D69FD" w:rsidP="000D69FD">
            <w:pPr>
              <w:tabs>
                <w:tab w:val="decimal" w:pos="1327"/>
              </w:tabs>
              <w:ind w:right="-45"/>
              <w:jc w:val="right"/>
              <w:rPr>
                <w:rFonts w:ascii="Times New Roman" w:hAnsi="Times New Roman" w:cs="Times New Roman"/>
                <w:sz w:val="22"/>
                <w:szCs w:val="22"/>
              </w:rPr>
            </w:pPr>
            <w:r w:rsidRPr="00B409EA">
              <w:rPr>
                <w:rFonts w:ascii="Times New Roman" w:hAnsi="Times New Roman" w:cs="Times New Roman"/>
                <w:sz w:val="22"/>
                <w:szCs w:val="22"/>
              </w:rPr>
              <w:t>(5,756)</w:t>
            </w:r>
          </w:p>
        </w:tc>
        <w:tc>
          <w:tcPr>
            <w:tcW w:w="268" w:type="dxa"/>
            <w:shd w:val="clear" w:color="auto" w:fill="auto"/>
          </w:tcPr>
          <w:p w:rsidR="000D69FD" w:rsidRPr="00B409EA" w:rsidRDefault="000D69FD" w:rsidP="000D69FD">
            <w:pPr>
              <w:tabs>
                <w:tab w:val="left" w:pos="0"/>
                <w:tab w:val="left" w:pos="2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8" w:firstLine="47"/>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Income tax payables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597" w:type="dxa"/>
          </w:tcPr>
          <w:p w:rsidR="000D69FD" w:rsidRPr="00B409EA" w:rsidRDefault="000D69FD" w:rsidP="000D69FD">
            <w:pPr>
              <w:tabs>
                <w:tab w:val="decimal" w:pos="1327"/>
              </w:tabs>
              <w:jc w:val="right"/>
              <w:rPr>
                <w:rFonts w:ascii="Times New Roman" w:hAnsi="Times New Roman" w:cs="Times New Roman"/>
                <w:sz w:val="22"/>
                <w:szCs w:val="22"/>
              </w:rPr>
            </w:pPr>
            <w:r w:rsidRPr="00B409EA">
              <w:rPr>
                <w:rFonts w:ascii="Times New Roman" w:hAnsi="Times New Roman" w:cs="Times New Roman"/>
                <w:sz w:val="22"/>
                <w:szCs w:val="22"/>
              </w:rPr>
              <w:t>(32)</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9" w:type="dxa"/>
          </w:tcPr>
          <w:p w:rsidR="000D69FD" w:rsidRPr="00B409EA" w:rsidRDefault="000D69FD" w:rsidP="000D69FD">
            <w:pPr>
              <w:tabs>
                <w:tab w:val="decimal" w:pos="1327"/>
              </w:tabs>
              <w:ind w:right="-45"/>
              <w:jc w:val="right"/>
              <w:rPr>
                <w:rFonts w:ascii="Times New Roman" w:hAnsi="Times New Roman" w:cs="Times New Roman"/>
                <w:sz w:val="22"/>
                <w:szCs w:val="22"/>
              </w:rPr>
            </w:pPr>
            <w:r w:rsidRPr="00B409EA">
              <w:rPr>
                <w:rFonts w:ascii="Times New Roman" w:hAnsi="Times New Roman" w:cs="Times New Roman"/>
                <w:sz w:val="22"/>
                <w:szCs w:val="22"/>
              </w:rPr>
              <w:t>(32)</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C170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Deferred tax liabilities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rsidR="000D69FD" w:rsidRPr="00B409EA" w:rsidRDefault="000D69FD" w:rsidP="000D69FD">
            <w:pPr>
              <w:tabs>
                <w:tab w:val="decimal" w:pos="1327"/>
              </w:tabs>
              <w:jc w:val="right"/>
              <w:rPr>
                <w:rFonts w:ascii="Times New Roman" w:hAnsi="Times New Roman" w:cs="Times New Roman"/>
                <w:sz w:val="22"/>
                <w:szCs w:val="22"/>
              </w:rPr>
            </w:pPr>
            <w:r w:rsidRPr="00B409EA">
              <w:rPr>
                <w:rFonts w:ascii="Times New Roman" w:hAnsi="Times New Roman" w:cs="Times New Roman"/>
                <w:sz w:val="22"/>
                <w:szCs w:val="22"/>
              </w:rPr>
              <w:t>(2,044)</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Pr>
          <w:p w:rsidR="000D69FD" w:rsidRPr="00B409EA" w:rsidRDefault="000D69FD" w:rsidP="000D69FD">
            <w:pPr>
              <w:tabs>
                <w:tab w:val="decimal" w:pos="1327"/>
              </w:tabs>
              <w:ind w:right="-45"/>
              <w:jc w:val="right"/>
              <w:rPr>
                <w:rFonts w:ascii="Times New Roman" w:hAnsi="Times New Roman" w:cs="Times New Roman"/>
                <w:sz w:val="22"/>
                <w:szCs w:val="22"/>
              </w:rPr>
            </w:pPr>
            <w:r w:rsidRPr="00B409EA">
              <w:rPr>
                <w:rFonts w:ascii="Times New Roman" w:hAnsi="Times New Roman" w:cs="Times New Roman"/>
                <w:sz w:val="22"/>
                <w:szCs w:val="22"/>
              </w:rPr>
              <w:t>(2,044)</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C170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Other non-current liabilities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rsidR="000D69FD" w:rsidRPr="00B409EA" w:rsidRDefault="000D69FD" w:rsidP="000D69FD">
            <w:pPr>
              <w:tabs>
                <w:tab w:val="decimal" w:pos="1327"/>
              </w:tabs>
              <w:jc w:val="right"/>
              <w:rPr>
                <w:rFonts w:ascii="Times New Roman" w:hAnsi="Times New Roman" w:cs="Times New Roman"/>
                <w:sz w:val="22"/>
                <w:szCs w:val="22"/>
              </w:rPr>
            </w:pPr>
            <w:r w:rsidRPr="00B409EA">
              <w:rPr>
                <w:rFonts w:ascii="Times New Roman" w:hAnsi="Times New Roman" w:cs="Times New Roman"/>
                <w:sz w:val="22"/>
                <w:szCs w:val="22"/>
              </w:rPr>
              <w:t>(244)</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Borders>
              <w:bottom w:val="single" w:sz="4" w:space="0" w:color="auto"/>
            </w:tcBorders>
          </w:tcPr>
          <w:p w:rsidR="000D69FD" w:rsidRPr="00B409EA" w:rsidRDefault="000D69FD" w:rsidP="000D69FD">
            <w:pPr>
              <w:tabs>
                <w:tab w:val="decimal" w:pos="1327"/>
              </w:tabs>
              <w:ind w:right="-45"/>
              <w:jc w:val="right"/>
              <w:rPr>
                <w:rFonts w:ascii="Times New Roman" w:hAnsi="Times New Roman" w:cs="Times New Roman"/>
                <w:sz w:val="22"/>
                <w:szCs w:val="22"/>
              </w:rPr>
            </w:pPr>
            <w:r w:rsidRPr="00B409EA">
              <w:rPr>
                <w:rFonts w:ascii="Times New Roman" w:hAnsi="Times New Roman" w:cs="Times New Roman"/>
                <w:sz w:val="22"/>
                <w:szCs w:val="22"/>
              </w:rPr>
              <w:t>(244)</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C170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b/>
                <w:bCs/>
                <w:sz w:val="22"/>
                <w:szCs w:val="22"/>
              </w:rPr>
              <w:t>Total identifiable net assets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top w:val="single" w:sz="4" w:space="0" w:color="auto"/>
            </w:tcBorders>
          </w:tcPr>
          <w:p w:rsidR="000D69FD" w:rsidRPr="00B409EA" w:rsidRDefault="000D69FD" w:rsidP="000D69FD">
            <w:pPr>
              <w:tabs>
                <w:tab w:val="decimal" w:pos="1152"/>
              </w:tabs>
              <w:ind w:right="52"/>
              <w:jc w:val="right"/>
              <w:rPr>
                <w:rFonts w:ascii="Times New Roman" w:hAnsi="Times New Roman" w:cs="Times New Roman"/>
                <w:b/>
                <w:bCs/>
                <w:sz w:val="22"/>
                <w:szCs w:val="22"/>
              </w:rPr>
            </w:pPr>
            <w:r w:rsidRPr="00B409EA">
              <w:rPr>
                <w:rFonts w:ascii="Times New Roman" w:hAnsi="Times New Roman" w:cs="Times New Roman"/>
                <w:b/>
                <w:bCs/>
                <w:sz w:val="22"/>
                <w:szCs w:val="22"/>
              </w:rPr>
              <w:t>18,098</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Borders>
              <w:top w:val="single" w:sz="4" w:space="0" w:color="auto"/>
            </w:tcBorders>
          </w:tcPr>
          <w:p w:rsidR="000D69FD" w:rsidRPr="00B409EA" w:rsidRDefault="000D69FD" w:rsidP="000D69FD">
            <w:pPr>
              <w:tabs>
                <w:tab w:val="decimal" w:pos="1327"/>
              </w:tabs>
              <w:jc w:val="right"/>
              <w:rPr>
                <w:rFonts w:ascii="Times New Roman" w:hAnsi="Times New Roman" w:cs="Times New Roman"/>
                <w:b/>
                <w:bCs/>
                <w:sz w:val="22"/>
                <w:szCs w:val="22"/>
              </w:rPr>
            </w:pPr>
            <w:r w:rsidRPr="00B409EA">
              <w:rPr>
                <w:rFonts w:ascii="Times New Roman" w:hAnsi="Times New Roman" w:cs="Times New Roman"/>
                <w:b/>
                <w:bCs/>
                <w:sz w:val="22"/>
                <w:szCs w:val="22"/>
              </w:rPr>
              <w:t>18,098</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top w:val="single" w:sz="4" w:space="0" w:color="auto"/>
            </w:tcBorders>
            <w:shd w:val="clear" w:color="auto" w:fill="auto"/>
          </w:tcPr>
          <w:p w:rsidR="000D69FD" w:rsidRPr="00C5282B" w:rsidRDefault="000D69FD" w:rsidP="000D69FD">
            <w:pPr>
              <w:tabs>
                <w:tab w:val="decimal" w:pos="970"/>
              </w:tabs>
              <w:ind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r w:rsidR="000D69FD" w:rsidRPr="00B409EA" w:rsidTr="002C170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rPr>
              <w:br w:type="page"/>
            </w:r>
            <w:r w:rsidRPr="00B409EA">
              <w:rPr>
                <w:rFonts w:ascii="Times New Roman" w:hAnsi="Times New Roman" w:cs="Times New Roman"/>
                <w:sz w:val="22"/>
                <w:szCs w:val="22"/>
              </w:rPr>
              <w:t>Interest acquired (%)</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rsidR="000D69FD" w:rsidRPr="00B409EA" w:rsidRDefault="000D69FD" w:rsidP="000D69FD">
            <w:pPr>
              <w:tabs>
                <w:tab w:val="decimal" w:pos="1057"/>
                <w:tab w:val="decimal" w:pos="1152"/>
              </w:tabs>
              <w:ind w:left="367" w:right="52"/>
              <w:jc w:val="right"/>
              <w:rPr>
                <w:rFonts w:ascii="Times New Roman" w:hAnsi="Times New Roman" w:cs="Times New Roman"/>
                <w:sz w:val="22"/>
                <w:szCs w:val="22"/>
              </w:rPr>
            </w:pPr>
            <w:r w:rsidRPr="00B409EA">
              <w:rPr>
                <w:rFonts w:ascii="Times New Roman" w:hAnsi="Times New Roman" w:cs="Times New Roman"/>
                <w:sz w:val="22"/>
                <w:szCs w:val="22"/>
              </w:rPr>
              <w:t>50.43</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Borders>
              <w:bottom w:val="single" w:sz="4" w:space="0" w:color="auto"/>
            </w:tcBorders>
          </w:tcPr>
          <w:p w:rsidR="000D69FD" w:rsidRPr="00B409EA" w:rsidRDefault="000D69FD" w:rsidP="000D69FD">
            <w:pPr>
              <w:tabs>
                <w:tab w:val="decimal" w:pos="1057"/>
              </w:tabs>
              <w:ind w:left="367"/>
              <w:jc w:val="right"/>
              <w:rPr>
                <w:rFonts w:ascii="Times New Roman" w:hAnsi="Times New Roman" w:cs="Times New Roman"/>
                <w:sz w:val="22"/>
                <w:szCs w:val="22"/>
              </w:rPr>
            </w:pPr>
            <w:r w:rsidRPr="00B409EA">
              <w:rPr>
                <w:rFonts w:ascii="Times New Roman" w:hAnsi="Times New Roman" w:cs="Times New Roman"/>
                <w:sz w:val="22"/>
                <w:szCs w:val="22"/>
              </w:rPr>
              <w:t>50.43</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rsidR="000D69FD" w:rsidRPr="00C5282B" w:rsidRDefault="000D69FD" w:rsidP="000D69FD">
            <w:pPr>
              <w:tabs>
                <w:tab w:val="decimal" w:pos="970"/>
              </w:tabs>
              <w:ind w:right="165"/>
              <w:rPr>
                <w:rFonts w:ascii="Times New Roman" w:hAnsi="Times New Roman" w:cs="Times New Roman"/>
                <w:szCs w:val="22"/>
              </w:rPr>
            </w:pPr>
            <w:r w:rsidRPr="00C5282B">
              <w:rPr>
                <w:rFonts w:ascii="Times New Roman" w:hAnsi="Times New Roman" w:cs="Times New Roman"/>
                <w:sz w:val="22"/>
                <w:szCs w:val="24"/>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B409EA">
              <w:rPr>
                <w:rFonts w:ascii="Times New Roman" w:hAnsi="Times New Roman" w:cs="Times New Roman"/>
                <w:b/>
                <w:bCs/>
                <w:sz w:val="22"/>
                <w:szCs w:val="22"/>
              </w:rPr>
              <w:t xml:space="preserve">Fair value of identifiable assets </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597" w:type="dxa"/>
            <w:tcBorders>
              <w:top w:val="single" w:sz="4" w:space="0" w:color="auto"/>
            </w:tcBorders>
          </w:tcPr>
          <w:p w:rsidR="000D69FD" w:rsidRPr="00B409EA" w:rsidRDefault="000D69FD" w:rsidP="000D69FD">
            <w:pPr>
              <w:tabs>
                <w:tab w:val="decimal" w:pos="1152"/>
              </w:tabs>
              <w:ind w:left="367" w:right="52"/>
              <w:jc w:val="right"/>
              <w:rPr>
                <w:rFonts w:ascii="Times New Roman" w:hAnsi="Times New Roman" w:cs="Times New Roman"/>
                <w:b/>
                <w:bCs/>
                <w:sz w:val="22"/>
                <w:szCs w:val="22"/>
              </w:rPr>
            </w:pP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619" w:type="dxa"/>
            <w:tcBorders>
              <w:top w:val="single" w:sz="4" w:space="0" w:color="auto"/>
            </w:tcBorders>
          </w:tcPr>
          <w:p w:rsidR="000D69FD" w:rsidRPr="00B409EA" w:rsidRDefault="000D69FD" w:rsidP="000D69FD">
            <w:pPr>
              <w:tabs>
                <w:tab w:val="decimal" w:pos="1327"/>
              </w:tabs>
              <w:ind w:left="367"/>
              <w:jc w:val="right"/>
              <w:rPr>
                <w:rFonts w:ascii="Times New Roman" w:hAnsi="Times New Roman" w:cs="Times New Roman"/>
                <w:b/>
                <w:bCs/>
                <w:sz w:val="22"/>
                <w:szCs w:val="22"/>
              </w:rPr>
            </w:pP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612" w:type="dxa"/>
            <w:tcBorders>
              <w:top w:val="single" w:sz="4" w:space="0" w:color="auto"/>
            </w:tcBorders>
            <w:shd w:val="clear" w:color="auto" w:fill="auto"/>
          </w:tcPr>
          <w:p w:rsidR="000D69FD" w:rsidRPr="00B409EA" w:rsidRDefault="000D69FD" w:rsidP="000D69FD">
            <w:pPr>
              <w:tabs>
                <w:tab w:val="decimal" w:pos="970"/>
              </w:tabs>
              <w:ind w:left="367" w:right="165"/>
              <w:rPr>
                <w:rFonts w:ascii="Times New Roman" w:hAnsi="Times New Roman" w:cs="Times New Roman"/>
                <w:b/>
                <w:bCs/>
                <w:sz w:val="22"/>
                <w:szCs w:val="22"/>
              </w:rPr>
            </w:pPr>
          </w:p>
        </w:tc>
      </w:tr>
      <w:tr w:rsidR="000D69FD" w:rsidRPr="00B409EA" w:rsidTr="002459A7">
        <w:trPr>
          <w:trHeight w:val="164"/>
        </w:trPr>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B409EA">
              <w:rPr>
                <w:rFonts w:ascii="Times New Roman" w:hAnsi="Times New Roman" w:cs="Times New Roman"/>
                <w:b/>
                <w:bCs/>
                <w:sz w:val="22"/>
                <w:szCs w:val="22"/>
              </w:rPr>
              <w:t>acquired and liabilities assumed</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597" w:type="dxa"/>
          </w:tcPr>
          <w:p w:rsidR="000D69FD" w:rsidRPr="00B409EA" w:rsidRDefault="000D69FD" w:rsidP="000D69FD">
            <w:pPr>
              <w:tabs>
                <w:tab w:val="decimal" w:pos="1152"/>
              </w:tabs>
              <w:ind w:left="367" w:right="52"/>
              <w:jc w:val="right"/>
              <w:rPr>
                <w:rFonts w:ascii="Times New Roman" w:hAnsi="Times New Roman" w:cs="Times New Roman"/>
                <w:b/>
                <w:bCs/>
                <w:sz w:val="22"/>
                <w:szCs w:val="22"/>
              </w:rPr>
            </w:pPr>
            <w:r w:rsidRPr="00B409EA">
              <w:rPr>
                <w:rFonts w:ascii="Times New Roman" w:hAnsi="Times New Roman" w:cs="Times New Roman"/>
                <w:b/>
                <w:bCs/>
                <w:sz w:val="22"/>
                <w:szCs w:val="22"/>
              </w:rPr>
              <w:t>9,127</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619" w:type="dxa"/>
          </w:tcPr>
          <w:p w:rsidR="000D69FD" w:rsidRPr="00B409EA" w:rsidRDefault="000D69FD" w:rsidP="000D69FD">
            <w:pPr>
              <w:tabs>
                <w:tab w:val="decimal" w:pos="1327"/>
              </w:tabs>
              <w:ind w:left="367"/>
              <w:jc w:val="right"/>
              <w:rPr>
                <w:rFonts w:ascii="Times New Roman" w:hAnsi="Times New Roman" w:cs="Times New Roman"/>
                <w:b/>
                <w:bCs/>
                <w:sz w:val="22"/>
                <w:szCs w:val="22"/>
              </w:rPr>
            </w:pPr>
            <w:r w:rsidRPr="00B409EA">
              <w:rPr>
                <w:rFonts w:ascii="Times New Roman" w:hAnsi="Times New Roman" w:cs="Times New Roman"/>
                <w:b/>
                <w:bCs/>
                <w:sz w:val="22"/>
                <w:szCs w:val="22"/>
              </w:rPr>
              <w:t>9,127</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612" w:type="dxa"/>
            <w:shd w:val="clear" w:color="auto" w:fill="auto"/>
          </w:tcPr>
          <w:p w:rsidR="000D69FD" w:rsidRPr="00C5282B" w:rsidRDefault="000D69FD" w:rsidP="000D69FD">
            <w:pPr>
              <w:tabs>
                <w:tab w:val="decimal" w:pos="970"/>
              </w:tabs>
              <w:ind w:left="367"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 xml:space="preserve">Goodwill arising from the business </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rsidR="000D69FD" w:rsidRPr="00B409EA" w:rsidRDefault="000D69FD" w:rsidP="000D69FD">
            <w:pPr>
              <w:tabs>
                <w:tab w:val="decimal" w:pos="1152"/>
              </w:tabs>
              <w:ind w:left="367" w:right="52"/>
              <w:jc w:val="right"/>
              <w:rPr>
                <w:rFonts w:ascii="Times New Roman" w:hAnsi="Times New Roman" w:cs="Times New Roman"/>
                <w:sz w:val="22"/>
                <w:szCs w:val="22"/>
              </w:rPr>
            </w:pP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Pr>
          <w:p w:rsidR="000D69FD" w:rsidRPr="00B409EA" w:rsidRDefault="000D69FD" w:rsidP="000D69FD">
            <w:pPr>
              <w:tabs>
                <w:tab w:val="decimal" w:pos="1327"/>
              </w:tabs>
              <w:ind w:left="367"/>
              <w:jc w:val="right"/>
              <w:rPr>
                <w:rFonts w:ascii="Times New Roman" w:hAnsi="Times New Roman" w:cs="Times New Roman"/>
                <w:sz w:val="22"/>
                <w:szCs w:val="22"/>
              </w:rPr>
            </w:pP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rsidR="000D69FD" w:rsidRPr="00B409EA" w:rsidRDefault="000D69FD" w:rsidP="000D69FD">
            <w:pPr>
              <w:tabs>
                <w:tab w:val="decimal" w:pos="970"/>
              </w:tabs>
              <w:ind w:left="367" w:right="165"/>
              <w:rPr>
                <w:rFonts w:ascii="Times New Roman" w:hAnsi="Times New Roman" w:cs="Times New Roman"/>
                <w:sz w:val="22"/>
                <w:szCs w:val="22"/>
              </w:rPr>
            </w:pP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Pr>
                <w:rFonts w:ascii="Times New Roman" w:hAnsi="Times New Roman" w:cs="Times New Roman"/>
                <w:sz w:val="22"/>
                <w:szCs w:val="22"/>
              </w:rPr>
              <w:t xml:space="preserve">   </w:t>
            </w:r>
            <w:r w:rsidRPr="00B409EA">
              <w:rPr>
                <w:rFonts w:ascii="Times New Roman" w:hAnsi="Times New Roman" w:cs="Times New Roman"/>
                <w:sz w:val="22"/>
                <w:szCs w:val="22"/>
              </w:rPr>
              <w:t>acquisition</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rsidR="000D69FD" w:rsidRPr="00B409EA" w:rsidRDefault="000D69FD" w:rsidP="000D69FD">
            <w:pPr>
              <w:tabs>
                <w:tab w:val="decimal" w:pos="1152"/>
              </w:tabs>
              <w:ind w:left="367" w:right="52"/>
              <w:jc w:val="right"/>
              <w:rPr>
                <w:rFonts w:ascii="Times New Roman" w:hAnsi="Times New Roman" w:cs="Times New Roman"/>
                <w:sz w:val="22"/>
                <w:szCs w:val="22"/>
              </w:rPr>
            </w:pPr>
            <w:r w:rsidRPr="00B409EA">
              <w:rPr>
                <w:rFonts w:ascii="Times New Roman" w:hAnsi="Times New Roman" w:cs="Times New Roman"/>
                <w:sz w:val="22"/>
                <w:szCs w:val="22"/>
              </w:rPr>
              <w:t>1,036</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Borders>
              <w:bottom w:val="single" w:sz="4" w:space="0" w:color="auto"/>
            </w:tcBorders>
          </w:tcPr>
          <w:p w:rsidR="000D69FD" w:rsidRPr="00B409EA" w:rsidRDefault="000D69FD" w:rsidP="000D69FD">
            <w:pPr>
              <w:tabs>
                <w:tab w:val="decimal" w:pos="1327"/>
              </w:tabs>
              <w:ind w:left="367"/>
              <w:jc w:val="right"/>
              <w:rPr>
                <w:rFonts w:ascii="Times New Roman" w:hAnsi="Times New Roman" w:cs="Times New Roman"/>
                <w:sz w:val="22"/>
                <w:szCs w:val="22"/>
              </w:rPr>
            </w:pPr>
            <w:r w:rsidRPr="00B409EA">
              <w:rPr>
                <w:rFonts w:ascii="Times New Roman" w:hAnsi="Times New Roman" w:cs="Times New Roman"/>
                <w:sz w:val="22"/>
                <w:szCs w:val="22"/>
              </w:rPr>
              <w:t>1,036</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rsidR="000D69FD" w:rsidRPr="00C5282B" w:rsidRDefault="000D69FD" w:rsidP="000D69FD">
            <w:pPr>
              <w:tabs>
                <w:tab w:val="decimal" w:pos="970"/>
              </w:tabs>
              <w:ind w:left="367"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B409EA">
              <w:rPr>
                <w:rFonts w:ascii="Times New Roman" w:hAnsi="Times New Roman" w:cs="Times New Roman"/>
                <w:b/>
                <w:bCs/>
                <w:sz w:val="22"/>
                <w:szCs w:val="22"/>
              </w:rPr>
              <w:t>Purchase consideration transferred</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top w:val="single" w:sz="4" w:space="0" w:color="auto"/>
              <w:bottom w:val="double" w:sz="4" w:space="0" w:color="auto"/>
            </w:tcBorders>
          </w:tcPr>
          <w:p w:rsidR="000D69FD" w:rsidRPr="00B409EA" w:rsidRDefault="000D69FD" w:rsidP="000D69FD">
            <w:pPr>
              <w:tabs>
                <w:tab w:val="decimal" w:pos="1152"/>
              </w:tabs>
              <w:ind w:left="367" w:right="52"/>
              <w:jc w:val="right"/>
              <w:rPr>
                <w:rFonts w:ascii="Times New Roman" w:hAnsi="Times New Roman" w:cs="Times New Roman"/>
                <w:b/>
                <w:bCs/>
                <w:sz w:val="22"/>
                <w:szCs w:val="22"/>
              </w:rPr>
            </w:pPr>
            <w:r w:rsidRPr="00B409EA">
              <w:rPr>
                <w:rFonts w:ascii="Times New Roman" w:hAnsi="Times New Roman" w:cs="Times New Roman"/>
                <w:b/>
                <w:bCs/>
                <w:sz w:val="22"/>
                <w:szCs w:val="22"/>
              </w:rPr>
              <w:t>10,163</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Borders>
              <w:top w:val="single" w:sz="4" w:space="0" w:color="auto"/>
              <w:bottom w:val="double" w:sz="4" w:space="0" w:color="auto"/>
            </w:tcBorders>
          </w:tcPr>
          <w:p w:rsidR="000D69FD" w:rsidRPr="00B409EA" w:rsidRDefault="000D69FD" w:rsidP="000D69FD">
            <w:pPr>
              <w:tabs>
                <w:tab w:val="decimal" w:pos="1327"/>
              </w:tabs>
              <w:ind w:left="367"/>
              <w:jc w:val="right"/>
              <w:rPr>
                <w:rFonts w:ascii="Times New Roman" w:hAnsi="Times New Roman" w:cs="Times New Roman"/>
                <w:b/>
                <w:bCs/>
                <w:sz w:val="22"/>
                <w:szCs w:val="22"/>
              </w:rPr>
            </w:pPr>
            <w:r w:rsidRPr="00B409EA">
              <w:rPr>
                <w:rFonts w:ascii="Times New Roman" w:hAnsi="Times New Roman" w:cs="Times New Roman"/>
                <w:b/>
                <w:bCs/>
                <w:sz w:val="22"/>
                <w:szCs w:val="22"/>
              </w:rPr>
              <w:t>10,163</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top w:val="single" w:sz="4" w:space="0" w:color="auto"/>
              <w:bottom w:val="double" w:sz="4" w:space="0" w:color="auto"/>
            </w:tcBorders>
            <w:shd w:val="clear" w:color="auto" w:fill="auto"/>
          </w:tcPr>
          <w:p w:rsidR="000D69FD" w:rsidRPr="00C5282B" w:rsidRDefault="000D69FD" w:rsidP="000D69FD">
            <w:pPr>
              <w:tabs>
                <w:tab w:val="decimal" w:pos="970"/>
              </w:tabs>
              <w:ind w:left="367"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r w:rsidR="000D69FD" w:rsidRPr="00B409EA" w:rsidTr="00871943">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rsidR="000D69FD" w:rsidRPr="00B409EA" w:rsidRDefault="000D69FD" w:rsidP="000D69FD">
            <w:pPr>
              <w:tabs>
                <w:tab w:val="decimal" w:pos="1152"/>
              </w:tabs>
              <w:ind w:right="52"/>
              <w:jc w:val="right"/>
              <w:rPr>
                <w:rFonts w:ascii="Times New Roman" w:hAnsi="Times New Roman" w:cs="Times New Roman"/>
                <w:sz w:val="22"/>
                <w:szCs w:val="22"/>
              </w:rPr>
            </w:pP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Pr>
          <w:p w:rsidR="000D69FD" w:rsidRPr="00B409EA" w:rsidRDefault="000D69FD" w:rsidP="000D69FD">
            <w:pPr>
              <w:tabs>
                <w:tab w:val="decimal" w:pos="1327"/>
              </w:tabs>
              <w:jc w:val="right"/>
              <w:rPr>
                <w:rFonts w:ascii="Times New Roman" w:hAnsi="Times New Roman" w:cs="Times New Roman"/>
                <w:sz w:val="22"/>
                <w:szCs w:val="22"/>
              </w:rPr>
            </w:pP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rsidR="000D69FD" w:rsidRPr="00B409EA" w:rsidRDefault="000D69FD" w:rsidP="000D69FD">
            <w:pPr>
              <w:tabs>
                <w:tab w:val="decimal" w:pos="970"/>
              </w:tabs>
              <w:ind w:right="165"/>
              <w:rPr>
                <w:rFonts w:ascii="Times New Roman" w:hAnsi="Times New Roman" w:cs="Times New Roman"/>
                <w:sz w:val="22"/>
                <w:szCs w:val="22"/>
              </w:rPr>
            </w:pP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Net cash acquired with the subsidiaries</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Pr>
          <w:p w:rsidR="000D69FD" w:rsidRPr="00B409EA" w:rsidRDefault="000D69FD" w:rsidP="000D69FD">
            <w:pPr>
              <w:tabs>
                <w:tab w:val="decimal" w:pos="1152"/>
              </w:tabs>
              <w:ind w:right="52"/>
              <w:jc w:val="right"/>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Pr>
          <w:p w:rsidR="000D69FD" w:rsidRPr="00B409EA" w:rsidRDefault="000D69FD" w:rsidP="000D69FD">
            <w:pPr>
              <w:jc w:val="right"/>
              <w:rPr>
                <w:rFonts w:ascii="Times New Roman" w:hAnsi="Times New Roman" w:cs="Times New Roman"/>
                <w:sz w:val="22"/>
                <w:szCs w:val="22"/>
              </w:rPr>
            </w:pPr>
            <w:r w:rsidRPr="00B409EA">
              <w:rPr>
                <w:rFonts w:ascii="Times New Roman" w:hAnsi="Times New Roman" w:cs="Times New Roman"/>
                <w:sz w:val="22"/>
                <w:szCs w:val="22"/>
              </w:rPr>
              <w:t>452</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B409EA">
              <w:rPr>
                <w:rFonts w:ascii="Times New Roman" w:hAnsi="Times New Roman" w:cs="Times New Roman"/>
                <w:sz w:val="22"/>
                <w:szCs w:val="22"/>
              </w:rPr>
              <w:t>Cash paid</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bottom w:val="single" w:sz="4" w:space="0" w:color="auto"/>
            </w:tcBorders>
          </w:tcPr>
          <w:p w:rsidR="000D69FD" w:rsidRPr="00B409EA" w:rsidRDefault="000D69FD" w:rsidP="000D69FD">
            <w:pPr>
              <w:tabs>
                <w:tab w:val="decimal" w:pos="1327"/>
              </w:tabs>
              <w:ind w:right="-38"/>
              <w:jc w:val="right"/>
              <w:rPr>
                <w:rFonts w:ascii="Times New Roman" w:hAnsi="Times New Roman" w:cs="Times New Roman"/>
                <w:sz w:val="22"/>
                <w:szCs w:val="22"/>
              </w:rPr>
            </w:pPr>
            <w:r w:rsidRPr="00B409EA">
              <w:rPr>
                <w:rFonts w:ascii="Times New Roman" w:hAnsi="Times New Roman" w:cs="Times New Roman"/>
                <w:sz w:val="22"/>
                <w:szCs w:val="22"/>
              </w:rPr>
              <w:t>(10,163)</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Borders>
              <w:bottom w:val="single" w:sz="4" w:space="0" w:color="auto"/>
            </w:tcBorders>
          </w:tcPr>
          <w:p w:rsidR="000D69FD" w:rsidRPr="00B409EA" w:rsidRDefault="000D69FD" w:rsidP="000D69FD">
            <w:pPr>
              <w:ind w:left="191" w:right="-45" w:hanging="191"/>
              <w:jc w:val="right"/>
              <w:rPr>
                <w:rFonts w:ascii="Times New Roman" w:hAnsi="Times New Roman" w:cs="Times New Roman"/>
                <w:sz w:val="22"/>
                <w:szCs w:val="22"/>
              </w:rPr>
            </w:pPr>
            <w:r w:rsidRPr="00B409EA">
              <w:rPr>
                <w:rFonts w:ascii="Times New Roman" w:hAnsi="Times New Roman" w:cs="Times New Roman"/>
                <w:sz w:val="22"/>
                <w:szCs w:val="22"/>
              </w:rPr>
              <w:t>(10,163)</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bottom w:val="single" w:sz="4" w:space="0" w:color="auto"/>
            </w:tcBorders>
            <w:shd w:val="clear" w:color="auto" w:fill="auto"/>
          </w:tcPr>
          <w:p w:rsidR="000D69FD" w:rsidRPr="00C5282B" w:rsidRDefault="000D69FD" w:rsidP="000D69FD">
            <w:pPr>
              <w:tabs>
                <w:tab w:val="decimal" w:pos="970"/>
              </w:tabs>
              <w:ind w:right="165"/>
              <w:rPr>
                <w:rFonts w:ascii="Times New Roman" w:hAnsi="Times New Roman" w:cs="Times New Roman"/>
                <w:sz w:val="22"/>
                <w:szCs w:val="22"/>
              </w:rPr>
            </w:pPr>
            <w:r w:rsidRPr="00C5282B">
              <w:rPr>
                <w:rFonts w:ascii="Times New Roman" w:hAnsi="Times New Roman" w:cs="Times New Roman"/>
                <w:sz w:val="22"/>
                <w:szCs w:val="22"/>
              </w:rPr>
              <w:t>-</w:t>
            </w:r>
          </w:p>
        </w:tc>
      </w:tr>
      <w:tr w:rsidR="000D69FD" w:rsidRPr="00B409EA" w:rsidTr="002459A7">
        <w:tc>
          <w:tcPr>
            <w:tcW w:w="3780"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B409EA">
              <w:rPr>
                <w:rFonts w:ascii="Times New Roman" w:hAnsi="Times New Roman" w:cs="Times New Roman"/>
                <w:b/>
                <w:bCs/>
                <w:sz w:val="22"/>
                <w:szCs w:val="22"/>
              </w:rPr>
              <w:t>Net cash outflow</w:t>
            </w:r>
          </w:p>
        </w:tc>
        <w:tc>
          <w:tcPr>
            <w:tcW w:w="270"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597" w:type="dxa"/>
            <w:tcBorders>
              <w:top w:val="single" w:sz="4" w:space="0" w:color="auto"/>
              <w:bottom w:val="double" w:sz="4" w:space="0" w:color="auto"/>
            </w:tcBorders>
          </w:tcPr>
          <w:p w:rsidR="000D69FD" w:rsidRPr="00B409EA" w:rsidRDefault="000D69FD" w:rsidP="000D69FD">
            <w:pPr>
              <w:tabs>
                <w:tab w:val="decimal" w:pos="1327"/>
              </w:tabs>
              <w:ind w:right="-38"/>
              <w:jc w:val="right"/>
              <w:rPr>
                <w:rFonts w:ascii="Times New Roman" w:hAnsi="Times New Roman" w:cs="Times New Roman"/>
                <w:b/>
                <w:bCs/>
                <w:sz w:val="22"/>
                <w:szCs w:val="22"/>
              </w:rPr>
            </w:pPr>
            <w:r w:rsidRPr="00B409EA">
              <w:rPr>
                <w:rFonts w:ascii="Times New Roman" w:hAnsi="Times New Roman" w:cs="Times New Roman"/>
                <w:b/>
                <w:bCs/>
                <w:sz w:val="22"/>
                <w:szCs w:val="22"/>
              </w:rPr>
              <w:t>(9,711)</w:t>
            </w:r>
          </w:p>
        </w:tc>
        <w:tc>
          <w:tcPr>
            <w:tcW w:w="268" w:type="dxa"/>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9" w:type="dxa"/>
            <w:tcBorders>
              <w:top w:val="single" w:sz="4" w:space="0" w:color="auto"/>
              <w:bottom w:val="double" w:sz="4" w:space="0" w:color="auto"/>
            </w:tcBorders>
          </w:tcPr>
          <w:p w:rsidR="000D69FD" w:rsidRPr="00B409EA" w:rsidRDefault="000D69FD" w:rsidP="000D69FD">
            <w:pPr>
              <w:ind w:left="191" w:right="-45" w:hanging="191"/>
              <w:jc w:val="right"/>
              <w:rPr>
                <w:rFonts w:ascii="Times New Roman" w:hAnsi="Times New Roman" w:cs="Times New Roman"/>
                <w:b/>
                <w:bCs/>
                <w:sz w:val="22"/>
                <w:szCs w:val="22"/>
              </w:rPr>
            </w:pPr>
            <w:r w:rsidRPr="00B409EA">
              <w:rPr>
                <w:rFonts w:ascii="Times New Roman" w:hAnsi="Times New Roman" w:cs="Times New Roman"/>
                <w:b/>
                <w:bCs/>
                <w:sz w:val="22"/>
                <w:szCs w:val="22"/>
              </w:rPr>
              <w:t>(9,711)</w:t>
            </w:r>
          </w:p>
        </w:tc>
        <w:tc>
          <w:tcPr>
            <w:tcW w:w="268" w:type="dxa"/>
            <w:shd w:val="clear" w:color="auto" w:fill="auto"/>
          </w:tcPr>
          <w:p w:rsidR="000D69FD" w:rsidRPr="00B409EA" w:rsidRDefault="000D69FD" w:rsidP="000D69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612" w:type="dxa"/>
            <w:tcBorders>
              <w:top w:val="single" w:sz="4" w:space="0" w:color="auto"/>
              <w:bottom w:val="double" w:sz="4" w:space="0" w:color="auto"/>
            </w:tcBorders>
            <w:shd w:val="clear" w:color="auto" w:fill="auto"/>
          </w:tcPr>
          <w:p w:rsidR="000D69FD" w:rsidRPr="00C5282B" w:rsidRDefault="000D69FD" w:rsidP="000D69FD">
            <w:pPr>
              <w:tabs>
                <w:tab w:val="decimal" w:pos="970"/>
              </w:tabs>
              <w:ind w:right="165"/>
              <w:rPr>
                <w:rFonts w:ascii="Times New Roman" w:hAnsi="Times New Roman" w:cs="Times New Roman"/>
                <w:b/>
                <w:bCs/>
                <w:sz w:val="22"/>
                <w:szCs w:val="22"/>
              </w:rPr>
            </w:pPr>
            <w:r w:rsidRPr="00C5282B">
              <w:rPr>
                <w:rFonts w:ascii="Times New Roman" w:hAnsi="Times New Roman" w:cs="Times New Roman"/>
                <w:b/>
                <w:bCs/>
                <w:sz w:val="22"/>
                <w:szCs w:val="22"/>
              </w:rPr>
              <w:t>-</w:t>
            </w:r>
          </w:p>
        </w:tc>
      </w:tr>
    </w:tbl>
    <w:p w:rsidR="00750518" w:rsidRPr="00B409EA" w:rsidRDefault="00750518" w:rsidP="00750518">
      <w:pPr>
        <w:ind w:left="450"/>
        <w:rPr>
          <w:rFonts w:ascii="Times New Roman" w:hAnsi="Times New Roman" w:cs="Times New Roman"/>
          <w:sz w:val="22"/>
          <w:szCs w:val="22"/>
        </w:rPr>
      </w:pPr>
    </w:p>
    <w:p w:rsidR="006A2238" w:rsidRDefault="00BE29B4" w:rsidP="00750518">
      <w:pPr>
        <w:ind w:left="540"/>
        <w:jc w:val="thaiDistribute"/>
        <w:rPr>
          <w:rFonts w:ascii="Times New Roman" w:hAnsi="Times New Roman" w:cs="Times New Roman"/>
          <w:sz w:val="22"/>
          <w:szCs w:val="22"/>
        </w:rPr>
      </w:pPr>
      <w:r w:rsidRPr="00632FEA">
        <w:rPr>
          <w:rFonts w:ascii="Times New Roman" w:hAnsi="Times New Roman" w:cs="Times New Roman"/>
          <w:sz w:val="22"/>
          <w:szCs w:val="22"/>
        </w:rPr>
        <w:t xml:space="preserve">The </w:t>
      </w:r>
      <w:r w:rsidR="00031564" w:rsidRPr="00632FEA">
        <w:rPr>
          <w:rFonts w:ascii="Times New Roman" w:hAnsi="Times New Roman" w:cs="Times New Roman"/>
          <w:sz w:val="22"/>
          <w:szCs w:val="22"/>
        </w:rPr>
        <w:t xml:space="preserve">fair value </w:t>
      </w:r>
      <w:r w:rsidRPr="00632FEA">
        <w:rPr>
          <w:rFonts w:ascii="Times New Roman" w:hAnsi="Times New Roman" w:cs="Times New Roman"/>
          <w:sz w:val="22"/>
          <w:szCs w:val="22"/>
        </w:rPr>
        <w:t>of assets</w:t>
      </w:r>
      <w:r w:rsidR="00031564" w:rsidRPr="00632FEA">
        <w:rPr>
          <w:rFonts w:ascii="Times New Roman" w:hAnsi="Times New Roman" w:cs="Times New Roman"/>
          <w:sz w:val="22"/>
          <w:szCs w:val="22"/>
        </w:rPr>
        <w:t xml:space="preserve"> </w:t>
      </w:r>
      <w:proofErr w:type="gramStart"/>
      <w:r w:rsidR="00031564" w:rsidRPr="00632FEA">
        <w:rPr>
          <w:rFonts w:ascii="Times New Roman" w:hAnsi="Times New Roman" w:cs="Times New Roman"/>
          <w:sz w:val="22"/>
          <w:szCs w:val="22"/>
        </w:rPr>
        <w:t>acquired</w:t>
      </w:r>
      <w:proofErr w:type="gramEnd"/>
      <w:r w:rsidRPr="00632FEA">
        <w:rPr>
          <w:rFonts w:ascii="Times New Roman" w:hAnsi="Times New Roman" w:cs="Times New Roman"/>
          <w:sz w:val="22"/>
          <w:szCs w:val="22"/>
        </w:rPr>
        <w:t xml:space="preserve"> and liabilities </w:t>
      </w:r>
      <w:r w:rsidR="00031564" w:rsidRPr="00632FEA">
        <w:rPr>
          <w:rFonts w:ascii="Times New Roman" w:hAnsi="Times New Roman" w:cs="Times New Roman"/>
          <w:sz w:val="22"/>
          <w:szCs w:val="22"/>
        </w:rPr>
        <w:t>assumed from the business acquisition</w:t>
      </w:r>
      <w:r w:rsidRPr="00632FEA">
        <w:rPr>
          <w:rFonts w:ascii="Times New Roman" w:hAnsi="Times New Roman" w:cs="Times New Roman"/>
          <w:sz w:val="22"/>
          <w:szCs w:val="22"/>
        </w:rPr>
        <w:t xml:space="preserve"> by an independent appraiser completed in</w:t>
      </w:r>
      <w:r w:rsidR="00D0201E">
        <w:rPr>
          <w:rFonts w:ascii="Times New Roman" w:hAnsi="Times New Roman" w:cs="Times New Roman"/>
          <w:sz w:val="22"/>
          <w:szCs w:val="22"/>
        </w:rPr>
        <w:t xml:space="preserve"> the third</w:t>
      </w:r>
      <w:r w:rsidRPr="00632FEA">
        <w:rPr>
          <w:rFonts w:ascii="Times New Roman" w:hAnsi="Times New Roman" w:cs="Times New Roman"/>
          <w:sz w:val="22"/>
          <w:szCs w:val="22"/>
        </w:rPr>
        <w:t xml:space="preserve"> quarter of the year 2019</w:t>
      </w:r>
      <w:r w:rsidR="00D0201E">
        <w:rPr>
          <w:rFonts w:ascii="Times New Roman" w:hAnsi="Times New Roman" w:cs="Times New Roman"/>
          <w:sz w:val="22"/>
          <w:szCs w:val="22"/>
        </w:rPr>
        <w:t xml:space="preserve"> and t</w:t>
      </w:r>
      <w:r w:rsidRPr="00632FEA">
        <w:rPr>
          <w:rFonts w:ascii="Times New Roman" w:hAnsi="Times New Roman" w:cs="Times New Roman"/>
          <w:sz w:val="22"/>
          <w:szCs w:val="22"/>
        </w:rPr>
        <w:t>he Group</w:t>
      </w:r>
      <w:r w:rsidR="00031564" w:rsidRPr="00632FEA">
        <w:rPr>
          <w:rFonts w:ascii="Times New Roman" w:hAnsi="Times New Roman" w:cs="Times New Roman"/>
          <w:sz w:val="22"/>
          <w:szCs w:val="22"/>
        </w:rPr>
        <w:t xml:space="preserve"> </w:t>
      </w:r>
      <w:r w:rsidRPr="00632FEA">
        <w:rPr>
          <w:rFonts w:ascii="Times New Roman" w:hAnsi="Times New Roman" w:cs="Times New Roman"/>
          <w:sz w:val="22"/>
          <w:szCs w:val="22"/>
        </w:rPr>
        <w:t>adjusted the fair value of assets</w:t>
      </w:r>
      <w:r w:rsidR="00632FEA" w:rsidRPr="00632FEA">
        <w:rPr>
          <w:rFonts w:ascii="Times New Roman" w:hAnsi="Times New Roman" w:cs="Times New Roman"/>
          <w:sz w:val="22"/>
          <w:szCs w:val="22"/>
        </w:rPr>
        <w:t xml:space="preserve"> acquired</w:t>
      </w:r>
      <w:r w:rsidRPr="00632FEA">
        <w:rPr>
          <w:rFonts w:ascii="Times New Roman" w:hAnsi="Times New Roman" w:cs="Times New Roman"/>
          <w:sz w:val="22"/>
          <w:szCs w:val="22"/>
        </w:rPr>
        <w:t xml:space="preserve"> and liabilities </w:t>
      </w:r>
      <w:r w:rsidR="00632FEA" w:rsidRPr="00632FEA">
        <w:rPr>
          <w:rFonts w:ascii="Times New Roman" w:hAnsi="Times New Roman" w:cs="Times New Roman"/>
          <w:sz w:val="22"/>
          <w:szCs w:val="22"/>
        </w:rPr>
        <w:t>assumed</w:t>
      </w:r>
      <w:r w:rsidRPr="00632FEA">
        <w:rPr>
          <w:rFonts w:ascii="Times New Roman" w:hAnsi="Times New Roman" w:cs="Times New Roman"/>
          <w:sz w:val="22"/>
          <w:szCs w:val="22"/>
        </w:rPr>
        <w:t xml:space="preserve"> in accordance with the appraisal report. Therefore, the value of the business acquired, including the allocation of the purchase price, </w:t>
      </w:r>
      <w:r w:rsidR="00632FEA" w:rsidRPr="00632FEA">
        <w:rPr>
          <w:rFonts w:ascii="Times New Roman" w:hAnsi="Times New Roman" w:cs="Times New Roman"/>
          <w:sz w:val="22"/>
          <w:szCs w:val="22"/>
        </w:rPr>
        <w:t>was</w:t>
      </w:r>
      <w:r w:rsidRPr="00632FEA">
        <w:rPr>
          <w:rFonts w:ascii="Times New Roman" w:hAnsi="Times New Roman" w:cs="Times New Roman"/>
          <w:sz w:val="22"/>
          <w:szCs w:val="22"/>
        </w:rPr>
        <w:t xml:space="preserve"> adjusted in</w:t>
      </w:r>
      <w:r w:rsidR="00D0201E">
        <w:rPr>
          <w:rFonts w:ascii="Times New Roman" w:hAnsi="Times New Roman" w:cs="Times New Roman"/>
          <w:sz w:val="22"/>
          <w:szCs w:val="22"/>
        </w:rPr>
        <w:t xml:space="preserve"> the third</w:t>
      </w:r>
      <w:r w:rsidRPr="00632FEA">
        <w:rPr>
          <w:rFonts w:ascii="Times New Roman" w:hAnsi="Times New Roman" w:cs="Times New Roman"/>
          <w:sz w:val="22"/>
          <w:szCs w:val="22"/>
        </w:rPr>
        <w:t xml:space="preserve"> quarter of the year 2019 </w:t>
      </w:r>
      <w:r w:rsidR="00D0201E">
        <w:rPr>
          <w:rFonts w:ascii="Times New Roman" w:hAnsi="Times New Roman" w:cs="Times New Roman"/>
          <w:sz w:val="22"/>
          <w:szCs w:val="22"/>
        </w:rPr>
        <w:t xml:space="preserve">that were not </w:t>
      </w:r>
      <w:r w:rsidR="00632FEA" w:rsidRPr="00632FEA">
        <w:rPr>
          <w:rFonts w:ascii="Times New Roman" w:hAnsi="Times New Roman" w:cs="Times New Roman"/>
          <w:sz w:val="22"/>
          <w:szCs w:val="22"/>
        </w:rPr>
        <w:t>material</w:t>
      </w:r>
      <w:r w:rsidRPr="00632FEA">
        <w:rPr>
          <w:rFonts w:ascii="Times New Roman" w:hAnsi="Times New Roman" w:cs="Times New Roman"/>
          <w:sz w:val="22"/>
          <w:szCs w:val="22"/>
        </w:rPr>
        <w:t xml:space="preserve"> impact to the consolidated statement</w:t>
      </w:r>
      <w:r w:rsidR="00632FEA" w:rsidRPr="00632FEA">
        <w:rPr>
          <w:rFonts w:ascii="Times New Roman" w:hAnsi="Times New Roman" w:cs="Times New Roman"/>
          <w:sz w:val="22"/>
          <w:szCs w:val="22"/>
        </w:rPr>
        <w:t xml:space="preserve"> of financial position</w:t>
      </w:r>
      <w:r w:rsidR="00D0201E">
        <w:rPr>
          <w:rFonts w:ascii="Times New Roman" w:hAnsi="Times New Roman" w:cs="Times New Roman"/>
          <w:sz w:val="22"/>
          <w:szCs w:val="22"/>
        </w:rPr>
        <w:t>,</w:t>
      </w:r>
      <w:r w:rsidRPr="00632FEA">
        <w:rPr>
          <w:rFonts w:ascii="Times New Roman" w:hAnsi="Times New Roman" w:cs="Times New Roman"/>
          <w:sz w:val="22"/>
          <w:szCs w:val="22"/>
        </w:rPr>
        <w:t xml:space="preserve"> income</w:t>
      </w:r>
      <w:r w:rsidR="00632FEA" w:rsidRPr="00632FEA">
        <w:rPr>
          <w:rFonts w:ascii="Times New Roman" w:hAnsi="Times New Roman" w:cs="Times New Roman"/>
          <w:sz w:val="22"/>
          <w:szCs w:val="22"/>
        </w:rPr>
        <w:t xml:space="preserve"> </w:t>
      </w:r>
      <w:r w:rsidRPr="00632FEA">
        <w:rPr>
          <w:rFonts w:ascii="Times New Roman" w:hAnsi="Times New Roman" w:cs="Times New Roman"/>
          <w:sz w:val="22"/>
          <w:szCs w:val="22"/>
        </w:rPr>
        <w:t xml:space="preserve">and </w:t>
      </w:r>
      <w:r w:rsidR="003E4952">
        <w:rPr>
          <w:rFonts w:ascii="Times New Roman" w:hAnsi="Times New Roman" w:cs="Times New Roman"/>
          <w:sz w:val="22"/>
          <w:szCs w:val="22"/>
        </w:rPr>
        <w:t xml:space="preserve">the </w:t>
      </w:r>
      <w:r w:rsidRPr="00632FEA">
        <w:rPr>
          <w:rFonts w:ascii="Times New Roman" w:hAnsi="Times New Roman" w:cs="Times New Roman"/>
          <w:sz w:val="22"/>
          <w:szCs w:val="22"/>
        </w:rPr>
        <w:t>consolidated earnings per share for the three-month and nine-month periods ended 30 September 2019 and 2018 and for the year ended 31 December 2018.</w:t>
      </w:r>
    </w:p>
    <w:p w:rsidR="00BE29B4" w:rsidRPr="00B409EA" w:rsidRDefault="00BE29B4" w:rsidP="00750518">
      <w:pPr>
        <w:ind w:left="540"/>
        <w:jc w:val="thaiDistribute"/>
        <w:rPr>
          <w:rFonts w:ascii="Times New Roman" w:hAnsi="Times New Roman" w:cs="Times New Roman"/>
          <w:sz w:val="22"/>
          <w:szCs w:val="22"/>
        </w:rPr>
      </w:pPr>
    </w:p>
    <w:p w:rsidR="00750518" w:rsidRPr="00B409EA" w:rsidRDefault="00750518" w:rsidP="00914A4C">
      <w:pPr>
        <w:numPr>
          <w:ilvl w:val="0"/>
          <w:numId w:val="24"/>
        </w:numPr>
        <w:ind w:left="540" w:hanging="540"/>
        <w:jc w:val="thaiDistribute"/>
        <w:rPr>
          <w:rFonts w:ascii="Times New Roman" w:hAnsi="Times New Roman" w:cs="Times New Roman"/>
          <w:b/>
          <w:bCs/>
          <w:i/>
          <w:iCs/>
          <w:sz w:val="22"/>
          <w:szCs w:val="18"/>
        </w:rPr>
      </w:pPr>
      <w:r w:rsidRPr="00B409EA">
        <w:rPr>
          <w:rFonts w:ascii="Times New Roman" w:hAnsi="Times New Roman" w:cs="Times New Roman"/>
          <w:b/>
          <w:bCs/>
          <w:i/>
          <w:iCs/>
          <w:sz w:val="22"/>
          <w:szCs w:val="18"/>
        </w:rPr>
        <w:t>Acquisition of non-controlling interests</w:t>
      </w:r>
    </w:p>
    <w:p w:rsidR="00750518" w:rsidRPr="00B409EA" w:rsidRDefault="00750518" w:rsidP="00750518">
      <w:pPr>
        <w:autoSpaceDE w:val="0"/>
        <w:autoSpaceDN w:val="0"/>
        <w:adjustRightInd w:val="0"/>
        <w:ind w:left="900"/>
        <w:jc w:val="both"/>
        <w:rPr>
          <w:rFonts w:ascii="Times New Roman" w:hAnsi="Times New Roman" w:cs="Times New Roman"/>
          <w:sz w:val="22"/>
          <w:szCs w:val="22"/>
        </w:rPr>
      </w:pPr>
    </w:p>
    <w:p w:rsidR="00631EB1" w:rsidRDefault="00750518" w:rsidP="00631EB1">
      <w:pPr>
        <w:autoSpaceDE w:val="0"/>
        <w:autoSpaceDN w:val="0"/>
        <w:adjustRightInd w:val="0"/>
        <w:ind w:left="540"/>
        <w:jc w:val="both"/>
        <w:rPr>
          <w:rFonts w:ascii="Times New Roman" w:hAnsi="Times New Roman" w:cs="Times New Roman"/>
          <w:spacing w:val="-2"/>
          <w:sz w:val="22"/>
          <w:szCs w:val="22"/>
        </w:rPr>
      </w:pPr>
      <w:r w:rsidRPr="00B409EA">
        <w:rPr>
          <w:rFonts w:ascii="Times New Roman" w:hAnsi="Times New Roman" w:cs="Times New Roman"/>
          <w:spacing w:val="-2"/>
          <w:sz w:val="22"/>
          <w:szCs w:val="22"/>
        </w:rPr>
        <w:t>On 24 September 2018, the Group make a mandatory offer for all remaining shares of Grand Canal Land Public Company limited and its subsidiaries (Grand Canal Land) to the Securities and Exchange Commission, Thailand and the buying period was from 25 September 2018 to 31 October 2018. After acquisition offer completed in November 2018, the Group acquired an additional 17.1% interest in Grand Canal Land for Baht 3,445 million in cash, increasing its ownership interest from 50.43% to 67.53%. The Group recognised a decrease in non-controlling interests of Baht 3,094.64 million, a decrease in retained earnings of Baht 350.34 million, and attributable to owners of the Group of Baht 3,444.98 million of changes in the Group’s ownership interest in Grand Canal Land</w:t>
      </w:r>
      <w:r w:rsidR="00E2130F" w:rsidRPr="00B409EA">
        <w:rPr>
          <w:rFonts w:ascii="Times New Roman" w:hAnsi="Times New Roman" w:cs="Times New Roman"/>
          <w:spacing w:val="-2"/>
          <w:sz w:val="22"/>
          <w:szCs w:val="22"/>
        </w:rPr>
        <w:t xml:space="preserve"> </w:t>
      </w:r>
      <w:r w:rsidR="00DB7049" w:rsidRPr="00B409EA">
        <w:rPr>
          <w:rFonts w:ascii="Times New Roman" w:hAnsi="Times New Roman" w:cs="Times New Roman"/>
          <w:sz w:val="22"/>
          <w:szCs w:val="22"/>
          <w:lang w:bidi="ar-SA"/>
        </w:rPr>
        <w:t>in</w:t>
      </w:r>
      <w:r w:rsidR="00E2130F" w:rsidRPr="00B409EA">
        <w:rPr>
          <w:rFonts w:ascii="Times New Roman" w:hAnsi="Times New Roman" w:cs="Times New Roman"/>
          <w:sz w:val="22"/>
          <w:szCs w:val="22"/>
          <w:lang w:bidi="ar-SA"/>
        </w:rPr>
        <w:t xml:space="preserve"> the financial statements for the year ended 31 December 2018</w:t>
      </w:r>
      <w:r w:rsidRPr="00B409EA">
        <w:rPr>
          <w:rFonts w:ascii="Times New Roman" w:hAnsi="Times New Roman" w:cs="Times New Roman"/>
          <w:spacing w:val="-2"/>
          <w:sz w:val="22"/>
          <w:szCs w:val="22"/>
        </w:rPr>
        <w:t>.</w:t>
      </w:r>
    </w:p>
    <w:p w:rsidR="00631EB1" w:rsidRPr="00631EB1" w:rsidRDefault="00631EB1" w:rsidP="00631EB1">
      <w:pPr>
        <w:autoSpaceDE w:val="0"/>
        <w:autoSpaceDN w:val="0"/>
        <w:adjustRightInd w:val="0"/>
        <w:ind w:left="540"/>
        <w:jc w:val="both"/>
        <w:rPr>
          <w:rFonts w:ascii="Times New Roman" w:hAnsi="Times New Roman" w:cs="Times New Roman"/>
          <w:spacing w:val="-2"/>
          <w:sz w:val="22"/>
          <w:szCs w:val="22"/>
        </w:rPr>
      </w:pPr>
    </w:p>
    <w:p w:rsidR="00263DF9" w:rsidRPr="00B409EA" w:rsidRDefault="00C0256D" w:rsidP="00631EB1">
      <w:pPr>
        <w:pStyle w:val="Heading1"/>
        <w:tabs>
          <w:tab w:val="left" w:pos="450"/>
        </w:tabs>
        <w:spacing w:before="0" w:after="0"/>
        <w:rPr>
          <w:rFonts w:ascii="Times New Roman" w:hAnsi="Times New Roman" w:cs="Times New Roman"/>
          <w:sz w:val="22"/>
          <w:szCs w:val="22"/>
        </w:rPr>
      </w:pPr>
      <w:r w:rsidRPr="00B409EA">
        <w:rPr>
          <w:rFonts w:ascii="Times New Roman" w:hAnsi="Times New Roman" w:cs="Times New Roman"/>
          <w:sz w:val="24"/>
          <w:szCs w:val="24"/>
        </w:rPr>
        <w:t>4</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rsidR="00263DF9" w:rsidRPr="00B409EA" w:rsidRDefault="00263DF9" w:rsidP="002E2272">
      <w:pPr>
        <w:pStyle w:val="block"/>
        <w:spacing w:after="0" w:line="240" w:lineRule="atLeast"/>
        <w:jc w:val="both"/>
        <w:rPr>
          <w:rFonts w:cs="Times New Roman"/>
          <w:sz w:val="24"/>
          <w:szCs w:val="24"/>
        </w:rPr>
      </w:pPr>
    </w:p>
    <w:p w:rsidR="00A74F43" w:rsidRPr="00B409EA" w:rsidRDefault="00A74F43" w:rsidP="00DB7049">
      <w:pPr>
        <w:tabs>
          <w:tab w:val="left" w:pos="540"/>
        </w:tabs>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D320A" w:rsidRPr="00B409EA" w:rsidRDefault="00AD320A" w:rsidP="00DB7049">
      <w:pPr>
        <w:pStyle w:val="block"/>
        <w:tabs>
          <w:tab w:val="left" w:pos="540"/>
          <w:tab w:val="left" w:pos="630"/>
        </w:tabs>
        <w:spacing w:after="0" w:line="240" w:lineRule="atLeast"/>
        <w:ind w:left="450"/>
        <w:jc w:val="both"/>
        <w:rPr>
          <w:rFonts w:eastAsia="Times New Roman" w:cs="Times New Roman"/>
          <w:szCs w:val="22"/>
          <w:lang w:val="en-US" w:bidi="th-TH"/>
        </w:rPr>
      </w:pPr>
    </w:p>
    <w:p w:rsidR="00F7181A" w:rsidRPr="00B409EA" w:rsidRDefault="00C614DD" w:rsidP="00DB7049">
      <w:pPr>
        <w:pStyle w:val="block"/>
        <w:tabs>
          <w:tab w:val="left" w:pos="540"/>
        </w:tabs>
        <w:spacing w:after="0" w:line="240" w:lineRule="atLeast"/>
        <w:ind w:left="540"/>
        <w:jc w:val="both"/>
        <w:rPr>
          <w:rFonts w:eastAsia="Times New Roman" w:cs="Times New Roman"/>
          <w:szCs w:val="22"/>
          <w:lang w:val="en-US" w:bidi="th-TH"/>
        </w:rPr>
      </w:pPr>
      <w:r w:rsidRPr="00B409EA">
        <w:rPr>
          <w:rFonts w:eastAsia="Times New Roman" w:cs="Times New Roman"/>
          <w:spacing w:val="-2"/>
          <w:szCs w:val="22"/>
          <w:lang w:val="en-US" w:bidi="th-TH"/>
        </w:rPr>
        <w:t>Relationships with subsidiaries, funds</w:t>
      </w:r>
      <w:r w:rsidR="0056602A" w:rsidRPr="00B409EA">
        <w:rPr>
          <w:rFonts w:eastAsia="Times New Roman" w:cs="Times New Roman"/>
          <w:spacing w:val="-2"/>
          <w:szCs w:val="22"/>
          <w:lang w:val="en-US" w:bidi="th-TH"/>
        </w:rPr>
        <w:t>, associates</w:t>
      </w:r>
      <w:r w:rsidRPr="00B409EA">
        <w:rPr>
          <w:rFonts w:eastAsia="Times New Roman" w:cs="Times New Roman"/>
          <w:spacing w:val="-2"/>
          <w:szCs w:val="22"/>
          <w:lang w:val="en-US" w:bidi="th-TH"/>
        </w:rPr>
        <w:t xml:space="preserve"> and joint ventures are described in notes </w:t>
      </w:r>
      <w:r w:rsidR="00A00B4B" w:rsidRPr="00B409EA">
        <w:rPr>
          <w:rFonts w:eastAsia="Times New Roman" w:cs="Times New Roman"/>
          <w:spacing w:val="-2"/>
          <w:szCs w:val="22"/>
          <w:lang w:val="en-US" w:bidi="th-TH"/>
        </w:rPr>
        <w:t xml:space="preserve">1, </w:t>
      </w:r>
      <w:r w:rsidR="00B73B00" w:rsidRPr="00B409EA">
        <w:rPr>
          <w:rFonts w:eastAsia="Times New Roman" w:cs="Times New Roman"/>
          <w:spacing w:val="-2"/>
          <w:szCs w:val="22"/>
          <w:lang w:val="en-US" w:bidi="th-TH"/>
        </w:rPr>
        <w:t>8 and 9</w:t>
      </w:r>
      <w:r w:rsidR="00CF4538" w:rsidRPr="00B409EA">
        <w:rPr>
          <w:rFonts w:eastAsia="Times New Roman" w:cs="Times New Roman"/>
          <w:spacing w:val="-2"/>
          <w:szCs w:val="22"/>
          <w:lang w:val="en-US" w:bidi="th-TH"/>
        </w:rPr>
        <w:t>.</w:t>
      </w:r>
      <w:r w:rsidR="007836F0" w:rsidRPr="00B409EA">
        <w:rPr>
          <w:rFonts w:eastAsia="Times New Roman" w:cs="Times New Roman"/>
          <w:spacing w:val="-2"/>
          <w:szCs w:val="22"/>
          <w:lang w:val="en-US" w:bidi="th-TH"/>
        </w:rPr>
        <w:t xml:space="preserve"> Relationship with key management and other related parties</w:t>
      </w:r>
      <w:r w:rsidRPr="00B409EA">
        <w:rPr>
          <w:rFonts w:eastAsia="Times New Roman" w:cs="Times New Roman"/>
          <w:szCs w:val="22"/>
          <w:lang w:val="en-US" w:bidi="th-TH"/>
        </w:rPr>
        <w:t xml:space="preserve"> </w:t>
      </w:r>
      <w:r w:rsidR="006B630E" w:rsidRPr="00B409EA">
        <w:rPr>
          <w:rFonts w:cs="Times New Roman"/>
        </w:rPr>
        <w:t>were as follows:</w:t>
      </w:r>
    </w:p>
    <w:tbl>
      <w:tblPr>
        <w:tblW w:w="9720" w:type="dxa"/>
        <w:tblInd w:w="360" w:type="dxa"/>
        <w:tblLook w:val="0000" w:firstRow="0" w:lastRow="0" w:firstColumn="0" w:lastColumn="0" w:noHBand="0" w:noVBand="0"/>
      </w:tblPr>
      <w:tblGrid>
        <w:gridCol w:w="3870"/>
        <w:gridCol w:w="1530"/>
        <w:gridCol w:w="4320"/>
      </w:tblGrid>
      <w:tr w:rsidR="00AD320A" w:rsidRPr="00B409EA" w:rsidTr="006758F3">
        <w:trPr>
          <w:trHeight w:val="20"/>
          <w:tblHeader/>
        </w:trPr>
        <w:tc>
          <w:tcPr>
            <w:tcW w:w="3870" w:type="dxa"/>
            <w:shd w:val="clear" w:color="auto" w:fill="auto"/>
          </w:tcPr>
          <w:p w:rsidR="00AD320A" w:rsidRPr="00B409EA" w:rsidRDefault="00DD3EEF" w:rsidP="00185B35">
            <w:pPr>
              <w:rPr>
                <w:rFonts w:ascii="Times New Roman" w:hAnsi="Times New Roman" w:cs="Times New Roman"/>
                <w:b/>
                <w:bCs/>
                <w:sz w:val="22"/>
                <w:szCs w:val="22"/>
              </w:rPr>
            </w:pPr>
            <w:r w:rsidRPr="00B409EA">
              <w:rPr>
                <w:rFonts w:ascii="Times New Roman" w:hAnsi="Times New Roman" w:cs="Times New Roman"/>
              </w:rPr>
              <w:lastRenderedPageBreak/>
              <w:br w:type="page"/>
            </w:r>
            <w:r w:rsidR="00B5694E" w:rsidRPr="00B409EA">
              <w:rPr>
                <w:rFonts w:ascii="Times New Roman" w:hAnsi="Times New Roman" w:cs="Times New Roman"/>
              </w:rPr>
              <w:br w:type="page"/>
            </w:r>
          </w:p>
          <w:p w:rsidR="00AD320A" w:rsidRPr="00B409EA" w:rsidRDefault="00523878" w:rsidP="006B7271">
            <w:pPr>
              <w:jc w:val="center"/>
              <w:rPr>
                <w:rFonts w:ascii="Times New Roman" w:hAnsi="Times New Roman" w:cs="Times New Roman"/>
                <w:b/>
                <w:bCs/>
                <w:sz w:val="22"/>
                <w:szCs w:val="22"/>
                <w:rtl/>
                <w:cs/>
              </w:rPr>
            </w:pPr>
            <w:r w:rsidRPr="00B409EA">
              <w:rPr>
                <w:rFonts w:ascii="Times New Roman" w:hAnsi="Times New Roman" w:cs="Times New Roman"/>
                <w:b/>
                <w:bCs/>
                <w:sz w:val="22"/>
                <w:szCs w:val="22"/>
              </w:rPr>
              <w:t>Name of entities</w:t>
            </w:r>
          </w:p>
        </w:tc>
        <w:tc>
          <w:tcPr>
            <w:tcW w:w="1530" w:type="dxa"/>
          </w:tcPr>
          <w:p w:rsidR="00AD320A" w:rsidRPr="00B409EA" w:rsidRDefault="00AD320A" w:rsidP="00185B35">
            <w:pPr>
              <w:jc w:val="center"/>
              <w:rPr>
                <w:rFonts w:ascii="Times New Roman" w:hAnsi="Times New Roman" w:cs="Times New Roman"/>
                <w:b/>
                <w:bCs/>
                <w:spacing w:val="-4"/>
                <w:sz w:val="22"/>
                <w:szCs w:val="22"/>
              </w:rPr>
            </w:pPr>
            <w:r w:rsidRPr="00B409EA">
              <w:rPr>
                <w:rFonts w:ascii="Times New Roman" w:hAnsi="Times New Roman" w:cs="Times New Roman"/>
                <w:b/>
                <w:bCs/>
                <w:spacing w:val="-4"/>
                <w:sz w:val="22"/>
                <w:szCs w:val="22"/>
              </w:rPr>
              <w:t>Country of incorporation/</w:t>
            </w:r>
          </w:p>
          <w:p w:rsidR="00AD320A" w:rsidRPr="00B409EA" w:rsidRDefault="00AD320A" w:rsidP="000509C3">
            <w:pPr>
              <w:jc w:val="center"/>
              <w:rPr>
                <w:rFonts w:ascii="Times New Roman" w:hAnsi="Times New Roman" w:cs="Times New Roman"/>
                <w:b/>
                <w:bCs/>
                <w:spacing w:val="-4"/>
                <w:sz w:val="22"/>
                <w:szCs w:val="22"/>
              </w:rPr>
            </w:pPr>
            <w:r w:rsidRPr="00B409EA">
              <w:rPr>
                <w:rFonts w:ascii="Times New Roman" w:hAnsi="Times New Roman" w:cs="Times New Roman"/>
                <w:b/>
                <w:bCs/>
                <w:spacing w:val="-4"/>
                <w:sz w:val="22"/>
                <w:szCs w:val="22"/>
              </w:rPr>
              <w:t>nationality</w:t>
            </w:r>
          </w:p>
        </w:tc>
        <w:tc>
          <w:tcPr>
            <w:tcW w:w="4320" w:type="dxa"/>
            <w:shd w:val="clear" w:color="auto" w:fill="auto"/>
          </w:tcPr>
          <w:p w:rsidR="00AD320A" w:rsidRPr="00B409EA" w:rsidRDefault="00AD320A" w:rsidP="00185B35">
            <w:pPr>
              <w:rPr>
                <w:rFonts w:ascii="Times New Roman" w:hAnsi="Times New Roman" w:cs="Times New Roman"/>
                <w:b/>
                <w:bCs/>
                <w:sz w:val="22"/>
                <w:szCs w:val="22"/>
              </w:rPr>
            </w:pPr>
          </w:p>
          <w:p w:rsidR="00AD320A" w:rsidRPr="00B409EA" w:rsidRDefault="00AD320A" w:rsidP="00346B96">
            <w:pPr>
              <w:rPr>
                <w:rFonts w:ascii="Times New Roman" w:hAnsi="Times New Roman" w:cs="Times New Roman"/>
                <w:b/>
                <w:bCs/>
                <w:sz w:val="22"/>
                <w:szCs w:val="22"/>
              </w:rPr>
            </w:pPr>
            <w:r w:rsidRPr="00B409EA">
              <w:rPr>
                <w:rFonts w:ascii="Times New Roman" w:hAnsi="Times New Roman" w:cs="Times New Roman"/>
                <w:b/>
                <w:bCs/>
                <w:sz w:val="22"/>
                <w:szCs w:val="22"/>
              </w:rPr>
              <w:t>Nature of relationships</w:t>
            </w:r>
          </w:p>
        </w:tc>
      </w:tr>
      <w:tr w:rsidR="00AD320A" w:rsidRPr="00B409EA" w:rsidTr="006758F3">
        <w:trPr>
          <w:trHeight w:val="20"/>
        </w:trPr>
        <w:tc>
          <w:tcPr>
            <w:tcW w:w="3870" w:type="dxa"/>
            <w:shd w:val="clear" w:color="auto" w:fill="auto"/>
          </w:tcPr>
          <w:p w:rsidR="00AD320A" w:rsidRPr="00B409EA" w:rsidRDefault="00AD320A"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Central Holding Co., Ltd.</w:t>
            </w:r>
          </w:p>
        </w:tc>
        <w:tc>
          <w:tcPr>
            <w:tcW w:w="1530" w:type="dxa"/>
          </w:tcPr>
          <w:p w:rsidR="00AD320A" w:rsidRPr="00B409EA" w:rsidRDefault="00AD320A"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AD320A" w:rsidRPr="00B409EA" w:rsidRDefault="00AD320A" w:rsidP="00185B35">
            <w:pPr>
              <w:jc w:val="thaiDistribute"/>
              <w:rPr>
                <w:rFonts w:ascii="Times New Roman" w:hAnsi="Times New Roman" w:cs="Times New Roman"/>
                <w:spacing w:val="-4"/>
                <w:sz w:val="22"/>
                <w:szCs w:val="22"/>
              </w:rPr>
            </w:pPr>
            <w:r w:rsidRPr="00B409EA">
              <w:rPr>
                <w:rFonts w:ascii="Times New Roman" w:hAnsi="Times New Roman" w:cs="Times New Roman"/>
                <w:spacing w:val="-4"/>
                <w:sz w:val="22"/>
                <w:szCs w:val="22"/>
              </w:rPr>
              <w:t>Major shareholder, some</w:t>
            </w:r>
          </w:p>
          <w:p w:rsidR="00AD320A" w:rsidRPr="00B409EA" w:rsidRDefault="00295443" w:rsidP="00295443">
            <w:pPr>
              <w:jc w:val="thaiDistribute"/>
              <w:rPr>
                <w:rFonts w:ascii="Times New Roman" w:hAnsi="Times New Roman" w:cs="Times New Roman"/>
                <w:spacing w:val="-4"/>
                <w:sz w:val="22"/>
                <w:szCs w:val="22"/>
              </w:rPr>
            </w:pPr>
            <w:r w:rsidRPr="00B409EA">
              <w:rPr>
                <w:rFonts w:ascii="Times New Roman" w:hAnsi="Times New Roman" w:cs="Times New Roman"/>
                <w:spacing w:val="-4"/>
                <w:sz w:val="22"/>
                <w:szCs w:val="22"/>
              </w:rPr>
              <w:t xml:space="preserve">   c</w:t>
            </w:r>
            <w:r w:rsidR="00AD320A" w:rsidRPr="00B409EA">
              <w:rPr>
                <w:rFonts w:ascii="Times New Roman" w:hAnsi="Times New Roman" w:cs="Times New Roman"/>
                <w:spacing w:val="-4"/>
                <w:sz w:val="22"/>
                <w:szCs w:val="22"/>
              </w:rPr>
              <w:t>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Central Department Store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56602A"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Hang</w:t>
            </w:r>
            <w:r w:rsidR="006C7B23" w:rsidRPr="00B409EA">
              <w:rPr>
                <w:rFonts w:ascii="Times New Roman" w:hAnsi="Times New Roman" w:cs="Times New Roman"/>
                <w:spacing w:val="-4"/>
                <w:sz w:val="22"/>
                <w:szCs w:val="22"/>
              </w:rPr>
              <w:t xml:space="preserve"> Central Department Store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z w:val="22"/>
                <w:szCs w:val="22"/>
              </w:rPr>
              <w:t>Central Trading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Central Super Store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z w:val="22"/>
                <w:szCs w:val="22"/>
              </w:rPr>
              <w:t>Power Buy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z w:val="22"/>
                <w:szCs w:val="22"/>
              </w:rPr>
              <w:t>CRC Sport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CRC Power Retail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z w:val="22"/>
                <w:szCs w:val="22"/>
              </w:rPr>
              <w:t>B2S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Office Club (Thai)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Earth Care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z w:val="22"/>
                <w:szCs w:val="22"/>
              </w:rPr>
              <w:t>CR Chiangmai (</w:t>
            </w:r>
            <w:smartTag w:uri="urn:schemas-microsoft-com:office:smarttags" w:element="country-region">
              <w:smartTag w:uri="urn:schemas-microsoft-com:office:smarttags" w:element="place">
                <w:r w:rsidRPr="00B409EA">
                  <w:rPr>
                    <w:rFonts w:ascii="Times New Roman" w:hAnsi="Times New Roman" w:cs="Times New Roman"/>
                    <w:sz w:val="22"/>
                    <w:szCs w:val="22"/>
                  </w:rPr>
                  <w:t>Thailand</w:t>
                </w:r>
              </w:smartTag>
            </w:smartTag>
            <w:r w:rsidRPr="00B409EA">
              <w:rPr>
                <w:rFonts w:ascii="Times New Roman" w:hAnsi="Times New Roman" w:cs="Times New Roman"/>
                <w:sz w:val="22"/>
                <w:szCs w:val="22"/>
              </w:rPr>
              <w:t>)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7B5C83" w:rsidRPr="00B409EA" w:rsidTr="006758F3">
        <w:trPr>
          <w:trHeight w:val="20"/>
        </w:trPr>
        <w:tc>
          <w:tcPr>
            <w:tcW w:w="3870" w:type="dxa"/>
            <w:shd w:val="clear" w:color="auto" w:fill="auto"/>
          </w:tcPr>
          <w:p w:rsidR="007B5C83" w:rsidRPr="00B409EA" w:rsidRDefault="007B5C83" w:rsidP="00185B35">
            <w:pPr>
              <w:rPr>
                <w:rFonts w:ascii="Times New Roman" w:hAnsi="Times New Roman" w:cs="Times New Roman"/>
                <w:spacing w:val="-4"/>
                <w:sz w:val="22"/>
                <w:szCs w:val="22"/>
              </w:rPr>
            </w:pPr>
            <w:r w:rsidRPr="00B409EA">
              <w:rPr>
                <w:rFonts w:ascii="Times New Roman" w:hAnsi="Times New Roman" w:cs="Times New Roman"/>
                <w:spacing w:val="-4"/>
                <w:sz w:val="22"/>
                <w:szCs w:val="22"/>
              </w:rPr>
              <w:t>Central Garment Factory Co., Ltd.</w:t>
            </w:r>
          </w:p>
        </w:tc>
        <w:tc>
          <w:tcPr>
            <w:tcW w:w="1530" w:type="dxa"/>
          </w:tcPr>
          <w:p w:rsidR="007B5C83" w:rsidRPr="00B409EA" w:rsidRDefault="007B5C83" w:rsidP="00185B35">
            <w:pPr>
              <w:jc w:val="center"/>
              <w:rPr>
                <w:rFonts w:ascii="Times New Roman" w:hAnsi="Times New Roman" w:cs="Times New Roman"/>
                <w:spacing w:val="-4"/>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7B5C83" w:rsidRPr="00B409EA" w:rsidRDefault="007B5C8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Samsonite (Thailand)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7058E7" w:rsidRDefault="006C7B23" w:rsidP="00185B35">
            <w:pPr>
              <w:rPr>
                <w:rFonts w:ascii="Times New Roman" w:hAnsi="Times New Roman" w:cs="Times New Roman"/>
                <w:spacing w:val="-4"/>
                <w:sz w:val="22"/>
                <w:szCs w:val="22"/>
              </w:rPr>
            </w:pPr>
            <w:r w:rsidRPr="00B409EA">
              <w:rPr>
                <w:rFonts w:ascii="Times New Roman" w:hAnsi="Times New Roman" w:cs="Times New Roman"/>
                <w:spacing w:val="-4"/>
                <w:sz w:val="22"/>
                <w:szCs w:val="22"/>
              </w:rPr>
              <w:t xml:space="preserve">Central Plaza Hotel Public Company </w:t>
            </w:r>
            <w:r w:rsidR="007058E7">
              <w:rPr>
                <w:rFonts w:ascii="Times New Roman" w:hAnsi="Times New Roman" w:cs="Times New Roman"/>
                <w:spacing w:val="-4"/>
                <w:sz w:val="22"/>
                <w:szCs w:val="22"/>
              </w:rPr>
              <w:t xml:space="preserve">  </w:t>
            </w:r>
          </w:p>
          <w:p w:rsidR="006C7B23" w:rsidRPr="00B409EA" w:rsidRDefault="007058E7" w:rsidP="00185B35">
            <w:pPr>
              <w:rPr>
                <w:rFonts w:ascii="Times New Roman" w:hAnsi="Times New Roman" w:cs="Times New Roman"/>
                <w:spacing w:val="-4"/>
                <w:sz w:val="22"/>
                <w:szCs w:val="22"/>
                <w:rtl/>
                <w:cs/>
              </w:rPr>
            </w:pPr>
            <w:r>
              <w:rPr>
                <w:rFonts w:ascii="Times New Roman" w:hAnsi="Times New Roman" w:cs="Times New Roman"/>
                <w:spacing w:val="-4"/>
                <w:sz w:val="22"/>
                <w:szCs w:val="22"/>
              </w:rPr>
              <w:t xml:space="preserve">   </w:t>
            </w:r>
            <w:r w:rsidR="006C7B23" w:rsidRPr="00B409EA">
              <w:rPr>
                <w:rFonts w:ascii="Times New Roman" w:hAnsi="Times New Roman" w:cs="Times New Roman"/>
                <w:spacing w:val="-4"/>
                <w:sz w:val="22"/>
                <w:szCs w:val="22"/>
              </w:rPr>
              <w:t>Limited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Central World Hotel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FE1DC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Central Restaurant Group Co., Ltd.</w:t>
            </w:r>
          </w:p>
        </w:tc>
        <w:tc>
          <w:tcPr>
            <w:tcW w:w="1530" w:type="dxa"/>
          </w:tcPr>
          <w:p w:rsidR="006C7B23" w:rsidRPr="00B409EA" w:rsidRDefault="006C7B23" w:rsidP="00FE1DC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FE1DC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z w:val="22"/>
                <w:szCs w:val="22"/>
              </w:rPr>
              <w:t>Central Food Retail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Food Gimmick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Sakura Restaurant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rtl/>
                <w:cs/>
              </w:rPr>
            </w:pPr>
            <w:r w:rsidRPr="00B409EA">
              <w:rPr>
                <w:rFonts w:ascii="Times New Roman" w:hAnsi="Times New Roman" w:cs="Times New Roman"/>
                <w:spacing w:val="-4"/>
                <w:sz w:val="22"/>
                <w:szCs w:val="22"/>
              </w:rPr>
              <w:t>Food Excellent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412D6B">
            <w:pPr>
              <w:ind w:left="162" w:hanging="180"/>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Central </w:t>
            </w:r>
            <w:r w:rsidR="00412D6B" w:rsidRPr="00B409EA">
              <w:rPr>
                <w:rFonts w:ascii="Times New Roman" w:hAnsi="Times New Roman" w:cs="Times New Roman"/>
                <w:sz w:val="22"/>
                <w:szCs w:val="22"/>
                <w:lang w:val="en-US"/>
              </w:rPr>
              <w:t>Inter Pattana</w:t>
            </w:r>
            <w:r w:rsidRPr="00B409EA">
              <w:rPr>
                <w:rFonts w:ascii="Times New Roman" w:hAnsi="Times New Roman" w:cs="Times New Roman"/>
                <w:sz w:val="22"/>
                <w:szCs w:val="22"/>
                <w:lang w:val="en-US"/>
              </w:rPr>
              <w:t xml:space="preserve"> Co., Ltd.</w:t>
            </w:r>
          </w:p>
        </w:tc>
        <w:tc>
          <w:tcPr>
            <w:tcW w:w="1530" w:type="dxa"/>
          </w:tcPr>
          <w:p w:rsidR="006C7B23" w:rsidRPr="00B409EA"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1288C">
            <w:pPr>
              <w:ind w:left="162" w:hanging="162"/>
              <w:rPr>
                <w:rFonts w:ascii="Times New Roman" w:hAnsi="Times New Roman" w:cs="Times New Roman"/>
                <w:spacing w:val="-4"/>
                <w:sz w:val="22"/>
                <w:szCs w:val="22"/>
                <w:lang w:val="en-US"/>
              </w:rPr>
            </w:pPr>
            <w:r w:rsidRPr="00B409EA">
              <w:rPr>
                <w:rFonts w:ascii="Times New Roman" w:hAnsi="Times New Roman" w:cs="Times New Roman"/>
                <w:spacing w:val="-4"/>
                <w:sz w:val="22"/>
                <w:szCs w:val="22"/>
                <w:lang w:val="en-US"/>
              </w:rPr>
              <w:t>Robinson Public Company Limited</w:t>
            </w:r>
          </w:p>
        </w:tc>
        <w:tc>
          <w:tcPr>
            <w:tcW w:w="1530" w:type="dxa"/>
          </w:tcPr>
          <w:p w:rsidR="006C7B23" w:rsidRPr="00B409EA"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lang w:val="en-US"/>
              </w:rPr>
            </w:pPr>
            <w:r w:rsidRPr="00B409EA">
              <w:rPr>
                <w:rFonts w:ascii="Times New Roman" w:hAnsi="Times New Roman" w:cs="Times New Roman"/>
                <w:spacing w:val="-4"/>
                <w:sz w:val="22"/>
                <w:szCs w:val="22"/>
                <w:lang w:val="en-US"/>
              </w:rPr>
              <w:t>Central Watson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lang w:val="en-US"/>
              </w:rPr>
            </w:pPr>
            <w:r w:rsidRPr="00B409EA">
              <w:rPr>
                <w:rFonts w:ascii="Times New Roman" w:hAnsi="Times New Roman" w:cs="Times New Roman"/>
                <w:spacing w:val="-4"/>
                <w:sz w:val="22"/>
                <w:szCs w:val="22"/>
                <w:lang w:val="en-US"/>
              </w:rPr>
              <w:t>F&amp;D International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lang w:val="en-US"/>
              </w:rPr>
            </w:pPr>
            <w:r w:rsidRPr="00B409EA">
              <w:rPr>
                <w:rFonts w:ascii="Times New Roman" w:hAnsi="Times New Roman" w:cs="Times New Roman"/>
                <w:spacing w:val="-4"/>
                <w:sz w:val="22"/>
                <w:szCs w:val="22"/>
                <w:lang w:val="en-US"/>
              </w:rPr>
              <w:t>Food Festival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lang w:val="en-US"/>
              </w:rPr>
            </w:pPr>
            <w:r w:rsidRPr="00B409EA">
              <w:rPr>
                <w:rFonts w:ascii="Times New Roman" w:hAnsi="Times New Roman" w:cs="Times New Roman"/>
                <w:spacing w:val="-4"/>
                <w:sz w:val="22"/>
                <w:szCs w:val="22"/>
                <w:lang w:val="en-US"/>
              </w:rPr>
              <w:t>Food Millennium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lang w:val="en-US"/>
              </w:rPr>
            </w:pPr>
            <w:r w:rsidRPr="00B409EA">
              <w:rPr>
                <w:rFonts w:ascii="Times New Roman" w:hAnsi="Times New Roman" w:cs="Times New Roman"/>
                <w:spacing w:val="-4"/>
                <w:sz w:val="22"/>
                <w:szCs w:val="22"/>
                <w:lang w:val="en-US"/>
              </w:rPr>
              <w:t xml:space="preserve">Central Retail Corporation Co., Ltd. </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6C7B23" w:rsidRPr="00B409EA" w:rsidTr="006758F3">
        <w:trPr>
          <w:trHeight w:val="20"/>
        </w:trPr>
        <w:tc>
          <w:tcPr>
            <w:tcW w:w="3870" w:type="dxa"/>
            <w:shd w:val="clear" w:color="auto" w:fill="auto"/>
          </w:tcPr>
          <w:p w:rsidR="006C7B23" w:rsidRPr="00B409EA" w:rsidRDefault="006C7B23" w:rsidP="00185B35">
            <w:pPr>
              <w:rPr>
                <w:rFonts w:ascii="Times New Roman" w:hAnsi="Times New Roman" w:cs="Times New Roman"/>
                <w:spacing w:val="-4"/>
                <w:sz w:val="22"/>
                <w:szCs w:val="22"/>
                <w:lang w:val="en-US"/>
              </w:rPr>
            </w:pPr>
            <w:r w:rsidRPr="00B409EA">
              <w:rPr>
                <w:rFonts w:ascii="Times New Roman" w:hAnsi="Times New Roman" w:cs="Times New Roman"/>
                <w:spacing w:val="-4"/>
                <w:sz w:val="22"/>
                <w:szCs w:val="22"/>
                <w:lang w:val="en-US"/>
              </w:rPr>
              <w:t>Fairy Plaza Co., Ltd.</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11288C" w:rsidP="00295443">
            <w:pPr>
              <w:rPr>
                <w:rFonts w:ascii="Times New Roman" w:hAnsi="Times New Roman" w:cs="Times New Roman"/>
                <w:sz w:val="22"/>
                <w:szCs w:val="22"/>
              </w:rPr>
            </w:pPr>
            <w:r w:rsidRPr="00B409EA">
              <w:rPr>
                <w:rFonts w:ascii="Times New Roman" w:hAnsi="Times New Roman" w:cs="Times New Roman"/>
                <w:sz w:val="22"/>
                <w:szCs w:val="22"/>
              </w:rPr>
              <w:t>The shareholder of subsidiaries</w:t>
            </w:r>
          </w:p>
        </w:tc>
      </w:tr>
      <w:tr w:rsidR="006C7B23" w:rsidRPr="00B409EA" w:rsidTr="006758F3">
        <w:trPr>
          <w:trHeight w:val="225"/>
        </w:trPr>
        <w:tc>
          <w:tcPr>
            <w:tcW w:w="3870" w:type="dxa"/>
            <w:shd w:val="clear" w:color="auto" w:fill="auto"/>
          </w:tcPr>
          <w:p w:rsidR="006C7B23" w:rsidRPr="00B409EA" w:rsidRDefault="006C7B23" w:rsidP="00185B35">
            <w:pPr>
              <w:rPr>
                <w:rFonts w:ascii="Times New Roman" w:hAnsi="Times New Roman" w:cs="Times New Roman"/>
                <w:sz w:val="22"/>
                <w:szCs w:val="22"/>
              </w:rPr>
            </w:pPr>
            <w:r w:rsidRPr="00B409EA">
              <w:rPr>
                <w:rFonts w:ascii="Times New Roman" w:hAnsi="Times New Roman" w:cs="Times New Roman"/>
                <w:sz w:val="22"/>
                <w:szCs w:val="22"/>
              </w:rPr>
              <w:t>Siam Retail Development Co</w:t>
            </w:r>
            <w:r w:rsidRPr="00B409EA">
              <w:rPr>
                <w:rFonts w:ascii="Times New Roman" w:hAnsi="Times New Roman" w:cs="Times New Roman"/>
                <w:sz w:val="22"/>
                <w:szCs w:val="22"/>
                <w:rtl/>
                <w:cs/>
              </w:rPr>
              <w:t>.</w:t>
            </w:r>
            <w:r w:rsidRPr="00B409EA">
              <w:rPr>
                <w:rFonts w:ascii="Times New Roman" w:hAnsi="Times New Roman" w:cs="Times New Roman"/>
                <w:sz w:val="22"/>
                <w:szCs w:val="22"/>
              </w:rPr>
              <w:t>, Ltd</w:t>
            </w:r>
            <w:r w:rsidRPr="00B409EA">
              <w:rPr>
                <w:rFonts w:ascii="Times New Roman" w:hAnsi="Times New Roman" w:cs="Times New Roman"/>
                <w:sz w:val="22"/>
                <w:szCs w:val="22"/>
                <w:rtl/>
                <w:cs/>
              </w:rPr>
              <w:t>.</w:t>
            </w:r>
          </w:p>
        </w:tc>
        <w:tc>
          <w:tcPr>
            <w:tcW w:w="1530" w:type="dxa"/>
          </w:tcPr>
          <w:p w:rsidR="006C7B23" w:rsidRPr="00B409EA"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6C7B23" w:rsidRPr="00B409EA" w:rsidRDefault="0011288C" w:rsidP="00185B35">
            <w:pPr>
              <w:rPr>
                <w:rFonts w:ascii="Times New Roman" w:hAnsi="Times New Roman" w:cs="Times New Roman"/>
                <w:sz w:val="22"/>
                <w:szCs w:val="22"/>
              </w:rPr>
            </w:pPr>
            <w:r w:rsidRPr="00B409EA">
              <w:rPr>
                <w:rFonts w:ascii="Times New Roman" w:hAnsi="Times New Roman" w:cs="Times New Roman"/>
                <w:sz w:val="22"/>
                <w:szCs w:val="22"/>
              </w:rPr>
              <w:t>Held by a subsidiary</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proofErr w:type="spellStart"/>
            <w:r w:rsidRPr="00B409EA">
              <w:rPr>
                <w:rFonts w:ascii="Times New Roman" w:hAnsi="Times New Roman" w:cs="Times New Roman"/>
                <w:sz w:val="22"/>
                <w:szCs w:val="22"/>
                <w:lang w:val="en-US"/>
              </w:rPr>
              <w:t>Ayudhaya</w:t>
            </w:r>
            <w:proofErr w:type="spellEnd"/>
            <w:r w:rsidRPr="00B409EA">
              <w:rPr>
                <w:rFonts w:ascii="Times New Roman" w:hAnsi="Times New Roman" w:cs="Times New Roman"/>
                <w:sz w:val="22"/>
                <w:szCs w:val="22"/>
                <w:lang w:val="en-US"/>
              </w:rPr>
              <w:t xml:space="preserve"> </w:t>
            </w:r>
            <w:proofErr w:type="spellStart"/>
            <w:r w:rsidRPr="00B409EA">
              <w:rPr>
                <w:rFonts w:ascii="Times New Roman" w:hAnsi="Times New Roman" w:cs="Times New Roman"/>
                <w:sz w:val="22"/>
                <w:szCs w:val="22"/>
                <w:lang w:val="en-US"/>
              </w:rPr>
              <w:t>Agrocity</w:t>
            </w:r>
            <w:proofErr w:type="spellEnd"/>
            <w:r w:rsidRPr="00B409EA">
              <w:rPr>
                <w:rFonts w:ascii="Times New Roman" w:hAnsi="Times New Roman" w:cs="Times New Roman"/>
                <w:sz w:val="22"/>
                <w:szCs w:val="22"/>
                <w:lang w:val="en-US"/>
              </w:rPr>
              <w:t xml:space="preserve"> Co</w:t>
            </w:r>
            <w:r w:rsidRPr="00B409EA">
              <w:rPr>
                <w:rFonts w:ascii="Times New Roman" w:hAnsi="Times New Roman" w:cs="Times New Roman"/>
                <w:sz w:val="22"/>
                <w:szCs w:val="22"/>
                <w:rtl/>
                <w:cs/>
                <w:lang w:val="en-US"/>
              </w:rPr>
              <w:t>.</w:t>
            </w:r>
            <w:r w:rsidRPr="00B409EA">
              <w:rPr>
                <w:rFonts w:ascii="Times New Roman" w:hAnsi="Times New Roman" w:cs="Times New Roman"/>
                <w:sz w:val="22"/>
                <w:szCs w:val="22"/>
                <w:lang w:val="en-US"/>
              </w:rPr>
              <w:t>, Ltd</w:t>
            </w:r>
            <w:r w:rsidRPr="00B409EA">
              <w:rPr>
                <w:rFonts w:ascii="Times New Roman" w:hAnsi="Times New Roman" w:cs="Times New Roman"/>
                <w:sz w:val="22"/>
                <w:szCs w:val="22"/>
                <w:rtl/>
                <w:cs/>
                <w:lang w:val="en-US"/>
              </w:rPr>
              <w:t>.</w:t>
            </w:r>
          </w:p>
        </w:tc>
        <w:tc>
          <w:tcPr>
            <w:tcW w:w="1530" w:type="dxa"/>
          </w:tcPr>
          <w:p w:rsidR="0011288C" w:rsidRPr="00B409EA" w:rsidRDefault="0011288C" w:rsidP="0011288C">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11288C" w:rsidRPr="00B409EA" w:rsidRDefault="0011288C" w:rsidP="0011288C">
            <w:pPr>
              <w:rPr>
                <w:rFonts w:ascii="Times New Roman" w:hAnsi="Times New Roman" w:cs="Times New Roman"/>
                <w:sz w:val="22"/>
                <w:szCs w:val="22"/>
              </w:rPr>
            </w:pPr>
            <w:r w:rsidRPr="00B409EA">
              <w:rPr>
                <w:rFonts w:ascii="Times New Roman" w:hAnsi="Times New Roman" w:cs="Times New Roman"/>
                <w:sz w:val="22"/>
                <w:szCs w:val="22"/>
              </w:rPr>
              <w:t>Held by a subsidiary</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Square Ritz Plaza Co., Ltd.</w:t>
            </w:r>
          </w:p>
        </w:tc>
        <w:tc>
          <w:tcPr>
            <w:tcW w:w="1530" w:type="dxa"/>
          </w:tcPr>
          <w:p w:rsidR="0011288C" w:rsidRPr="00B409EA" w:rsidRDefault="0011288C" w:rsidP="0011288C">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B409EA">
                  <w:rPr>
                    <w:rFonts w:ascii="Times New Roman" w:hAnsi="Times New Roman" w:cs="Times New Roman"/>
                    <w:spacing w:val="-4"/>
                    <w:sz w:val="22"/>
                    <w:szCs w:val="22"/>
                  </w:rPr>
                  <w:t>Thailand</w:t>
                </w:r>
              </w:smartTag>
            </w:smartTag>
          </w:p>
        </w:tc>
        <w:tc>
          <w:tcPr>
            <w:tcW w:w="4320" w:type="dxa"/>
            <w:shd w:val="clear" w:color="auto" w:fill="auto"/>
          </w:tcPr>
          <w:p w:rsidR="0011288C" w:rsidRPr="00B409EA" w:rsidRDefault="0011288C" w:rsidP="0011288C">
            <w:pPr>
              <w:rPr>
                <w:rFonts w:ascii="Times New Roman" w:hAnsi="Times New Roman" w:cs="Times New Roman"/>
                <w:sz w:val="22"/>
                <w:szCs w:val="22"/>
              </w:rPr>
            </w:pPr>
            <w:r w:rsidRPr="00B409EA">
              <w:rPr>
                <w:rFonts w:ascii="Times New Roman" w:hAnsi="Times New Roman" w:cs="Times New Roman"/>
                <w:sz w:val="22"/>
                <w:szCs w:val="22"/>
              </w:rPr>
              <w:t xml:space="preserve">Held by a subsidiary and </w:t>
            </w:r>
          </w:p>
          <w:p w:rsidR="0011288C" w:rsidRPr="00B409EA" w:rsidRDefault="0011288C" w:rsidP="0011288C">
            <w:pPr>
              <w:rPr>
                <w:rFonts w:ascii="Times New Roman" w:hAnsi="Times New Roman" w:cs="Times New Roman"/>
                <w:sz w:val="22"/>
                <w:szCs w:val="22"/>
              </w:rPr>
            </w:pPr>
            <w:r w:rsidRPr="00B409EA">
              <w:rPr>
                <w:rFonts w:ascii="Times New Roman" w:hAnsi="Times New Roman" w:cs="Times New Roman"/>
                <w:sz w:val="22"/>
                <w:szCs w:val="22"/>
              </w:rPr>
              <w:t xml:space="preserve">   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Vantage Ground Co., Ltd.</w:t>
            </w:r>
          </w:p>
        </w:tc>
        <w:tc>
          <w:tcPr>
            <w:tcW w:w="1530" w:type="dxa"/>
          </w:tcPr>
          <w:p w:rsidR="0011288C" w:rsidRPr="00B409EA" w:rsidRDefault="0011288C" w:rsidP="0011288C">
            <w:pPr>
              <w:jc w:val="center"/>
              <w:rPr>
                <w:rFonts w:ascii="Times New Roman" w:hAnsi="Times New Roman" w:cs="Times New Roman"/>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proofErr w:type="spellStart"/>
            <w:r w:rsidRPr="00B409EA">
              <w:rPr>
                <w:rFonts w:ascii="Times New Roman" w:hAnsi="Times New Roman" w:cs="Times New Roman"/>
                <w:sz w:val="22"/>
                <w:szCs w:val="22"/>
                <w:lang w:val="en-US"/>
              </w:rPr>
              <w:t>Bara,Windsor</w:t>
            </w:r>
            <w:proofErr w:type="spellEnd"/>
            <w:r w:rsidRPr="00B409EA">
              <w:rPr>
                <w:rFonts w:ascii="Times New Roman" w:hAnsi="Times New Roman" w:cs="Times New Roman"/>
                <w:sz w:val="22"/>
                <w:szCs w:val="22"/>
                <w:lang w:val="en-US"/>
              </w:rPr>
              <w:t xml:space="preserve"> &amp; Co., Ltd.</w:t>
            </w:r>
          </w:p>
        </w:tc>
        <w:tc>
          <w:tcPr>
            <w:tcW w:w="1530" w:type="dxa"/>
          </w:tcPr>
          <w:p w:rsidR="0011288C" w:rsidRPr="00B409EA" w:rsidRDefault="0011288C" w:rsidP="0011288C">
            <w:pPr>
              <w:jc w:val="center"/>
              <w:rPr>
                <w:rFonts w:ascii="Times New Roman" w:hAnsi="Times New Roman" w:cs="Times New Roman"/>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Spaghetti Factory Co., Ltd.</w:t>
            </w:r>
          </w:p>
        </w:tc>
        <w:tc>
          <w:tcPr>
            <w:tcW w:w="1530" w:type="dxa"/>
          </w:tcPr>
          <w:p w:rsidR="0011288C" w:rsidRPr="00B409EA" w:rsidRDefault="0011288C" w:rsidP="0011288C">
            <w:pPr>
              <w:jc w:val="center"/>
              <w:rPr>
                <w:rFonts w:ascii="Times New Roman" w:hAnsi="Times New Roman" w:cs="Times New Roman"/>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Fuji Delicious Creation Co., Ltd.</w:t>
            </w:r>
          </w:p>
        </w:tc>
        <w:tc>
          <w:tcPr>
            <w:tcW w:w="1530" w:type="dxa"/>
          </w:tcPr>
          <w:p w:rsidR="0011288C" w:rsidRPr="00B409EA" w:rsidRDefault="0011288C" w:rsidP="0011288C">
            <w:pPr>
              <w:jc w:val="center"/>
              <w:rPr>
                <w:rFonts w:ascii="Times New Roman" w:hAnsi="Times New Roman" w:cs="Times New Roman"/>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sz w:val="22"/>
                <w:szCs w:val="22"/>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CMG Marketing Co., Ltd.</w:t>
            </w:r>
          </w:p>
        </w:tc>
        <w:tc>
          <w:tcPr>
            <w:tcW w:w="1530" w:type="dxa"/>
          </w:tcPr>
          <w:p w:rsidR="0011288C" w:rsidRPr="00B409EA" w:rsidRDefault="0011288C" w:rsidP="0011288C">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CRC Thai </w:t>
            </w:r>
            <w:proofErr w:type="spellStart"/>
            <w:r w:rsidRPr="00B409EA">
              <w:rPr>
                <w:rFonts w:ascii="Times New Roman" w:hAnsi="Times New Roman" w:cs="Times New Roman"/>
                <w:sz w:val="22"/>
                <w:szCs w:val="22"/>
                <w:lang w:val="en-US"/>
              </w:rPr>
              <w:t>Watsadu</w:t>
            </w:r>
            <w:proofErr w:type="spellEnd"/>
            <w:r w:rsidRPr="00B409EA">
              <w:rPr>
                <w:rFonts w:ascii="Times New Roman" w:hAnsi="Times New Roman" w:cs="Times New Roman"/>
                <w:sz w:val="22"/>
                <w:szCs w:val="22"/>
                <w:lang w:val="en-US"/>
              </w:rPr>
              <w:t xml:space="preserve"> Co., Ltd.</w:t>
            </w:r>
          </w:p>
        </w:tc>
        <w:tc>
          <w:tcPr>
            <w:tcW w:w="1530" w:type="dxa"/>
          </w:tcPr>
          <w:p w:rsidR="0011288C" w:rsidRPr="00B409EA" w:rsidRDefault="0011288C" w:rsidP="0011288C">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90874"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Central</w:t>
            </w:r>
            <w:r w:rsidR="0011288C" w:rsidRPr="00B409EA">
              <w:rPr>
                <w:rFonts w:ascii="Times New Roman" w:hAnsi="Times New Roman" w:cs="Times New Roman"/>
                <w:sz w:val="22"/>
                <w:szCs w:val="22"/>
                <w:lang w:val="en-US"/>
              </w:rPr>
              <w:t xml:space="preserve"> Restaurant Holding Co., Ltd.</w:t>
            </w:r>
          </w:p>
        </w:tc>
        <w:tc>
          <w:tcPr>
            <w:tcW w:w="1530" w:type="dxa"/>
          </w:tcPr>
          <w:p w:rsidR="0011288C" w:rsidRPr="00B409EA" w:rsidRDefault="0011288C" w:rsidP="0011288C">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CRG International Food Co., Ltd.</w:t>
            </w:r>
          </w:p>
        </w:tc>
        <w:tc>
          <w:tcPr>
            <w:tcW w:w="1530" w:type="dxa"/>
          </w:tcPr>
          <w:p w:rsidR="0011288C" w:rsidRPr="00B409EA" w:rsidRDefault="0011288C" w:rsidP="0011288C">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rPr>
            </w:pPr>
            <w:r w:rsidRPr="00B409EA">
              <w:rPr>
                <w:rFonts w:ascii="Times New Roman" w:hAnsi="Times New Roman" w:cs="Times New Roman"/>
                <w:sz w:val="22"/>
                <w:szCs w:val="22"/>
              </w:rPr>
              <w:t>Some common directors</w:t>
            </w:r>
          </w:p>
        </w:tc>
      </w:tr>
      <w:tr w:rsidR="0011288C" w:rsidRPr="00B409EA" w:rsidTr="006758F3">
        <w:trPr>
          <w:trHeight w:val="20"/>
        </w:trPr>
        <w:tc>
          <w:tcPr>
            <w:tcW w:w="3870" w:type="dxa"/>
            <w:shd w:val="clear" w:color="auto" w:fill="auto"/>
          </w:tcPr>
          <w:p w:rsidR="0011288C" w:rsidRPr="00B409EA" w:rsidRDefault="0011288C" w:rsidP="0011288C">
            <w:pPr>
              <w:rPr>
                <w:rFonts w:ascii="Times New Roman" w:hAnsi="Times New Roman" w:cs="Times New Roman"/>
                <w:sz w:val="22"/>
                <w:szCs w:val="22"/>
                <w:lang w:val="en-US"/>
              </w:rPr>
            </w:pPr>
            <w:r w:rsidRPr="00B409EA">
              <w:rPr>
                <w:rFonts w:ascii="Times New Roman" w:hAnsi="Times New Roman" w:cs="Times New Roman"/>
                <w:sz w:val="22"/>
                <w:szCs w:val="22"/>
                <w:lang w:val="en-US"/>
              </w:rPr>
              <w:t>Food Passion Co., Ltd.</w:t>
            </w:r>
          </w:p>
        </w:tc>
        <w:tc>
          <w:tcPr>
            <w:tcW w:w="1530" w:type="dxa"/>
          </w:tcPr>
          <w:p w:rsidR="0011288C" w:rsidRPr="00B409EA" w:rsidRDefault="0011288C" w:rsidP="0011288C">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11288C" w:rsidRPr="00B409EA" w:rsidRDefault="0011288C" w:rsidP="0011288C">
            <w:pPr>
              <w:rPr>
                <w:rFonts w:ascii="Times New Roman" w:hAnsi="Times New Roman" w:cs="Times New Roman"/>
              </w:rPr>
            </w:pPr>
            <w:r w:rsidRPr="00B409EA">
              <w:rPr>
                <w:rFonts w:ascii="Times New Roman" w:hAnsi="Times New Roman" w:cs="Times New Roman"/>
                <w:sz w:val="22"/>
                <w:szCs w:val="22"/>
              </w:rPr>
              <w:t>Some common directors</w:t>
            </w:r>
          </w:p>
        </w:tc>
      </w:tr>
      <w:tr w:rsidR="00804C6A" w:rsidRPr="00B409EA" w:rsidTr="006758F3">
        <w:trPr>
          <w:trHeight w:val="20"/>
        </w:trPr>
        <w:tc>
          <w:tcPr>
            <w:tcW w:w="3870" w:type="dxa"/>
            <w:shd w:val="clear" w:color="auto" w:fill="auto"/>
          </w:tcPr>
          <w:p w:rsidR="00804C6A" w:rsidRPr="00B409EA" w:rsidRDefault="00804C6A" w:rsidP="00804C6A">
            <w:pPr>
              <w:rPr>
                <w:rFonts w:ascii="Times New Roman" w:hAnsi="Times New Roman" w:cs="Times New Roman"/>
                <w:sz w:val="22"/>
                <w:szCs w:val="22"/>
                <w:lang w:val="en-US"/>
              </w:rPr>
            </w:pPr>
            <w:r w:rsidRPr="00B409EA">
              <w:rPr>
                <w:rFonts w:ascii="Times New Roman" w:hAnsi="Times New Roman" w:cs="Times New Roman"/>
                <w:sz w:val="22"/>
                <w:szCs w:val="22"/>
                <w:lang w:val="en-US"/>
              </w:rPr>
              <w:t>Dusit Thani Public Company Limited</w:t>
            </w:r>
          </w:p>
        </w:tc>
        <w:tc>
          <w:tcPr>
            <w:tcW w:w="1530" w:type="dxa"/>
          </w:tcPr>
          <w:p w:rsidR="00804C6A" w:rsidRPr="00B409EA" w:rsidRDefault="00804C6A" w:rsidP="00804C6A">
            <w:pPr>
              <w:jc w:val="center"/>
              <w:rPr>
                <w:rFonts w:ascii="Times New Roman" w:hAnsi="Times New Roman" w:cs="Times New Roman"/>
                <w:spacing w:val="-4"/>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804C6A" w:rsidRPr="00B409EA" w:rsidRDefault="00804C6A" w:rsidP="00804C6A">
            <w:pPr>
              <w:rPr>
                <w:rFonts w:ascii="Times New Roman" w:hAnsi="Times New Roman" w:cs="Times New Roman"/>
                <w:sz w:val="22"/>
                <w:szCs w:val="22"/>
              </w:rPr>
            </w:pPr>
            <w:r w:rsidRPr="00B409EA">
              <w:rPr>
                <w:rFonts w:ascii="Times New Roman" w:hAnsi="Times New Roman" w:cs="Times New Roman"/>
                <w:sz w:val="22"/>
                <w:szCs w:val="22"/>
              </w:rPr>
              <w:t>Held by the Company</w:t>
            </w:r>
          </w:p>
        </w:tc>
      </w:tr>
      <w:tr w:rsidR="00D22BA9" w:rsidRPr="00B409EA" w:rsidTr="006758F3">
        <w:trPr>
          <w:trHeight w:val="20"/>
        </w:trPr>
        <w:tc>
          <w:tcPr>
            <w:tcW w:w="3870" w:type="dxa"/>
            <w:shd w:val="clear" w:color="auto" w:fill="auto"/>
          </w:tcPr>
          <w:p w:rsidR="00D22BA9" w:rsidRPr="00B409EA" w:rsidRDefault="00D22BA9" w:rsidP="00D22BA9">
            <w:pPr>
              <w:rPr>
                <w:rFonts w:ascii="Times New Roman" w:hAnsi="Times New Roman" w:cs="Times New Roman"/>
                <w:sz w:val="22"/>
                <w:szCs w:val="22"/>
                <w:lang w:val="en-US"/>
              </w:rPr>
            </w:pPr>
            <w:r w:rsidRPr="00B409EA">
              <w:rPr>
                <w:rFonts w:ascii="Times New Roman" w:hAnsi="Times New Roman" w:cs="Times New Roman"/>
                <w:sz w:val="22"/>
                <w:szCs w:val="22"/>
                <w:lang w:val="en-US"/>
              </w:rPr>
              <w:t>Super Assets Co., Ltd.</w:t>
            </w:r>
          </w:p>
        </w:tc>
        <w:tc>
          <w:tcPr>
            <w:tcW w:w="1530" w:type="dxa"/>
          </w:tcPr>
          <w:p w:rsidR="00D22BA9" w:rsidRPr="00B409EA" w:rsidRDefault="00D22BA9" w:rsidP="00D22BA9">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D22BA9" w:rsidRPr="00B409EA" w:rsidRDefault="00D22BA9" w:rsidP="00D22BA9">
            <w:pPr>
              <w:rPr>
                <w:rFonts w:ascii="Times New Roman" w:hAnsi="Times New Roman" w:cs="Times New Roman"/>
              </w:rPr>
            </w:pPr>
            <w:r w:rsidRPr="00B409EA">
              <w:rPr>
                <w:rFonts w:ascii="Times New Roman" w:hAnsi="Times New Roman" w:cs="Times New Roman"/>
                <w:sz w:val="22"/>
                <w:szCs w:val="22"/>
              </w:rPr>
              <w:t>Some common directors</w:t>
            </w:r>
          </w:p>
        </w:tc>
      </w:tr>
      <w:tr w:rsidR="00D22BA9" w:rsidRPr="00B409EA" w:rsidTr="006758F3">
        <w:trPr>
          <w:trHeight w:val="20"/>
        </w:trPr>
        <w:tc>
          <w:tcPr>
            <w:tcW w:w="3870" w:type="dxa"/>
            <w:shd w:val="clear" w:color="auto" w:fill="auto"/>
          </w:tcPr>
          <w:p w:rsidR="00D22BA9" w:rsidRPr="00B409EA" w:rsidRDefault="00D22BA9" w:rsidP="00D22BA9">
            <w:pPr>
              <w:rPr>
                <w:rFonts w:ascii="Times New Roman" w:hAnsi="Times New Roman" w:cs="Times New Roman"/>
                <w:sz w:val="22"/>
                <w:szCs w:val="22"/>
                <w:lang w:val="en-US"/>
              </w:rPr>
            </w:pPr>
            <w:r w:rsidRPr="00B409EA">
              <w:rPr>
                <w:rFonts w:ascii="Times New Roman" w:hAnsi="Times New Roman" w:cs="Times New Roman"/>
                <w:sz w:val="22"/>
                <w:szCs w:val="22"/>
                <w:lang w:val="en-US"/>
              </w:rPr>
              <w:t>CKS Holding Co., Ltd.</w:t>
            </w:r>
          </w:p>
        </w:tc>
        <w:tc>
          <w:tcPr>
            <w:tcW w:w="1530" w:type="dxa"/>
          </w:tcPr>
          <w:p w:rsidR="00D22BA9" w:rsidRPr="00B409EA" w:rsidRDefault="00D22BA9" w:rsidP="00D22BA9">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D22BA9" w:rsidRPr="00B409EA" w:rsidRDefault="00D22BA9" w:rsidP="00D22BA9">
            <w:pPr>
              <w:rPr>
                <w:rFonts w:ascii="Times New Roman" w:hAnsi="Times New Roman" w:cs="Times New Roman"/>
              </w:rPr>
            </w:pPr>
            <w:r w:rsidRPr="00B409EA">
              <w:rPr>
                <w:rFonts w:ascii="Times New Roman" w:hAnsi="Times New Roman" w:cs="Times New Roman"/>
                <w:sz w:val="22"/>
                <w:szCs w:val="22"/>
              </w:rPr>
              <w:t>Some common directors</w:t>
            </w:r>
          </w:p>
        </w:tc>
      </w:tr>
      <w:tr w:rsidR="00D22BA9" w:rsidRPr="00B409EA" w:rsidTr="006758F3">
        <w:trPr>
          <w:trHeight w:val="20"/>
        </w:trPr>
        <w:tc>
          <w:tcPr>
            <w:tcW w:w="3870" w:type="dxa"/>
            <w:shd w:val="clear" w:color="auto" w:fill="auto"/>
          </w:tcPr>
          <w:p w:rsidR="00D22BA9" w:rsidRPr="00B409EA" w:rsidRDefault="00D22BA9" w:rsidP="00D22BA9">
            <w:pPr>
              <w:rPr>
                <w:rFonts w:ascii="Times New Roman" w:hAnsi="Times New Roman" w:cs="Times New Roman"/>
                <w:sz w:val="22"/>
                <w:szCs w:val="22"/>
                <w:lang w:val="en-US"/>
              </w:rPr>
            </w:pPr>
            <w:r w:rsidRPr="00B409EA">
              <w:rPr>
                <w:rFonts w:ascii="Times New Roman" w:hAnsi="Times New Roman" w:cs="Times New Roman"/>
                <w:sz w:val="22"/>
                <w:szCs w:val="22"/>
                <w:lang w:val="en-US"/>
              </w:rPr>
              <w:t>Grand Fortune Co., Ltd.</w:t>
            </w:r>
          </w:p>
        </w:tc>
        <w:tc>
          <w:tcPr>
            <w:tcW w:w="1530" w:type="dxa"/>
          </w:tcPr>
          <w:p w:rsidR="00D22BA9" w:rsidRPr="00B409EA" w:rsidRDefault="00D22BA9" w:rsidP="00D22BA9">
            <w:pPr>
              <w:jc w:val="center"/>
              <w:rPr>
                <w:rFonts w:ascii="Times New Roman" w:hAnsi="Times New Roman" w:cs="Times New Roman"/>
              </w:rPr>
            </w:pPr>
            <w:r w:rsidRPr="00B409EA">
              <w:rPr>
                <w:rFonts w:ascii="Times New Roman" w:hAnsi="Times New Roman" w:cs="Times New Roman"/>
                <w:spacing w:val="-4"/>
                <w:sz w:val="22"/>
                <w:szCs w:val="22"/>
              </w:rPr>
              <w:t>Thailand</w:t>
            </w:r>
          </w:p>
        </w:tc>
        <w:tc>
          <w:tcPr>
            <w:tcW w:w="4320" w:type="dxa"/>
            <w:shd w:val="clear" w:color="auto" w:fill="auto"/>
          </w:tcPr>
          <w:p w:rsidR="00D22BA9" w:rsidRPr="00B409EA" w:rsidRDefault="00D22BA9" w:rsidP="00D22BA9">
            <w:pPr>
              <w:rPr>
                <w:rFonts w:ascii="Times New Roman" w:hAnsi="Times New Roman" w:cs="Times New Roman"/>
              </w:rPr>
            </w:pPr>
            <w:r w:rsidRPr="00B409EA">
              <w:rPr>
                <w:rFonts w:ascii="Times New Roman" w:hAnsi="Times New Roman" w:cs="Times New Roman"/>
                <w:sz w:val="22"/>
                <w:szCs w:val="22"/>
              </w:rPr>
              <w:t>Some common directors</w:t>
            </w:r>
          </w:p>
        </w:tc>
      </w:tr>
      <w:tr w:rsidR="006A2238" w:rsidRPr="00B409EA" w:rsidTr="006758F3">
        <w:trPr>
          <w:trHeight w:val="20"/>
        </w:trPr>
        <w:tc>
          <w:tcPr>
            <w:tcW w:w="3870" w:type="dxa"/>
            <w:shd w:val="clear" w:color="auto" w:fill="auto"/>
          </w:tcPr>
          <w:p w:rsidR="006A2238" w:rsidRPr="00B409EA" w:rsidRDefault="006A2238" w:rsidP="006A2238">
            <w:pPr>
              <w:rPr>
                <w:rFonts w:ascii="Times New Roman" w:hAnsi="Times New Roman" w:cs="Times New Roman"/>
                <w:sz w:val="22"/>
                <w:szCs w:val="22"/>
                <w:lang w:val="en-US"/>
              </w:rPr>
            </w:pPr>
            <w:r w:rsidRPr="00B409EA">
              <w:rPr>
                <w:rFonts w:ascii="Times New Roman" w:hAnsi="Times New Roman" w:cs="Times New Roman"/>
                <w:sz w:val="22"/>
                <w:szCs w:val="22"/>
                <w:lang w:val="en-US"/>
              </w:rPr>
              <w:t>Zen Corporation Group Public Company</w:t>
            </w:r>
          </w:p>
          <w:p w:rsidR="006A2238" w:rsidRPr="00B409EA" w:rsidRDefault="006A2238" w:rsidP="006A2238">
            <w:pPr>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   Limited</w:t>
            </w:r>
          </w:p>
        </w:tc>
        <w:tc>
          <w:tcPr>
            <w:tcW w:w="1530" w:type="dxa"/>
          </w:tcPr>
          <w:p w:rsidR="006A2238" w:rsidRPr="00B409EA" w:rsidRDefault="006A2238" w:rsidP="006A2238">
            <w:pPr>
              <w:jc w:val="center"/>
              <w:rPr>
                <w:rFonts w:ascii="Times New Roman" w:hAnsi="Times New Roman" w:cs="Times New Roman"/>
                <w:spacing w:val="-4"/>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6A2238" w:rsidRPr="00B409EA" w:rsidRDefault="006A2238" w:rsidP="006A2238">
            <w:pPr>
              <w:rPr>
                <w:rFonts w:ascii="Times New Roman" w:hAnsi="Times New Roman" w:cs="Times New Roman"/>
                <w:sz w:val="22"/>
                <w:szCs w:val="22"/>
              </w:rPr>
            </w:pPr>
            <w:r w:rsidRPr="00B409EA">
              <w:rPr>
                <w:rFonts w:ascii="Times New Roman" w:hAnsi="Times New Roman" w:cs="Times New Roman"/>
                <w:sz w:val="22"/>
                <w:szCs w:val="22"/>
              </w:rPr>
              <w:t xml:space="preserve">Held by the Company and </w:t>
            </w:r>
          </w:p>
          <w:p w:rsidR="006A2238" w:rsidRPr="00B409EA" w:rsidRDefault="006A2238" w:rsidP="006A2238">
            <w:pPr>
              <w:rPr>
                <w:rFonts w:ascii="Times New Roman" w:hAnsi="Times New Roman" w:cs="Times New Roman"/>
                <w:sz w:val="22"/>
                <w:szCs w:val="22"/>
              </w:rPr>
            </w:pPr>
            <w:r w:rsidRPr="00B409EA">
              <w:rPr>
                <w:rFonts w:ascii="Times New Roman" w:hAnsi="Times New Roman" w:cs="Times New Roman"/>
                <w:sz w:val="22"/>
                <w:szCs w:val="22"/>
              </w:rPr>
              <w:t xml:space="preserve">   some common directors</w:t>
            </w:r>
          </w:p>
        </w:tc>
      </w:tr>
      <w:tr w:rsidR="00FF2309" w:rsidRPr="00B409EA" w:rsidTr="006758F3">
        <w:trPr>
          <w:trHeight w:val="20"/>
        </w:trPr>
        <w:tc>
          <w:tcPr>
            <w:tcW w:w="3870" w:type="dxa"/>
            <w:shd w:val="clear" w:color="auto" w:fill="auto"/>
          </w:tcPr>
          <w:p w:rsidR="00FF2309" w:rsidRPr="00B409EA" w:rsidRDefault="00FF2309" w:rsidP="006A2238">
            <w:pPr>
              <w:rPr>
                <w:rFonts w:ascii="Times New Roman" w:hAnsi="Times New Roman" w:cs="Times New Roman"/>
                <w:sz w:val="22"/>
                <w:szCs w:val="22"/>
                <w:lang w:val="en-US"/>
              </w:rPr>
            </w:pPr>
          </w:p>
        </w:tc>
        <w:tc>
          <w:tcPr>
            <w:tcW w:w="1530" w:type="dxa"/>
          </w:tcPr>
          <w:p w:rsidR="00FF2309" w:rsidRPr="00B409EA" w:rsidRDefault="00FF2309" w:rsidP="006A2238">
            <w:pPr>
              <w:jc w:val="center"/>
              <w:rPr>
                <w:rFonts w:ascii="Times New Roman" w:hAnsi="Times New Roman" w:cs="Times New Roman"/>
                <w:spacing w:val="-4"/>
                <w:sz w:val="22"/>
                <w:szCs w:val="22"/>
              </w:rPr>
            </w:pPr>
          </w:p>
        </w:tc>
        <w:tc>
          <w:tcPr>
            <w:tcW w:w="4320" w:type="dxa"/>
            <w:shd w:val="clear" w:color="auto" w:fill="auto"/>
          </w:tcPr>
          <w:p w:rsidR="00FF2309" w:rsidRPr="00B409EA" w:rsidRDefault="00FF2309" w:rsidP="006A2238">
            <w:pPr>
              <w:rPr>
                <w:rFonts w:ascii="Times New Roman" w:hAnsi="Times New Roman" w:cs="Times New Roman"/>
                <w:sz w:val="22"/>
                <w:szCs w:val="22"/>
              </w:rPr>
            </w:pPr>
          </w:p>
        </w:tc>
      </w:tr>
      <w:tr w:rsidR="006A2238" w:rsidRPr="00B409EA" w:rsidTr="006758F3">
        <w:trPr>
          <w:trHeight w:val="20"/>
        </w:trPr>
        <w:tc>
          <w:tcPr>
            <w:tcW w:w="3870" w:type="dxa"/>
            <w:shd w:val="clear" w:color="auto" w:fill="auto"/>
          </w:tcPr>
          <w:p w:rsidR="006A2238" w:rsidRPr="00B409EA" w:rsidRDefault="006A2238" w:rsidP="006A2238">
            <w:pPr>
              <w:rPr>
                <w:rFonts w:ascii="Times New Roman" w:hAnsi="Times New Roman" w:cs="Times New Roman"/>
                <w:sz w:val="22"/>
                <w:szCs w:val="22"/>
                <w:lang w:val="en-US"/>
              </w:rPr>
            </w:pPr>
            <w:r w:rsidRPr="00B409EA">
              <w:rPr>
                <w:rFonts w:ascii="Times New Roman" w:hAnsi="Times New Roman" w:cs="Times New Roman"/>
                <w:sz w:val="22"/>
                <w:szCs w:val="22"/>
                <w:lang w:val="en-US"/>
              </w:rPr>
              <w:lastRenderedPageBreak/>
              <w:t>Key management personnel</w:t>
            </w:r>
          </w:p>
        </w:tc>
        <w:tc>
          <w:tcPr>
            <w:tcW w:w="1530" w:type="dxa"/>
          </w:tcPr>
          <w:p w:rsidR="006A2238" w:rsidRPr="00B409EA" w:rsidRDefault="006A2238" w:rsidP="006A2238">
            <w:pPr>
              <w:jc w:val="center"/>
              <w:rPr>
                <w:rFonts w:ascii="Times New Roman" w:hAnsi="Times New Roman" w:cs="Times New Roman"/>
                <w:spacing w:val="-4"/>
                <w:sz w:val="22"/>
                <w:szCs w:val="22"/>
              </w:rPr>
            </w:pPr>
            <w:r w:rsidRPr="00B409EA">
              <w:rPr>
                <w:rFonts w:ascii="Times New Roman" w:hAnsi="Times New Roman" w:cs="Times New Roman"/>
                <w:spacing w:val="-4"/>
                <w:sz w:val="22"/>
                <w:szCs w:val="22"/>
              </w:rPr>
              <w:t>Thailand</w:t>
            </w:r>
          </w:p>
        </w:tc>
        <w:tc>
          <w:tcPr>
            <w:tcW w:w="4320" w:type="dxa"/>
            <w:shd w:val="clear" w:color="auto" w:fill="auto"/>
          </w:tcPr>
          <w:p w:rsidR="006A2238" w:rsidRPr="00B409EA" w:rsidRDefault="006A2238" w:rsidP="00DF7CC9">
            <w:pPr>
              <w:ind w:left="156" w:hanging="165"/>
              <w:jc w:val="thaiDistribute"/>
              <w:rPr>
                <w:rFonts w:ascii="Times New Roman" w:hAnsi="Times New Roman" w:cs="Times New Roman"/>
                <w:sz w:val="22"/>
                <w:szCs w:val="22"/>
              </w:rPr>
            </w:pPr>
            <w:r w:rsidRPr="00DF7CC9">
              <w:rPr>
                <w:rFonts w:ascii="Times New Roman" w:hAnsi="Times New Roman" w:cs="Times New Roman"/>
                <w:spacing w:val="-4"/>
                <w:sz w:val="22"/>
                <w:szCs w:val="22"/>
              </w:rPr>
              <w:t>Persons</w:t>
            </w:r>
            <w:r w:rsidR="006758F3" w:rsidRPr="00DF7CC9">
              <w:rPr>
                <w:rFonts w:ascii="Times New Roman" w:hAnsi="Times New Roman" w:cs="Times New Roman"/>
                <w:spacing w:val="-4"/>
                <w:sz w:val="22"/>
                <w:szCs w:val="22"/>
              </w:rPr>
              <w:t xml:space="preserve"> </w:t>
            </w:r>
            <w:r w:rsidRPr="00DF7CC9">
              <w:rPr>
                <w:rFonts w:ascii="Times New Roman" w:hAnsi="Times New Roman" w:cs="Times New Roman"/>
                <w:spacing w:val="-4"/>
                <w:sz w:val="22"/>
                <w:szCs w:val="22"/>
              </w:rPr>
              <w:t>having authority</w:t>
            </w:r>
            <w:r w:rsidR="009F036E" w:rsidRPr="00DF7CC9">
              <w:rPr>
                <w:rFonts w:ascii="Times New Roman" w:hAnsi="Times New Roman" w:cs="Times New Roman"/>
                <w:spacing w:val="-4"/>
                <w:sz w:val="22"/>
                <w:szCs w:val="22"/>
              </w:rPr>
              <w:t xml:space="preserve"> </w:t>
            </w:r>
            <w:r w:rsidRPr="00DF7CC9">
              <w:rPr>
                <w:rFonts w:ascii="Times New Roman" w:hAnsi="Times New Roman" w:cs="Times New Roman"/>
                <w:spacing w:val="-4"/>
                <w:sz w:val="22"/>
                <w:szCs w:val="22"/>
              </w:rPr>
              <w:t>and</w:t>
            </w:r>
            <w:r w:rsidR="009F036E" w:rsidRPr="00DF7CC9">
              <w:rPr>
                <w:rFonts w:ascii="Times New Roman" w:hAnsi="Times New Roman" w:cs="Times New Roman"/>
                <w:spacing w:val="-4"/>
                <w:sz w:val="22"/>
                <w:szCs w:val="22"/>
              </w:rPr>
              <w:t xml:space="preserve"> </w:t>
            </w:r>
            <w:r w:rsidR="006758F3" w:rsidRPr="00DF7CC9">
              <w:rPr>
                <w:rFonts w:ascii="Times New Roman" w:hAnsi="Times New Roman" w:cs="Times New Roman"/>
                <w:spacing w:val="-4"/>
                <w:sz w:val="22"/>
                <w:szCs w:val="22"/>
              </w:rPr>
              <w:t>r</w:t>
            </w:r>
            <w:r w:rsidRPr="00DF7CC9">
              <w:rPr>
                <w:rFonts w:ascii="Times New Roman" w:hAnsi="Times New Roman" w:cs="Times New Roman"/>
                <w:spacing w:val="-4"/>
                <w:sz w:val="22"/>
                <w:szCs w:val="22"/>
              </w:rPr>
              <w:t xml:space="preserve">esponsibility for </w:t>
            </w:r>
            <w:r w:rsidRPr="00DF7CC9">
              <w:rPr>
                <w:rFonts w:ascii="Times New Roman" w:hAnsi="Times New Roman" w:cs="Times New Roman"/>
                <w:spacing w:val="-6"/>
                <w:sz w:val="22"/>
                <w:szCs w:val="22"/>
              </w:rPr>
              <w:t>planning, directing and controlling the activities</w:t>
            </w:r>
            <w:r w:rsidRPr="00B409EA">
              <w:rPr>
                <w:rFonts w:ascii="Times New Roman" w:hAnsi="Times New Roman" w:cs="Times New Roman"/>
                <w:sz w:val="22"/>
                <w:szCs w:val="22"/>
              </w:rPr>
              <w:t xml:space="preserve"> of the entity, directly or indirectly, including </w:t>
            </w:r>
            <w:r w:rsidRPr="00DF7CC9">
              <w:rPr>
                <w:rFonts w:ascii="Times New Roman" w:hAnsi="Times New Roman" w:cs="Times New Roman"/>
                <w:spacing w:val="-10"/>
                <w:sz w:val="22"/>
                <w:szCs w:val="22"/>
              </w:rPr>
              <w:t xml:space="preserve">any director (whether executive or </w:t>
            </w:r>
            <w:r w:rsidR="00DF7CC9" w:rsidRPr="00DF7CC9">
              <w:rPr>
                <w:rFonts w:ascii="Times New Roman" w:hAnsi="Times New Roman" w:cs="Times New Roman"/>
                <w:spacing w:val="-10"/>
                <w:sz w:val="22"/>
                <w:szCs w:val="22"/>
              </w:rPr>
              <w:t>o</w:t>
            </w:r>
            <w:r w:rsidRPr="00DF7CC9">
              <w:rPr>
                <w:rFonts w:ascii="Times New Roman" w:hAnsi="Times New Roman" w:cs="Times New Roman"/>
                <w:spacing w:val="-10"/>
                <w:sz w:val="22"/>
                <w:szCs w:val="22"/>
              </w:rPr>
              <w:t>therwise)</w:t>
            </w:r>
            <w:r w:rsidRPr="00B409EA">
              <w:rPr>
                <w:rFonts w:ascii="Times New Roman" w:hAnsi="Times New Roman" w:cs="Times New Roman"/>
                <w:sz w:val="22"/>
                <w:szCs w:val="22"/>
              </w:rPr>
              <w:t xml:space="preserve"> of the Group.</w:t>
            </w:r>
            <w:r w:rsidRPr="00B409EA">
              <w:rPr>
                <w:rFonts w:ascii="Times New Roman" w:hAnsi="Times New Roman" w:cs="Times New Roman"/>
              </w:rPr>
              <w:t xml:space="preserve"> </w:t>
            </w:r>
          </w:p>
        </w:tc>
      </w:tr>
    </w:tbl>
    <w:p w:rsidR="00FF2309" w:rsidRDefault="00FF2309" w:rsidP="00BB13EA">
      <w:pPr>
        <w:autoSpaceDE w:val="0"/>
        <w:autoSpaceDN w:val="0"/>
        <w:adjustRightInd w:val="0"/>
        <w:ind w:left="540"/>
        <w:rPr>
          <w:rFonts w:ascii="Times New Roman" w:hAnsi="Times New Roman" w:cs="Times New Roman"/>
          <w:spacing w:val="-2"/>
          <w:sz w:val="22"/>
          <w:szCs w:val="22"/>
        </w:rPr>
      </w:pPr>
    </w:p>
    <w:p w:rsidR="00C614DD" w:rsidRPr="00B409EA" w:rsidRDefault="009068DC" w:rsidP="00BB13EA">
      <w:pPr>
        <w:autoSpaceDE w:val="0"/>
        <w:autoSpaceDN w:val="0"/>
        <w:adjustRightInd w:val="0"/>
        <w:ind w:left="540"/>
        <w:rPr>
          <w:rFonts w:ascii="Times New Roman" w:hAnsi="Times New Roman" w:cs="Times New Roman"/>
          <w:spacing w:val="-2"/>
          <w:sz w:val="22"/>
          <w:szCs w:val="22"/>
        </w:rPr>
      </w:pPr>
      <w:r w:rsidRPr="00B409EA">
        <w:rPr>
          <w:rFonts w:ascii="Times New Roman" w:hAnsi="Times New Roman" w:cs="Times New Roman"/>
          <w:spacing w:val="-2"/>
          <w:sz w:val="22"/>
          <w:szCs w:val="22"/>
        </w:rPr>
        <w:t>The pricing policies for transactions with related parties are explained further below</w:t>
      </w:r>
      <w:r w:rsidR="006B630E" w:rsidRPr="00B409EA">
        <w:rPr>
          <w:rFonts w:ascii="Times New Roman" w:hAnsi="Times New Roman" w:cs="Times New Roman"/>
          <w:spacing w:val="-2"/>
          <w:sz w:val="22"/>
          <w:szCs w:val="22"/>
        </w:rPr>
        <w:t>:</w:t>
      </w:r>
    </w:p>
    <w:p w:rsidR="006B630E" w:rsidRPr="00B409EA" w:rsidRDefault="006B630E" w:rsidP="00BB13EA">
      <w:pPr>
        <w:autoSpaceDE w:val="0"/>
        <w:autoSpaceDN w:val="0"/>
        <w:adjustRightInd w:val="0"/>
        <w:ind w:left="540"/>
        <w:rPr>
          <w:rFonts w:ascii="Times New Roman" w:hAnsi="Times New Roman" w:cs="Times New Roman"/>
          <w:color w:val="FF0000"/>
          <w:sz w:val="22"/>
          <w:szCs w:val="22"/>
        </w:rPr>
      </w:pPr>
    </w:p>
    <w:tbl>
      <w:tblPr>
        <w:tblW w:w="9630" w:type="dxa"/>
        <w:tblInd w:w="468" w:type="dxa"/>
        <w:tblLayout w:type="fixed"/>
        <w:tblLook w:val="0000" w:firstRow="0" w:lastRow="0" w:firstColumn="0" w:lastColumn="0" w:noHBand="0" w:noVBand="0"/>
      </w:tblPr>
      <w:tblGrid>
        <w:gridCol w:w="3330"/>
        <w:gridCol w:w="6300"/>
      </w:tblGrid>
      <w:tr w:rsidR="00480BE2" w:rsidRPr="00B409EA" w:rsidTr="00022E06">
        <w:trPr>
          <w:trHeight w:val="20"/>
          <w:tblHeader/>
        </w:trPr>
        <w:tc>
          <w:tcPr>
            <w:tcW w:w="3330" w:type="dxa"/>
          </w:tcPr>
          <w:p w:rsidR="00480BE2" w:rsidRPr="00B409EA" w:rsidRDefault="00480BE2" w:rsidP="002E2272">
            <w:pPr>
              <w:jc w:val="center"/>
              <w:rPr>
                <w:rFonts w:ascii="Times New Roman" w:hAnsi="Times New Roman" w:cs="Times New Roman"/>
                <w:b/>
                <w:bCs/>
                <w:sz w:val="22"/>
                <w:szCs w:val="22"/>
              </w:rPr>
            </w:pPr>
            <w:r w:rsidRPr="00B409EA">
              <w:rPr>
                <w:rFonts w:ascii="Times New Roman" w:hAnsi="Times New Roman" w:cs="Times New Roman"/>
                <w:b/>
                <w:bCs/>
                <w:sz w:val="22"/>
                <w:szCs w:val="22"/>
              </w:rPr>
              <w:t>Transactions</w:t>
            </w:r>
          </w:p>
        </w:tc>
        <w:tc>
          <w:tcPr>
            <w:tcW w:w="6300" w:type="dxa"/>
          </w:tcPr>
          <w:p w:rsidR="00480BE2" w:rsidRPr="00B409EA" w:rsidRDefault="00480BE2" w:rsidP="002E2272">
            <w:pPr>
              <w:jc w:val="center"/>
              <w:rPr>
                <w:rFonts w:ascii="Times New Roman" w:hAnsi="Times New Roman" w:cs="Times New Roman"/>
                <w:b/>
                <w:bCs/>
                <w:sz w:val="22"/>
                <w:szCs w:val="22"/>
              </w:rPr>
            </w:pPr>
            <w:r w:rsidRPr="00B409EA">
              <w:rPr>
                <w:rFonts w:ascii="Times New Roman" w:hAnsi="Times New Roman" w:cs="Times New Roman"/>
                <w:b/>
                <w:bCs/>
                <w:sz w:val="22"/>
                <w:szCs w:val="22"/>
              </w:rPr>
              <w:t xml:space="preserve">Pricing policies  </w:t>
            </w:r>
          </w:p>
        </w:tc>
      </w:tr>
      <w:tr w:rsidR="00480BE2" w:rsidRPr="00B409EA" w:rsidTr="00022E06">
        <w:trPr>
          <w:trHeight w:val="20"/>
          <w:tblHeader/>
        </w:trPr>
        <w:tc>
          <w:tcPr>
            <w:tcW w:w="3330" w:type="dxa"/>
          </w:tcPr>
          <w:p w:rsidR="00480BE2" w:rsidRPr="00B409EA" w:rsidRDefault="00480BE2" w:rsidP="002E2272">
            <w:pPr>
              <w:tabs>
                <w:tab w:val="left" w:pos="360"/>
              </w:tabs>
              <w:jc w:val="both"/>
              <w:rPr>
                <w:rFonts w:ascii="Times New Roman" w:hAnsi="Times New Roman" w:cs="Times New Roman"/>
              </w:rPr>
            </w:pPr>
          </w:p>
        </w:tc>
        <w:tc>
          <w:tcPr>
            <w:tcW w:w="6300" w:type="dxa"/>
          </w:tcPr>
          <w:p w:rsidR="00480BE2" w:rsidRPr="00B409EA" w:rsidRDefault="00480BE2" w:rsidP="002E2272">
            <w:pPr>
              <w:rPr>
                <w:rFonts w:ascii="Times New Roman" w:hAnsi="Times New Roman" w:cs="Times New Roman"/>
                <w:sz w:val="22"/>
                <w:szCs w:val="22"/>
              </w:rPr>
            </w:pPr>
          </w:p>
        </w:tc>
      </w:tr>
      <w:tr w:rsidR="00C614DD" w:rsidRPr="00B409EA" w:rsidTr="00022E06">
        <w:trPr>
          <w:trHeight w:val="20"/>
        </w:trPr>
        <w:tc>
          <w:tcPr>
            <w:tcW w:w="3330" w:type="dxa"/>
          </w:tcPr>
          <w:p w:rsidR="00C614DD" w:rsidRPr="00B409EA" w:rsidRDefault="00C614DD" w:rsidP="008601F2">
            <w:pPr>
              <w:tabs>
                <w:tab w:val="left" w:pos="360"/>
              </w:tabs>
              <w:rPr>
                <w:rFonts w:ascii="Times New Roman" w:hAnsi="Times New Roman" w:cs="Times New Roman"/>
                <w:sz w:val="22"/>
                <w:szCs w:val="22"/>
              </w:rPr>
            </w:pPr>
            <w:r w:rsidRPr="00B409EA">
              <w:rPr>
                <w:rFonts w:ascii="Times New Roman" w:hAnsi="Times New Roman" w:cs="Times New Roman"/>
                <w:sz w:val="22"/>
                <w:szCs w:val="22"/>
              </w:rPr>
              <w:t>Revenue from rent</w:t>
            </w:r>
            <w:r w:rsidR="00346B96" w:rsidRPr="00B409EA">
              <w:rPr>
                <w:rFonts w:ascii="Times New Roman" w:hAnsi="Times New Roman" w:cs="Times New Roman"/>
                <w:sz w:val="22"/>
                <w:szCs w:val="22"/>
              </w:rPr>
              <w:t>al</w:t>
            </w:r>
            <w:r w:rsidRPr="00B409EA">
              <w:rPr>
                <w:rFonts w:ascii="Times New Roman" w:hAnsi="Times New Roman" w:cs="Times New Roman"/>
                <w:sz w:val="22"/>
                <w:szCs w:val="22"/>
              </w:rPr>
              <w:t xml:space="preserve"> and services</w:t>
            </w:r>
          </w:p>
        </w:tc>
        <w:tc>
          <w:tcPr>
            <w:tcW w:w="6300" w:type="dxa"/>
          </w:tcPr>
          <w:p w:rsidR="00C614DD" w:rsidRPr="00B409EA" w:rsidRDefault="00C614DD" w:rsidP="000C6DDD">
            <w:pPr>
              <w:ind w:left="162"/>
              <w:rPr>
                <w:rFonts w:ascii="Times New Roman" w:hAnsi="Times New Roman" w:cs="Times New Roman"/>
                <w:sz w:val="22"/>
                <w:szCs w:val="22"/>
              </w:rPr>
            </w:pPr>
            <w:r w:rsidRPr="00B409EA">
              <w:rPr>
                <w:rFonts w:ascii="Times New Roman" w:hAnsi="Times New Roman" w:cs="Times New Roman"/>
                <w:sz w:val="22"/>
                <w:szCs w:val="22"/>
              </w:rPr>
              <w:t>Market prices which are subject to location, lease space,</w:t>
            </w:r>
            <w:r w:rsidRPr="00B409EA">
              <w:rPr>
                <w:rFonts w:ascii="Times New Roman" w:hAnsi="Times New Roman" w:cs="Times New Roman"/>
                <w:sz w:val="22"/>
                <w:szCs w:val="22"/>
              </w:rPr>
              <w:br/>
              <w:t xml:space="preserve">   lease form, </w:t>
            </w:r>
            <w:r w:rsidR="000C6DDD" w:rsidRPr="00B409EA">
              <w:rPr>
                <w:rFonts w:ascii="Times New Roman" w:hAnsi="Times New Roman" w:cs="Times New Roman"/>
                <w:sz w:val="22"/>
                <w:szCs w:val="22"/>
              </w:rPr>
              <w:t>period</w:t>
            </w:r>
            <w:r w:rsidRPr="00B409EA">
              <w:rPr>
                <w:rFonts w:ascii="Times New Roman" w:hAnsi="Times New Roman" w:cs="Times New Roman"/>
                <w:sz w:val="22"/>
                <w:szCs w:val="22"/>
              </w:rPr>
              <w:t xml:space="preserve"> and type of lease</w:t>
            </w:r>
          </w:p>
        </w:tc>
      </w:tr>
      <w:tr w:rsidR="00C614DD" w:rsidRPr="00B409EA" w:rsidTr="00022E06">
        <w:trPr>
          <w:trHeight w:val="20"/>
        </w:trPr>
        <w:tc>
          <w:tcPr>
            <w:tcW w:w="3330" w:type="dxa"/>
          </w:tcPr>
          <w:p w:rsidR="00C614DD" w:rsidRPr="00B409EA" w:rsidRDefault="00C614DD" w:rsidP="007E2037">
            <w:pPr>
              <w:tabs>
                <w:tab w:val="left" w:pos="360"/>
              </w:tabs>
              <w:rPr>
                <w:rFonts w:ascii="Times New Roman" w:hAnsi="Times New Roman" w:cs="Times New Roman"/>
                <w:sz w:val="22"/>
                <w:szCs w:val="22"/>
              </w:rPr>
            </w:pPr>
            <w:r w:rsidRPr="00B409EA">
              <w:rPr>
                <w:rFonts w:ascii="Times New Roman" w:hAnsi="Times New Roman" w:cs="Times New Roman"/>
                <w:sz w:val="22"/>
                <w:szCs w:val="22"/>
              </w:rPr>
              <w:t xml:space="preserve">Revenue from food </w:t>
            </w:r>
            <w:proofErr w:type="spellStart"/>
            <w:r w:rsidR="00AC734B" w:rsidRPr="00B409EA">
              <w:rPr>
                <w:rFonts w:ascii="Times New Roman" w:hAnsi="Times New Roman" w:cs="Times New Roman"/>
                <w:sz w:val="22"/>
                <w:szCs w:val="22"/>
              </w:rPr>
              <w:t>center</w:t>
            </w:r>
            <w:proofErr w:type="spellEnd"/>
            <w:r w:rsidR="00AC734B" w:rsidRPr="00B409EA">
              <w:rPr>
                <w:rFonts w:ascii="Times New Roman" w:hAnsi="Times New Roman" w:cs="Times New Roman"/>
                <w:sz w:val="22"/>
                <w:szCs w:val="22"/>
              </w:rPr>
              <w:t xml:space="preserve"> services</w:t>
            </w:r>
          </w:p>
        </w:tc>
        <w:tc>
          <w:tcPr>
            <w:tcW w:w="6300" w:type="dxa"/>
          </w:tcPr>
          <w:p w:rsidR="00C614DD" w:rsidRPr="00B409EA" w:rsidRDefault="00C614DD" w:rsidP="008601F2">
            <w:pPr>
              <w:ind w:left="162"/>
              <w:rPr>
                <w:rFonts w:ascii="Times New Roman" w:hAnsi="Times New Roman" w:cs="Times New Roman"/>
                <w:sz w:val="22"/>
                <w:szCs w:val="22"/>
              </w:rPr>
            </w:pPr>
            <w:r w:rsidRPr="00B409EA">
              <w:rPr>
                <w:rFonts w:ascii="Times New Roman" w:hAnsi="Times New Roman" w:cs="Times New Roman"/>
                <w:sz w:val="22"/>
                <w:szCs w:val="22"/>
              </w:rPr>
              <w:t>Market prices</w:t>
            </w:r>
          </w:p>
        </w:tc>
      </w:tr>
      <w:tr w:rsidR="00C614DD" w:rsidRPr="00B409EA" w:rsidTr="00022E06">
        <w:trPr>
          <w:trHeight w:val="20"/>
        </w:trPr>
        <w:tc>
          <w:tcPr>
            <w:tcW w:w="3330" w:type="dxa"/>
          </w:tcPr>
          <w:p w:rsidR="00C614DD" w:rsidRPr="00B409EA" w:rsidRDefault="00C614DD" w:rsidP="008601F2">
            <w:pPr>
              <w:tabs>
                <w:tab w:val="left" w:pos="162"/>
              </w:tabs>
              <w:rPr>
                <w:rFonts w:ascii="Times New Roman" w:eastAsia="Cordia New" w:hAnsi="Times New Roman" w:cs="Times New Roman"/>
                <w:sz w:val="22"/>
                <w:szCs w:val="22"/>
              </w:rPr>
            </w:pPr>
            <w:r w:rsidRPr="00B409EA">
              <w:rPr>
                <w:rFonts w:ascii="Times New Roman" w:hAnsi="Times New Roman" w:cs="Times New Roman"/>
                <w:sz w:val="22"/>
                <w:szCs w:val="22"/>
              </w:rPr>
              <w:t xml:space="preserve">Management income and other    </w:t>
            </w:r>
            <w:r w:rsidRPr="00B409EA">
              <w:rPr>
                <w:rFonts w:ascii="Times New Roman" w:hAnsi="Times New Roman" w:cs="Times New Roman"/>
                <w:sz w:val="22"/>
                <w:szCs w:val="22"/>
              </w:rPr>
              <w:br/>
              <w:t xml:space="preserve">   income</w:t>
            </w:r>
          </w:p>
        </w:tc>
        <w:tc>
          <w:tcPr>
            <w:tcW w:w="6300" w:type="dxa"/>
          </w:tcPr>
          <w:p w:rsidR="00C614DD" w:rsidRPr="00B409EA" w:rsidRDefault="00C614DD" w:rsidP="008601F2">
            <w:pPr>
              <w:ind w:left="162"/>
              <w:rPr>
                <w:rFonts w:ascii="Times New Roman" w:hAnsi="Times New Roman" w:cs="Times New Roman"/>
                <w:sz w:val="22"/>
                <w:szCs w:val="22"/>
              </w:rPr>
            </w:pPr>
          </w:p>
          <w:p w:rsidR="00C614DD" w:rsidRPr="00B409EA" w:rsidRDefault="00C614DD" w:rsidP="008601F2">
            <w:pPr>
              <w:ind w:left="162"/>
              <w:rPr>
                <w:rFonts w:ascii="Times New Roman" w:hAnsi="Times New Roman" w:cs="Times New Roman"/>
                <w:sz w:val="22"/>
                <w:szCs w:val="22"/>
              </w:rPr>
            </w:pPr>
            <w:r w:rsidRPr="00B409EA">
              <w:rPr>
                <w:rFonts w:ascii="Times New Roman" w:hAnsi="Times New Roman" w:cs="Times New Roman"/>
                <w:sz w:val="22"/>
                <w:szCs w:val="22"/>
              </w:rPr>
              <w:t>The rate being charged by other parties in the business</w:t>
            </w:r>
          </w:p>
        </w:tc>
      </w:tr>
      <w:tr w:rsidR="00C614DD" w:rsidRPr="00B409EA" w:rsidTr="00022E06">
        <w:trPr>
          <w:trHeight w:val="20"/>
        </w:trPr>
        <w:tc>
          <w:tcPr>
            <w:tcW w:w="3330" w:type="dxa"/>
          </w:tcPr>
          <w:p w:rsidR="00C614DD" w:rsidRPr="00B409EA" w:rsidRDefault="00C614DD" w:rsidP="0075538A">
            <w:pPr>
              <w:tabs>
                <w:tab w:val="left" w:pos="162"/>
              </w:tabs>
              <w:rPr>
                <w:rFonts w:ascii="Times New Roman" w:hAnsi="Times New Roman" w:cs="Times New Roman"/>
                <w:sz w:val="22"/>
                <w:szCs w:val="22"/>
              </w:rPr>
            </w:pPr>
            <w:r w:rsidRPr="00B409EA">
              <w:rPr>
                <w:rFonts w:ascii="Times New Roman" w:hAnsi="Times New Roman" w:cs="Times New Roman"/>
                <w:sz w:val="22"/>
                <w:szCs w:val="22"/>
              </w:rPr>
              <w:t xml:space="preserve">Interest </w:t>
            </w:r>
            <w:r w:rsidR="0075538A" w:rsidRPr="00B409EA">
              <w:rPr>
                <w:rFonts w:ascii="Times New Roman" w:hAnsi="Times New Roman" w:cs="Times New Roman"/>
                <w:sz w:val="22"/>
                <w:szCs w:val="22"/>
              </w:rPr>
              <w:t>i</w:t>
            </w:r>
            <w:r w:rsidR="00F7181A" w:rsidRPr="00B409EA">
              <w:rPr>
                <w:rFonts w:ascii="Times New Roman" w:hAnsi="Times New Roman" w:cs="Times New Roman"/>
                <w:sz w:val="22"/>
                <w:szCs w:val="22"/>
              </w:rPr>
              <w:t>ncome/i</w:t>
            </w:r>
            <w:r w:rsidR="0075538A" w:rsidRPr="00B409EA">
              <w:rPr>
                <w:rFonts w:ascii="Times New Roman" w:hAnsi="Times New Roman" w:cs="Times New Roman"/>
                <w:sz w:val="22"/>
                <w:szCs w:val="22"/>
              </w:rPr>
              <w:t>nterest expense</w:t>
            </w:r>
          </w:p>
        </w:tc>
        <w:tc>
          <w:tcPr>
            <w:tcW w:w="6300" w:type="dxa"/>
          </w:tcPr>
          <w:p w:rsidR="00C614DD" w:rsidRPr="00B409EA" w:rsidRDefault="00DC7781" w:rsidP="008601F2">
            <w:pPr>
              <w:ind w:left="162"/>
              <w:rPr>
                <w:rFonts w:ascii="Times New Roman" w:hAnsi="Times New Roman" w:cs="Times New Roman"/>
                <w:sz w:val="22"/>
                <w:szCs w:val="22"/>
              </w:rPr>
            </w:pPr>
            <w:r w:rsidRPr="00B409EA">
              <w:rPr>
                <w:rFonts w:ascii="Times New Roman" w:hAnsi="Times New Roman" w:cs="Times New Roman"/>
                <w:sz w:val="22"/>
                <w:szCs w:val="22"/>
              </w:rPr>
              <w:t>As</w:t>
            </w:r>
            <w:r w:rsidR="00C614DD" w:rsidRPr="00B409EA">
              <w:rPr>
                <w:rFonts w:ascii="Times New Roman" w:hAnsi="Times New Roman" w:cs="Times New Roman"/>
                <w:sz w:val="22"/>
                <w:szCs w:val="22"/>
              </w:rPr>
              <w:t xml:space="preserve"> contractually </w:t>
            </w:r>
            <w:proofErr w:type="gramStart"/>
            <w:r w:rsidR="00C614DD" w:rsidRPr="00B409EA">
              <w:rPr>
                <w:rFonts w:ascii="Times New Roman" w:hAnsi="Times New Roman" w:cs="Times New Roman"/>
                <w:sz w:val="22"/>
                <w:szCs w:val="22"/>
              </w:rPr>
              <w:t>agreed</w:t>
            </w:r>
            <w:proofErr w:type="gramEnd"/>
            <w:r w:rsidR="00C614DD" w:rsidRPr="00B409EA">
              <w:rPr>
                <w:rFonts w:ascii="Times New Roman" w:hAnsi="Times New Roman" w:cs="Times New Roman"/>
                <w:sz w:val="22"/>
                <w:szCs w:val="22"/>
              </w:rPr>
              <w:t xml:space="preserve"> interest rate</w:t>
            </w:r>
          </w:p>
        </w:tc>
      </w:tr>
      <w:tr w:rsidR="00190874" w:rsidRPr="00B409EA" w:rsidTr="00022E06">
        <w:trPr>
          <w:trHeight w:val="20"/>
        </w:trPr>
        <w:tc>
          <w:tcPr>
            <w:tcW w:w="3330" w:type="dxa"/>
          </w:tcPr>
          <w:p w:rsidR="00190874" w:rsidRPr="00B409EA" w:rsidRDefault="00190874" w:rsidP="0075538A">
            <w:pPr>
              <w:tabs>
                <w:tab w:val="left" w:pos="162"/>
              </w:tabs>
              <w:rPr>
                <w:rFonts w:ascii="Times New Roman" w:hAnsi="Times New Roman" w:cs="Times New Roman"/>
                <w:sz w:val="22"/>
                <w:szCs w:val="22"/>
              </w:rPr>
            </w:pPr>
            <w:r w:rsidRPr="00B409EA">
              <w:rPr>
                <w:rFonts w:ascii="Times New Roman" w:hAnsi="Times New Roman" w:cs="Times New Roman"/>
                <w:sz w:val="22"/>
                <w:szCs w:val="22"/>
              </w:rPr>
              <w:t>Dividend</w:t>
            </w:r>
            <w:r w:rsidR="00C20F14" w:rsidRPr="00B409EA">
              <w:rPr>
                <w:rFonts w:ascii="Times New Roman" w:hAnsi="Times New Roman" w:cs="Times New Roman"/>
                <w:sz w:val="22"/>
                <w:szCs w:val="22"/>
              </w:rPr>
              <w:t xml:space="preserve"> income</w:t>
            </w:r>
          </w:p>
        </w:tc>
        <w:tc>
          <w:tcPr>
            <w:tcW w:w="6300" w:type="dxa"/>
          </w:tcPr>
          <w:p w:rsidR="00190874" w:rsidRPr="00B409EA" w:rsidRDefault="00190874" w:rsidP="008601F2">
            <w:pPr>
              <w:ind w:left="162"/>
              <w:rPr>
                <w:rFonts w:ascii="Times New Roman" w:hAnsi="Times New Roman" w:cs="Times New Roman"/>
                <w:sz w:val="22"/>
                <w:szCs w:val="22"/>
              </w:rPr>
            </w:pPr>
            <w:r w:rsidRPr="00B409EA">
              <w:rPr>
                <w:rFonts w:ascii="Times New Roman" w:hAnsi="Times New Roman" w:cs="Times New Roman"/>
                <w:sz w:val="22"/>
                <w:szCs w:val="22"/>
              </w:rPr>
              <w:t>As declared</w:t>
            </w:r>
          </w:p>
        </w:tc>
      </w:tr>
      <w:tr w:rsidR="00C614DD" w:rsidRPr="00B409EA" w:rsidTr="00022E06">
        <w:trPr>
          <w:trHeight w:val="20"/>
        </w:trPr>
        <w:tc>
          <w:tcPr>
            <w:tcW w:w="3330" w:type="dxa"/>
          </w:tcPr>
          <w:p w:rsidR="00C614DD" w:rsidRPr="00B409EA" w:rsidRDefault="00C614DD" w:rsidP="008601F2">
            <w:pPr>
              <w:tabs>
                <w:tab w:val="left" w:pos="360"/>
              </w:tabs>
              <w:rPr>
                <w:rFonts w:ascii="Times New Roman" w:hAnsi="Times New Roman" w:cs="Times New Roman"/>
                <w:sz w:val="22"/>
                <w:szCs w:val="22"/>
              </w:rPr>
            </w:pPr>
            <w:r w:rsidRPr="00B409EA">
              <w:rPr>
                <w:rFonts w:ascii="Times New Roman" w:hAnsi="Times New Roman" w:cs="Times New Roman"/>
                <w:sz w:val="22"/>
                <w:szCs w:val="22"/>
              </w:rPr>
              <w:t>Cost of rent</w:t>
            </w:r>
            <w:r w:rsidR="007E2037" w:rsidRPr="00B409EA">
              <w:rPr>
                <w:rFonts w:ascii="Times New Roman" w:hAnsi="Times New Roman" w:cs="Times New Roman"/>
                <w:sz w:val="22"/>
                <w:szCs w:val="22"/>
              </w:rPr>
              <w:t>al</w:t>
            </w:r>
            <w:r w:rsidRPr="00B409EA">
              <w:rPr>
                <w:rFonts w:ascii="Times New Roman" w:hAnsi="Times New Roman" w:cs="Times New Roman"/>
                <w:sz w:val="22"/>
                <w:szCs w:val="22"/>
              </w:rPr>
              <w:t xml:space="preserve"> and services</w:t>
            </w:r>
          </w:p>
        </w:tc>
        <w:tc>
          <w:tcPr>
            <w:tcW w:w="6300" w:type="dxa"/>
          </w:tcPr>
          <w:p w:rsidR="00C614DD" w:rsidRPr="00B409EA" w:rsidRDefault="00C614DD" w:rsidP="008601F2">
            <w:pPr>
              <w:ind w:left="162"/>
              <w:rPr>
                <w:rFonts w:ascii="Times New Roman" w:hAnsi="Times New Roman" w:cs="Times New Roman"/>
                <w:sz w:val="22"/>
                <w:szCs w:val="22"/>
              </w:rPr>
            </w:pPr>
            <w:r w:rsidRPr="00B409EA">
              <w:rPr>
                <w:rFonts w:ascii="Times New Roman" w:hAnsi="Times New Roman" w:cs="Times New Roman"/>
                <w:sz w:val="22"/>
                <w:szCs w:val="22"/>
              </w:rPr>
              <w:t>Market prices</w:t>
            </w:r>
          </w:p>
        </w:tc>
      </w:tr>
      <w:tr w:rsidR="00C614DD" w:rsidRPr="00B409EA" w:rsidTr="00022E06">
        <w:trPr>
          <w:trHeight w:val="20"/>
        </w:trPr>
        <w:tc>
          <w:tcPr>
            <w:tcW w:w="3330" w:type="dxa"/>
          </w:tcPr>
          <w:p w:rsidR="00C614DD" w:rsidRPr="00B409EA" w:rsidRDefault="00C614DD" w:rsidP="008601F2">
            <w:pPr>
              <w:tabs>
                <w:tab w:val="left" w:pos="360"/>
              </w:tabs>
              <w:rPr>
                <w:rFonts w:ascii="Times New Roman" w:hAnsi="Times New Roman" w:cs="Times New Roman"/>
                <w:sz w:val="22"/>
                <w:szCs w:val="22"/>
              </w:rPr>
            </w:pPr>
            <w:r w:rsidRPr="00B409EA">
              <w:rPr>
                <w:rFonts w:ascii="Times New Roman" w:hAnsi="Times New Roman" w:cs="Times New Roman"/>
                <w:sz w:val="22"/>
                <w:szCs w:val="22"/>
              </w:rPr>
              <w:t xml:space="preserve">Cost of </w:t>
            </w:r>
            <w:r w:rsidR="00AC734B" w:rsidRPr="00B409EA">
              <w:rPr>
                <w:rFonts w:ascii="Times New Roman" w:hAnsi="Times New Roman" w:cs="Times New Roman"/>
                <w:sz w:val="22"/>
                <w:szCs w:val="22"/>
              </w:rPr>
              <w:t xml:space="preserve">food </w:t>
            </w:r>
            <w:proofErr w:type="spellStart"/>
            <w:r w:rsidR="00AC734B" w:rsidRPr="00B409EA">
              <w:rPr>
                <w:rFonts w:ascii="Times New Roman" w:hAnsi="Times New Roman" w:cs="Times New Roman"/>
                <w:sz w:val="22"/>
                <w:szCs w:val="22"/>
              </w:rPr>
              <w:t>center</w:t>
            </w:r>
            <w:proofErr w:type="spellEnd"/>
            <w:r w:rsidR="00AC734B" w:rsidRPr="00B409EA">
              <w:rPr>
                <w:rFonts w:ascii="Times New Roman" w:hAnsi="Times New Roman" w:cs="Times New Roman"/>
                <w:sz w:val="22"/>
                <w:szCs w:val="22"/>
              </w:rPr>
              <w:t xml:space="preserve"> services</w:t>
            </w:r>
            <w:r w:rsidRPr="00B409EA">
              <w:rPr>
                <w:rFonts w:ascii="Times New Roman" w:hAnsi="Times New Roman" w:cs="Times New Roman"/>
                <w:sz w:val="22"/>
                <w:szCs w:val="22"/>
              </w:rPr>
              <w:t xml:space="preserve"> </w:t>
            </w:r>
          </w:p>
        </w:tc>
        <w:tc>
          <w:tcPr>
            <w:tcW w:w="6300" w:type="dxa"/>
          </w:tcPr>
          <w:p w:rsidR="00C614DD" w:rsidRPr="00B409EA" w:rsidRDefault="00C614DD" w:rsidP="008601F2">
            <w:pPr>
              <w:ind w:left="162"/>
              <w:rPr>
                <w:rFonts w:ascii="Times New Roman" w:hAnsi="Times New Roman" w:cs="Times New Roman"/>
                <w:sz w:val="22"/>
                <w:szCs w:val="22"/>
              </w:rPr>
            </w:pPr>
            <w:r w:rsidRPr="00B409EA">
              <w:rPr>
                <w:rFonts w:ascii="Times New Roman" w:hAnsi="Times New Roman" w:cs="Times New Roman"/>
                <w:sz w:val="22"/>
                <w:szCs w:val="22"/>
              </w:rPr>
              <w:t>Market prices</w:t>
            </w:r>
          </w:p>
        </w:tc>
      </w:tr>
      <w:tr w:rsidR="007E5299" w:rsidRPr="00B409EA" w:rsidTr="00022E06">
        <w:trPr>
          <w:trHeight w:val="20"/>
        </w:trPr>
        <w:tc>
          <w:tcPr>
            <w:tcW w:w="3330" w:type="dxa"/>
          </w:tcPr>
          <w:p w:rsidR="007E5299" w:rsidRPr="00B409EA" w:rsidRDefault="007E5299" w:rsidP="008601F2">
            <w:pPr>
              <w:tabs>
                <w:tab w:val="left" w:pos="360"/>
              </w:tabs>
              <w:rPr>
                <w:rFonts w:ascii="Times New Roman" w:hAnsi="Times New Roman" w:cs="Times New Roman"/>
                <w:sz w:val="22"/>
                <w:szCs w:val="22"/>
              </w:rPr>
            </w:pPr>
            <w:r w:rsidRPr="00B409EA">
              <w:rPr>
                <w:rFonts w:ascii="Times New Roman" w:hAnsi="Times New Roman" w:cs="Times New Roman"/>
                <w:sz w:val="22"/>
                <w:szCs w:val="22"/>
              </w:rPr>
              <w:t>Administrative expenses</w:t>
            </w:r>
          </w:p>
        </w:tc>
        <w:tc>
          <w:tcPr>
            <w:tcW w:w="6300" w:type="dxa"/>
          </w:tcPr>
          <w:p w:rsidR="007E5299" w:rsidRPr="00B409EA" w:rsidRDefault="007E5299" w:rsidP="008601F2">
            <w:pPr>
              <w:ind w:left="162"/>
              <w:rPr>
                <w:rFonts w:ascii="Times New Roman" w:hAnsi="Times New Roman" w:cs="Times New Roman"/>
                <w:sz w:val="22"/>
                <w:szCs w:val="22"/>
              </w:rPr>
            </w:pPr>
            <w:r w:rsidRPr="00B409EA">
              <w:rPr>
                <w:rFonts w:ascii="Times New Roman" w:hAnsi="Times New Roman" w:cs="Times New Roman"/>
                <w:sz w:val="22"/>
                <w:szCs w:val="22"/>
              </w:rPr>
              <w:t>At actual amount</w:t>
            </w:r>
          </w:p>
        </w:tc>
      </w:tr>
      <w:tr w:rsidR="007E5299" w:rsidRPr="00B409EA" w:rsidTr="00022E06">
        <w:trPr>
          <w:trHeight w:val="20"/>
        </w:trPr>
        <w:tc>
          <w:tcPr>
            <w:tcW w:w="3330" w:type="dxa"/>
          </w:tcPr>
          <w:p w:rsidR="007E5299" w:rsidRPr="00B409EA" w:rsidRDefault="007E5299" w:rsidP="008601F2">
            <w:pPr>
              <w:tabs>
                <w:tab w:val="left" w:pos="360"/>
              </w:tabs>
              <w:rPr>
                <w:rFonts w:ascii="Times New Roman" w:hAnsi="Times New Roman" w:cs="Times New Roman"/>
                <w:sz w:val="22"/>
                <w:szCs w:val="22"/>
              </w:rPr>
            </w:pPr>
            <w:r w:rsidRPr="00B409EA">
              <w:rPr>
                <w:rFonts w:ascii="Times New Roman" w:hAnsi="Times New Roman" w:cs="Times New Roman"/>
                <w:sz w:val="22"/>
                <w:szCs w:val="22"/>
              </w:rPr>
              <w:t>Management fee</w:t>
            </w:r>
          </w:p>
        </w:tc>
        <w:tc>
          <w:tcPr>
            <w:tcW w:w="6300" w:type="dxa"/>
          </w:tcPr>
          <w:p w:rsidR="007E5299" w:rsidRPr="00B409EA" w:rsidRDefault="007E5299" w:rsidP="008601F2">
            <w:pPr>
              <w:ind w:left="162"/>
              <w:rPr>
                <w:rFonts w:ascii="Times New Roman" w:hAnsi="Times New Roman" w:cs="Times New Roman"/>
                <w:sz w:val="22"/>
                <w:szCs w:val="22"/>
              </w:rPr>
            </w:pPr>
            <w:r w:rsidRPr="00B409EA">
              <w:rPr>
                <w:rFonts w:ascii="Times New Roman" w:hAnsi="Times New Roman" w:cs="Times New Roman"/>
                <w:sz w:val="22"/>
                <w:szCs w:val="22"/>
              </w:rPr>
              <w:t>As mutually agreed in contract</w:t>
            </w:r>
          </w:p>
        </w:tc>
      </w:tr>
      <w:tr w:rsidR="007E5299" w:rsidRPr="00B409EA" w:rsidTr="00022E06">
        <w:trPr>
          <w:trHeight w:val="20"/>
        </w:trPr>
        <w:tc>
          <w:tcPr>
            <w:tcW w:w="3330" w:type="dxa"/>
          </w:tcPr>
          <w:p w:rsidR="007E5299" w:rsidRPr="00B409EA" w:rsidRDefault="007E5299" w:rsidP="008601F2">
            <w:pPr>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Key management personnel </w:t>
            </w:r>
          </w:p>
          <w:p w:rsidR="007E5299" w:rsidRPr="00B409EA" w:rsidRDefault="007E5299" w:rsidP="0075538A">
            <w:pPr>
              <w:rPr>
                <w:rFonts w:ascii="Times New Roman" w:hAnsi="Times New Roman" w:cs="Times New Roman"/>
                <w:sz w:val="22"/>
                <w:szCs w:val="22"/>
              </w:rPr>
            </w:pPr>
            <w:r w:rsidRPr="00B409EA">
              <w:rPr>
                <w:rFonts w:ascii="Times New Roman" w:hAnsi="Times New Roman" w:cs="Times New Roman"/>
                <w:sz w:val="22"/>
                <w:szCs w:val="22"/>
                <w:lang w:val="en-US"/>
              </w:rPr>
              <w:t xml:space="preserve">   compensation</w:t>
            </w:r>
          </w:p>
        </w:tc>
        <w:tc>
          <w:tcPr>
            <w:tcW w:w="6300" w:type="dxa"/>
          </w:tcPr>
          <w:p w:rsidR="00BF308A" w:rsidRDefault="007E5299" w:rsidP="00BF308A">
            <w:pPr>
              <w:ind w:left="162"/>
              <w:rPr>
                <w:rFonts w:ascii="Times New Roman" w:hAnsi="Times New Roman" w:cs="Times New Roman"/>
                <w:sz w:val="22"/>
                <w:szCs w:val="22"/>
              </w:rPr>
            </w:pPr>
            <w:r w:rsidRPr="00B409EA">
              <w:rPr>
                <w:rFonts w:ascii="Times New Roman" w:hAnsi="Times New Roman" w:cs="Times New Roman"/>
                <w:sz w:val="22"/>
                <w:szCs w:val="22"/>
              </w:rPr>
              <w:t xml:space="preserve">As defined by the nomination and remuneration committee which </w:t>
            </w:r>
            <w:r w:rsidR="00BF308A">
              <w:rPr>
                <w:rFonts w:ascii="Times New Roman" w:hAnsi="Times New Roman" w:cs="Times New Roman"/>
                <w:sz w:val="22"/>
                <w:szCs w:val="22"/>
              </w:rPr>
              <w:t xml:space="preserve"> </w:t>
            </w:r>
          </w:p>
          <w:p w:rsidR="007E5299" w:rsidRPr="00B409EA" w:rsidRDefault="00BF308A" w:rsidP="00BF308A">
            <w:pPr>
              <w:ind w:left="162"/>
              <w:rPr>
                <w:rFonts w:ascii="Times New Roman" w:hAnsi="Times New Roman" w:cs="Times New Roman"/>
                <w:sz w:val="22"/>
                <w:szCs w:val="22"/>
              </w:rPr>
            </w:pPr>
            <w:r>
              <w:rPr>
                <w:rFonts w:ascii="Times New Roman" w:hAnsi="Times New Roman" w:cs="Times New Roman"/>
                <w:sz w:val="22"/>
                <w:szCs w:val="22"/>
              </w:rPr>
              <w:t xml:space="preserve">   </w:t>
            </w:r>
            <w:r w:rsidR="007E5299" w:rsidRPr="00B409EA">
              <w:rPr>
                <w:rFonts w:ascii="Times New Roman" w:hAnsi="Times New Roman" w:cs="Times New Roman"/>
                <w:sz w:val="22"/>
                <w:szCs w:val="22"/>
              </w:rPr>
              <w:t>does not exceed the amount approved by the shareholders</w:t>
            </w:r>
          </w:p>
        </w:tc>
      </w:tr>
    </w:tbl>
    <w:p w:rsidR="009F036E" w:rsidRDefault="009F036E"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9"/>
        <w:rPr>
          <w:rFonts w:ascii="Times New Roman" w:hAnsi="Times New Roman" w:cs="Times New Roman"/>
          <w:b w:val="0"/>
          <w:bCs w:val="0"/>
          <w:sz w:val="22"/>
          <w:szCs w:val="22"/>
          <w:lang w:val="en-US"/>
        </w:rPr>
      </w:pPr>
    </w:p>
    <w:p w:rsidR="004500B8" w:rsidRPr="00B409EA" w:rsidRDefault="004500B8"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9"/>
        <w:rPr>
          <w:rFonts w:ascii="Times New Roman" w:hAnsi="Times New Roman" w:cs="Times New Roman"/>
          <w:b w:val="0"/>
          <w:bCs w:val="0"/>
          <w:sz w:val="22"/>
          <w:lang w:bidi="ar-SA"/>
        </w:rPr>
      </w:pPr>
      <w:r w:rsidRPr="00B409EA">
        <w:rPr>
          <w:rFonts w:ascii="Times New Roman" w:hAnsi="Times New Roman" w:cs="Times New Roman"/>
          <w:b w:val="0"/>
          <w:bCs w:val="0"/>
          <w:sz w:val="22"/>
          <w:szCs w:val="22"/>
          <w:lang w:val="en-US"/>
        </w:rPr>
        <w:t>Significant</w:t>
      </w:r>
      <w:r w:rsidRPr="00B409EA">
        <w:rPr>
          <w:rFonts w:ascii="Times New Roman" w:hAnsi="Times New Roman" w:cs="Times New Roman"/>
          <w:b w:val="0"/>
          <w:bCs w:val="0"/>
          <w:sz w:val="22"/>
          <w:lang w:bidi="ar-SA"/>
        </w:rPr>
        <w:t xml:space="preserve"> transactions for the three-month and </w:t>
      </w:r>
      <w:r w:rsidR="00B21249" w:rsidRPr="00B409EA">
        <w:rPr>
          <w:rFonts w:ascii="Times New Roman" w:hAnsi="Times New Roman" w:cs="Times New Roman"/>
          <w:b w:val="0"/>
          <w:bCs w:val="0"/>
          <w:sz w:val="22"/>
          <w:lang w:bidi="ar-SA"/>
        </w:rPr>
        <w:t>nine</w:t>
      </w:r>
      <w:r w:rsidRPr="00B409EA">
        <w:rPr>
          <w:rFonts w:ascii="Times New Roman" w:hAnsi="Times New Roman" w:cs="Times New Roman"/>
          <w:b w:val="0"/>
          <w:bCs w:val="0"/>
          <w:sz w:val="22"/>
          <w:lang w:bidi="ar-SA"/>
        </w:rPr>
        <w:t xml:space="preserve">-month periods ended 30 </w:t>
      </w:r>
      <w:r w:rsidR="00B21249" w:rsidRPr="00B409EA">
        <w:rPr>
          <w:rFonts w:ascii="Times New Roman" w:hAnsi="Times New Roman" w:cs="Times New Roman"/>
          <w:b w:val="0"/>
          <w:bCs w:val="0"/>
          <w:sz w:val="22"/>
          <w:lang w:bidi="ar-SA"/>
        </w:rPr>
        <w:t xml:space="preserve">September </w:t>
      </w:r>
      <w:r w:rsidRPr="00B409EA">
        <w:rPr>
          <w:rFonts w:ascii="Times New Roman" w:hAnsi="Times New Roman" w:cs="Times New Roman"/>
          <w:b w:val="0"/>
          <w:bCs w:val="0"/>
          <w:sz w:val="22"/>
          <w:lang w:bidi="ar-SA"/>
        </w:rPr>
        <w:t>20</w:t>
      </w:r>
      <w:r w:rsidRPr="00B409EA">
        <w:rPr>
          <w:rFonts w:ascii="Times New Roman" w:hAnsi="Times New Roman" w:cs="Times New Roman"/>
          <w:b w:val="0"/>
          <w:bCs w:val="0"/>
          <w:sz w:val="22"/>
          <w:lang w:val="en-US" w:bidi="ar-SA"/>
        </w:rPr>
        <w:t xml:space="preserve">19 </w:t>
      </w:r>
      <w:r w:rsidRPr="00B409EA">
        <w:rPr>
          <w:rFonts w:ascii="Times New Roman" w:hAnsi="Times New Roman" w:cs="Times New Roman"/>
          <w:b w:val="0"/>
          <w:bCs w:val="0"/>
          <w:sz w:val="22"/>
          <w:lang w:bidi="ar-SA"/>
        </w:rPr>
        <w:t xml:space="preserve">and 2018 with related parties were as follows: </w:t>
      </w:r>
    </w:p>
    <w:p w:rsidR="00040A5B" w:rsidRPr="00B409EA" w:rsidRDefault="00040A5B" w:rsidP="004500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9"/>
        <w:rPr>
          <w:rFonts w:ascii="Times New Roman" w:hAnsi="Times New Roman" w:cs="Times New Roman"/>
          <w:b w:val="0"/>
          <w:bCs w:val="0"/>
          <w:sz w:val="22"/>
          <w:lang w:bidi="ar-SA"/>
        </w:rPr>
      </w:pPr>
    </w:p>
    <w:tbl>
      <w:tblPr>
        <w:tblW w:w="9419" w:type="dxa"/>
        <w:tblInd w:w="468" w:type="dxa"/>
        <w:tblLayout w:type="fixed"/>
        <w:tblLook w:val="0000" w:firstRow="0" w:lastRow="0" w:firstColumn="0" w:lastColumn="0" w:noHBand="0" w:noVBand="0"/>
      </w:tblPr>
      <w:tblGrid>
        <w:gridCol w:w="3942"/>
        <w:gridCol w:w="1169"/>
        <w:gridCol w:w="236"/>
        <w:gridCol w:w="1181"/>
        <w:gridCol w:w="9"/>
        <w:gridCol w:w="21"/>
        <w:gridCol w:w="264"/>
        <w:gridCol w:w="1153"/>
        <w:gridCol w:w="8"/>
        <w:gridCol w:w="241"/>
        <w:gridCol w:w="1189"/>
        <w:gridCol w:w="6"/>
      </w:tblGrid>
      <w:tr w:rsidR="00040A5B" w:rsidRPr="00B409EA" w:rsidTr="00631EB1">
        <w:trPr>
          <w:gridAfter w:val="1"/>
          <w:wAfter w:w="3" w:type="pct"/>
          <w:tblHeader/>
        </w:trPr>
        <w:tc>
          <w:tcPr>
            <w:tcW w:w="2093" w:type="pct"/>
          </w:tcPr>
          <w:p w:rsidR="00040A5B" w:rsidRPr="00B409EA" w:rsidRDefault="00040A5B" w:rsidP="009105EB">
            <w:pPr>
              <w:ind w:right="-558"/>
              <w:rPr>
                <w:rFonts w:ascii="Times New Roman" w:hAnsi="Times New Roman" w:cs="Times New Roman"/>
                <w:b/>
                <w:bCs/>
                <w:sz w:val="22"/>
                <w:szCs w:val="22"/>
              </w:rPr>
            </w:pPr>
          </w:p>
        </w:tc>
        <w:tc>
          <w:tcPr>
            <w:tcW w:w="1389" w:type="pct"/>
            <w:gridSpan w:val="5"/>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Consolidated</w:t>
            </w:r>
          </w:p>
        </w:tc>
        <w:tc>
          <w:tcPr>
            <w:tcW w:w="140" w:type="pct"/>
          </w:tcPr>
          <w:p w:rsidR="00040A5B" w:rsidRPr="00B409EA" w:rsidRDefault="00040A5B" w:rsidP="009105EB">
            <w:pPr>
              <w:pStyle w:val="BodyText"/>
              <w:spacing w:line="240" w:lineRule="atLeast"/>
              <w:ind w:left="-108"/>
              <w:jc w:val="center"/>
              <w:rPr>
                <w:rFonts w:ascii="Times New Roman" w:hAnsi="Times New Roman" w:cs="Times New Roman"/>
                <w:sz w:val="22"/>
                <w:szCs w:val="22"/>
              </w:rPr>
            </w:pPr>
          </w:p>
        </w:tc>
        <w:tc>
          <w:tcPr>
            <w:tcW w:w="1375" w:type="pct"/>
            <w:gridSpan w:val="4"/>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Separate</w:t>
            </w:r>
          </w:p>
        </w:tc>
      </w:tr>
      <w:tr w:rsidR="00040A5B" w:rsidRPr="00B409EA" w:rsidTr="00631EB1">
        <w:trPr>
          <w:gridAfter w:val="1"/>
          <w:wAfter w:w="3" w:type="pct"/>
          <w:trHeight w:val="70"/>
          <w:tblHeader/>
        </w:trPr>
        <w:tc>
          <w:tcPr>
            <w:tcW w:w="2093" w:type="pct"/>
          </w:tcPr>
          <w:p w:rsidR="00040A5B" w:rsidRPr="00B409EA" w:rsidRDefault="00040A5B" w:rsidP="009105EB">
            <w:pPr>
              <w:ind w:right="-558"/>
              <w:rPr>
                <w:rFonts w:ascii="Times New Roman" w:hAnsi="Times New Roman" w:cs="Times New Roman"/>
                <w:b/>
                <w:bCs/>
                <w:sz w:val="22"/>
                <w:szCs w:val="22"/>
              </w:rPr>
            </w:pPr>
          </w:p>
        </w:tc>
        <w:tc>
          <w:tcPr>
            <w:tcW w:w="1389" w:type="pct"/>
            <w:gridSpan w:val="5"/>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financial statements</w:t>
            </w:r>
          </w:p>
        </w:tc>
        <w:tc>
          <w:tcPr>
            <w:tcW w:w="140" w:type="pct"/>
          </w:tcPr>
          <w:p w:rsidR="00040A5B" w:rsidRPr="00B409EA" w:rsidRDefault="00040A5B" w:rsidP="009105EB">
            <w:pPr>
              <w:pStyle w:val="BodyText"/>
              <w:spacing w:line="240" w:lineRule="atLeast"/>
              <w:ind w:left="-108"/>
              <w:jc w:val="center"/>
              <w:rPr>
                <w:rFonts w:ascii="Times New Roman" w:hAnsi="Times New Roman" w:cs="Times New Roman"/>
                <w:sz w:val="22"/>
                <w:szCs w:val="22"/>
              </w:rPr>
            </w:pPr>
          </w:p>
        </w:tc>
        <w:tc>
          <w:tcPr>
            <w:tcW w:w="1375" w:type="pct"/>
            <w:gridSpan w:val="4"/>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financial statements</w:t>
            </w:r>
          </w:p>
        </w:tc>
      </w:tr>
      <w:tr w:rsidR="00040A5B" w:rsidRPr="00B409EA" w:rsidTr="00631EB1">
        <w:trPr>
          <w:gridAfter w:val="1"/>
          <w:wAfter w:w="3" w:type="pct"/>
          <w:tblHeader/>
        </w:trPr>
        <w:tc>
          <w:tcPr>
            <w:tcW w:w="2093" w:type="pct"/>
          </w:tcPr>
          <w:p w:rsidR="00040A5B" w:rsidRPr="00B409EA" w:rsidRDefault="00040A5B" w:rsidP="009105EB">
            <w:pPr>
              <w:pStyle w:val="BodyText"/>
              <w:spacing w:line="240" w:lineRule="atLeast"/>
              <w:ind w:right="-558"/>
              <w:jc w:val="left"/>
              <w:rPr>
                <w:rFonts w:ascii="Times New Roman" w:hAnsi="Times New Roman" w:cs="Times New Roman"/>
                <w:b w:val="0"/>
                <w:bCs w:val="0"/>
                <w:i/>
                <w:iCs/>
                <w:sz w:val="22"/>
                <w:szCs w:val="22"/>
              </w:rPr>
            </w:pPr>
            <w:r w:rsidRPr="00B409EA">
              <w:rPr>
                <w:rFonts w:ascii="Times New Roman" w:hAnsi="Times New Roman" w:cs="Times New Roman"/>
                <w:i/>
                <w:iCs/>
                <w:sz w:val="22"/>
                <w:szCs w:val="22"/>
              </w:rPr>
              <w:t>Three-month period ended 30 September</w:t>
            </w:r>
          </w:p>
        </w:tc>
        <w:tc>
          <w:tcPr>
            <w:tcW w:w="621" w:type="pct"/>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25" w:type="pct"/>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p>
        </w:tc>
        <w:tc>
          <w:tcPr>
            <w:tcW w:w="627" w:type="pct"/>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c>
          <w:tcPr>
            <w:tcW w:w="156" w:type="pct"/>
            <w:gridSpan w:val="3"/>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p>
        </w:tc>
        <w:tc>
          <w:tcPr>
            <w:tcW w:w="612" w:type="pct"/>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32" w:type="pct"/>
            <w:gridSpan w:val="2"/>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p>
        </w:tc>
        <w:tc>
          <w:tcPr>
            <w:tcW w:w="631" w:type="pct"/>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r>
      <w:tr w:rsidR="00040A5B" w:rsidRPr="00B409EA" w:rsidTr="00631EB1">
        <w:trPr>
          <w:gridAfter w:val="1"/>
          <w:wAfter w:w="3" w:type="pct"/>
          <w:tblHeader/>
        </w:trPr>
        <w:tc>
          <w:tcPr>
            <w:tcW w:w="2093" w:type="pct"/>
          </w:tcPr>
          <w:p w:rsidR="00040A5B" w:rsidRPr="00B409EA" w:rsidRDefault="00040A5B" w:rsidP="009105EB">
            <w:pPr>
              <w:ind w:left="270" w:right="-558" w:hanging="270"/>
              <w:rPr>
                <w:rFonts w:ascii="Times New Roman" w:eastAsia="Cordia New" w:hAnsi="Times New Roman" w:cs="Times New Roman"/>
                <w:sz w:val="22"/>
                <w:szCs w:val="22"/>
              </w:rPr>
            </w:pPr>
          </w:p>
        </w:tc>
        <w:tc>
          <w:tcPr>
            <w:tcW w:w="2904" w:type="pct"/>
            <w:gridSpan w:val="10"/>
          </w:tcPr>
          <w:p w:rsidR="00040A5B" w:rsidRPr="00B409EA" w:rsidRDefault="00040A5B" w:rsidP="009105EB">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thousand Baht)</w:t>
            </w:r>
          </w:p>
        </w:tc>
      </w:tr>
      <w:tr w:rsidR="00040A5B" w:rsidRPr="00B409EA" w:rsidTr="00631EB1">
        <w:trPr>
          <w:gridAfter w:val="1"/>
          <w:wAfter w:w="3" w:type="pct"/>
        </w:trPr>
        <w:tc>
          <w:tcPr>
            <w:tcW w:w="2093" w:type="pct"/>
          </w:tcPr>
          <w:p w:rsidR="00040A5B" w:rsidRPr="00B409EA" w:rsidRDefault="00040A5B" w:rsidP="009105EB">
            <w:pPr>
              <w:pStyle w:val="BodyText"/>
              <w:spacing w:line="240" w:lineRule="atLeast"/>
              <w:ind w:right="-558"/>
              <w:jc w:val="left"/>
              <w:rPr>
                <w:rFonts w:ascii="Times New Roman" w:hAnsi="Times New Roman" w:cs="Times New Roman"/>
                <w:b w:val="0"/>
                <w:bCs w:val="0"/>
                <w:sz w:val="22"/>
                <w:szCs w:val="22"/>
              </w:rPr>
            </w:pPr>
            <w:r w:rsidRPr="00B409EA">
              <w:rPr>
                <w:rFonts w:ascii="Times New Roman" w:hAnsi="Times New Roman" w:cs="Times New Roman"/>
                <w:sz w:val="22"/>
                <w:szCs w:val="22"/>
              </w:rPr>
              <w:t>Subsidiaries and funds</w:t>
            </w:r>
          </w:p>
        </w:tc>
        <w:tc>
          <w:tcPr>
            <w:tcW w:w="621" w:type="pct"/>
          </w:tcPr>
          <w:p w:rsidR="00040A5B" w:rsidRPr="00B409EA" w:rsidRDefault="00040A5B" w:rsidP="009105EB">
            <w:pPr>
              <w:tabs>
                <w:tab w:val="decimal" w:pos="910"/>
              </w:tabs>
              <w:ind w:left="-108" w:right="-114"/>
              <w:rPr>
                <w:rFonts w:ascii="Times New Roman" w:hAnsi="Times New Roman" w:cs="Times New Roman"/>
                <w:color w:val="000000"/>
                <w:sz w:val="22"/>
                <w:szCs w:val="22"/>
              </w:rPr>
            </w:pPr>
          </w:p>
        </w:tc>
        <w:tc>
          <w:tcPr>
            <w:tcW w:w="125" w:type="pct"/>
          </w:tcPr>
          <w:p w:rsidR="00040A5B" w:rsidRPr="00B409EA" w:rsidRDefault="00040A5B" w:rsidP="009105EB">
            <w:pPr>
              <w:pStyle w:val="Index1"/>
              <w:framePr w:wrap="around"/>
              <w:rPr>
                <w:rFonts w:ascii="Times New Roman" w:hAnsi="Times New Roman" w:cs="Times New Roman"/>
              </w:rPr>
            </w:pPr>
          </w:p>
        </w:tc>
        <w:tc>
          <w:tcPr>
            <w:tcW w:w="632" w:type="pct"/>
            <w:gridSpan w:val="2"/>
          </w:tcPr>
          <w:p w:rsidR="00040A5B" w:rsidRPr="00B409EA" w:rsidRDefault="00040A5B" w:rsidP="009105EB">
            <w:pPr>
              <w:pStyle w:val="Index1"/>
              <w:framePr w:wrap="around"/>
              <w:rPr>
                <w:rFonts w:ascii="Times New Roman" w:hAnsi="Times New Roman" w:cs="Times New Roman"/>
              </w:rPr>
            </w:pPr>
          </w:p>
        </w:tc>
        <w:tc>
          <w:tcPr>
            <w:tcW w:w="151" w:type="pct"/>
            <w:gridSpan w:val="2"/>
          </w:tcPr>
          <w:p w:rsidR="00040A5B" w:rsidRPr="00B409EA" w:rsidRDefault="00040A5B" w:rsidP="009105EB">
            <w:pPr>
              <w:pStyle w:val="Index1"/>
              <w:framePr w:wrap="around"/>
              <w:rPr>
                <w:rFonts w:ascii="Times New Roman" w:hAnsi="Times New Roman" w:cs="Times New Roman"/>
              </w:rPr>
            </w:pPr>
          </w:p>
        </w:tc>
        <w:tc>
          <w:tcPr>
            <w:tcW w:w="612" w:type="pct"/>
          </w:tcPr>
          <w:p w:rsidR="00040A5B" w:rsidRPr="00B409EA" w:rsidRDefault="00040A5B" w:rsidP="009105EB">
            <w:pPr>
              <w:pStyle w:val="Index1"/>
              <w:framePr w:wrap="around"/>
              <w:rPr>
                <w:rFonts w:ascii="Times New Roman" w:hAnsi="Times New Roman" w:cs="Times New Roman"/>
              </w:rPr>
            </w:pPr>
          </w:p>
        </w:tc>
        <w:tc>
          <w:tcPr>
            <w:tcW w:w="132" w:type="pct"/>
            <w:gridSpan w:val="2"/>
          </w:tcPr>
          <w:p w:rsidR="00040A5B" w:rsidRPr="00B409EA" w:rsidRDefault="00040A5B" w:rsidP="009105EB">
            <w:pPr>
              <w:pStyle w:val="Index1"/>
              <w:framePr w:wrap="around"/>
              <w:rPr>
                <w:rFonts w:ascii="Times New Roman" w:hAnsi="Times New Roman" w:cs="Times New Roman"/>
              </w:rPr>
            </w:pPr>
          </w:p>
        </w:tc>
        <w:tc>
          <w:tcPr>
            <w:tcW w:w="631" w:type="pct"/>
          </w:tcPr>
          <w:p w:rsidR="00040A5B" w:rsidRPr="00B409EA" w:rsidRDefault="00040A5B" w:rsidP="009105EB">
            <w:pPr>
              <w:pStyle w:val="Index1"/>
              <w:framePr w:wrap="around"/>
              <w:rPr>
                <w:rFonts w:ascii="Times New Roman" w:hAnsi="Times New Roman" w:cs="Times New Roman"/>
              </w:rPr>
            </w:pPr>
          </w:p>
        </w:tc>
      </w:tr>
      <w:tr w:rsidR="007E5185" w:rsidRPr="00B409EA" w:rsidTr="00631EB1">
        <w:trPr>
          <w:gridAfter w:val="1"/>
          <w:wAfter w:w="3" w:type="pct"/>
        </w:trPr>
        <w:tc>
          <w:tcPr>
            <w:tcW w:w="2093" w:type="pct"/>
          </w:tcPr>
          <w:p w:rsidR="007E5185" w:rsidRPr="00B409EA" w:rsidRDefault="007E5185" w:rsidP="007E5185">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Revenue from rent and services</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pStyle w:val="Index1"/>
              <w:framePr w:wrap="around"/>
              <w:rPr>
                <w:rFonts w:ascii="Times New Roman" w:hAnsi="Times New Roman" w:cs="Times New Roman"/>
              </w:rPr>
            </w:pPr>
          </w:p>
        </w:tc>
        <w:tc>
          <w:tcPr>
            <w:tcW w:w="612" w:type="pct"/>
          </w:tcPr>
          <w:p w:rsidR="007E5185" w:rsidRPr="007E5185" w:rsidRDefault="007E5185" w:rsidP="007E5185">
            <w:pPr>
              <w:pStyle w:val="BodyText"/>
              <w:tabs>
                <w:tab w:val="decimal" w:pos="873"/>
              </w:tabs>
              <w:ind w:left="-108" w:right="38"/>
              <w:jc w:val="right"/>
              <w:rPr>
                <w:rFonts w:ascii="Times New Roman" w:hAnsi="Times New Roman" w:cs="Times New Roman"/>
                <w:b w:val="0"/>
                <w:bCs w:val="0"/>
                <w:sz w:val="22"/>
                <w:szCs w:val="22"/>
              </w:rPr>
            </w:pPr>
            <w:r w:rsidRPr="007E5185">
              <w:rPr>
                <w:rFonts w:ascii="Times New Roman" w:hAnsi="Times New Roman" w:cs="Times New Roman"/>
                <w:b w:val="0"/>
                <w:bCs w:val="0"/>
                <w:sz w:val="22"/>
                <w:szCs w:val="22"/>
              </w:rPr>
              <w:t>28,349</w:t>
            </w:r>
          </w:p>
        </w:tc>
        <w:tc>
          <w:tcPr>
            <w:tcW w:w="132" w:type="pct"/>
            <w:gridSpan w:val="2"/>
          </w:tcPr>
          <w:p w:rsidR="007E5185" w:rsidRPr="00B409EA" w:rsidRDefault="007E5185" w:rsidP="007E5185">
            <w:pPr>
              <w:pStyle w:val="Index1"/>
              <w:framePr w:wrap="around"/>
              <w:rPr>
                <w:rFonts w:ascii="Times New Roman" w:hAnsi="Times New Roman" w:cs="Times New Roman"/>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22,820</w:t>
            </w:r>
          </w:p>
        </w:tc>
      </w:tr>
      <w:tr w:rsidR="007E5185" w:rsidRPr="00B409EA" w:rsidTr="00631EB1">
        <w:trPr>
          <w:gridAfter w:val="1"/>
          <w:wAfter w:w="3" w:type="pct"/>
        </w:trPr>
        <w:tc>
          <w:tcPr>
            <w:tcW w:w="2093" w:type="pct"/>
          </w:tcPr>
          <w:p w:rsidR="007E5185" w:rsidRPr="00B409EA" w:rsidRDefault="007E5185" w:rsidP="007E5185">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Management income</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tabs>
                <w:tab w:val="decimal" w:pos="910"/>
              </w:tabs>
              <w:ind w:left="-33" w:right="-114"/>
              <w:rPr>
                <w:rFonts w:ascii="Times New Roman" w:hAnsi="Times New Roman" w:cs="Times New Roman"/>
                <w:sz w:val="22"/>
                <w:szCs w:val="22"/>
              </w:rPr>
            </w:pPr>
          </w:p>
        </w:tc>
        <w:tc>
          <w:tcPr>
            <w:tcW w:w="612" w:type="pct"/>
          </w:tcPr>
          <w:p w:rsidR="007E5185" w:rsidRPr="007E5185" w:rsidRDefault="00A426D7" w:rsidP="007E5185">
            <w:pPr>
              <w:pStyle w:val="BodyText"/>
              <w:tabs>
                <w:tab w:val="decimal" w:pos="873"/>
              </w:tabs>
              <w:ind w:left="-108" w:right="38"/>
              <w:jc w:val="right"/>
              <w:rPr>
                <w:rFonts w:ascii="Times New Roman" w:hAnsi="Times New Roman" w:cs="Times New Roman"/>
                <w:b w:val="0"/>
                <w:bCs w:val="0"/>
                <w:sz w:val="22"/>
                <w:szCs w:val="22"/>
              </w:rPr>
            </w:pPr>
            <w:r>
              <w:rPr>
                <w:rFonts w:ascii="Times New Roman" w:hAnsi="Times New Roman" w:cs="Times New Roman"/>
                <w:b w:val="0"/>
                <w:bCs w:val="0"/>
                <w:sz w:val="22"/>
                <w:szCs w:val="22"/>
              </w:rPr>
              <w:t>12</w:t>
            </w:r>
            <w:r w:rsidR="00E2137D">
              <w:rPr>
                <w:rFonts w:ascii="Times New Roman" w:hAnsi="Times New Roman" w:cs="Times New Roman"/>
                <w:b w:val="0"/>
                <w:bCs w:val="0"/>
                <w:sz w:val="22"/>
                <w:szCs w:val="22"/>
              </w:rPr>
              <w:t>7</w:t>
            </w:r>
            <w:r w:rsidR="007E5185" w:rsidRPr="007E5185">
              <w:rPr>
                <w:rFonts w:ascii="Times New Roman" w:hAnsi="Times New Roman" w:cs="Times New Roman"/>
                <w:b w:val="0"/>
                <w:bCs w:val="0"/>
                <w:sz w:val="22"/>
                <w:szCs w:val="22"/>
              </w:rPr>
              <w:t>,</w:t>
            </w:r>
            <w:r>
              <w:rPr>
                <w:rFonts w:ascii="Times New Roman" w:hAnsi="Times New Roman" w:cs="Times New Roman"/>
                <w:b w:val="0"/>
                <w:bCs w:val="0"/>
                <w:sz w:val="22"/>
                <w:szCs w:val="22"/>
              </w:rPr>
              <w:t>375</w:t>
            </w:r>
          </w:p>
        </w:tc>
        <w:tc>
          <w:tcPr>
            <w:tcW w:w="132" w:type="pct"/>
            <w:gridSpan w:val="2"/>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94,815</w:t>
            </w:r>
          </w:p>
        </w:tc>
      </w:tr>
      <w:tr w:rsidR="007E5185" w:rsidRPr="00B409EA" w:rsidTr="00631EB1">
        <w:trPr>
          <w:gridAfter w:val="1"/>
          <w:wAfter w:w="3" w:type="pct"/>
        </w:trPr>
        <w:tc>
          <w:tcPr>
            <w:tcW w:w="2093" w:type="pct"/>
          </w:tcPr>
          <w:p w:rsidR="007E5185" w:rsidRPr="00B409EA" w:rsidRDefault="007E5185" w:rsidP="007E5185">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Interest income</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tabs>
                <w:tab w:val="decimal" w:pos="910"/>
              </w:tabs>
              <w:ind w:left="-33" w:right="-114"/>
              <w:rPr>
                <w:rFonts w:ascii="Times New Roman" w:hAnsi="Times New Roman" w:cs="Times New Roman"/>
                <w:sz w:val="22"/>
                <w:szCs w:val="22"/>
              </w:rPr>
            </w:pPr>
          </w:p>
        </w:tc>
        <w:tc>
          <w:tcPr>
            <w:tcW w:w="612" w:type="pct"/>
          </w:tcPr>
          <w:p w:rsidR="007E5185" w:rsidRPr="007E5185" w:rsidRDefault="007E5185" w:rsidP="007E5185">
            <w:pPr>
              <w:pStyle w:val="BodyText"/>
              <w:tabs>
                <w:tab w:val="decimal" w:pos="873"/>
              </w:tabs>
              <w:ind w:left="-108" w:right="38"/>
              <w:jc w:val="right"/>
              <w:rPr>
                <w:rFonts w:ascii="Times New Roman" w:hAnsi="Times New Roman" w:cs="Times New Roman"/>
                <w:b w:val="0"/>
                <w:bCs w:val="0"/>
                <w:sz w:val="22"/>
                <w:szCs w:val="22"/>
              </w:rPr>
            </w:pPr>
            <w:r w:rsidRPr="007E5185">
              <w:rPr>
                <w:rFonts w:ascii="Times New Roman" w:hAnsi="Times New Roman" w:cs="Times New Roman"/>
                <w:b w:val="0"/>
                <w:bCs w:val="0"/>
                <w:sz w:val="22"/>
                <w:szCs w:val="22"/>
              </w:rPr>
              <w:t>157,255</w:t>
            </w:r>
          </w:p>
        </w:tc>
        <w:tc>
          <w:tcPr>
            <w:tcW w:w="132" w:type="pct"/>
            <w:gridSpan w:val="2"/>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126,968</w:t>
            </w:r>
          </w:p>
        </w:tc>
      </w:tr>
      <w:tr w:rsidR="007E5185" w:rsidRPr="00B409EA" w:rsidTr="00631EB1">
        <w:trPr>
          <w:gridAfter w:val="1"/>
          <w:wAfter w:w="3" w:type="pct"/>
        </w:trPr>
        <w:tc>
          <w:tcPr>
            <w:tcW w:w="2093" w:type="pct"/>
          </w:tcPr>
          <w:p w:rsidR="007E5185" w:rsidRPr="00B409EA" w:rsidRDefault="007E5185" w:rsidP="007E5185">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 xml:space="preserve">Dividend income </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2" w:type="pct"/>
          </w:tcPr>
          <w:p w:rsidR="007E5185" w:rsidRPr="007E5185" w:rsidRDefault="007E5185" w:rsidP="007E5185">
            <w:pPr>
              <w:pStyle w:val="BodyText"/>
              <w:tabs>
                <w:tab w:val="decimal" w:pos="873"/>
              </w:tabs>
              <w:ind w:left="-108" w:right="38"/>
              <w:jc w:val="right"/>
              <w:rPr>
                <w:rFonts w:ascii="Times New Roman" w:hAnsi="Times New Roman" w:cs="Times New Roman"/>
                <w:b w:val="0"/>
                <w:bCs w:val="0"/>
                <w:sz w:val="22"/>
                <w:szCs w:val="22"/>
              </w:rPr>
            </w:pPr>
            <w:r w:rsidRPr="007E5185">
              <w:rPr>
                <w:rFonts w:ascii="Times New Roman" w:hAnsi="Times New Roman" w:cs="Times New Roman"/>
                <w:b w:val="0"/>
                <w:bCs w:val="0"/>
                <w:sz w:val="22"/>
                <w:szCs w:val="22"/>
              </w:rPr>
              <w:t>11,851,274</w:t>
            </w:r>
          </w:p>
        </w:tc>
        <w:tc>
          <w:tcPr>
            <w:tcW w:w="132" w:type="pct"/>
            <w:gridSpan w:val="2"/>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359,664</w:t>
            </w:r>
          </w:p>
        </w:tc>
      </w:tr>
      <w:tr w:rsidR="007E5185" w:rsidRPr="00B409EA" w:rsidTr="00631EB1">
        <w:trPr>
          <w:gridAfter w:val="1"/>
          <w:wAfter w:w="3" w:type="pct"/>
        </w:trPr>
        <w:tc>
          <w:tcPr>
            <w:tcW w:w="2093" w:type="pct"/>
          </w:tcPr>
          <w:p w:rsidR="007E5185" w:rsidRPr="00B409EA" w:rsidRDefault="007E5185" w:rsidP="007E5185">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Other income</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2" w:type="pct"/>
          </w:tcPr>
          <w:p w:rsidR="007E5185" w:rsidRPr="007E5185" w:rsidRDefault="007E5185" w:rsidP="007E5185">
            <w:pPr>
              <w:pStyle w:val="BodyText"/>
              <w:tabs>
                <w:tab w:val="decimal" w:pos="873"/>
              </w:tabs>
              <w:ind w:left="-108" w:right="38"/>
              <w:jc w:val="right"/>
              <w:rPr>
                <w:rFonts w:ascii="Times New Roman" w:hAnsi="Times New Roman" w:cs="Times New Roman"/>
                <w:b w:val="0"/>
                <w:bCs w:val="0"/>
                <w:sz w:val="22"/>
                <w:szCs w:val="22"/>
              </w:rPr>
            </w:pPr>
            <w:r w:rsidRPr="007E5185">
              <w:rPr>
                <w:rFonts w:ascii="Times New Roman" w:hAnsi="Times New Roman" w:cs="Times New Roman"/>
                <w:b w:val="0"/>
                <w:bCs w:val="0"/>
                <w:sz w:val="22"/>
                <w:szCs w:val="22"/>
              </w:rPr>
              <w:t>71,714</w:t>
            </w:r>
          </w:p>
        </w:tc>
        <w:tc>
          <w:tcPr>
            <w:tcW w:w="132" w:type="pct"/>
            <w:gridSpan w:val="2"/>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68,230</w:t>
            </w:r>
          </w:p>
        </w:tc>
      </w:tr>
      <w:tr w:rsidR="007E5185" w:rsidRPr="00B409EA" w:rsidTr="00631EB1">
        <w:trPr>
          <w:gridAfter w:val="1"/>
          <w:wAfter w:w="3" w:type="pct"/>
        </w:trPr>
        <w:tc>
          <w:tcPr>
            <w:tcW w:w="2093" w:type="pct"/>
          </w:tcPr>
          <w:p w:rsidR="007E5185" w:rsidRPr="00B409EA" w:rsidRDefault="007E5185" w:rsidP="007E5185">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Cost of rent and services</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2" w:type="pct"/>
          </w:tcPr>
          <w:p w:rsidR="007E5185" w:rsidRPr="007E5185" w:rsidRDefault="007E5185" w:rsidP="007E5185">
            <w:pPr>
              <w:pStyle w:val="BodyText"/>
              <w:tabs>
                <w:tab w:val="decimal" w:pos="873"/>
              </w:tabs>
              <w:ind w:left="-108" w:right="38"/>
              <w:jc w:val="right"/>
              <w:rPr>
                <w:rFonts w:ascii="Times New Roman" w:hAnsi="Times New Roman" w:cs="Times New Roman"/>
                <w:b w:val="0"/>
                <w:bCs w:val="0"/>
                <w:sz w:val="22"/>
                <w:szCs w:val="22"/>
              </w:rPr>
            </w:pPr>
            <w:r w:rsidRPr="007E5185">
              <w:rPr>
                <w:rFonts w:ascii="Times New Roman" w:hAnsi="Times New Roman" w:cs="Times New Roman"/>
                <w:b w:val="0"/>
                <w:bCs w:val="0"/>
                <w:sz w:val="22"/>
                <w:szCs w:val="22"/>
              </w:rPr>
              <w:t>61,975</w:t>
            </w:r>
          </w:p>
        </w:tc>
        <w:tc>
          <w:tcPr>
            <w:tcW w:w="132" w:type="pct"/>
            <w:gridSpan w:val="2"/>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56,879</w:t>
            </w:r>
          </w:p>
        </w:tc>
      </w:tr>
      <w:tr w:rsidR="007E5185" w:rsidRPr="00B409EA" w:rsidTr="00631EB1">
        <w:trPr>
          <w:gridAfter w:val="1"/>
          <w:wAfter w:w="3" w:type="pct"/>
        </w:trPr>
        <w:tc>
          <w:tcPr>
            <w:tcW w:w="2093" w:type="pct"/>
          </w:tcPr>
          <w:p w:rsidR="007E5185" w:rsidRPr="00B409EA" w:rsidRDefault="007E5185" w:rsidP="007E5185">
            <w:pPr>
              <w:rPr>
                <w:rFonts w:ascii="Times New Roman" w:hAnsi="Times New Roman" w:cs="Times New Roman"/>
                <w:sz w:val="22"/>
                <w:szCs w:val="22"/>
              </w:rPr>
            </w:pPr>
            <w:r w:rsidRPr="00B409EA">
              <w:rPr>
                <w:rFonts w:ascii="Times New Roman" w:hAnsi="Times New Roman" w:cs="Times New Roman"/>
                <w:sz w:val="22"/>
                <w:szCs w:val="22"/>
              </w:rPr>
              <w:t>Administrative expenses</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2" w:type="pct"/>
          </w:tcPr>
          <w:p w:rsidR="007E5185" w:rsidRPr="007E5185" w:rsidRDefault="007E5185" w:rsidP="007E5185">
            <w:pPr>
              <w:pStyle w:val="BodyText"/>
              <w:tabs>
                <w:tab w:val="decimal" w:pos="873"/>
              </w:tabs>
              <w:ind w:left="-108" w:right="38"/>
              <w:jc w:val="right"/>
              <w:rPr>
                <w:rFonts w:ascii="Times New Roman" w:hAnsi="Times New Roman" w:cs="Times New Roman"/>
                <w:b w:val="0"/>
                <w:bCs w:val="0"/>
                <w:sz w:val="22"/>
                <w:szCs w:val="22"/>
              </w:rPr>
            </w:pPr>
            <w:r w:rsidRPr="007E5185">
              <w:rPr>
                <w:rFonts w:ascii="Times New Roman" w:hAnsi="Times New Roman" w:cs="Times New Roman"/>
                <w:b w:val="0"/>
                <w:bCs w:val="0"/>
                <w:sz w:val="22"/>
                <w:szCs w:val="22"/>
              </w:rPr>
              <w:t>4,829</w:t>
            </w:r>
          </w:p>
        </w:tc>
        <w:tc>
          <w:tcPr>
            <w:tcW w:w="132" w:type="pct"/>
            <w:gridSpan w:val="2"/>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4,682</w:t>
            </w:r>
          </w:p>
        </w:tc>
      </w:tr>
      <w:tr w:rsidR="007E5185" w:rsidRPr="00B409EA" w:rsidTr="00631EB1">
        <w:trPr>
          <w:gridAfter w:val="1"/>
          <w:wAfter w:w="3" w:type="pct"/>
        </w:trPr>
        <w:tc>
          <w:tcPr>
            <w:tcW w:w="2093" w:type="pct"/>
          </w:tcPr>
          <w:p w:rsidR="007E5185" w:rsidRPr="00B409EA" w:rsidRDefault="007E5185" w:rsidP="007E5185">
            <w:pPr>
              <w:rPr>
                <w:rFonts w:ascii="Times New Roman" w:hAnsi="Times New Roman" w:cs="Times New Roman"/>
                <w:sz w:val="22"/>
                <w:szCs w:val="22"/>
              </w:rPr>
            </w:pPr>
            <w:r w:rsidRPr="00B409EA">
              <w:rPr>
                <w:rFonts w:ascii="Times New Roman" w:eastAsia="Cordia New" w:hAnsi="Times New Roman" w:cs="Times New Roman"/>
                <w:sz w:val="22"/>
                <w:szCs w:val="22"/>
              </w:rPr>
              <w:t>Interest expense</w:t>
            </w:r>
          </w:p>
        </w:tc>
        <w:tc>
          <w:tcPr>
            <w:tcW w:w="621" w:type="pct"/>
          </w:tcPr>
          <w:p w:rsidR="007E5185" w:rsidRPr="00C5282B" w:rsidRDefault="00C5282B" w:rsidP="00C5282B">
            <w:pPr>
              <w:tabs>
                <w:tab w:val="decimal" w:pos="587"/>
              </w:tabs>
              <w:spacing w:line="240" w:lineRule="auto"/>
              <w:ind w:right="-114"/>
              <w:rPr>
                <w:rFonts w:ascii="Times New Roman" w:hAnsi="Times New Roman" w:cs="Times New Roman"/>
                <w:sz w:val="22"/>
                <w:szCs w:val="22"/>
              </w:rPr>
            </w:pPr>
            <w:r w:rsidRPr="00C5282B">
              <w:rPr>
                <w:rFonts w:ascii="Times New Roman" w:hAnsi="Times New Roman" w:cs="Times New Roman"/>
                <w:sz w:val="22"/>
                <w:szCs w:val="22"/>
              </w:rPr>
              <w:t>-</w:t>
            </w: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2" w:type="pct"/>
          </w:tcPr>
          <w:p w:rsidR="007E5185" w:rsidRPr="007E5185" w:rsidRDefault="007E5185" w:rsidP="007E5185">
            <w:pPr>
              <w:pStyle w:val="BodyText"/>
              <w:tabs>
                <w:tab w:val="decimal" w:pos="873"/>
              </w:tabs>
              <w:ind w:left="-108" w:right="38"/>
              <w:jc w:val="right"/>
              <w:rPr>
                <w:rFonts w:ascii="Times New Roman" w:hAnsi="Times New Roman" w:cs="Times New Roman"/>
                <w:b w:val="0"/>
                <w:bCs w:val="0"/>
                <w:sz w:val="22"/>
                <w:szCs w:val="22"/>
              </w:rPr>
            </w:pPr>
            <w:r w:rsidRPr="007E5185">
              <w:rPr>
                <w:rFonts w:ascii="Times New Roman" w:hAnsi="Times New Roman" w:cs="Times New Roman"/>
                <w:b w:val="0"/>
                <w:bCs w:val="0"/>
                <w:sz w:val="22"/>
                <w:szCs w:val="22"/>
              </w:rPr>
              <w:t>117,626</w:t>
            </w:r>
          </w:p>
        </w:tc>
        <w:tc>
          <w:tcPr>
            <w:tcW w:w="132" w:type="pct"/>
            <w:gridSpan w:val="2"/>
          </w:tcPr>
          <w:p w:rsidR="007E5185" w:rsidRPr="00B409EA" w:rsidRDefault="007E5185" w:rsidP="007E5185">
            <w:pPr>
              <w:tabs>
                <w:tab w:val="decimal" w:pos="910"/>
              </w:tabs>
              <w:spacing w:line="240" w:lineRule="auto"/>
              <w:ind w:left="-33" w:right="-114"/>
              <w:rPr>
                <w:rFonts w:ascii="Times New Roman" w:hAnsi="Times New Roman" w:cs="Times New Roman"/>
                <w:spacing w:val="-2"/>
                <w:sz w:val="22"/>
                <w:szCs w:val="22"/>
              </w:rPr>
            </w:pPr>
          </w:p>
        </w:tc>
        <w:tc>
          <w:tcPr>
            <w:tcW w:w="631" w:type="pct"/>
          </w:tcPr>
          <w:p w:rsidR="007E5185" w:rsidRPr="00B409EA" w:rsidRDefault="007E5185" w:rsidP="007E518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205,020</w:t>
            </w:r>
          </w:p>
        </w:tc>
      </w:tr>
      <w:tr w:rsidR="007E5185" w:rsidRPr="00B409EA" w:rsidTr="00631EB1">
        <w:trPr>
          <w:gridAfter w:val="1"/>
          <w:wAfter w:w="3" w:type="pct"/>
          <w:trHeight w:val="87"/>
        </w:trPr>
        <w:tc>
          <w:tcPr>
            <w:tcW w:w="2093" w:type="pct"/>
          </w:tcPr>
          <w:p w:rsidR="007E5185" w:rsidRPr="00B409EA" w:rsidRDefault="007E5185" w:rsidP="007E5185">
            <w:pPr>
              <w:rPr>
                <w:rFonts w:ascii="Times New Roman" w:hAnsi="Times New Roman" w:cs="Times New Roman"/>
                <w:sz w:val="22"/>
                <w:szCs w:val="22"/>
              </w:rPr>
            </w:pPr>
          </w:p>
        </w:tc>
        <w:tc>
          <w:tcPr>
            <w:tcW w:w="621" w:type="pct"/>
          </w:tcPr>
          <w:p w:rsidR="007E5185" w:rsidRPr="00B409EA" w:rsidRDefault="007E5185" w:rsidP="007E5185">
            <w:pPr>
              <w:tabs>
                <w:tab w:val="decimal" w:pos="910"/>
              </w:tabs>
              <w:spacing w:line="240" w:lineRule="auto"/>
              <w:ind w:left="-316" w:right="-43"/>
              <w:rPr>
                <w:rFonts w:ascii="Times New Roman" w:hAnsi="Times New Roman" w:cs="Times New Roman"/>
                <w:sz w:val="22"/>
                <w:szCs w:val="22"/>
              </w:rPr>
            </w:pPr>
          </w:p>
        </w:tc>
        <w:tc>
          <w:tcPr>
            <w:tcW w:w="125" w:type="pct"/>
          </w:tcPr>
          <w:p w:rsidR="007E5185" w:rsidRPr="00B409EA" w:rsidRDefault="007E5185" w:rsidP="007E5185">
            <w:pPr>
              <w:tabs>
                <w:tab w:val="decimal" w:pos="910"/>
              </w:tabs>
              <w:ind w:left="-33" w:right="-133"/>
              <w:rPr>
                <w:rFonts w:ascii="Times New Roman" w:hAnsi="Times New Roman" w:cs="Times New Roman"/>
                <w:sz w:val="22"/>
                <w:szCs w:val="22"/>
              </w:rPr>
            </w:pPr>
          </w:p>
        </w:tc>
        <w:tc>
          <w:tcPr>
            <w:tcW w:w="632" w:type="pct"/>
            <w:gridSpan w:val="2"/>
          </w:tcPr>
          <w:p w:rsidR="007E5185" w:rsidRPr="00B409EA" w:rsidRDefault="007E5185" w:rsidP="007E5185">
            <w:pPr>
              <w:tabs>
                <w:tab w:val="decimal" w:pos="910"/>
              </w:tabs>
              <w:spacing w:line="240" w:lineRule="auto"/>
              <w:ind w:left="-316" w:right="-43"/>
              <w:rPr>
                <w:rFonts w:ascii="Times New Roman" w:hAnsi="Times New Roman" w:cs="Times New Roman"/>
                <w:sz w:val="22"/>
                <w:szCs w:val="22"/>
              </w:rPr>
            </w:pPr>
          </w:p>
        </w:tc>
        <w:tc>
          <w:tcPr>
            <w:tcW w:w="151" w:type="pct"/>
            <w:gridSpan w:val="2"/>
          </w:tcPr>
          <w:p w:rsidR="007E5185" w:rsidRPr="00B409EA" w:rsidRDefault="007E5185" w:rsidP="007E5185">
            <w:pPr>
              <w:tabs>
                <w:tab w:val="decimal" w:pos="910"/>
              </w:tabs>
              <w:ind w:left="-33" w:right="-133"/>
              <w:rPr>
                <w:rFonts w:ascii="Times New Roman" w:hAnsi="Times New Roman" w:cs="Times New Roman"/>
                <w:sz w:val="22"/>
                <w:szCs w:val="22"/>
              </w:rPr>
            </w:pPr>
          </w:p>
        </w:tc>
        <w:tc>
          <w:tcPr>
            <w:tcW w:w="612" w:type="pct"/>
          </w:tcPr>
          <w:p w:rsidR="007E5185" w:rsidRPr="00B409EA" w:rsidRDefault="007E5185" w:rsidP="007E5185">
            <w:pPr>
              <w:tabs>
                <w:tab w:val="decimal" w:pos="910"/>
              </w:tabs>
              <w:spacing w:line="240" w:lineRule="auto"/>
              <w:ind w:left="-316" w:right="-43"/>
              <w:rPr>
                <w:rFonts w:ascii="Times New Roman" w:hAnsi="Times New Roman" w:cs="Times New Roman"/>
                <w:sz w:val="22"/>
                <w:szCs w:val="22"/>
              </w:rPr>
            </w:pPr>
          </w:p>
        </w:tc>
        <w:tc>
          <w:tcPr>
            <w:tcW w:w="132" w:type="pct"/>
            <w:gridSpan w:val="2"/>
          </w:tcPr>
          <w:p w:rsidR="007E5185" w:rsidRPr="00B409EA" w:rsidRDefault="007E5185" w:rsidP="007E5185">
            <w:pPr>
              <w:tabs>
                <w:tab w:val="decimal" w:pos="910"/>
              </w:tabs>
              <w:ind w:left="-33" w:right="-133"/>
              <w:rPr>
                <w:rFonts w:ascii="Times New Roman" w:hAnsi="Times New Roman" w:cs="Times New Roman"/>
                <w:sz w:val="22"/>
                <w:szCs w:val="22"/>
              </w:rPr>
            </w:pPr>
          </w:p>
        </w:tc>
        <w:tc>
          <w:tcPr>
            <w:tcW w:w="631" w:type="pct"/>
          </w:tcPr>
          <w:p w:rsidR="007E5185" w:rsidRPr="00B409EA" w:rsidRDefault="007E5185" w:rsidP="007E5185">
            <w:pPr>
              <w:tabs>
                <w:tab w:val="decimal" w:pos="910"/>
              </w:tabs>
              <w:spacing w:line="240" w:lineRule="auto"/>
              <w:ind w:left="-316" w:right="-43"/>
              <w:rPr>
                <w:rFonts w:ascii="Times New Roman" w:hAnsi="Times New Roman" w:cs="Times New Roman"/>
                <w:sz w:val="22"/>
                <w:szCs w:val="22"/>
              </w:rPr>
            </w:pPr>
          </w:p>
        </w:tc>
      </w:tr>
      <w:tr w:rsidR="007E5185" w:rsidRPr="00B409EA" w:rsidTr="00631EB1">
        <w:trPr>
          <w:gridAfter w:val="1"/>
          <w:wAfter w:w="3" w:type="pct"/>
          <w:trHeight w:val="302"/>
        </w:trPr>
        <w:tc>
          <w:tcPr>
            <w:tcW w:w="2093" w:type="pct"/>
          </w:tcPr>
          <w:p w:rsidR="007E5185" w:rsidRPr="0077763E" w:rsidRDefault="006933B9" w:rsidP="007E5185">
            <w:pPr>
              <w:rPr>
                <w:rFonts w:ascii="Times New Roman" w:hAnsi="Times New Roman" w:cs="Times New Roman"/>
                <w:b/>
                <w:bCs/>
                <w:spacing w:val="-2"/>
              </w:rPr>
            </w:pPr>
            <w:r w:rsidRPr="00B409EA">
              <w:rPr>
                <w:rFonts w:ascii="Times New Roman" w:hAnsi="Times New Roman" w:cs="Times New Roman"/>
                <w:b/>
                <w:bCs/>
                <w:spacing w:val="-2"/>
                <w:sz w:val="22"/>
                <w:szCs w:val="22"/>
              </w:rPr>
              <w:t>Associates</w:t>
            </w:r>
          </w:p>
        </w:tc>
        <w:tc>
          <w:tcPr>
            <w:tcW w:w="621" w:type="pct"/>
          </w:tcPr>
          <w:p w:rsidR="007E5185" w:rsidRPr="00B409EA" w:rsidRDefault="007E5185" w:rsidP="007E5185">
            <w:pPr>
              <w:tabs>
                <w:tab w:val="decimal" w:pos="587"/>
              </w:tabs>
              <w:spacing w:line="240" w:lineRule="auto"/>
              <w:ind w:right="-114"/>
              <w:rPr>
                <w:rFonts w:ascii="Times New Roman" w:hAnsi="Times New Roman" w:cs="Times New Roman"/>
                <w:sz w:val="22"/>
                <w:szCs w:val="22"/>
              </w:rPr>
            </w:pPr>
          </w:p>
        </w:tc>
        <w:tc>
          <w:tcPr>
            <w:tcW w:w="125" w:type="pct"/>
          </w:tcPr>
          <w:p w:rsidR="007E5185" w:rsidRPr="00B409EA" w:rsidRDefault="007E5185" w:rsidP="007E5185">
            <w:pPr>
              <w:tabs>
                <w:tab w:val="decimal" w:pos="910"/>
              </w:tabs>
              <w:spacing w:line="240" w:lineRule="auto"/>
              <w:ind w:left="-33" w:right="-114"/>
              <w:rPr>
                <w:rFonts w:ascii="Times New Roman" w:hAnsi="Times New Roman" w:cs="Times New Roman"/>
                <w:sz w:val="22"/>
                <w:szCs w:val="22"/>
              </w:rPr>
            </w:pPr>
          </w:p>
        </w:tc>
        <w:tc>
          <w:tcPr>
            <w:tcW w:w="632" w:type="pct"/>
            <w:gridSpan w:val="2"/>
          </w:tcPr>
          <w:p w:rsidR="007E5185" w:rsidRPr="00B409EA" w:rsidRDefault="007E5185" w:rsidP="007E5185">
            <w:pPr>
              <w:tabs>
                <w:tab w:val="decimal" w:pos="587"/>
              </w:tabs>
              <w:spacing w:line="240" w:lineRule="auto"/>
              <w:ind w:right="-114"/>
              <w:rPr>
                <w:rFonts w:ascii="Times New Roman" w:hAnsi="Times New Roman" w:cs="Times New Roman"/>
                <w:sz w:val="22"/>
                <w:szCs w:val="22"/>
              </w:rPr>
            </w:pPr>
          </w:p>
        </w:tc>
        <w:tc>
          <w:tcPr>
            <w:tcW w:w="151" w:type="pct"/>
            <w:gridSpan w:val="2"/>
          </w:tcPr>
          <w:p w:rsidR="007E5185" w:rsidRPr="00B409EA" w:rsidRDefault="007E5185" w:rsidP="007E5185">
            <w:pPr>
              <w:tabs>
                <w:tab w:val="decimal" w:pos="910"/>
              </w:tabs>
              <w:ind w:left="-33" w:right="-133"/>
              <w:rPr>
                <w:rFonts w:ascii="Times New Roman" w:hAnsi="Times New Roman" w:cs="Times New Roman"/>
                <w:sz w:val="22"/>
                <w:szCs w:val="22"/>
              </w:rPr>
            </w:pPr>
          </w:p>
        </w:tc>
        <w:tc>
          <w:tcPr>
            <w:tcW w:w="612" w:type="pct"/>
          </w:tcPr>
          <w:p w:rsidR="007E5185" w:rsidRPr="00B409EA" w:rsidRDefault="007E5185" w:rsidP="007E5185">
            <w:pPr>
              <w:tabs>
                <w:tab w:val="decimal" w:pos="910"/>
              </w:tabs>
              <w:spacing w:line="240" w:lineRule="auto"/>
              <w:ind w:left="-316" w:right="-43"/>
              <w:rPr>
                <w:rFonts w:ascii="Times New Roman" w:hAnsi="Times New Roman" w:cs="Times New Roman"/>
                <w:sz w:val="22"/>
                <w:szCs w:val="22"/>
              </w:rPr>
            </w:pPr>
          </w:p>
        </w:tc>
        <w:tc>
          <w:tcPr>
            <w:tcW w:w="132" w:type="pct"/>
            <w:gridSpan w:val="2"/>
          </w:tcPr>
          <w:p w:rsidR="007E5185" w:rsidRPr="00B409EA" w:rsidRDefault="007E5185" w:rsidP="007E5185">
            <w:pPr>
              <w:tabs>
                <w:tab w:val="decimal" w:pos="910"/>
              </w:tabs>
              <w:ind w:left="-33" w:right="-133"/>
              <w:rPr>
                <w:rFonts w:ascii="Times New Roman" w:hAnsi="Times New Roman" w:cs="Times New Roman"/>
                <w:sz w:val="22"/>
                <w:szCs w:val="22"/>
              </w:rPr>
            </w:pPr>
          </w:p>
        </w:tc>
        <w:tc>
          <w:tcPr>
            <w:tcW w:w="631" w:type="pct"/>
          </w:tcPr>
          <w:p w:rsidR="007E5185" w:rsidRPr="00B409EA" w:rsidRDefault="007E5185" w:rsidP="007E5185">
            <w:pPr>
              <w:tabs>
                <w:tab w:val="decimal" w:pos="910"/>
              </w:tabs>
              <w:spacing w:line="240" w:lineRule="auto"/>
              <w:ind w:left="-316" w:right="-43"/>
              <w:rPr>
                <w:rFonts w:ascii="Times New Roman" w:hAnsi="Times New Roman" w:cs="Times New Roman"/>
                <w:sz w:val="22"/>
                <w:szCs w:val="22"/>
              </w:rPr>
            </w:pPr>
          </w:p>
        </w:tc>
      </w:tr>
      <w:tr w:rsidR="008C20E8" w:rsidRPr="00B409EA" w:rsidTr="00631EB1">
        <w:trPr>
          <w:gridAfter w:val="1"/>
          <w:wAfter w:w="3" w:type="pct"/>
          <w:trHeight w:val="87"/>
        </w:trPr>
        <w:tc>
          <w:tcPr>
            <w:tcW w:w="2093" w:type="pct"/>
          </w:tcPr>
          <w:p w:rsidR="008C20E8" w:rsidRPr="00B409EA" w:rsidRDefault="008C20E8" w:rsidP="008C20E8">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Revenue from rent and services</w:t>
            </w:r>
          </w:p>
        </w:tc>
        <w:tc>
          <w:tcPr>
            <w:tcW w:w="621" w:type="pct"/>
          </w:tcPr>
          <w:p w:rsidR="008C20E8" w:rsidRPr="008F74A1" w:rsidRDefault="008C20E8" w:rsidP="008C20E8">
            <w:pPr>
              <w:tabs>
                <w:tab w:val="decimal" w:pos="910"/>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312,001</w:t>
            </w:r>
          </w:p>
        </w:tc>
        <w:tc>
          <w:tcPr>
            <w:tcW w:w="125" w:type="pct"/>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315,500</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910"/>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10,665</w:t>
            </w:r>
          </w:p>
        </w:tc>
        <w:tc>
          <w:tcPr>
            <w:tcW w:w="132"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1" w:type="pct"/>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10,149</w:t>
            </w:r>
          </w:p>
        </w:tc>
      </w:tr>
      <w:tr w:rsidR="008C20E8" w:rsidRPr="00B409EA" w:rsidTr="00631EB1">
        <w:trPr>
          <w:gridAfter w:val="1"/>
          <w:wAfter w:w="3" w:type="pct"/>
          <w:trHeight w:val="87"/>
        </w:trPr>
        <w:tc>
          <w:tcPr>
            <w:tcW w:w="2093" w:type="pct"/>
          </w:tcPr>
          <w:p w:rsidR="008C20E8" w:rsidRPr="00B409EA" w:rsidRDefault="008C20E8" w:rsidP="008C20E8">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Management income</w:t>
            </w:r>
          </w:p>
        </w:tc>
        <w:tc>
          <w:tcPr>
            <w:tcW w:w="621" w:type="pct"/>
          </w:tcPr>
          <w:p w:rsidR="008C20E8" w:rsidRPr="008F74A1" w:rsidRDefault="008C20E8" w:rsidP="008C20E8">
            <w:pPr>
              <w:tabs>
                <w:tab w:val="decimal" w:pos="910"/>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175,169</w:t>
            </w:r>
          </w:p>
        </w:tc>
        <w:tc>
          <w:tcPr>
            <w:tcW w:w="125" w:type="pct"/>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167,696</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910"/>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123,588</w:t>
            </w:r>
          </w:p>
        </w:tc>
        <w:tc>
          <w:tcPr>
            <w:tcW w:w="132"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1" w:type="pct"/>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130,926</w:t>
            </w:r>
          </w:p>
        </w:tc>
      </w:tr>
      <w:tr w:rsidR="008C20E8" w:rsidRPr="00B409EA" w:rsidTr="00631EB1">
        <w:trPr>
          <w:gridAfter w:val="1"/>
          <w:wAfter w:w="3" w:type="pct"/>
          <w:trHeight w:val="87"/>
        </w:trPr>
        <w:tc>
          <w:tcPr>
            <w:tcW w:w="2093" w:type="pct"/>
          </w:tcPr>
          <w:p w:rsidR="008C20E8" w:rsidRPr="00B409EA" w:rsidRDefault="008C20E8" w:rsidP="008C20E8">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Interest income</w:t>
            </w:r>
          </w:p>
        </w:tc>
        <w:tc>
          <w:tcPr>
            <w:tcW w:w="621" w:type="pct"/>
          </w:tcPr>
          <w:p w:rsidR="008C20E8" w:rsidRPr="008F74A1" w:rsidRDefault="008C20E8" w:rsidP="008C20E8">
            <w:pPr>
              <w:tabs>
                <w:tab w:val="decimal" w:pos="910"/>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961</w:t>
            </w:r>
          </w:p>
        </w:tc>
        <w:tc>
          <w:tcPr>
            <w:tcW w:w="125" w:type="pct"/>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997</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910"/>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961</w:t>
            </w:r>
          </w:p>
        </w:tc>
        <w:tc>
          <w:tcPr>
            <w:tcW w:w="132"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1" w:type="pct"/>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997</w:t>
            </w:r>
          </w:p>
        </w:tc>
      </w:tr>
      <w:tr w:rsidR="008C20E8" w:rsidRPr="00B409EA" w:rsidTr="00631EB1">
        <w:trPr>
          <w:gridAfter w:val="1"/>
          <w:wAfter w:w="3" w:type="pct"/>
          <w:trHeight w:val="87"/>
        </w:trPr>
        <w:tc>
          <w:tcPr>
            <w:tcW w:w="2093" w:type="pct"/>
          </w:tcPr>
          <w:p w:rsidR="008C20E8" w:rsidRPr="00B409EA" w:rsidRDefault="008C20E8" w:rsidP="008C20E8">
            <w:pPr>
              <w:rPr>
                <w:rFonts w:ascii="Times New Roman" w:hAnsi="Times New Roman" w:cs="Times New Roman"/>
                <w:b/>
                <w:bCs/>
                <w:spacing w:val="-2"/>
                <w:sz w:val="22"/>
                <w:szCs w:val="22"/>
              </w:rPr>
            </w:pPr>
            <w:r w:rsidRPr="00B409EA">
              <w:rPr>
                <w:rFonts w:ascii="Times New Roman" w:eastAsia="Cordia New" w:hAnsi="Times New Roman" w:cs="Times New Roman"/>
                <w:sz w:val="22"/>
                <w:szCs w:val="22"/>
              </w:rPr>
              <w:t>Dividend income</w:t>
            </w:r>
          </w:p>
        </w:tc>
        <w:tc>
          <w:tcPr>
            <w:tcW w:w="621" w:type="pct"/>
          </w:tcPr>
          <w:p w:rsidR="008C20E8" w:rsidRPr="008F74A1" w:rsidRDefault="008C20E8" w:rsidP="008C20E8">
            <w:pPr>
              <w:tabs>
                <w:tab w:val="center" w:pos="565"/>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w:t>
            </w:r>
            <w:r>
              <w:rPr>
                <w:rFonts w:ascii="Times New Roman" w:hAnsi="Times New Roman" w:cs="Times New Roman"/>
                <w:sz w:val="22"/>
                <w:szCs w:val="22"/>
              </w:rPr>
              <w:tab/>
              <w:t>-</w:t>
            </w:r>
          </w:p>
        </w:tc>
        <w:tc>
          <w:tcPr>
            <w:tcW w:w="125" w:type="pct"/>
          </w:tcPr>
          <w:p w:rsidR="008C20E8" w:rsidRPr="00B409EA" w:rsidRDefault="008C20E8" w:rsidP="008C20E8">
            <w:pPr>
              <w:tabs>
                <w:tab w:val="decimal" w:pos="910"/>
              </w:tabs>
              <w:spacing w:line="240" w:lineRule="auto"/>
              <w:ind w:left="-33" w:right="-114"/>
              <w:rPr>
                <w:rFonts w:ascii="Times New Roman" w:hAnsi="Times New Roman" w:cs="Times New Roman"/>
                <w:sz w:val="22"/>
                <w:szCs w:val="22"/>
              </w:rPr>
            </w:pPr>
          </w:p>
        </w:tc>
        <w:tc>
          <w:tcPr>
            <w:tcW w:w="632" w:type="pct"/>
            <w:gridSpan w:val="2"/>
          </w:tcPr>
          <w:p w:rsidR="008C20E8" w:rsidRPr="00B409EA" w:rsidRDefault="008C20E8" w:rsidP="008C20E8">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910"/>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253,461</w:t>
            </w:r>
          </w:p>
        </w:tc>
        <w:tc>
          <w:tcPr>
            <w:tcW w:w="132"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1" w:type="pct"/>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241,536</w:t>
            </w:r>
          </w:p>
        </w:tc>
      </w:tr>
      <w:tr w:rsidR="008C20E8" w:rsidRPr="00B409EA" w:rsidTr="00631EB1">
        <w:trPr>
          <w:gridAfter w:val="1"/>
          <w:wAfter w:w="3" w:type="pct"/>
          <w:trHeight w:val="87"/>
        </w:trPr>
        <w:tc>
          <w:tcPr>
            <w:tcW w:w="2093" w:type="pct"/>
          </w:tcPr>
          <w:p w:rsidR="008C20E8" w:rsidRPr="00B409EA" w:rsidRDefault="008C20E8" w:rsidP="008C20E8">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Other income</w:t>
            </w:r>
          </w:p>
        </w:tc>
        <w:tc>
          <w:tcPr>
            <w:tcW w:w="621" w:type="pct"/>
          </w:tcPr>
          <w:p w:rsidR="008C20E8" w:rsidRPr="008F74A1" w:rsidRDefault="008C20E8" w:rsidP="008C20E8">
            <w:pPr>
              <w:tabs>
                <w:tab w:val="decimal" w:pos="910"/>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6,196</w:t>
            </w:r>
          </w:p>
        </w:tc>
        <w:tc>
          <w:tcPr>
            <w:tcW w:w="125" w:type="pct"/>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5,215</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910"/>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6,196</w:t>
            </w:r>
          </w:p>
        </w:tc>
        <w:tc>
          <w:tcPr>
            <w:tcW w:w="132"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1" w:type="pct"/>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4,983</w:t>
            </w:r>
          </w:p>
        </w:tc>
      </w:tr>
      <w:tr w:rsidR="008C20E8" w:rsidRPr="00B409EA" w:rsidTr="00631EB1">
        <w:trPr>
          <w:gridAfter w:val="1"/>
          <w:wAfter w:w="3" w:type="pct"/>
          <w:trHeight w:val="87"/>
        </w:trPr>
        <w:tc>
          <w:tcPr>
            <w:tcW w:w="2093" w:type="pct"/>
          </w:tcPr>
          <w:p w:rsidR="008C20E8" w:rsidRPr="00B409EA" w:rsidRDefault="008C20E8" w:rsidP="008C20E8">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Cost of rent and services</w:t>
            </w:r>
          </w:p>
        </w:tc>
        <w:tc>
          <w:tcPr>
            <w:tcW w:w="621" w:type="pct"/>
          </w:tcPr>
          <w:p w:rsidR="008C20E8" w:rsidRPr="008F74A1" w:rsidRDefault="008C20E8" w:rsidP="008C20E8">
            <w:pPr>
              <w:tabs>
                <w:tab w:val="decimal" w:pos="910"/>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32,811</w:t>
            </w:r>
          </w:p>
        </w:tc>
        <w:tc>
          <w:tcPr>
            <w:tcW w:w="125" w:type="pct"/>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19,127</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910"/>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562</w:t>
            </w:r>
          </w:p>
        </w:tc>
        <w:tc>
          <w:tcPr>
            <w:tcW w:w="132"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1" w:type="pct"/>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1,389</w:t>
            </w:r>
          </w:p>
        </w:tc>
      </w:tr>
      <w:tr w:rsidR="008C20E8" w:rsidRPr="00B409EA" w:rsidTr="00631EB1">
        <w:trPr>
          <w:gridAfter w:val="1"/>
          <w:wAfter w:w="3" w:type="pct"/>
          <w:trHeight w:val="87"/>
        </w:trPr>
        <w:tc>
          <w:tcPr>
            <w:tcW w:w="2093" w:type="pct"/>
          </w:tcPr>
          <w:p w:rsidR="008C20E8" w:rsidRPr="00B409EA" w:rsidRDefault="008C20E8" w:rsidP="008C20E8">
            <w:pPr>
              <w:rPr>
                <w:rFonts w:ascii="Times New Roman" w:hAnsi="Times New Roman" w:cs="Times New Roman"/>
                <w:sz w:val="22"/>
                <w:szCs w:val="22"/>
              </w:rPr>
            </w:pPr>
            <w:r w:rsidRPr="00B409EA">
              <w:rPr>
                <w:rFonts w:ascii="Times New Roman" w:hAnsi="Times New Roman" w:cs="Times New Roman"/>
                <w:sz w:val="22"/>
                <w:szCs w:val="22"/>
              </w:rPr>
              <w:t xml:space="preserve">Cost of food </w:t>
            </w:r>
            <w:proofErr w:type="spellStart"/>
            <w:r w:rsidR="00AE4458">
              <w:rPr>
                <w:rFonts w:ascii="Times New Roman" w:hAnsi="Times New Roman" w:cs="Times New Roman"/>
                <w:sz w:val="22"/>
                <w:szCs w:val="22"/>
              </w:rPr>
              <w:t>center</w:t>
            </w:r>
            <w:proofErr w:type="spellEnd"/>
            <w:r w:rsidR="00AE4458">
              <w:rPr>
                <w:rFonts w:ascii="Times New Roman" w:hAnsi="Times New Roman" w:cs="Times New Roman"/>
                <w:sz w:val="22"/>
                <w:szCs w:val="22"/>
              </w:rPr>
              <w:t xml:space="preserve"> services</w:t>
            </w:r>
          </w:p>
        </w:tc>
        <w:tc>
          <w:tcPr>
            <w:tcW w:w="621" w:type="pct"/>
          </w:tcPr>
          <w:p w:rsidR="008C20E8" w:rsidRPr="008F74A1" w:rsidRDefault="008C20E8" w:rsidP="008C20E8">
            <w:pPr>
              <w:tabs>
                <w:tab w:val="decimal" w:pos="910"/>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10,880</w:t>
            </w:r>
          </w:p>
        </w:tc>
        <w:tc>
          <w:tcPr>
            <w:tcW w:w="125" w:type="pct"/>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10,181</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565"/>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w:t>
            </w:r>
          </w:p>
        </w:tc>
        <w:tc>
          <w:tcPr>
            <w:tcW w:w="132" w:type="pct"/>
            <w:gridSpan w:val="2"/>
          </w:tcPr>
          <w:p w:rsidR="008C20E8" w:rsidRPr="00B409EA" w:rsidRDefault="008C20E8" w:rsidP="008C20E8">
            <w:pPr>
              <w:tabs>
                <w:tab w:val="decimal" w:pos="910"/>
              </w:tabs>
              <w:spacing w:line="240" w:lineRule="auto"/>
              <w:ind w:left="-33" w:right="-114"/>
              <w:rPr>
                <w:rFonts w:ascii="Times New Roman" w:hAnsi="Times New Roman" w:cs="Times New Roman"/>
                <w:sz w:val="22"/>
                <w:szCs w:val="22"/>
              </w:rPr>
            </w:pPr>
          </w:p>
        </w:tc>
        <w:tc>
          <w:tcPr>
            <w:tcW w:w="631" w:type="pct"/>
          </w:tcPr>
          <w:p w:rsidR="008C20E8" w:rsidRPr="00B409EA" w:rsidRDefault="008C20E8" w:rsidP="008C20E8">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r>
      <w:tr w:rsidR="008C20E8" w:rsidRPr="00B409EA" w:rsidTr="00631EB1">
        <w:trPr>
          <w:gridAfter w:val="1"/>
          <w:wAfter w:w="3" w:type="pct"/>
          <w:trHeight w:val="87"/>
        </w:trPr>
        <w:tc>
          <w:tcPr>
            <w:tcW w:w="2093" w:type="pct"/>
          </w:tcPr>
          <w:p w:rsidR="008C20E8" w:rsidRPr="00B409EA" w:rsidRDefault="008C20E8" w:rsidP="008C20E8">
            <w:pPr>
              <w:rPr>
                <w:rFonts w:ascii="Times New Roman" w:hAnsi="Times New Roman" w:cs="Times New Roman"/>
                <w:sz w:val="22"/>
                <w:szCs w:val="22"/>
              </w:rPr>
            </w:pPr>
            <w:r w:rsidRPr="00B409EA">
              <w:rPr>
                <w:rFonts w:ascii="Times New Roman" w:hAnsi="Times New Roman" w:cs="Times New Roman"/>
                <w:sz w:val="22"/>
                <w:szCs w:val="22"/>
              </w:rPr>
              <w:t>Administrative expenses</w:t>
            </w:r>
          </w:p>
        </w:tc>
        <w:tc>
          <w:tcPr>
            <w:tcW w:w="621" w:type="pct"/>
          </w:tcPr>
          <w:p w:rsidR="008C20E8" w:rsidRPr="008F74A1" w:rsidRDefault="008C20E8" w:rsidP="008C20E8">
            <w:pPr>
              <w:tabs>
                <w:tab w:val="decimal" w:pos="910"/>
              </w:tabs>
              <w:spacing w:line="240" w:lineRule="auto"/>
              <w:ind w:left="-316" w:right="-43"/>
              <w:rPr>
                <w:rFonts w:ascii="Times New Roman" w:hAnsi="Times New Roman" w:cs="Times New Roman"/>
                <w:sz w:val="22"/>
                <w:szCs w:val="22"/>
              </w:rPr>
            </w:pPr>
            <w:r w:rsidRPr="008F74A1">
              <w:rPr>
                <w:rFonts w:ascii="Times New Roman" w:hAnsi="Times New Roman" w:cs="Times New Roman"/>
                <w:sz w:val="22"/>
                <w:szCs w:val="22"/>
              </w:rPr>
              <w:t>104,434</w:t>
            </w:r>
          </w:p>
        </w:tc>
        <w:tc>
          <w:tcPr>
            <w:tcW w:w="125" w:type="pct"/>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109,614</w:t>
            </w:r>
          </w:p>
        </w:tc>
        <w:tc>
          <w:tcPr>
            <w:tcW w:w="151"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12" w:type="pct"/>
          </w:tcPr>
          <w:p w:rsidR="008C20E8" w:rsidRPr="008C20E8" w:rsidRDefault="008C20E8" w:rsidP="008C20E8">
            <w:pPr>
              <w:tabs>
                <w:tab w:val="decimal" w:pos="910"/>
              </w:tabs>
              <w:spacing w:line="240" w:lineRule="auto"/>
              <w:ind w:left="-316" w:right="-43"/>
              <w:rPr>
                <w:rFonts w:ascii="Times New Roman" w:hAnsi="Times New Roman" w:cs="Times New Roman"/>
                <w:sz w:val="22"/>
                <w:szCs w:val="22"/>
              </w:rPr>
            </w:pPr>
            <w:r w:rsidRPr="008C20E8">
              <w:rPr>
                <w:rFonts w:ascii="Times New Roman" w:hAnsi="Times New Roman" w:cs="Times New Roman"/>
                <w:sz w:val="22"/>
                <w:szCs w:val="22"/>
              </w:rPr>
              <w:t>15,147</w:t>
            </w:r>
          </w:p>
        </w:tc>
        <w:tc>
          <w:tcPr>
            <w:tcW w:w="132" w:type="pct"/>
            <w:gridSpan w:val="2"/>
          </w:tcPr>
          <w:p w:rsidR="008C20E8" w:rsidRPr="00B409EA" w:rsidRDefault="008C20E8" w:rsidP="008C20E8">
            <w:pPr>
              <w:tabs>
                <w:tab w:val="decimal" w:pos="910"/>
              </w:tabs>
              <w:ind w:left="-33" w:right="-133"/>
              <w:rPr>
                <w:rFonts w:ascii="Times New Roman" w:hAnsi="Times New Roman" w:cs="Times New Roman"/>
                <w:sz w:val="22"/>
                <w:szCs w:val="22"/>
              </w:rPr>
            </w:pPr>
          </w:p>
        </w:tc>
        <w:tc>
          <w:tcPr>
            <w:tcW w:w="631" w:type="pct"/>
          </w:tcPr>
          <w:p w:rsidR="008C20E8" w:rsidRPr="00B409EA" w:rsidRDefault="008C20E8" w:rsidP="008C20E8">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16,065</w:t>
            </w:r>
          </w:p>
        </w:tc>
      </w:tr>
      <w:tr w:rsidR="008C20E8" w:rsidRPr="00B409EA" w:rsidTr="00631EB1">
        <w:trPr>
          <w:gridAfter w:val="1"/>
          <w:wAfter w:w="3" w:type="pct"/>
        </w:trPr>
        <w:tc>
          <w:tcPr>
            <w:tcW w:w="2093" w:type="pct"/>
          </w:tcPr>
          <w:p w:rsidR="008C20E8" w:rsidRPr="00B409EA" w:rsidRDefault="008C20E8" w:rsidP="008C20E8">
            <w:pPr>
              <w:tabs>
                <w:tab w:val="left" w:pos="162"/>
              </w:tabs>
              <w:ind w:left="270" w:right="-558" w:hanging="270"/>
              <w:rPr>
                <w:rFonts w:ascii="Times New Roman" w:hAnsi="Times New Roman" w:cs="Times New Roman"/>
                <w:color w:val="000000"/>
                <w:sz w:val="16"/>
                <w:szCs w:val="16"/>
              </w:rPr>
            </w:pPr>
          </w:p>
        </w:tc>
        <w:tc>
          <w:tcPr>
            <w:tcW w:w="621" w:type="pct"/>
          </w:tcPr>
          <w:p w:rsidR="008C20E8" w:rsidRPr="00B409EA" w:rsidRDefault="008C20E8" w:rsidP="008C20E8">
            <w:pPr>
              <w:tabs>
                <w:tab w:val="decimal" w:pos="910"/>
              </w:tabs>
              <w:ind w:left="-33" w:right="-114"/>
              <w:rPr>
                <w:rFonts w:ascii="Times New Roman" w:hAnsi="Times New Roman" w:cs="Times New Roman"/>
                <w:sz w:val="16"/>
                <w:szCs w:val="16"/>
              </w:rPr>
            </w:pPr>
          </w:p>
        </w:tc>
        <w:tc>
          <w:tcPr>
            <w:tcW w:w="125" w:type="pct"/>
          </w:tcPr>
          <w:p w:rsidR="008C20E8" w:rsidRPr="00B409EA" w:rsidRDefault="008C20E8" w:rsidP="008C20E8">
            <w:pPr>
              <w:tabs>
                <w:tab w:val="decimal" w:pos="910"/>
              </w:tabs>
              <w:ind w:left="-33" w:right="-114"/>
              <w:rPr>
                <w:rFonts w:ascii="Times New Roman" w:hAnsi="Times New Roman" w:cs="Times New Roman"/>
                <w:sz w:val="16"/>
                <w:szCs w:val="16"/>
              </w:rPr>
            </w:pPr>
          </w:p>
        </w:tc>
        <w:tc>
          <w:tcPr>
            <w:tcW w:w="632" w:type="pct"/>
            <w:gridSpan w:val="2"/>
          </w:tcPr>
          <w:p w:rsidR="008C20E8" w:rsidRPr="00B409EA" w:rsidRDefault="008C20E8" w:rsidP="008C20E8">
            <w:pPr>
              <w:tabs>
                <w:tab w:val="decimal" w:pos="910"/>
              </w:tabs>
              <w:ind w:left="-33" w:right="-114"/>
              <w:rPr>
                <w:rFonts w:ascii="Times New Roman" w:hAnsi="Times New Roman" w:cs="Times New Roman"/>
                <w:sz w:val="16"/>
                <w:szCs w:val="16"/>
              </w:rPr>
            </w:pPr>
          </w:p>
        </w:tc>
        <w:tc>
          <w:tcPr>
            <w:tcW w:w="151" w:type="pct"/>
            <w:gridSpan w:val="2"/>
          </w:tcPr>
          <w:p w:rsidR="008C20E8" w:rsidRPr="00B409EA" w:rsidRDefault="008C20E8" w:rsidP="008C20E8">
            <w:pPr>
              <w:tabs>
                <w:tab w:val="decimal" w:pos="910"/>
              </w:tabs>
              <w:ind w:left="-33" w:right="-114"/>
              <w:rPr>
                <w:rFonts w:ascii="Times New Roman" w:hAnsi="Times New Roman" w:cs="Times New Roman"/>
                <w:sz w:val="16"/>
                <w:szCs w:val="16"/>
              </w:rPr>
            </w:pPr>
          </w:p>
        </w:tc>
        <w:tc>
          <w:tcPr>
            <w:tcW w:w="612" w:type="pct"/>
          </w:tcPr>
          <w:p w:rsidR="008C20E8" w:rsidRPr="00B409EA" w:rsidRDefault="008C20E8" w:rsidP="008C20E8">
            <w:pPr>
              <w:tabs>
                <w:tab w:val="decimal" w:pos="910"/>
              </w:tabs>
              <w:ind w:left="-33" w:right="-114"/>
              <w:rPr>
                <w:rFonts w:ascii="Times New Roman" w:hAnsi="Times New Roman" w:cs="Times New Roman"/>
                <w:sz w:val="16"/>
                <w:szCs w:val="16"/>
              </w:rPr>
            </w:pPr>
          </w:p>
        </w:tc>
        <w:tc>
          <w:tcPr>
            <w:tcW w:w="132" w:type="pct"/>
            <w:gridSpan w:val="2"/>
          </w:tcPr>
          <w:p w:rsidR="008C20E8" w:rsidRPr="00B409EA" w:rsidRDefault="008C20E8" w:rsidP="008C20E8">
            <w:pPr>
              <w:tabs>
                <w:tab w:val="decimal" w:pos="910"/>
              </w:tabs>
              <w:ind w:left="-33" w:right="-114"/>
              <w:rPr>
                <w:rFonts w:ascii="Times New Roman" w:hAnsi="Times New Roman" w:cs="Times New Roman"/>
                <w:sz w:val="16"/>
                <w:szCs w:val="16"/>
              </w:rPr>
            </w:pPr>
          </w:p>
        </w:tc>
        <w:tc>
          <w:tcPr>
            <w:tcW w:w="631" w:type="pct"/>
          </w:tcPr>
          <w:p w:rsidR="008C20E8" w:rsidRPr="00B409EA" w:rsidRDefault="008C20E8" w:rsidP="008C20E8">
            <w:pPr>
              <w:tabs>
                <w:tab w:val="decimal" w:pos="910"/>
              </w:tabs>
              <w:ind w:left="-33" w:right="-114"/>
              <w:rPr>
                <w:rFonts w:ascii="Times New Roman" w:hAnsi="Times New Roman" w:cs="Times New Roman"/>
                <w:sz w:val="16"/>
                <w:szCs w:val="16"/>
              </w:rPr>
            </w:pPr>
          </w:p>
        </w:tc>
      </w:tr>
      <w:tr w:rsidR="008B69A1" w:rsidRPr="00B409EA" w:rsidTr="00631EB1">
        <w:trPr>
          <w:gridAfter w:val="1"/>
          <w:wAfter w:w="3" w:type="pct"/>
        </w:trPr>
        <w:tc>
          <w:tcPr>
            <w:tcW w:w="2093" w:type="pct"/>
          </w:tcPr>
          <w:p w:rsidR="008B69A1" w:rsidRPr="00B409EA" w:rsidRDefault="008B69A1" w:rsidP="008C20E8">
            <w:pPr>
              <w:tabs>
                <w:tab w:val="left" w:pos="162"/>
              </w:tabs>
              <w:ind w:left="270" w:right="-558" w:hanging="270"/>
              <w:rPr>
                <w:rFonts w:ascii="Times New Roman" w:hAnsi="Times New Roman" w:cs="Times New Roman"/>
                <w:color w:val="000000"/>
                <w:sz w:val="16"/>
                <w:szCs w:val="16"/>
              </w:rPr>
            </w:pPr>
          </w:p>
        </w:tc>
        <w:tc>
          <w:tcPr>
            <w:tcW w:w="621" w:type="pct"/>
          </w:tcPr>
          <w:p w:rsidR="008B69A1" w:rsidRPr="00B409EA" w:rsidRDefault="008B69A1" w:rsidP="008C20E8">
            <w:pPr>
              <w:tabs>
                <w:tab w:val="decimal" w:pos="910"/>
              </w:tabs>
              <w:ind w:left="-33" w:right="-114"/>
              <w:rPr>
                <w:rFonts w:ascii="Times New Roman" w:hAnsi="Times New Roman" w:cs="Times New Roman"/>
                <w:sz w:val="16"/>
                <w:szCs w:val="16"/>
              </w:rPr>
            </w:pPr>
          </w:p>
        </w:tc>
        <w:tc>
          <w:tcPr>
            <w:tcW w:w="125" w:type="pct"/>
          </w:tcPr>
          <w:p w:rsidR="008B69A1" w:rsidRPr="00B409EA" w:rsidRDefault="008B69A1" w:rsidP="008C20E8">
            <w:pPr>
              <w:tabs>
                <w:tab w:val="decimal" w:pos="910"/>
              </w:tabs>
              <w:ind w:left="-33" w:right="-114"/>
              <w:rPr>
                <w:rFonts w:ascii="Times New Roman" w:hAnsi="Times New Roman" w:cs="Times New Roman"/>
                <w:sz w:val="16"/>
                <w:szCs w:val="16"/>
              </w:rPr>
            </w:pPr>
          </w:p>
        </w:tc>
        <w:tc>
          <w:tcPr>
            <w:tcW w:w="632" w:type="pct"/>
            <w:gridSpan w:val="2"/>
          </w:tcPr>
          <w:p w:rsidR="008B69A1" w:rsidRPr="00B409EA" w:rsidRDefault="008B69A1" w:rsidP="008C20E8">
            <w:pPr>
              <w:tabs>
                <w:tab w:val="decimal" w:pos="910"/>
              </w:tabs>
              <w:ind w:left="-33" w:right="-114"/>
              <w:rPr>
                <w:rFonts w:ascii="Times New Roman" w:hAnsi="Times New Roman" w:cs="Times New Roman"/>
                <w:sz w:val="16"/>
                <w:szCs w:val="16"/>
              </w:rPr>
            </w:pPr>
          </w:p>
        </w:tc>
        <w:tc>
          <w:tcPr>
            <w:tcW w:w="151" w:type="pct"/>
            <w:gridSpan w:val="2"/>
          </w:tcPr>
          <w:p w:rsidR="008B69A1" w:rsidRPr="00B409EA" w:rsidRDefault="008B69A1" w:rsidP="008C20E8">
            <w:pPr>
              <w:tabs>
                <w:tab w:val="decimal" w:pos="910"/>
              </w:tabs>
              <w:ind w:left="-33" w:right="-114"/>
              <w:rPr>
                <w:rFonts w:ascii="Times New Roman" w:hAnsi="Times New Roman" w:cs="Times New Roman"/>
                <w:sz w:val="16"/>
                <w:szCs w:val="16"/>
              </w:rPr>
            </w:pPr>
          </w:p>
        </w:tc>
        <w:tc>
          <w:tcPr>
            <w:tcW w:w="612" w:type="pct"/>
          </w:tcPr>
          <w:p w:rsidR="008B69A1" w:rsidRPr="00B409EA" w:rsidRDefault="008B69A1" w:rsidP="008C20E8">
            <w:pPr>
              <w:tabs>
                <w:tab w:val="decimal" w:pos="910"/>
              </w:tabs>
              <w:ind w:left="-33" w:right="-114"/>
              <w:rPr>
                <w:rFonts w:ascii="Times New Roman" w:hAnsi="Times New Roman" w:cs="Times New Roman"/>
                <w:sz w:val="16"/>
                <w:szCs w:val="16"/>
              </w:rPr>
            </w:pPr>
          </w:p>
        </w:tc>
        <w:tc>
          <w:tcPr>
            <w:tcW w:w="132" w:type="pct"/>
            <w:gridSpan w:val="2"/>
          </w:tcPr>
          <w:p w:rsidR="008B69A1" w:rsidRPr="00B409EA" w:rsidRDefault="008B69A1" w:rsidP="008C20E8">
            <w:pPr>
              <w:tabs>
                <w:tab w:val="decimal" w:pos="910"/>
              </w:tabs>
              <w:ind w:left="-33" w:right="-114"/>
              <w:rPr>
                <w:rFonts w:ascii="Times New Roman" w:hAnsi="Times New Roman" w:cs="Times New Roman"/>
                <w:sz w:val="16"/>
                <w:szCs w:val="16"/>
              </w:rPr>
            </w:pPr>
          </w:p>
        </w:tc>
        <w:tc>
          <w:tcPr>
            <w:tcW w:w="631" w:type="pct"/>
          </w:tcPr>
          <w:p w:rsidR="008B69A1" w:rsidRPr="00B409EA" w:rsidRDefault="008B69A1" w:rsidP="008C20E8">
            <w:pPr>
              <w:tabs>
                <w:tab w:val="decimal" w:pos="910"/>
              </w:tabs>
              <w:ind w:left="-33" w:right="-114"/>
              <w:rPr>
                <w:rFonts w:ascii="Times New Roman" w:hAnsi="Times New Roman" w:cs="Times New Roman"/>
                <w:sz w:val="16"/>
                <w:szCs w:val="16"/>
              </w:rPr>
            </w:pPr>
          </w:p>
        </w:tc>
      </w:tr>
      <w:tr w:rsidR="008C20E8" w:rsidRPr="00B409EA" w:rsidTr="00631EB1">
        <w:trPr>
          <w:gridAfter w:val="1"/>
          <w:wAfter w:w="3" w:type="pct"/>
        </w:trPr>
        <w:tc>
          <w:tcPr>
            <w:tcW w:w="2093" w:type="pct"/>
          </w:tcPr>
          <w:p w:rsidR="008C20E8" w:rsidRPr="00B409EA" w:rsidRDefault="008C20E8" w:rsidP="008C20E8">
            <w:pPr>
              <w:rPr>
                <w:rFonts w:ascii="Times New Roman" w:hAnsi="Times New Roman" w:cs="Times New Roman"/>
                <w:color w:val="000000"/>
                <w:sz w:val="22"/>
                <w:szCs w:val="22"/>
              </w:rPr>
            </w:pPr>
            <w:r w:rsidRPr="00B409EA">
              <w:rPr>
                <w:rFonts w:ascii="Times New Roman" w:hAnsi="Times New Roman" w:cs="Times New Roman"/>
                <w:b/>
                <w:bCs/>
                <w:spacing w:val="-2"/>
                <w:sz w:val="22"/>
                <w:szCs w:val="22"/>
              </w:rPr>
              <w:t>Joint ventures</w:t>
            </w:r>
          </w:p>
        </w:tc>
        <w:tc>
          <w:tcPr>
            <w:tcW w:w="621" w:type="pct"/>
          </w:tcPr>
          <w:p w:rsidR="008C20E8" w:rsidRPr="00B409EA" w:rsidRDefault="008C20E8" w:rsidP="008C20E8">
            <w:pPr>
              <w:tabs>
                <w:tab w:val="decimal" w:pos="910"/>
              </w:tabs>
              <w:ind w:left="-33" w:right="-114"/>
              <w:rPr>
                <w:rFonts w:ascii="Times New Roman" w:hAnsi="Times New Roman" w:cs="Times New Roman"/>
                <w:sz w:val="22"/>
                <w:szCs w:val="22"/>
              </w:rPr>
            </w:pPr>
          </w:p>
        </w:tc>
        <w:tc>
          <w:tcPr>
            <w:tcW w:w="125" w:type="pct"/>
          </w:tcPr>
          <w:p w:rsidR="008C20E8" w:rsidRPr="00B409EA" w:rsidRDefault="008C20E8" w:rsidP="008C20E8">
            <w:pPr>
              <w:tabs>
                <w:tab w:val="decimal" w:pos="910"/>
              </w:tabs>
              <w:ind w:left="-33" w:right="-114"/>
              <w:rPr>
                <w:rFonts w:ascii="Times New Roman" w:hAnsi="Times New Roman" w:cs="Times New Roman"/>
                <w:sz w:val="22"/>
                <w:szCs w:val="22"/>
              </w:rPr>
            </w:pPr>
          </w:p>
        </w:tc>
        <w:tc>
          <w:tcPr>
            <w:tcW w:w="632" w:type="pct"/>
            <w:gridSpan w:val="2"/>
          </w:tcPr>
          <w:p w:rsidR="008C20E8" w:rsidRPr="00B409EA" w:rsidRDefault="008C20E8" w:rsidP="008C20E8">
            <w:pPr>
              <w:tabs>
                <w:tab w:val="decimal" w:pos="910"/>
              </w:tabs>
              <w:ind w:left="-33" w:right="-114"/>
              <w:rPr>
                <w:rFonts w:ascii="Times New Roman" w:hAnsi="Times New Roman" w:cs="Times New Roman"/>
                <w:sz w:val="22"/>
                <w:szCs w:val="22"/>
              </w:rPr>
            </w:pPr>
          </w:p>
        </w:tc>
        <w:tc>
          <w:tcPr>
            <w:tcW w:w="151" w:type="pct"/>
            <w:gridSpan w:val="2"/>
          </w:tcPr>
          <w:p w:rsidR="008C20E8" w:rsidRPr="00B409EA" w:rsidRDefault="008C20E8" w:rsidP="008C20E8">
            <w:pPr>
              <w:tabs>
                <w:tab w:val="decimal" w:pos="910"/>
              </w:tabs>
              <w:ind w:left="-33" w:right="-114"/>
              <w:rPr>
                <w:rFonts w:ascii="Times New Roman" w:hAnsi="Times New Roman" w:cs="Times New Roman"/>
                <w:sz w:val="22"/>
                <w:szCs w:val="22"/>
              </w:rPr>
            </w:pPr>
          </w:p>
        </w:tc>
        <w:tc>
          <w:tcPr>
            <w:tcW w:w="612" w:type="pct"/>
          </w:tcPr>
          <w:p w:rsidR="008C20E8" w:rsidRPr="00B409EA" w:rsidRDefault="008C20E8" w:rsidP="008C20E8">
            <w:pPr>
              <w:tabs>
                <w:tab w:val="decimal" w:pos="910"/>
              </w:tabs>
              <w:ind w:left="-33" w:right="-114"/>
              <w:rPr>
                <w:rFonts w:ascii="Times New Roman" w:hAnsi="Times New Roman" w:cs="Times New Roman"/>
                <w:sz w:val="22"/>
                <w:szCs w:val="22"/>
              </w:rPr>
            </w:pPr>
          </w:p>
        </w:tc>
        <w:tc>
          <w:tcPr>
            <w:tcW w:w="132" w:type="pct"/>
            <w:gridSpan w:val="2"/>
          </w:tcPr>
          <w:p w:rsidR="008C20E8" w:rsidRPr="00B409EA" w:rsidRDefault="008C20E8" w:rsidP="008C20E8">
            <w:pPr>
              <w:tabs>
                <w:tab w:val="decimal" w:pos="910"/>
              </w:tabs>
              <w:ind w:left="-33" w:right="-114"/>
              <w:rPr>
                <w:rFonts w:ascii="Times New Roman" w:hAnsi="Times New Roman" w:cs="Times New Roman"/>
                <w:sz w:val="22"/>
                <w:szCs w:val="22"/>
              </w:rPr>
            </w:pPr>
          </w:p>
        </w:tc>
        <w:tc>
          <w:tcPr>
            <w:tcW w:w="631" w:type="pct"/>
          </w:tcPr>
          <w:p w:rsidR="008C20E8" w:rsidRPr="00B409EA" w:rsidRDefault="008C20E8" w:rsidP="008C20E8">
            <w:pPr>
              <w:tabs>
                <w:tab w:val="decimal" w:pos="910"/>
              </w:tabs>
              <w:ind w:left="-33" w:right="-114"/>
              <w:rPr>
                <w:rFonts w:ascii="Times New Roman" w:hAnsi="Times New Roman" w:cs="Times New Roman"/>
                <w:sz w:val="22"/>
                <w:szCs w:val="22"/>
              </w:rPr>
            </w:pPr>
          </w:p>
        </w:tc>
      </w:tr>
      <w:tr w:rsidR="00705D8A" w:rsidRPr="00B409EA" w:rsidTr="00631EB1">
        <w:trPr>
          <w:gridAfter w:val="1"/>
          <w:wAfter w:w="3" w:type="pct"/>
        </w:trPr>
        <w:tc>
          <w:tcPr>
            <w:tcW w:w="2093" w:type="pct"/>
          </w:tcPr>
          <w:p w:rsidR="00705D8A" w:rsidRPr="00B409EA" w:rsidRDefault="00705D8A" w:rsidP="00705D8A">
            <w:pPr>
              <w:rPr>
                <w:rFonts w:ascii="Times New Roman" w:hAnsi="Times New Roman" w:cs="Times New Roman"/>
                <w:b/>
                <w:bCs/>
                <w:spacing w:val="-2"/>
                <w:sz w:val="22"/>
                <w:szCs w:val="22"/>
              </w:rPr>
            </w:pPr>
            <w:r w:rsidRPr="00B409EA">
              <w:rPr>
                <w:rFonts w:ascii="Times New Roman" w:eastAsia="Cordia New" w:hAnsi="Times New Roman" w:cs="Times New Roman"/>
                <w:sz w:val="22"/>
                <w:szCs w:val="22"/>
              </w:rPr>
              <w:t>Revenue from rent and services</w:t>
            </w:r>
          </w:p>
        </w:tc>
        <w:tc>
          <w:tcPr>
            <w:tcW w:w="621" w:type="pct"/>
          </w:tcPr>
          <w:p w:rsidR="00705D8A" w:rsidRPr="00705D8A" w:rsidRDefault="00705D8A" w:rsidP="00705D8A">
            <w:pPr>
              <w:tabs>
                <w:tab w:val="decimal" w:pos="910"/>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3,970</w:t>
            </w:r>
          </w:p>
        </w:tc>
        <w:tc>
          <w:tcPr>
            <w:tcW w:w="125" w:type="pct"/>
          </w:tcPr>
          <w:p w:rsidR="00705D8A" w:rsidRPr="00B409EA" w:rsidRDefault="00705D8A" w:rsidP="00705D8A">
            <w:pPr>
              <w:tabs>
                <w:tab w:val="decimal" w:pos="910"/>
              </w:tabs>
              <w:ind w:left="-33" w:right="-114"/>
              <w:rPr>
                <w:rFonts w:ascii="Times New Roman" w:hAnsi="Times New Roman" w:cs="Times New Roman"/>
                <w:sz w:val="22"/>
                <w:szCs w:val="22"/>
              </w:rPr>
            </w:pPr>
          </w:p>
        </w:tc>
        <w:tc>
          <w:tcPr>
            <w:tcW w:w="632" w:type="pct"/>
            <w:gridSpan w:val="2"/>
          </w:tcPr>
          <w:p w:rsidR="00705D8A" w:rsidRPr="00B409EA" w:rsidRDefault="00705D8A" w:rsidP="00705D8A">
            <w:pPr>
              <w:tabs>
                <w:tab w:val="decimal" w:pos="598"/>
              </w:tabs>
              <w:ind w:left="-33" w:right="-114"/>
              <w:rPr>
                <w:rFonts w:ascii="Times New Roman" w:hAnsi="Times New Roman" w:cs="Times New Roman"/>
                <w:sz w:val="22"/>
                <w:szCs w:val="22"/>
              </w:rPr>
            </w:pPr>
            <w:r w:rsidRPr="00705D8A">
              <w:rPr>
                <w:rFonts w:ascii="Times New Roman" w:hAnsi="Times New Roman" w:cs="Times New Roman"/>
                <w:sz w:val="22"/>
                <w:szCs w:val="22"/>
              </w:rPr>
              <w:t>-</w:t>
            </w:r>
          </w:p>
        </w:tc>
        <w:tc>
          <w:tcPr>
            <w:tcW w:w="151"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612" w:type="pct"/>
          </w:tcPr>
          <w:p w:rsidR="00705D8A" w:rsidRPr="00705D8A" w:rsidRDefault="00705D8A" w:rsidP="00705D8A">
            <w:pPr>
              <w:tabs>
                <w:tab w:val="decimal" w:pos="910"/>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3,970</w:t>
            </w:r>
          </w:p>
        </w:tc>
        <w:tc>
          <w:tcPr>
            <w:tcW w:w="132"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631" w:type="pct"/>
          </w:tcPr>
          <w:p w:rsidR="00705D8A" w:rsidRPr="00B409EA" w:rsidRDefault="00705D8A" w:rsidP="00705D8A">
            <w:pPr>
              <w:tabs>
                <w:tab w:val="decimal" w:pos="554"/>
              </w:tabs>
              <w:ind w:left="-33" w:right="-114"/>
              <w:rPr>
                <w:rFonts w:ascii="Times New Roman" w:hAnsi="Times New Roman" w:cs="Times New Roman"/>
                <w:sz w:val="22"/>
                <w:szCs w:val="22"/>
              </w:rPr>
            </w:pPr>
            <w:r>
              <w:rPr>
                <w:rFonts w:ascii="Times New Roman" w:hAnsi="Times New Roman" w:cs="Times New Roman"/>
                <w:sz w:val="22"/>
                <w:szCs w:val="22"/>
              </w:rPr>
              <w:t>-</w:t>
            </w:r>
          </w:p>
        </w:tc>
      </w:tr>
      <w:tr w:rsidR="00705D8A" w:rsidRPr="00B409EA" w:rsidTr="00631EB1">
        <w:trPr>
          <w:gridAfter w:val="1"/>
          <w:wAfter w:w="3" w:type="pct"/>
        </w:trPr>
        <w:tc>
          <w:tcPr>
            <w:tcW w:w="2093" w:type="pct"/>
          </w:tcPr>
          <w:p w:rsidR="00705D8A" w:rsidRPr="00B409EA" w:rsidRDefault="00705D8A" w:rsidP="00705D8A">
            <w:pPr>
              <w:tabs>
                <w:tab w:val="left" w:pos="-3402"/>
                <w:tab w:val="left" w:pos="-3261"/>
                <w:tab w:val="left" w:pos="-3119"/>
                <w:tab w:val="left" w:pos="252"/>
              </w:tabs>
              <w:ind w:right="-558"/>
              <w:rPr>
                <w:rFonts w:ascii="Times New Roman" w:eastAsia="Cordia New" w:hAnsi="Times New Roman" w:cs="Times New Roman"/>
                <w:sz w:val="22"/>
                <w:szCs w:val="22"/>
              </w:rPr>
            </w:pPr>
            <w:r w:rsidRPr="00B409EA">
              <w:rPr>
                <w:rFonts w:ascii="Times New Roman" w:eastAsia="Cordia New" w:hAnsi="Times New Roman" w:cs="Times New Roman"/>
                <w:sz w:val="22"/>
                <w:szCs w:val="22"/>
              </w:rPr>
              <w:t>Management income</w:t>
            </w:r>
          </w:p>
        </w:tc>
        <w:tc>
          <w:tcPr>
            <w:tcW w:w="621" w:type="pct"/>
          </w:tcPr>
          <w:p w:rsidR="00705D8A" w:rsidRPr="00705D8A" w:rsidRDefault="00705D8A" w:rsidP="00705D8A">
            <w:pPr>
              <w:tabs>
                <w:tab w:val="decimal" w:pos="910"/>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60</w:t>
            </w:r>
          </w:p>
        </w:tc>
        <w:tc>
          <w:tcPr>
            <w:tcW w:w="125" w:type="pct"/>
          </w:tcPr>
          <w:p w:rsidR="00705D8A" w:rsidRPr="00B409EA" w:rsidRDefault="00705D8A" w:rsidP="00705D8A">
            <w:pPr>
              <w:tabs>
                <w:tab w:val="decimal" w:pos="910"/>
              </w:tabs>
              <w:ind w:left="-316" w:right="-43"/>
              <w:rPr>
                <w:rFonts w:ascii="Times New Roman" w:hAnsi="Times New Roman" w:cs="Times New Roman"/>
                <w:sz w:val="22"/>
                <w:szCs w:val="22"/>
              </w:rPr>
            </w:pPr>
          </w:p>
        </w:tc>
        <w:tc>
          <w:tcPr>
            <w:tcW w:w="632" w:type="pct"/>
            <w:gridSpan w:val="2"/>
          </w:tcPr>
          <w:p w:rsidR="00705D8A" w:rsidRPr="00B409EA" w:rsidRDefault="00705D8A" w:rsidP="00705D8A">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60</w:t>
            </w:r>
          </w:p>
        </w:tc>
        <w:tc>
          <w:tcPr>
            <w:tcW w:w="151" w:type="pct"/>
            <w:gridSpan w:val="2"/>
          </w:tcPr>
          <w:p w:rsidR="00705D8A" w:rsidRPr="00B409EA" w:rsidRDefault="00705D8A" w:rsidP="00705D8A">
            <w:pPr>
              <w:tabs>
                <w:tab w:val="decimal" w:pos="910"/>
              </w:tabs>
              <w:ind w:left="-316" w:right="-43"/>
              <w:rPr>
                <w:rFonts w:ascii="Times New Roman" w:hAnsi="Times New Roman" w:cs="Times New Roman"/>
                <w:sz w:val="22"/>
                <w:szCs w:val="22"/>
              </w:rPr>
            </w:pPr>
          </w:p>
        </w:tc>
        <w:tc>
          <w:tcPr>
            <w:tcW w:w="612" w:type="pct"/>
          </w:tcPr>
          <w:p w:rsidR="00705D8A" w:rsidRPr="00705D8A" w:rsidRDefault="00705D8A" w:rsidP="00705D8A">
            <w:pPr>
              <w:tabs>
                <w:tab w:val="decimal" w:pos="910"/>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60</w:t>
            </w:r>
          </w:p>
        </w:tc>
        <w:tc>
          <w:tcPr>
            <w:tcW w:w="132" w:type="pct"/>
            <w:gridSpan w:val="2"/>
          </w:tcPr>
          <w:p w:rsidR="00705D8A" w:rsidRPr="00B409EA" w:rsidRDefault="00705D8A" w:rsidP="00705D8A">
            <w:pPr>
              <w:tabs>
                <w:tab w:val="decimal" w:pos="910"/>
              </w:tabs>
              <w:spacing w:line="240" w:lineRule="auto"/>
              <w:ind w:left="-316" w:right="-43"/>
              <w:rPr>
                <w:rFonts w:ascii="Times New Roman" w:hAnsi="Times New Roman" w:cs="Times New Roman"/>
                <w:sz w:val="22"/>
                <w:szCs w:val="22"/>
              </w:rPr>
            </w:pPr>
          </w:p>
        </w:tc>
        <w:tc>
          <w:tcPr>
            <w:tcW w:w="631" w:type="pct"/>
          </w:tcPr>
          <w:p w:rsidR="00705D8A" w:rsidRPr="00B409EA" w:rsidRDefault="00705D8A" w:rsidP="00705D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r w:rsidRPr="00B409EA">
              <w:rPr>
                <w:rFonts w:ascii="Times New Roman" w:hAnsi="Times New Roman" w:cs="Times New Roman"/>
                <w:b w:val="0"/>
                <w:bCs w:val="0"/>
                <w:spacing w:val="0"/>
                <w:sz w:val="22"/>
                <w:szCs w:val="22"/>
              </w:rPr>
              <w:t>60</w:t>
            </w:r>
          </w:p>
        </w:tc>
      </w:tr>
      <w:tr w:rsidR="00705D8A" w:rsidRPr="00B409EA" w:rsidTr="00631EB1">
        <w:trPr>
          <w:gridAfter w:val="1"/>
          <w:wAfter w:w="3" w:type="pct"/>
        </w:trPr>
        <w:tc>
          <w:tcPr>
            <w:tcW w:w="2093" w:type="pct"/>
          </w:tcPr>
          <w:p w:rsidR="00705D8A" w:rsidRPr="00B409EA" w:rsidRDefault="00705D8A" w:rsidP="00705D8A">
            <w:pPr>
              <w:tabs>
                <w:tab w:val="left" w:pos="162"/>
              </w:tabs>
              <w:ind w:right="-558"/>
              <w:rPr>
                <w:rFonts w:ascii="Times New Roman" w:hAnsi="Times New Roman" w:cs="Times New Roman"/>
                <w:color w:val="000000"/>
                <w:sz w:val="16"/>
                <w:szCs w:val="16"/>
              </w:rPr>
            </w:pPr>
            <w:r w:rsidRPr="00B409EA">
              <w:rPr>
                <w:rFonts w:ascii="Times New Roman" w:eastAsia="Cordia New" w:hAnsi="Times New Roman" w:cs="Times New Roman"/>
                <w:sz w:val="22"/>
                <w:szCs w:val="22"/>
              </w:rPr>
              <w:t xml:space="preserve">Interest income </w:t>
            </w:r>
          </w:p>
        </w:tc>
        <w:tc>
          <w:tcPr>
            <w:tcW w:w="621" w:type="pct"/>
          </w:tcPr>
          <w:p w:rsidR="00705D8A" w:rsidRPr="00705D8A" w:rsidRDefault="00705D8A" w:rsidP="00705D8A">
            <w:pPr>
              <w:tabs>
                <w:tab w:val="decimal" w:pos="910"/>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68,588</w:t>
            </w:r>
          </w:p>
        </w:tc>
        <w:tc>
          <w:tcPr>
            <w:tcW w:w="125" w:type="pct"/>
          </w:tcPr>
          <w:p w:rsidR="00705D8A" w:rsidRPr="00B409EA" w:rsidRDefault="00705D8A" w:rsidP="00705D8A">
            <w:pPr>
              <w:tabs>
                <w:tab w:val="decimal" w:pos="910"/>
              </w:tabs>
              <w:ind w:left="-33" w:right="-114"/>
              <w:rPr>
                <w:rFonts w:ascii="Times New Roman" w:hAnsi="Times New Roman" w:cs="Times New Roman"/>
                <w:sz w:val="16"/>
                <w:szCs w:val="16"/>
              </w:rPr>
            </w:pPr>
          </w:p>
        </w:tc>
        <w:tc>
          <w:tcPr>
            <w:tcW w:w="632" w:type="pct"/>
            <w:gridSpan w:val="2"/>
          </w:tcPr>
          <w:p w:rsidR="00705D8A" w:rsidRPr="00B409EA" w:rsidRDefault="00705D8A" w:rsidP="00705D8A">
            <w:pPr>
              <w:tabs>
                <w:tab w:val="decimal" w:pos="910"/>
              </w:tabs>
              <w:spacing w:line="240" w:lineRule="auto"/>
              <w:ind w:left="-316" w:right="-43"/>
              <w:rPr>
                <w:rFonts w:ascii="Times New Roman" w:hAnsi="Times New Roman" w:cs="Times New Roman"/>
                <w:sz w:val="16"/>
                <w:szCs w:val="16"/>
              </w:rPr>
            </w:pPr>
            <w:r w:rsidRPr="00B409EA">
              <w:rPr>
                <w:rFonts w:ascii="Times New Roman" w:hAnsi="Times New Roman" w:cs="Times New Roman"/>
                <w:sz w:val="22"/>
                <w:szCs w:val="22"/>
              </w:rPr>
              <w:t>21,749</w:t>
            </w:r>
          </w:p>
        </w:tc>
        <w:tc>
          <w:tcPr>
            <w:tcW w:w="151" w:type="pct"/>
            <w:gridSpan w:val="2"/>
          </w:tcPr>
          <w:p w:rsidR="00705D8A" w:rsidRPr="00B409EA" w:rsidRDefault="00705D8A" w:rsidP="00705D8A">
            <w:pPr>
              <w:tabs>
                <w:tab w:val="decimal" w:pos="587"/>
              </w:tabs>
              <w:spacing w:line="240" w:lineRule="auto"/>
              <w:ind w:right="-114"/>
              <w:rPr>
                <w:rFonts w:ascii="Times New Roman" w:hAnsi="Times New Roman" w:cs="Times New Roman"/>
                <w:sz w:val="22"/>
                <w:szCs w:val="22"/>
              </w:rPr>
            </w:pPr>
          </w:p>
        </w:tc>
        <w:tc>
          <w:tcPr>
            <w:tcW w:w="612" w:type="pct"/>
          </w:tcPr>
          <w:p w:rsidR="00705D8A" w:rsidRPr="00705D8A" w:rsidRDefault="00705D8A" w:rsidP="00705D8A">
            <w:pPr>
              <w:tabs>
                <w:tab w:val="decimal" w:pos="910"/>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1,057</w:t>
            </w:r>
          </w:p>
        </w:tc>
        <w:tc>
          <w:tcPr>
            <w:tcW w:w="132" w:type="pct"/>
            <w:gridSpan w:val="2"/>
          </w:tcPr>
          <w:p w:rsidR="00705D8A" w:rsidRPr="00B409EA" w:rsidRDefault="00705D8A" w:rsidP="00705D8A">
            <w:pPr>
              <w:tabs>
                <w:tab w:val="decimal" w:pos="587"/>
              </w:tabs>
              <w:spacing w:line="240" w:lineRule="auto"/>
              <w:ind w:right="-114"/>
              <w:rPr>
                <w:rFonts w:ascii="Times New Roman" w:hAnsi="Times New Roman" w:cs="Times New Roman"/>
                <w:sz w:val="22"/>
                <w:szCs w:val="22"/>
              </w:rPr>
            </w:pPr>
          </w:p>
        </w:tc>
        <w:tc>
          <w:tcPr>
            <w:tcW w:w="631" w:type="pct"/>
          </w:tcPr>
          <w:p w:rsidR="00705D8A" w:rsidRPr="00B409EA" w:rsidRDefault="00705D8A" w:rsidP="00705D8A">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r>
      <w:tr w:rsidR="00705D8A" w:rsidRPr="00B409EA" w:rsidTr="00631EB1">
        <w:trPr>
          <w:gridAfter w:val="1"/>
          <w:wAfter w:w="3" w:type="pct"/>
        </w:trPr>
        <w:tc>
          <w:tcPr>
            <w:tcW w:w="2093" w:type="pct"/>
          </w:tcPr>
          <w:p w:rsidR="00705D8A" w:rsidRPr="00B409EA" w:rsidRDefault="00705D8A" w:rsidP="00705D8A">
            <w:pPr>
              <w:tabs>
                <w:tab w:val="left" w:pos="162"/>
              </w:tabs>
              <w:ind w:right="-558"/>
              <w:rPr>
                <w:rFonts w:ascii="Times New Roman" w:hAnsi="Times New Roman" w:cs="Times New Roman"/>
                <w:color w:val="000000"/>
                <w:sz w:val="16"/>
                <w:szCs w:val="16"/>
              </w:rPr>
            </w:pPr>
            <w:r w:rsidRPr="00B409EA">
              <w:rPr>
                <w:rFonts w:ascii="Times New Roman" w:eastAsia="Cordia New" w:hAnsi="Times New Roman" w:cs="Times New Roman"/>
                <w:sz w:val="22"/>
                <w:szCs w:val="22"/>
              </w:rPr>
              <w:t>Other income</w:t>
            </w:r>
          </w:p>
        </w:tc>
        <w:tc>
          <w:tcPr>
            <w:tcW w:w="621" w:type="pct"/>
          </w:tcPr>
          <w:p w:rsidR="00705D8A" w:rsidRPr="00705D8A" w:rsidRDefault="00705D8A" w:rsidP="00705D8A">
            <w:pPr>
              <w:tabs>
                <w:tab w:val="decimal" w:pos="565"/>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w:t>
            </w:r>
          </w:p>
        </w:tc>
        <w:tc>
          <w:tcPr>
            <w:tcW w:w="125" w:type="pct"/>
          </w:tcPr>
          <w:p w:rsidR="00705D8A" w:rsidRPr="00B409EA" w:rsidRDefault="00705D8A" w:rsidP="00705D8A">
            <w:pPr>
              <w:tabs>
                <w:tab w:val="decimal" w:pos="910"/>
              </w:tabs>
              <w:spacing w:line="240" w:lineRule="auto"/>
              <w:ind w:left="-316" w:right="-43"/>
              <w:rPr>
                <w:rFonts w:ascii="Times New Roman" w:hAnsi="Times New Roman" w:cs="Times New Roman"/>
                <w:sz w:val="22"/>
                <w:szCs w:val="22"/>
              </w:rPr>
            </w:pPr>
          </w:p>
        </w:tc>
        <w:tc>
          <w:tcPr>
            <w:tcW w:w="632" w:type="pct"/>
            <w:gridSpan w:val="2"/>
          </w:tcPr>
          <w:p w:rsidR="00705D8A" w:rsidRPr="00B409EA" w:rsidRDefault="00705D8A" w:rsidP="00705D8A">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20</w:t>
            </w:r>
          </w:p>
        </w:tc>
        <w:tc>
          <w:tcPr>
            <w:tcW w:w="151" w:type="pct"/>
            <w:gridSpan w:val="2"/>
          </w:tcPr>
          <w:p w:rsidR="00705D8A" w:rsidRPr="00B409EA" w:rsidRDefault="00705D8A" w:rsidP="00705D8A">
            <w:pPr>
              <w:tabs>
                <w:tab w:val="decimal" w:pos="910"/>
              </w:tabs>
              <w:ind w:left="-33" w:right="-133"/>
              <w:rPr>
                <w:rFonts w:ascii="Times New Roman" w:hAnsi="Times New Roman" w:cs="Times New Roman"/>
                <w:sz w:val="22"/>
                <w:szCs w:val="22"/>
              </w:rPr>
            </w:pPr>
          </w:p>
        </w:tc>
        <w:tc>
          <w:tcPr>
            <w:tcW w:w="612" w:type="pct"/>
          </w:tcPr>
          <w:p w:rsidR="00705D8A" w:rsidRPr="00705D8A" w:rsidRDefault="00705D8A" w:rsidP="00705D8A">
            <w:pPr>
              <w:tabs>
                <w:tab w:val="decimal" w:pos="565"/>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w:t>
            </w:r>
          </w:p>
        </w:tc>
        <w:tc>
          <w:tcPr>
            <w:tcW w:w="132" w:type="pct"/>
            <w:gridSpan w:val="2"/>
          </w:tcPr>
          <w:p w:rsidR="00705D8A" w:rsidRPr="00B409EA" w:rsidRDefault="00705D8A" w:rsidP="00705D8A">
            <w:pPr>
              <w:tabs>
                <w:tab w:val="decimal" w:pos="910"/>
              </w:tabs>
              <w:spacing w:line="240" w:lineRule="auto"/>
              <w:ind w:left="-33" w:right="-114"/>
              <w:rPr>
                <w:rFonts w:ascii="Times New Roman" w:hAnsi="Times New Roman" w:cs="Times New Roman"/>
                <w:sz w:val="22"/>
                <w:szCs w:val="22"/>
              </w:rPr>
            </w:pPr>
          </w:p>
        </w:tc>
        <w:tc>
          <w:tcPr>
            <w:tcW w:w="631" w:type="pct"/>
          </w:tcPr>
          <w:p w:rsidR="00705D8A" w:rsidRPr="00B409EA" w:rsidRDefault="00705D8A" w:rsidP="00705D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r w:rsidRPr="00B409EA">
              <w:rPr>
                <w:rFonts w:ascii="Times New Roman" w:hAnsi="Times New Roman" w:cs="Times New Roman"/>
                <w:b w:val="0"/>
                <w:bCs w:val="0"/>
                <w:spacing w:val="0"/>
                <w:sz w:val="22"/>
                <w:szCs w:val="22"/>
              </w:rPr>
              <w:t>10</w:t>
            </w:r>
          </w:p>
        </w:tc>
      </w:tr>
      <w:tr w:rsidR="00705D8A" w:rsidRPr="00B409EA" w:rsidTr="00631EB1">
        <w:trPr>
          <w:gridAfter w:val="1"/>
          <w:wAfter w:w="3" w:type="pct"/>
        </w:trPr>
        <w:tc>
          <w:tcPr>
            <w:tcW w:w="2093" w:type="pct"/>
          </w:tcPr>
          <w:p w:rsidR="00705D8A" w:rsidRPr="00B409EA" w:rsidRDefault="00705D8A" w:rsidP="00705D8A">
            <w:pPr>
              <w:tabs>
                <w:tab w:val="left" w:pos="162"/>
              </w:tabs>
              <w:ind w:right="-558"/>
              <w:rPr>
                <w:rFonts w:ascii="Times New Roman" w:eastAsia="Cordia New" w:hAnsi="Times New Roman" w:cs="Times New Roman"/>
                <w:sz w:val="22"/>
                <w:szCs w:val="22"/>
              </w:rPr>
            </w:pPr>
            <w:r w:rsidRPr="00B409EA">
              <w:rPr>
                <w:rFonts w:ascii="Times New Roman" w:hAnsi="Times New Roman" w:cs="Times New Roman"/>
                <w:sz w:val="22"/>
                <w:szCs w:val="22"/>
              </w:rPr>
              <w:t>Administrative expenses</w:t>
            </w:r>
          </w:p>
        </w:tc>
        <w:tc>
          <w:tcPr>
            <w:tcW w:w="621" w:type="pct"/>
          </w:tcPr>
          <w:p w:rsidR="00705D8A" w:rsidRPr="00705D8A" w:rsidRDefault="00705D8A" w:rsidP="00705D8A">
            <w:pPr>
              <w:tabs>
                <w:tab w:val="decimal" w:pos="910"/>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14</w:t>
            </w:r>
          </w:p>
        </w:tc>
        <w:tc>
          <w:tcPr>
            <w:tcW w:w="125" w:type="pct"/>
          </w:tcPr>
          <w:p w:rsidR="00705D8A" w:rsidRPr="00B409EA" w:rsidRDefault="00705D8A" w:rsidP="00705D8A">
            <w:pPr>
              <w:tabs>
                <w:tab w:val="decimal" w:pos="910"/>
              </w:tabs>
              <w:spacing w:line="240" w:lineRule="auto"/>
              <w:ind w:left="-316" w:right="-43"/>
              <w:rPr>
                <w:rFonts w:ascii="Times New Roman" w:hAnsi="Times New Roman" w:cs="Times New Roman"/>
                <w:sz w:val="22"/>
                <w:szCs w:val="22"/>
              </w:rPr>
            </w:pPr>
          </w:p>
        </w:tc>
        <w:tc>
          <w:tcPr>
            <w:tcW w:w="632" w:type="pct"/>
            <w:gridSpan w:val="2"/>
          </w:tcPr>
          <w:p w:rsidR="00705D8A" w:rsidRPr="00B409EA" w:rsidRDefault="00705D8A" w:rsidP="00705D8A">
            <w:pPr>
              <w:tabs>
                <w:tab w:val="decimal" w:pos="598"/>
              </w:tabs>
              <w:spacing w:line="240" w:lineRule="auto"/>
              <w:ind w:left="-316" w:right="-43"/>
              <w:rPr>
                <w:rFonts w:ascii="Times New Roman" w:hAnsi="Times New Roman" w:cs="Times New Roman"/>
                <w:sz w:val="22"/>
                <w:szCs w:val="22"/>
              </w:rPr>
            </w:pPr>
            <w:r w:rsidRPr="00705D8A">
              <w:rPr>
                <w:rFonts w:ascii="Times New Roman" w:hAnsi="Times New Roman" w:cs="Times New Roman"/>
                <w:sz w:val="22"/>
                <w:szCs w:val="22"/>
              </w:rPr>
              <w:t>-</w:t>
            </w:r>
          </w:p>
        </w:tc>
        <w:tc>
          <w:tcPr>
            <w:tcW w:w="151" w:type="pct"/>
            <w:gridSpan w:val="2"/>
          </w:tcPr>
          <w:p w:rsidR="00705D8A" w:rsidRPr="00B409EA" w:rsidRDefault="00705D8A" w:rsidP="00705D8A">
            <w:pPr>
              <w:tabs>
                <w:tab w:val="decimal" w:pos="910"/>
              </w:tabs>
              <w:ind w:left="-33" w:right="-133"/>
              <w:rPr>
                <w:rFonts w:ascii="Times New Roman" w:hAnsi="Times New Roman" w:cs="Times New Roman"/>
                <w:sz w:val="22"/>
                <w:szCs w:val="22"/>
              </w:rPr>
            </w:pPr>
          </w:p>
        </w:tc>
        <w:tc>
          <w:tcPr>
            <w:tcW w:w="612" w:type="pct"/>
          </w:tcPr>
          <w:p w:rsidR="00705D8A" w:rsidRPr="00705D8A" w:rsidRDefault="00705D8A" w:rsidP="00705D8A">
            <w:pPr>
              <w:tabs>
                <w:tab w:val="decimal" w:pos="565"/>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w:t>
            </w:r>
          </w:p>
        </w:tc>
        <w:tc>
          <w:tcPr>
            <w:tcW w:w="132" w:type="pct"/>
            <w:gridSpan w:val="2"/>
          </w:tcPr>
          <w:p w:rsidR="00705D8A" w:rsidRPr="00B409EA" w:rsidRDefault="00705D8A" w:rsidP="00705D8A">
            <w:pPr>
              <w:tabs>
                <w:tab w:val="decimal" w:pos="910"/>
              </w:tabs>
              <w:spacing w:line="240" w:lineRule="auto"/>
              <w:ind w:left="-33" w:right="-114"/>
              <w:rPr>
                <w:rFonts w:ascii="Times New Roman" w:hAnsi="Times New Roman" w:cs="Times New Roman"/>
                <w:sz w:val="22"/>
                <w:szCs w:val="22"/>
              </w:rPr>
            </w:pPr>
          </w:p>
        </w:tc>
        <w:tc>
          <w:tcPr>
            <w:tcW w:w="631" w:type="pct"/>
          </w:tcPr>
          <w:p w:rsidR="00705D8A" w:rsidRPr="00B409EA" w:rsidRDefault="00705D8A" w:rsidP="00705D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4"/>
              </w:tabs>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705D8A" w:rsidRPr="00B409EA" w:rsidTr="00631EB1">
        <w:trPr>
          <w:gridAfter w:val="1"/>
          <w:wAfter w:w="3" w:type="pct"/>
        </w:trPr>
        <w:tc>
          <w:tcPr>
            <w:tcW w:w="2093" w:type="pct"/>
          </w:tcPr>
          <w:p w:rsidR="00705D8A" w:rsidRPr="00B409EA" w:rsidRDefault="00705D8A" w:rsidP="00705D8A">
            <w:pPr>
              <w:rPr>
                <w:rFonts w:ascii="Times New Roman" w:hAnsi="Times New Roman" w:cs="Times New Roman"/>
                <w:b/>
                <w:bCs/>
                <w:spacing w:val="-2"/>
                <w:sz w:val="22"/>
                <w:szCs w:val="22"/>
              </w:rPr>
            </w:pPr>
          </w:p>
        </w:tc>
        <w:tc>
          <w:tcPr>
            <w:tcW w:w="621" w:type="pct"/>
          </w:tcPr>
          <w:p w:rsidR="00705D8A" w:rsidRPr="00B409EA" w:rsidRDefault="00705D8A" w:rsidP="00705D8A">
            <w:pPr>
              <w:tabs>
                <w:tab w:val="decimal" w:pos="910"/>
              </w:tabs>
              <w:ind w:left="-33" w:right="-114"/>
              <w:rPr>
                <w:rFonts w:ascii="Times New Roman" w:hAnsi="Times New Roman" w:cs="Times New Roman"/>
                <w:sz w:val="22"/>
                <w:szCs w:val="22"/>
              </w:rPr>
            </w:pPr>
          </w:p>
        </w:tc>
        <w:tc>
          <w:tcPr>
            <w:tcW w:w="125" w:type="pct"/>
          </w:tcPr>
          <w:p w:rsidR="00705D8A" w:rsidRPr="00B409EA" w:rsidRDefault="00705D8A" w:rsidP="00705D8A">
            <w:pPr>
              <w:tabs>
                <w:tab w:val="decimal" w:pos="910"/>
              </w:tabs>
              <w:ind w:left="-33" w:right="-114"/>
              <w:rPr>
                <w:rFonts w:ascii="Times New Roman" w:hAnsi="Times New Roman" w:cs="Times New Roman"/>
                <w:sz w:val="22"/>
                <w:szCs w:val="22"/>
              </w:rPr>
            </w:pPr>
          </w:p>
        </w:tc>
        <w:tc>
          <w:tcPr>
            <w:tcW w:w="632"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151"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612" w:type="pct"/>
          </w:tcPr>
          <w:p w:rsidR="00705D8A" w:rsidRPr="00B409EA" w:rsidRDefault="00705D8A" w:rsidP="00705D8A">
            <w:pPr>
              <w:tabs>
                <w:tab w:val="decimal" w:pos="910"/>
              </w:tabs>
              <w:ind w:left="-33" w:right="-114"/>
              <w:rPr>
                <w:rFonts w:ascii="Times New Roman" w:hAnsi="Times New Roman" w:cs="Times New Roman"/>
                <w:sz w:val="22"/>
                <w:szCs w:val="22"/>
              </w:rPr>
            </w:pPr>
          </w:p>
        </w:tc>
        <w:tc>
          <w:tcPr>
            <w:tcW w:w="132"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631" w:type="pct"/>
          </w:tcPr>
          <w:p w:rsidR="00705D8A" w:rsidRPr="00B409EA" w:rsidRDefault="00705D8A" w:rsidP="00705D8A">
            <w:pPr>
              <w:tabs>
                <w:tab w:val="decimal" w:pos="910"/>
              </w:tabs>
              <w:ind w:left="-33" w:right="-114"/>
              <w:rPr>
                <w:rFonts w:ascii="Times New Roman" w:hAnsi="Times New Roman" w:cs="Times New Roman"/>
                <w:sz w:val="22"/>
                <w:szCs w:val="22"/>
              </w:rPr>
            </w:pPr>
          </w:p>
        </w:tc>
      </w:tr>
      <w:tr w:rsidR="00705D8A" w:rsidRPr="00B409EA" w:rsidTr="00631EB1">
        <w:trPr>
          <w:gridAfter w:val="1"/>
          <w:wAfter w:w="3" w:type="pct"/>
        </w:trPr>
        <w:tc>
          <w:tcPr>
            <w:tcW w:w="2093" w:type="pct"/>
          </w:tcPr>
          <w:p w:rsidR="00705D8A" w:rsidRPr="00B409EA" w:rsidRDefault="00705D8A" w:rsidP="00705D8A">
            <w:pPr>
              <w:rPr>
                <w:rFonts w:ascii="Times New Roman" w:hAnsi="Times New Roman" w:cs="Times New Roman"/>
                <w:color w:val="000000"/>
                <w:sz w:val="22"/>
                <w:szCs w:val="22"/>
              </w:rPr>
            </w:pPr>
            <w:r w:rsidRPr="00B409EA">
              <w:rPr>
                <w:rFonts w:ascii="Times New Roman" w:hAnsi="Times New Roman" w:cs="Times New Roman"/>
                <w:b/>
                <w:bCs/>
                <w:spacing w:val="-2"/>
                <w:sz w:val="22"/>
                <w:szCs w:val="22"/>
              </w:rPr>
              <w:t>Other related parties</w:t>
            </w:r>
          </w:p>
        </w:tc>
        <w:tc>
          <w:tcPr>
            <w:tcW w:w="621" w:type="pct"/>
          </w:tcPr>
          <w:p w:rsidR="00705D8A" w:rsidRPr="00B409EA" w:rsidRDefault="00705D8A" w:rsidP="00705D8A">
            <w:pPr>
              <w:tabs>
                <w:tab w:val="decimal" w:pos="910"/>
              </w:tabs>
              <w:ind w:left="-33" w:right="-114"/>
              <w:rPr>
                <w:rFonts w:ascii="Times New Roman" w:hAnsi="Times New Roman" w:cs="Times New Roman"/>
                <w:sz w:val="22"/>
                <w:szCs w:val="22"/>
              </w:rPr>
            </w:pPr>
          </w:p>
        </w:tc>
        <w:tc>
          <w:tcPr>
            <w:tcW w:w="125" w:type="pct"/>
          </w:tcPr>
          <w:p w:rsidR="00705D8A" w:rsidRPr="00B409EA" w:rsidRDefault="00705D8A" w:rsidP="00705D8A">
            <w:pPr>
              <w:tabs>
                <w:tab w:val="decimal" w:pos="910"/>
              </w:tabs>
              <w:ind w:left="-33" w:right="-114"/>
              <w:rPr>
                <w:rFonts w:ascii="Times New Roman" w:hAnsi="Times New Roman" w:cs="Times New Roman"/>
                <w:sz w:val="22"/>
                <w:szCs w:val="22"/>
              </w:rPr>
            </w:pPr>
          </w:p>
        </w:tc>
        <w:tc>
          <w:tcPr>
            <w:tcW w:w="632"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151"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612" w:type="pct"/>
          </w:tcPr>
          <w:p w:rsidR="00705D8A" w:rsidRPr="00B409EA" w:rsidRDefault="00705D8A" w:rsidP="00705D8A">
            <w:pPr>
              <w:tabs>
                <w:tab w:val="decimal" w:pos="910"/>
              </w:tabs>
              <w:ind w:left="-33" w:right="-114"/>
              <w:rPr>
                <w:rFonts w:ascii="Times New Roman" w:hAnsi="Times New Roman" w:cs="Times New Roman"/>
                <w:sz w:val="22"/>
                <w:szCs w:val="22"/>
              </w:rPr>
            </w:pPr>
          </w:p>
        </w:tc>
        <w:tc>
          <w:tcPr>
            <w:tcW w:w="132" w:type="pct"/>
            <w:gridSpan w:val="2"/>
          </w:tcPr>
          <w:p w:rsidR="00705D8A" w:rsidRPr="00B409EA" w:rsidRDefault="00705D8A" w:rsidP="00705D8A">
            <w:pPr>
              <w:tabs>
                <w:tab w:val="decimal" w:pos="910"/>
              </w:tabs>
              <w:ind w:left="-33" w:right="-114"/>
              <w:rPr>
                <w:rFonts w:ascii="Times New Roman" w:hAnsi="Times New Roman" w:cs="Times New Roman"/>
                <w:sz w:val="22"/>
                <w:szCs w:val="22"/>
              </w:rPr>
            </w:pPr>
          </w:p>
        </w:tc>
        <w:tc>
          <w:tcPr>
            <w:tcW w:w="631" w:type="pct"/>
          </w:tcPr>
          <w:p w:rsidR="00705D8A" w:rsidRPr="00B409EA" w:rsidRDefault="00705D8A" w:rsidP="00705D8A">
            <w:pPr>
              <w:tabs>
                <w:tab w:val="decimal" w:pos="910"/>
              </w:tabs>
              <w:ind w:left="-33" w:right="-114"/>
              <w:rPr>
                <w:rFonts w:ascii="Times New Roman" w:hAnsi="Times New Roman" w:cs="Times New Roman"/>
                <w:sz w:val="22"/>
                <w:szCs w:val="22"/>
              </w:rPr>
            </w:pPr>
          </w:p>
        </w:tc>
      </w:tr>
      <w:tr w:rsidR="001971E9" w:rsidRPr="00B409EA" w:rsidTr="00631EB1">
        <w:trPr>
          <w:gridAfter w:val="1"/>
          <w:wAfter w:w="3" w:type="pct"/>
        </w:trPr>
        <w:tc>
          <w:tcPr>
            <w:tcW w:w="2093" w:type="pct"/>
          </w:tcPr>
          <w:p w:rsidR="001971E9" w:rsidRPr="00B409EA" w:rsidRDefault="001971E9" w:rsidP="001971E9">
            <w:pPr>
              <w:rPr>
                <w:rFonts w:ascii="Times New Roman" w:hAnsi="Times New Roman" w:cs="Times New Roman"/>
                <w:sz w:val="22"/>
                <w:szCs w:val="22"/>
              </w:rPr>
            </w:pPr>
            <w:r w:rsidRPr="00B409EA">
              <w:rPr>
                <w:rFonts w:ascii="Times New Roman" w:eastAsia="Cordia New" w:hAnsi="Times New Roman" w:cs="Times New Roman"/>
                <w:sz w:val="22"/>
                <w:szCs w:val="22"/>
              </w:rPr>
              <w:t>Revenue from rent and services</w:t>
            </w:r>
          </w:p>
        </w:tc>
        <w:tc>
          <w:tcPr>
            <w:tcW w:w="621"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1,252,151</w:t>
            </w:r>
          </w:p>
        </w:tc>
        <w:tc>
          <w:tcPr>
            <w:tcW w:w="125" w:type="pct"/>
            <w:vAlign w:val="bottom"/>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1,153,120</w:t>
            </w:r>
          </w:p>
        </w:tc>
        <w:tc>
          <w:tcPr>
            <w:tcW w:w="151" w:type="pct"/>
            <w:gridSpan w:val="2"/>
            <w:vAlign w:val="bottom"/>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p>
        </w:tc>
        <w:tc>
          <w:tcPr>
            <w:tcW w:w="612"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704,381</w:t>
            </w:r>
          </w:p>
        </w:tc>
        <w:tc>
          <w:tcPr>
            <w:tcW w:w="132" w:type="pct"/>
            <w:gridSpan w:val="2"/>
            <w:vAlign w:val="bottom"/>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660,774</w:t>
            </w:r>
          </w:p>
        </w:tc>
      </w:tr>
      <w:tr w:rsidR="001971E9" w:rsidRPr="00B409EA" w:rsidTr="00631EB1">
        <w:trPr>
          <w:gridAfter w:val="1"/>
          <w:wAfter w:w="3" w:type="pct"/>
        </w:trPr>
        <w:tc>
          <w:tcPr>
            <w:tcW w:w="2093" w:type="pct"/>
          </w:tcPr>
          <w:p w:rsidR="001971E9" w:rsidRPr="00B409EA" w:rsidRDefault="001971E9" w:rsidP="001971E9">
            <w:pPr>
              <w:rPr>
                <w:rFonts w:ascii="Times New Roman" w:hAnsi="Times New Roman" w:cs="Times New Roman"/>
                <w:sz w:val="22"/>
                <w:szCs w:val="22"/>
              </w:rPr>
            </w:pPr>
            <w:r w:rsidRPr="00B409EA">
              <w:rPr>
                <w:rFonts w:ascii="Times New Roman" w:hAnsi="Times New Roman" w:cs="Times New Roman"/>
                <w:sz w:val="22"/>
                <w:szCs w:val="22"/>
              </w:rPr>
              <w:t xml:space="preserve">Revenue from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31</w:t>
            </w:r>
          </w:p>
        </w:tc>
        <w:tc>
          <w:tcPr>
            <w:tcW w:w="125" w:type="pct"/>
            <w:vAlign w:val="bottom"/>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91</w:t>
            </w:r>
          </w:p>
        </w:tc>
        <w:tc>
          <w:tcPr>
            <w:tcW w:w="151" w:type="pct"/>
            <w:gridSpan w:val="2"/>
            <w:vAlign w:val="bottom"/>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2"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1</w:t>
            </w:r>
          </w:p>
        </w:tc>
        <w:tc>
          <w:tcPr>
            <w:tcW w:w="132" w:type="pct"/>
            <w:gridSpan w:val="2"/>
            <w:vAlign w:val="bottom"/>
          </w:tcPr>
          <w:p w:rsidR="001971E9" w:rsidRPr="00B409EA" w:rsidRDefault="001971E9" w:rsidP="001971E9">
            <w:pPr>
              <w:tabs>
                <w:tab w:val="decimal" w:pos="910"/>
              </w:tabs>
              <w:spacing w:line="240" w:lineRule="auto"/>
              <w:ind w:left="-33" w:right="-114"/>
              <w:rPr>
                <w:rFonts w:ascii="Times New Roman" w:hAnsi="Times New Roman" w:cs="Times New Roman"/>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38</w:t>
            </w:r>
          </w:p>
        </w:tc>
      </w:tr>
      <w:tr w:rsidR="001971E9" w:rsidRPr="00B409EA" w:rsidTr="00631EB1">
        <w:trPr>
          <w:gridAfter w:val="1"/>
          <w:wAfter w:w="3" w:type="pct"/>
        </w:trPr>
        <w:tc>
          <w:tcPr>
            <w:tcW w:w="2093" w:type="pct"/>
          </w:tcPr>
          <w:p w:rsidR="001971E9" w:rsidRPr="00B409EA" w:rsidRDefault="001971E9" w:rsidP="001971E9">
            <w:pPr>
              <w:ind w:left="270" w:right="-558" w:hanging="270"/>
              <w:rPr>
                <w:rFonts w:ascii="Times New Roman" w:hAnsi="Times New Roman" w:cs="Times New Roman"/>
                <w:sz w:val="18"/>
                <w:szCs w:val="18"/>
              </w:rPr>
            </w:pPr>
            <w:r w:rsidRPr="00B409EA">
              <w:rPr>
                <w:rFonts w:ascii="Times New Roman" w:eastAsia="Cordia New" w:hAnsi="Times New Roman" w:cs="Times New Roman"/>
                <w:sz w:val="22"/>
                <w:szCs w:val="22"/>
              </w:rPr>
              <w:t>Management income</w:t>
            </w:r>
          </w:p>
        </w:tc>
        <w:tc>
          <w:tcPr>
            <w:tcW w:w="621" w:type="pct"/>
          </w:tcPr>
          <w:p w:rsidR="001971E9" w:rsidRPr="001971E9" w:rsidRDefault="001971E9" w:rsidP="001971E9">
            <w:pPr>
              <w:tabs>
                <w:tab w:val="decimal" w:pos="565"/>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w:t>
            </w:r>
          </w:p>
        </w:tc>
        <w:tc>
          <w:tcPr>
            <w:tcW w:w="125" w:type="pct"/>
          </w:tcPr>
          <w:p w:rsidR="001971E9" w:rsidRPr="00B409EA" w:rsidRDefault="001971E9" w:rsidP="001971E9">
            <w:pPr>
              <w:tabs>
                <w:tab w:val="decimal" w:pos="910"/>
              </w:tabs>
              <w:spacing w:line="240" w:lineRule="auto"/>
              <w:ind w:left="-33" w:right="-114"/>
              <w:rPr>
                <w:rFonts w:ascii="Times New Roman" w:hAnsi="Times New Roman" w:cs="Times New Roman"/>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1,938</w:t>
            </w:r>
          </w:p>
        </w:tc>
        <w:tc>
          <w:tcPr>
            <w:tcW w:w="151" w:type="pct"/>
            <w:gridSpan w:val="2"/>
          </w:tcPr>
          <w:p w:rsidR="001971E9" w:rsidRPr="00B409EA" w:rsidRDefault="001971E9" w:rsidP="001971E9">
            <w:pPr>
              <w:pStyle w:val="Index1"/>
              <w:framePr w:wrap="around"/>
              <w:spacing w:line="240" w:lineRule="auto"/>
              <w:ind w:left="-316" w:right="-43"/>
              <w:rPr>
                <w:rFonts w:ascii="Times New Roman" w:hAnsi="Times New Roman" w:cs="Times New Roman"/>
                <w:sz w:val="22"/>
                <w:szCs w:val="22"/>
              </w:rPr>
            </w:pPr>
          </w:p>
        </w:tc>
        <w:tc>
          <w:tcPr>
            <w:tcW w:w="612" w:type="pct"/>
          </w:tcPr>
          <w:p w:rsidR="001971E9" w:rsidRPr="001971E9" w:rsidRDefault="001971E9" w:rsidP="001971E9">
            <w:pPr>
              <w:tabs>
                <w:tab w:val="decimal" w:pos="565"/>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w:t>
            </w:r>
          </w:p>
        </w:tc>
        <w:tc>
          <w:tcPr>
            <w:tcW w:w="132" w:type="pct"/>
            <w:gridSpan w:val="2"/>
          </w:tcPr>
          <w:p w:rsidR="001971E9" w:rsidRPr="00B409EA" w:rsidRDefault="001971E9" w:rsidP="001971E9">
            <w:pPr>
              <w:tabs>
                <w:tab w:val="decimal" w:pos="910"/>
              </w:tabs>
              <w:spacing w:line="240" w:lineRule="auto"/>
              <w:ind w:left="-33" w:right="-114"/>
              <w:rPr>
                <w:rFonts w:ascii="Times New Roman" w:hAnsi="Times New Roman" w:cs="Times New Roman"/>
                <w:sz w:val="22"/>
                <w:szCs w:val="22"/>
              </w:rPr>
            </w:pPr>
          </w:p>
        </w:tc>
        <w:tc>
          <w:tcPr>
            <w:tcW w:w="631" w:type="pct"/>
          </w:tcPr>
          <w:p w:rsidR="001971E9" w:rsidRPr="00B409EA" w:rsidRDefault="001971E9" w:rsidP="001971E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r>
      <w:tr w:rsidR="001971E9" w:rsidRPr="00B409EA" w:rsidTr="00631EB1">
        <w:trPr>
          <w:gridAfter w:val="1"/>
          <w:wAfter w:w="3" w:type="pct"/>
        </w:trPr>
        <w:tc>
          <w:tcPr>
            <w:tcW w:w="2093" w:type="pct"/>
          </w:tcPr>
          <w:p w:rsidR="001971E9" w:rsidRPr="00B409EA" w:rsidRDefault="001971E9" w:rsidP="001971E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Other income</w:t>
            </w:r>
          </w:p>
        </w:tc>
        <w:tc>
          <w:tcPr>
            <w:tcW w:w="621"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53,366</w:t>
            </w:r>
          </w:p>
        </w:tc>
        <w:tc>
          <w:tcPr>
            <w:tcW w:w="125" w:type="pct"/>
          </w:tcPr>
          <w:p w:rsidR="001971E9" w:rsidRPr="00B409EA" w:rsidRDefault="001971E9" w:rsidP="001971E9">
            <w:pPr>
              <w:pStyle w:val="Index1"/>
              <w:framePr w:wrap="around"/>
              <w:spacing w:line="240" w:lineRule="auto"/>
              <w:ind w:left="-316" w:right="-43"/>
              <w:rPr>
                <w:rFonts w:ascii="Times New Roman" w:hAnsi="Times New Roman" w:cs="Times New Roman"/>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58,145</w:t>
            </w:r>
          </w:p>
        </w:tc>
        <w:tc>
          <w:tcPr>
            <w:tcW w:w="151" w:type="pct"/>
            <w:gridSpan w:val="2"/>
          </w:tcPr>
          <w:p w:rsidR="001971E9" w:rsidRPr="00B409EA" w:rsidRDefault="001971E9" w:rsidP="001971E9">
            <w:pPr>
              <w:pStyle w:val="Index1"/>
              <w:framePr w:wrap="around"/>
              <w:spacing w:line="240" w:lineRule="auto"/>
              <w:ind w:left="-316" w:right="-43"/>
              <w:rPr>
                <w:rFonts w:ascii="Times New Roman" w:hAnsi="Times New Roman" w:cs="Times New Roman"/>
                <w:sz w:val="22"/>
                <w:szCs w:val="22"/>
              </w:rPr>
            </w:pPr>
          </w:p>
        </w:tc>
        <w:tc>
          <w:tcPr>
            <w:tcW w:w="612"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20,61</w:t>
            </w:r>
            <w:r w:rsidR="00742652">
              <w:rPr>
                <w:rFonts w:ascii="Times New Roman" w:hAnsi="Times New Roman" w:cs="Times New Roman"/>
                <w:sz w:val="22"/>
                <w:szCs w:val="22"/>
              </w:rPr>
              <w:t>8</w:t>
            </w:r>
          </w:p>
        </w:tc>
        <w:tc>
          <w:tcPr>
            <w:tcW w:w="132" w:type="pct"/>
            <w:gridSpan w:val="2"/>
          </w:tcPr>
          <w:p w:rsidR="001971E9" w:rsidRPr="00B409EA" w:rsidRDefault="001971E9" w:rsidP="001971E9">
            <w:pPr>
              <w:pStyle w:val="Index1"/>
              <w:framePr w:wrap="around"/>
              <w:spacing w:line="240" w:lineRule="auto"/>
              <w:ind w:left="-316" w:right="-43"/>
              <w:rPr>
                <w:rFonts w:ascii="Times New Roman" w:hAnsi="Times New Roman" w:cs="Times New Roman"/>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16,577</w:t>
            </w:r>
          </w:p>
        </w:tc>
      </w:tr>
      <w:tr w:rsidR="001971E9" w:rsidRPr="00B409EA" w:rsidTr="00631EB1">
        <w:trPr>
          <w:gridAfter w:val="1"/>
          <w:wAfter w:w="3" w:type="pct"/>
        </w:trPr>
        <w:tc>
          <w:tcPr>
            <w:tcW w:w="2093" w:type="pct"/>
          </w:tcPr>
          <w:p w:rsidR="001971E9" w:rsidRPr="00B409EA" w:rsidRDefault="001971E9" w:rsidP="001971E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Cost of rent and services</w:t>
            </w:r>
          </w:p>
        </w:tc>
        <w:tc>
          <w:tcPr>
            <w:tcW w:w="621"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250,650</w:t>
            </w:r>
          </w:p>
        </w:tc>
        <w:tc>
          <w:tcPr>
            <w:tcW w:w="125" w:type="pct"/>
          </w:tcPr>
          <w:p w:rsidR="001971E9" w:rsidRPr="00B409EA" w:rsidRDefault="001971E9" w:rsidP="001971E9">
            <w:pPr>
              <w:pStyle w:val="Index1"/>
              <w:framePr w:wrap="around"/>
              <w:spacing w:line="240" w:lineRule="auto"/>
              <w:ind w:left="-316" w:right="-43"/>
              <w:rPr>
                <w:rFonts w:ascii="Times New Roman" w:hAnsi="Times New Roman" w:cs="Times New Roman"/>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232,995</w:t>
            </w:r>
          </w:p>
        </w:tc>
        <w:tc>
          <w:tcPr>
            <w:tcW w:w="151" w:type="pct"/>
            <w:gridSpan w:val="2"/>
          </w:tcPr>
          <w:p w:rsidR="001971E9" w:rsidRPr="00B409EA" w:rsidRDefault="001971E9" w:rsidP="001971E9">
            <w:pPr>
              <w:pStyle w:val="Index1"/>
              <w:framePr w:wrap="around"/>
              <w:spacing w:line="240" w:lineRule="auto"/>
              <w:ind w:left="-316" w:right="-43"/>
              <w:rPr>
                <w:rFonts w:ascii="Times New Roman" w:hAnsi="Times New Roman" w:cs="Times New Roman"/>
                <w:sz w:val="22"/>
                <w:szCs w:val="22"/>
              </w:rPr>
            </w:pPr>
          </w:p>
        </w:tc>
        <w:tc>
          <w:tcPr>
            <w:tcW w:w="612"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240,886</w:t>
            </w:r>
          </w:p>
        </w:tc>
        <w:tc>
          <w:tcPr>
            <w:tcW w:w="132" w:type="pct"/>
            <w:gridSpan w:val="2"/>
          </w:tcPr>
          <w:p w:rsidR="001971E9" w:rsidRPr="00B409EA" w:rsidRDefault="001971E9" w:rsidP="001971E9">
            <w:pPr>
              <w:pStyle w:val="Index1"/>
              <w:framePr w:wrap="around"/>
              <w:spacing w:line="240" w:lineRule="auto"/>
              <w:ind w:left="-316" w:right="-43"/>
              <w:rPr>
                <w:rFonts w:ascii="Times New Roman" w:hAnsi="Times New Roman" w:cs="Times New Roman"/>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217,806</w:t>
            </w:r>
          </w:p>
        </w:tc>
      </w:tr>
      <w:tr w:rsidR="001971E9" w:rsidRPr="00B409EA" w:rsidTr="00631EB1">
        <w:trPr>
          <w:gridAfter w:val="1"/>
          <w:wAfter w:w="3" w:type="pct"/>
          <w:trHeight w:val="164"/>
        </w:trPr>
        <w:tc>
          <w:tcPr>
            <w:tcW w:w="2093" w:type="pct"/>
          </w:tcPr>
          <w:p w:rsidR="001971E9" w:rsidRPr="00B409EA" w:rsidRDefault="001971E9" w:rsidP="001971E9">
            <w:pPr>
              <w:rPr>
                <w:rFonts w:ascii="Times New Roman" w:hAnsi="Times New Roman" w:cs="Times New Roman"/>
                <w:sz w:val="22"/>
                <w:szCs w:val="22"/>
              </w:rPr>
            </w:pPr>
            <w:r w:rsidRPr="00B409EA">
              <w:rPr>
                <w:rFonts w:ascii="Times New Roman" w:hAnsi="Times New Roman" w:cs="Times New Roman"/>
                <w:sz w:val="22"/>
                <w:szCs w:val="22"/>
              </w:rPr>
              <w:t xml:space="preserve">Cost of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2,784</w:t>
            </w:r>
          </w:p>
        </w:tc>
        <w:tc>
          <w:tcPr>
            <w:tcW w:w="125" w:type="pct"/>
          </w:tcPr>
          <w:p w:rsidR="001971E9" w:rsidRPr="00B409EA" w:rsidRDefault="001971E9" w:rsidP="001971E9">
            <w:pPr>
              <w:pStyle w:val="Index1"/>
              <w:framePr w:wrap="around"/>
              <w:tabs>
                <w:tab w:val="decimal" w:pos="910"/>
              </w:tabs>
              <w:ind w:left="-316" w:right="-43"/>
              <w:rPr>
                <w:rFonts w:ascii="Times New Roman" w:hAnsi="Times New Roman" w:cs="Times New Roman"/>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1,350</w:t>
            </w:r>
          </w:p>
        </w:tc>
        <w:tc>
          <w:tcPr>
            <w:tcW w:w="151" w:type="pct"/>
            <w:gridSpan w:val="2"/>
          </w:tcPr>
          <w:p w:rsidR="001971E9" w:rsidRPr="00B409EA" w:rsidRDefault="001971E9" w:rsidP="001971E9">
            <w:pPr>
              <w:pStyle w:val="Index1"/>
              <w:framePr w:wrap="around"/>
              <w:tabs>
                <w:tab w:val="decimal" w:pos="910"/>
              </w:tabs>
              <w:ind w:left="-316" w:right="-43"/>
              <w:rPr>
                <w:rFonts w:ascii="Times New Roman" w:hAnsi="Times New Roman" w:cs="Times New Roman"/>
                <w:sz w:val="22"/>
                <w:szCs w:val="22"/>
              </w:rPr>
            </w:pPr>
          </w:p>
        </w:tc>
        <w:tc>
          <w:tcPr>
            <w:tcW w:w="612"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291</w:t>
            </w:r>
          </w:p>
        </w:tc>
        <w:tc>
          <w:tcPr>
            <w:tcW w:w="132" w:type="pct"/>
            <w:gridSpan w:val="2"/>
          </w:tcPr>
          <w:p w:rsidR="001971E9" w:rsidRPr="00B409EA" w:rsidRDefault="001971E9" w:rsidP="001971E9">
            <w:pPr>
              <w:tabs>
                <w:tab w:val="decimal" w:pos="910"/>
              </w:tabs>
              <w:spacing w:line="240" w:lineRule="auto"/>
              <w:ind w:left="-316" w:right="-43"/>
              <w:rPr>
                <w:rFonts w:ascii="Times New Roman" w:hAnsi="Times New Roman" w:cs="Times New Roman"/>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48</w:t>
            </w:r>
          </w:p>
        </w:tc>
      </w:tr>
      <w:tr w:rsidR="001971E9" w:rsidRPr="00B409EA" w:rsidTr="00631EB1">
        <w:trPr>
          <w:gridAfter w:val="1"/>
          <w:wAfter w:w="3" w:type="pct"/>
        </w:trPr>
        <w:tc>
          <w:tcPr>
            <w:tcW w:w="2093" w:type="pct"/>
          </w:tcPr>
          <w:p w:rsidR="001971E9" w:rsidRPr="00B409EA" w:rsidRDefault="001971E9" w:rsidP="001971E9">
            <w:pPr>
              <w:rPr>
                <w:rFonts w:ascii="Times New Roman" w:hAnsi="Times New Roman" w:cs="Times New Roman"/>
                <w:sz w:val="22"/>
                <w:szCs w:val="22"/>
              </w:rPr>
            </w:pPr>
            <w:r w:rsidRPr="00B409EA">
              <w:rPr>
                <w:rFonts w:ascii="Times New Roman" w:hAnsi="Times New Roman" w:cs="Times New Roman"/>
                <w:sz w:val="22"/>
                <w:szCs w:val="22"/>
              </w:rPr>
              <w:t>Management fees</w:t>
            </w:r>
          </w:p>
        </w:tc>
        <w:tc>
          <w:tcPr>
            <w:tcW w:w="621"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56,253</w:t>
            </w:r>
          </w:p>
        </w:tc>
        <w:tc>
          <w:tcPr>
            <w:tcW w:w="125" w:type="pct"/>
          </w:tcPr>
          <w:p w:rsidR="001971E9" w:rsidRPr="00B409EA" w:rsidRDefault="001971E9" w:rsidP="001971E9">
            <w:pPr>
              <w:pStyle w:val="Index1"/>
              <w:framePr w:wrap="around"/>
              <w:tabs>
                <w:tab w:val="decimal" w:pos="910"/>
              </w:tabs>
              <w:ind w:left="-316" w:right="-43"/>
              <w:rPr>
                <w:rFonts w:ascii="Times New Roman" w:hAnsi="Times New Roman" w:cs="Times New Roman"/>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50,646</w:t>
            </w:r>
          </w:p>
        </w:tc>
        <w:tc>
          <w:tcPr>
            <w:tcW w:w="151" w:type="pct"/>
            <w:gridSpan w:val="2"/>
          </w:tcPr>
          <w:p w:rsidR="001971E9" w:rsidRPr="00B409EA" w:rsidRDefault="001971E9" w:rsidP="001971E9">
            <w:pPr>
              <w:pStyle w:val="Index1"/>
              <w:framePr w:wrap="around"/>
              <w:tabs>
                <w:tab w:val="decimal" w:pos="910"/>
              </w:tabs>
              <w:ind w:left="-316" w:right="-43"/>
              <w:rPr>
                <w:rFonts w:ascii="Times New Roman" w:hAnsi="Times New Roman" w:cs="Times New Roman"/>
                <w:sz w:val="22"/>
                <w:szCs w:val="22"/>
              </w:rPr>
            </w:pPr>
          </w:p>
        </w:tc>
        <w:tc>
          <w:tcPr>
            <w:tcW w:w="612"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53,955</w:t>
            </w:r>
          </w:p>
        </w:tc>
        <w:tc>
          <w:tcPr>
            <w:tcW w:w="132" w:type="pct"/>
            <w:gridSpan w:val="2"/>
          </w:tcPr>
          <w:p w:rsidR="001971E9" w:rsidRPr="00B409EA" w:rsidRDefault="001971E9" w:rsidP="001971E9">
            <w:pPr>
              <w:tabs>
                <w:tab w:val="decimal" w:pos="910"/>
              </w:tabs>
              <w:spacing w:line="240" w:lineRule="auto"/>
              <w:ind w:left="-316" w:right="-43"/>
              <w:rPr>
                <w:rFonts w:ascii="Times New Roman" w:hAnsi="Times New Roman" w:cs="Times New Roman"/>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48,885</w:t>
            </w:r>
          </w:p>
        </w:tc>
      </w:tr>
      <w:tr w:rsidR="001971E9" w:rsidRPr="00B409EA" w:rsidTr="00631EB1">
        <w:trPr>
          <w:gridAfter w:val="1"/>
          <w:wAfter w:w="3" w:type="pct"/>
        </w:trPr>
        <w:tc>
          <w:tcPr>
            <w:tcW w:w="2093" w:type="pct"/>
          </w:tcPr>
          <w:p w:rsidR="001971E9" w:rsidRPr="00B409EA" w:rsidRDefault="001971E9" w:rsidP="001971E9">
            <w:pPr>
              <w:rPr>
                <w:rFonts w:ascii="Times New Roman" w:hAnsi="Times New Roman" w:cs="Times New Roman"/>
                <w:sz w:val="22"/>
                <w:szCs w:val="22"/>
              </w:rPr>
            </w:pPr>
            <w:r w:rsidRPr="00B409EA">
              <w:rPr>
                <w:rFonts w:ascii="Times New Roman" w:hAnsi="Times New Roman" w:cs="Times New Roman"/>
                <w:sz w:val="22"/>
                <w:szCs w:val="22"/>
              </w:rPr>
              <w:t>Administrative expenses</w:t>
            </w:r>
          </w:p>
        </w:tc>
        <w:tc>
          <w:tcPr>
            <w:tcW w:w="621"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78,936</w:t>
            </w:r>
          </w:p>
        </w:tc>
        <w:tc>
          <w:tcPr>
            <w:tcW w:w="125" w:type="pct"/>
          </w:tcPr>
          <w:p w:rsidR="001971E9" w:rsidRPr="00B409EA" w:rsidRDefault="001971E9" w:rsidP="001971E9">
            <w:pPr>
              <w:pStyle w:val="Index1"/>
              <w:framePr w:wrap="around"/>
              <w:tabs>
                <w:tab w:val="decimal" w:pos="910"/>
              </w:tabs>
              <w:ind w:left="-316" w:right="-43"/>
              <w:rPr>
                <w:rFonts w:ascii="Times New Roman" w:hAnsi="Times New Roman" w:cs="Times New Roman"/>
                <w:sz w:val="22"/>
                <w:szCs w:val="22"/>
              </w:rPr>
            </w:pPr>
          </w:p>
        </w:tc>
        <w:tc>
          <w:tcPr>
            <w:tcW w:w="6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76,326</w:t>
            </w:r>
          </w:p>
        </w:tc>
        <w:tc>
          <w:tcPr>
            <w:tcW w:w="151" w:type="pct"/>
            <w:gridSpan w:val="2"/>
          </w:tcPr>
          <w:p w:rsidR="001971E9" w:rsidRPr="00B409EA" w:rsidRDefault="001971E9" w:rsidP="001971E9">
            <w:pPr>
              <w:pStyle w:val="Index1"/>
              <w:framePr w:wrap="around"/>
              <w:tabs>
                <w:tab w:val="decimal" w:pos="910"/>
              </w:tabs>
              <w:ind w:left="-316" w:right="-43"/>
              <w:rPr>
                <w:rFonts w:ascii="Times New Roman" w:hAnsi="Times New Roman" w:cs="Times New Roman"/>
                <w:sz w:val="22"/>
                <w:szCs w:val="22"/>
              </w:rPr>
            </w:pPr>
          </w:p>
        </w:tc>
        <w:tc>
          <w:tcPr>
            <w:tcW w:w="612" w:type="pct"/>
          </w:tcPr>
          <w:p w:rsidR="001971E9" w:rsidRPr="001971E9" w:rsidRDefault="001971E9" w:rsidP="001971E9">
            <w:pPr>
              <w:tabs>
                <w:tab w:val="decimal" w:pos="910"/>
              </w:tabs>
              <w:spacing w:line="240" w:lineRule="auto"/>
              <w:ind w:left="-316" w:right="-43"/>
              <w:rPr>
                <w:rFonts w:ascii="Times New Roman" w:hAnsi="Times New Roman" w:cs="Times New Roman"/>
                <w:sz w:val="22"/>
                <w:szCs w:val="22"/>
              </w:rPr>
            </w:pPr>
            <w:r w:rsidRPr="001971E9">
              <w:rPr>
                <w:rFonts w:ascii="Times New Roman" w:hAnsi="Times New Roman" w:cs="Times New Roman"/>
                <w:sz w:val="22"/>
                <w:szCs w:val="22"/>
              </w:rPr>
              <w:t>62,641</w:t>
            </w:r>
          </w:p>
        </w:tc>
        <w:tc>
          <w:tcPr>
            <w:tcW w:w="1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63,695</w:t>
            </w:r>
          </w:p>
        </w:tc>
      </w:tr>
      <w:tr w:rsidR="001971E9" w:rsidRPr="00B409EA" w:rsidTr="00631EB1">
        <w:trPr>
          <w:gridAfter w:val="1"/>
          <w:wAfter w:w="3" w:type="pct"/>
        </w:trPr>
        <w:tc>
          <w:tcPr>
            <w:tcW w:w="2093" w:type="pct"/>
          </w:tcPr>
          <w:p w:rsidR="001971E9" w:rsidRPr="00B409EA" w:rsidRDefault="001971E9" w:rsidP="001971E9">
            <w:pPr>
              <w:ind w:left="270" w:right="-558" w:hanging="270"/>
              <w:rPr>
                <w:rFonts w:ascii="Times New Roman" w:eastAsia="Cordia New" w:hAnsi="Times New Roman" w:cs="Times New Roman"/>
                <w:sz w:val="18"/>
                <w:szCs w:val="18"/>
              </w:rPr>
            </w:pPr>
          </w:p>
        </w:tc>
        <w:tc>
          <w:tcPr>
            <w:tcW w:w="621" w:type="pct"/>
          </w:tcPr>
          <w:p w:rsidR="001971E9" w:rsidRPr="00B409EA" w:rsidRDefault="001971E9" w:rsidP="001971E9">
            <w:pPr>
              <w:tabs>
                <w:tab w:val="decimal" w:pos="910"/>
              </w:tabs>
              <w:spacing w:line="240" w:lineRule="auto"/>
              <w:ind w:left="270" w:right="-558" w:hanging="270"/>
              <w:rPr>
                <w:rFonts w:ascii="Times New Roman" w:eastAsia="Cordia New" w:hAnsi="Times New Roman" w:cs="Times New Roman"/>
                <w:sz w:val="18"/>
                <w:szCs w:val="18"/>
              </w:rPr>
            </w:pPr>
          </w:p>
        </w:tc>
        <w:tc>
          <w:tcPr>
            <w:tcW w:w="125" w:type="pct"/>
          </w:tcPr>
          <w:p w:rsidR="001971E9" w:rsidRPr="00B409EA" w:rsidRDefault="001971E9" w:rsidP="001971E9">
            <w:pPr>
              <w:pStyle w:val="Index1"/>
              <w:framePr w:wrap="around"/>
              <w:tabs>
                <w:tab w:val="decimal" w:pos="910"/>
              </w:tabs>
              <w:ind w:left="270" w:right="-558" w:hanging="270"/>
              <w:rPr>
                <w:rFonts w:ascii="Times New Roman" w:eastAsia="Cordia New" w:hAnsi="Times New Roman" w:cs="Times New Roman"/>
                <w:sz w:val="18"/>
                <w:szCs w:val="18"/>
              </w:rPr>
            </w:pPr>
          </w:p>
        </w:tc>
        <w:tc>
          <w:tcPr>
            <w:tcW w:w="632" w:type="pct"/>
            <w:gridSpan w:val="2"/>
          </w:tcPr>
          <w:p w:rsidR="001971E9" w:rsidRPr="00B409EA" w:rsidRDefault="001971E9" w:rsidP="001971E9">
            <w:pPr>
              <w:tabs>
                <w:tab w:val="decimal" w:pos="910"/>
              </w:tabs>
              <w:spacing w:line="240" w:lineRule="auto"/>
              <w:ind w:left="270" w:right="-558" w:hanging="270"/>
              <w:rPr>
                <w:rFonts w:ascii="Times New Roman" w:eastAsia="Cordia New" w:hAnsi="Times New Roman" w:cs="Times New Roman"/>
                <w:sz w:val="18"/>
                <w:szCs w:val="18"/>
              </w:rPr>
            </w:pPr>
          </w:p>
        </w:tc>
        <w:tc>
          <w:tcPr>
            <w:tcW w:w="151" w:type="pct"/>
            <w:gridSpan w:val="2"/>
          </w:tcPr>
          <w:p w:rsidR="001971E9" w:rsidRPr="00B409EA" w:rsidRDefault="001971E9" w:rsidP="001971E9">
            <w:pPr>
              <w:pStyle w:val="Index1"/>
              <w:framePr w:wrap="around"/>
              <w:tabs>
                <w:tab w:val="decimal" w:pos="910"/>
              </w:tabs>
              <w:ind w:left="270" w:right="-558" w:hanging="270"/>
              <w:rPr>
                <w:rFonts w:ascii="Times New Roman" w:eastAsia="Cordia New" w:hAnsi="Times New Roman" w:cs="Times New Roman"/>
                <w:sz w:val="18"/>
                <w:szCs w:val="18"/>
              </w:rPr>
            </w:pPr>
          </w:p>
        </w:tc>
        <w:tc>
          <w:tcPr>
            <w:tcW w:w="612"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b w:val="0"/>
                <w:bCs w:val="0"/>
                <w:spacing w:val="0"/>
              </w:rPr>
            </w:pPr>
          </w:p>
        </w:tc>
        <w:tc>
          <w:tcPr>
            <w:tcW w:w="132" w:type="pct"/>
            <w:gridSpan w:val="2"/>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b w:val="0"/>
                <w:bCs w:val="0"/>
                <w:spacing w:val="0"/>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b w:val="0"/>
                <w:bCs w:val="0"/>
                <w:spacing w:val="0"/>
              </w:rPr>
            </w:pPr>
          </w:p>
        </w:tc>
      </w:tr>
      <w:tr w:rsidR="001971E9" w:rsidRPr="00B409EA" w:rsidTr="00631EB1">
        <w:trPr>
          <w:gridAfter w:val="1"/>
          <w:wAfter w:w="3" w:type="pct"/>
        </w:trPr>
        <w:tc>
          <w:tcPr>
            <w:tcW w:w="2093" w:type="pct"/>
          </w:tcPr>
          <w:p w:rsidR="001971E9" w:rsidRPr="00B409EA" w:rsidRDefault="001971E9" w:rsidP="001971E9">
            <w:pPr>
              <w:spacing w:line="240" w:lineRule="exact"/>
              <w:rPr>
                <w:rFonts w:ascii="Times New Roman" w:hAnsi="Times New Roman" w:cs="Times New Roman"/>
                <w:sz w:val="22"/>
                <w:szCs w:val="22"/>
              </w:rPr>
            </w:pPr>
            <w:r w:rsidRPr="00B409EA">
              <w:rPr>
                <w:rFonts w:ascii="Times New Roman" w:hAnsi="Times New Roman" w:cs="Times New Roman"/>
                <w:b/>
                <w:bCs/>
                <w:sz w:val="22"/>
                <w:szCs w:val="22"/>
                <w:lang w:val="en-US"/>
              </w:rPr>
              <w:t>Key management</w:t>
            </w:r>
          </w:p>
        </w:tc>
        <w:tc>
          <w:tcPr>
            <w:tcW w:w="621" w:type="pct"/>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125" w:type="pct"/>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632" w:type="pct"/>
            <w:gridSpan w:val="2"/>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151" w:type="pct"/>
            <w:gridSpan w:val="2"/>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612" w:type="pct"/>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132" w:type="pct"/>
            <w:gridSpan w:val="2"/>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631" w:type="pct"/>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r>
      <w:tr w:rsidR="001971E9" w:rsidRPr="00B409EA" w:rsidTr="00631EB1">
        <w:trPr>
          <w:gridAfter w:val="1"/>
          <w:wAfter w:w="3" w:type="pct"/>
        </w:trPr>
        <w:tc>
          <w:tcPr>
            <w:tcW w:w="2093" w:type="pct"/>
          </w:tcPr>
          <w:p w:rsidR="001971E9" w:rsidRPr="00B409EA" w:rsidRDefault="001971E9" w:rsidP="001971E9">
            <w:pPr>
              <w:spacing w:line="240" w:lineRule="exact"/>
              <w:rPr>
                <w:rFonts w:ascii="Times New Roman" w:hAnsi="Times New Roman" w:cs="Times New Roman"/>
                <w:sz w:val="22"/>
                <w:szCs w:val="22"/>
              </w:rPr>
            </w:pPr>
            <w:r w:rsidRPr="00B409EA">
              <w:rPr>
                <w:rFonts w:ascii="Times New Roman" w:hAnsi="Times New Roman" w:cs="Times New Roman"/>
                <w:sz w:val="22"/>
                <w:szCs w:val="22"/>
                <w:lang w:val="en-US"/>
              </w:rPr>
              <w:t xml:space="preserve">   Key management personnel </w:t>
            </w:r>
          </w:p>
        </w:tc>
        <w:tc>
          <w:tcPr>
            <w:tcW w:w="621" w:type="pct"/>
          </w:tcPr>
          <w:p w:rsidR="001971E9" w:rsidRPr="00B409EA" w:rsidRDefault="001971E9" w:rsidP="001971E9">
            <w:pPr>
              <w:tabs>
                <w:tab w:val="decimal" w:pos="587"/>
              </w:tabs>
              <w:spacing w:line="240" w:lineRule="exact"/>
              <w:ind w:left="270" w:right="-114" w:hanging="270"/>
              <w:rPr>
                <w:rFonts w:ascii="Times New Roman" w:eastAsia="Cordia New" w:hAnsi="Times New Roman" w:cs="Times New Roman"/>
                <w:sz w:val="22"/>
                <w:szCs w:val="22"/>
              </w:rPr>
            </w:pPr>
          </w:p>
        </w:tc>
        <w:tc>
          <w:tcPr>
            <w:tcW w:w="125" w:type="pct"/>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632" w:type="pct"/>
            <w:gridSpan w:val="2"/>
          </w:tcPr>
          <w:p w:rsidR="001971E9" w:rsidRPr="00B409EA" w:rsidRDefault="001971E9" w:rsidP="001971E9">
            <w:pPr>
              <w:tabs>
                <w:tab w:val="decimal" w:pos="587"/>
                <w:tab w:val="decimal" w:pos="910"/>
              </w:tabs>
              <w:spacing w:line="240" w:lineRule="exact"/>
              <w:ind w:left="270" w:right="-114" w:hanging="270"/>
              <w:rPr>
                <w:rFonts w:ascii="Times New Roman" w:eastAsia="Cordia New" w:hAnsi="Times New Roman" w:cs="Times New Roman"/>
                <w:sz w:val="22"/>
                <w:szCs w:val="22"/>
              </w:rPr>
            </w:pPr>
          </w:p>
        </w:tc>
        <w:tc>
          <w:tcPr>
            <w:tcW w:w="151" w:type="pct"/>
            <w:gridSpan w:val="2"/>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612"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p>
        </w:tc>
        <w:tc>
          <w:tcPr>
            <w:tcW w:w="132" w:type="pct"/>
            <w:gridSpan w:val="2"/>
          </w:tcPr>
          <w:p w:rsidR="001971E9" w:rsidRPr="00B409EA" w:rsidRDefault="001971E9" w:rsidP="001971E9">
            <w:pPr>
              <w:tabs>
                <w:tab w:val="decimal" w:pos="910"/>
              </w:tabs>
              <w:spacing w:line="240" w:lineRule="exact"/>
              <w:ind w:left="270" w:right="-133" w:hanging="270"/>
              <w:rPr>
                <w:rFonts w:ascii="Times New Roman" w:eastAsia="Cordia New" w:hAnsi="Times New Roman" w:cs="Times New Roman"/>
                <w:sz w:val="22"/>
                <w:szCs w:val="22"/>
              </w:rPr>
            </w:pPr>
          </w:p>
        </w:tc>
        <w:tc>
          <w:tcPr>
            <w:tcW w:w="631" w:type="pct"/>
          </w:tcPr>
          <w:p w:rsidR="001971E9" w:rsidRPr="00B409EA" w:rsidRDefault="001971E9" w:rsidP="001971E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p>
        </w:tc>
      </w:tr>
      <w:tr w:rsidR="00983090" w:rsidRPr="00B409EA" w:rsidTr="00631EB1">
        <w:trPr>
          <w:gridAfter w:val="1"/>
          <w:wAfter w:w="3" w:type="pct"/>
        </w:trPr>
        <w:tc>
          <w:tcPr>
            <w:tcW w:w="2093" w:type="pct"/>
            <w:shd w:val="clear" w:color="auto" w:fill="auto"/>
          </w:tcPr>
          <w:p w:rsidR="00983090" w:rsidRPr="00B409EA" w:rsidRDefault="00983090" w:rsidP="00983090">
            <w:pPr>
              <w:pStyle w:val="acctfourfigures"/>
              <w:tabs>
                <w:tab w:val="clear" w:pos="765"/>
              </w:tabs>
              <w:spacing w:line="240" w:lineRule="exact"/>
            </w:pPr>
            <w:r w:rsidRPr="00B409EA">
              <w:t xml:space="preserve">   Short-term benefits</w:t>
            </w:r>
          </w:p>
        </w:tc>
        <w:tc>
          <w:tcPr>
            <w:tcW w:w="621" w:type="pct"/>
          </w:tcPr>
          <w:p w:rsidR="00983090" w:rsidRPr="00983090" w:rsidRDefault="00983090" w:rsidP="00983090">
            <w:pPr>
              <w:tabs>
                <w:tab w:val="decimal" w:pos="910"/>
              </w:tabs>
              <w:spacing w:line="240" w:lineRule="auto"/>
              <w:ind w:left="-316" w:right="-43"/>
              <w:rPr>
                <w:rFonts w:ascii="Times New Roman" w:hAnsi="Times New Roman" w:cs="Times New Roman"/>
                <w:sz w:val="22"/>
                <w:szCs w:val="22"/>
              </w:rPr>
            </w:pPr>
            <w:r w:rsidRPr="00983090">
              <w:rPr>
                <w:rFonts w:ascii="Times New Roman" w:hAnsi="Times New Roman" w:cs="Times New Roman"/>
                <w:sz w:val="22"/>
                <w:szCs w:val="22"/>
              </w:rPr>
              <w:t>71,387</w:t>
            </w:r>
          </w:p>
        </w:tc>
        <w:tc>
          <w:tcPr>
            <w:tcW w:w="125" w:type="pct"/>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32" w:type="pct"/>
            <w:gridSpan w:val="2"/>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r w:rsidRPr="00B409EA">
              <w:rPr>
                <w:rFonts w:ascii="Times New Roman" w:eastAsia="Cordia New" w:hAnsi="Times New Roman" w:cs="Times New Roman"/>
                <w:b w:val="0"/>
                <w:bCs w:val="0"/>
                <w:spacing w:val="0"/>
                <w:sz w:val="22"/>
                <w:szCs w:val="22"/>
              </w:rPr>
              <w:t>57,165</w:t>
            </w:r>
          </w:p>
        </w:tc>
        <w:tc>
          <w:tcPr>
            <w:tcW w:w="151" w:type="pct"/>
            <w:gridSpan w:val="2"/>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12" w:type="pct"/>
            <w:shd w:val="clear" w:color="auto" w:fill="auto"/>
          </w:tcPr>
          <w:p w:rsidR="00983090" w:rsidRPr="00983090"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r w:rsidRPr="00983090">
              <w:rPr>
                <w:rFonts w:ascii="Times New Roman" w:eastAsia="Cordia New" w:hAnsi="Times New Roman" w:cs="Times New Roman"/>
                <w:b w:val="0"/>
                <w:bCs w:val="0"/>
                <w:spacing w:val="0"/>
                <w:sz w:val="22"/>
                <w:szCs w:val="22"/>
              </w:rPr>
              <w:t>61,387</w:t>
            </w:r>
          </w:p>
        </w:tc>
        <w:tc>
          <w:tcPr>
            <w:tcW w:w="132" w:type="pct"/>
            <w:gridSpan w:val="2"/>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31" w:type="pct"/>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r w:rsidRPr="00B409EA">
              <w:rPr>
                <w:rFonts w:ascii="Times New Roman" w:eastAsia="Cordia New" w:hAnsi="Times New Roman" w:cs="Times New Roman"/>
                <w:b w:val="0"/>
                <w:bCs w:val="0"/>
                <w:spacing w:val="0"/>
                <w:sz w:val="22"/>
                <w:szCs w:val="22"/>
              </w:rPr>
              <w:t>54,065</w:t>
            </w:r>
          </w:p>
        </w:tc>
      </w:tr>
      <w:tr w:rsidR="00983090" w:rsidRPr="00B409EA" w:rsidTr="006933B9">
        <w:trPr>
          <w:gridAfter w:val="1"/>
          <w:wAfter w:w="3" w:type="pct"/>
        </w:trPr>
        <w:tc>
          <w:tcPr>
            <w:tcW w:w="2093" w:type="pct"/>
            <w:vAlign w:val="bottom"/>
          </w:tcPr>
          <w:p w:rsidR="00983090" w:rsidRPr="00B409EA" w:rsidRDefault="00983090" w:rsidP="00983090">
            <w:pPr>
              <w:pStyle w:val="acctfourfigures"/>
              <w:tabs>
                <w:tab w:val="clear" w:pos="765"/>
              </w:tabs>
              <w:spacing w:line="240" w:lineRule="exact"/>
            </w:pPr>
            <w:r w:rsidRPr="00B409EA">
              <w:t xml:space="preserve">   Long-term benefits</w:t>
            </w:r>
          </w:p>
        </w:tc>
        <w:tc>
          <w:tcPr>
            <w:tcW w:w="621" w:type="pct"/>
            <w:tcBorders>
              <w:bottom w:val="single" w:sz="4" w:space="0" w:color="auto"/>
            </w:tcBorders>
          </w:tcPr>
          <w:p w:rsidR="00983090" w:rsidRPr="00983090" w:rsidRDefault="00983090" w:rsidP="00983090">
            <w:pPr>
              <w:tabs>
                <w:tab w:val="decimal" w:pos="910"/>
              </w:tabs>
              <w:spacing w:line="240" w:lineRule="auto"/>
              <w:ind w:left="-316" w:right="-43"/>
              <w:rPr>
                <w:rFonts w:ascii="Times New Roman" w:hAnsi="Times New Roman" w:cs="Times New Roman"/>
                <w:sz w:val="22"/>
                <w:szCs w:val="22"/>
              </w:rPr>
            </w:pPr>
            <w:r w:rsidRPr="00983090">
              <w:rPr>
                <w:rFonts w:ascii="Times New Roman" w:hAnsi="Times New Roman" w:cs="Times New Roman"/>
                <w:sz w:val="22"/>
                <w:szCs w:val="22"/>
              </w:rPr>
              <w:t>2,059</w:t>
            </w:r>
          </w:p>
        </w:tc>
        <w:tc>
          <w:tcPr>
            <w:tcW w:w="125" w:type="pct"/>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32" w:type="pct"/>
            <w:gridSpan w:val="2"/>
            <w:tcBorders>
              <w:bottom w:val="single" w:sz="4" w:space="0" w:color="auto"/>
            </w:tcBorders>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r w:rsidRPr="00B409EA">
              <w:rPr>
                <w:rFonts w:ascii="Times New Roman" w:eastAsia="Cordia New" w:hAnsi="Times New Roman" w:cs="Times New Roman"/>
                <w:b w:val="0"/>
                <w:bCs w:val="0"/>
                <w:spacing w:val="0"/>
                <w:sz w:val="22"/>
                <w:szCs w:val="22"/>
              </w:rPr>
              <w:t>1,217</w:t>
            </w:r>
          </w:p>
        </w:tc>
        <w:tc>
          <w:tcPr>
            <w:tcW w:w="151" w:type="pct"/>
            <w:gridSpan w:val="2"/>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12" w:type="pct"/>
            <w:tcBorders>
              <w:bottom w:val="single" w:sz="4" w:space="0" w:color="auto"/>
            </w:tcBorders>
          </w:tcPr>
          <w:p w:rsidR="00983090" w:rsidRPr="00983090"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r w:rsidRPr="00983090">
              <w:rPr>
                <w:rFonts w:ascii="Times New Roman" w:eastAsia="Cordia New" w:hAnsi="Times New Roman" w:cs="Times New Roman"/>
                <w:b w:val="0"/>
                <w:bCs w:val="0"/>
                <w:spacing w:val="0"/>
                <w:sz w:val="22"/>
                <w:szCs w:val="22"/>
              </w:rPr>
              <w:t>2,059</w:t>
            </w:r>
          </w:p>
        </w:tc>
        <w:tc>
          <w:tcPr>
            <w:tcW w:w="132" w:type="pct"/>
            <w:gridSpan w:val="2"/>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3" w:hanging="270"/>
              <w:jc w:val="left"/>
              <w:rPr>
                <w:rFonts w:ascii="Times New Roman" w:eastAsia="Cordia New" w:hAnsi="Times New Roman" w:cs="Times New Roman"/>
                <w:b w:val="0"/>
                <w:bCs w:val="0"/>
                <w:spacing w:val="0"/>
                <w:sz w:val="22"/>
                <w:szCs w:val="22"/>
              </w:rPr>
            </w:pPr>
          </w:p>
        </w:tc>
        <w:tc>
          <w:tcPr>
            <w:tcW w:w="631" w:type="pct"/>
            <w:tcBorders>
              <w:bottom w:val="single" w:sz="4" w:space="0" w:color="auto"/>
            </w:tcBorders>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b w:val="0"/>
                <w:bCs w:val="0"/>
                <w:spacing w:val="0"/>
                <w:sz w:val="22"/>
                <w:szCs w:val="22"/>
              </w:rPr>
            </w:pPr>
            <w:r w:rsidRPr="00B409EA">
              <w:rPr>
                <w:rFonts w:ascii="Times New Roman" w:eastAsia="Cordia New" w:hAnsi="Times New Roman" w:cs="Times New Roman"/>
                <w:b w:val="0"/>
                <w:bCs w:val="0"/>
                <w:spacing w:val="0"/>
                <w:sz w:val="22"/>
                <w:szCs w:val="22"/>
              </w:rPr>
              <w:t>1,217</w:t>
            </w:r>
          </w:p>
        </w:tc>
      </w:tr>
      <w:tr w:rsidR="00983090" w:rsidRPr="00B409EA" w:rsidTr="006933B9">
        <w:trPr>
          <w:gridAfter w:val="1"/>
          <w:wAfter w:w="3" w:type="pct"/>
        </w:trPr>
        <w:tc>
          <w:tcPr>
            <w:tcW w:w="2093" w:type="pct"/>
          </w:tcPr>
          <w:p w:rsidR="00983090" w:rsidRPr="00B409EA" w:rsidRDefault="00983090" w:rsidP="00983090">
            <w:pPr>
              <w:spacing w:line="240" w:lineRule="exact"/>
              <w:rPr>
                <w:rFonts w:ascii="Times New Roman" w:hAnsi="Times New Roman" w:cs="Times New Roman"/>
                <w:b/>
                <w:bCs/>
                <w:sz w:val="22"/>
                <w:szCs w:val="22"/>
              </w:rPr>
            </w:pPr>
            <w:r w:rsidRPr="00B409EA">
              <w:rPr>
                <w:rFonts w:ascii="Times New Roman" w:hAnsi="Times New Roman" w:cs="Times New Roman"/>
                <w:b/>
                <w:bCs/>
                <w:sz w:val="22"/>
                <w:szCs w:val="22"/>
              </w:rPr>
              <w:t>Total k</w:t>
            </w:r>
            <w:proofErr w:type="spellStart"/>
            <w:r w:rsidRPr="00B409EA">
              <w:rPr>
                <w:rFonts w:ascii="Times New Roman" w:hAnsi="Times New Roman" w:cs="Times New Roman"/>
                <w:b/>
                <w:bCs/>
                <w:sz w:val="22"/>
                <w:szCs w:val="22"/>
                <w:lang w:val="en-US"/>
              </w:rPr>
              <w:t>ey</w:t>
            </w:r>
            <w:proofErr w:type="spellEnd"/>
            <w:r w:rsidRPr="00B409EA">
              <w:rPr>
                <w:rFonts w:ascii="Times New Roman" w:hAnsi="Times New Roman" w:cs="Times New Roman"/>
                <w:b/>
                <w:bCs/>
                <w:sz w:val="22"/>
                <w:szCs w:val="22"/>
                <w:lang w:val="en-US"/>
              </w:rPr>
              <w:t xml:space="preserve"> management personnel </w:t>
            </w:r>
          </w:p>
        </w:tc>
        <w:tc>
          <w:tcPr>
            <w:tcW w:w="621" w:type="pct"/>
            <w:tcBorders>
              <w:top w:val="single" w:sz="4" w:space="0" w:color="auto"/>
              <w:bottom w:val="double" w:sz="4" w:space="0" w:color="auto"/>
            </w:tcBorders>
          </w:tcPr>
          <w:p w:rsidR="00983090" w:rsidRPr="00983090" w:rsidRDefault="00983090" w:rsidP="00983090">
            <w:pPr>
              <w:tabs>
                <w:tab w:val="decimal" w:pos="910"/>
              </w:tabs>
              <w:spacing w:line="240" w:lineRule="auto"/>
              <w:ind w:left="-316" w:right="-43"/>
              <w:rPr>
                <w:rFonts w:ascii="Times New Roman" w:hAnsi="Times New Roman" w:cs="Times New Roman"/>
                <w:b/>
                <w:bCs/>
                <w:sz w:val="22"/>
                <w:szCs w:val="22"/>
              </w:rPr>
            </w:pPr>
            <w:r w:rsidRPr="00983090">
              <w:rPr>
                <w:rFonts w:ascii="Times New Roman" w:hAnsi="Times New Roman" w:cs="Times New Roman"/>
                <w:b/>
                <w:bCs/>
                <w:sz w:val="22"/>
                <w:szCs w:val="22"/>
              </w:rPr>
              <w:t>73,446</w:t>
            </w:r>
          </w:p>
        </w:tc>
        <w:tc>
          <w:tcPr>
            <w:tcW w:w="125" w:type="pct"/>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33"/>
              <w:jc w:val="left"/>
              <w:rPr>
                <w:rFonts w:ascii="Times New Roman" w:eastAsia="Cordia New" w:hAnsi="Times New Roman" w:cs="Times New Roman"/>
                <w:spacing w:val="0"/>
                <w:sz w:val="22"/>
                <w:szCs w:val="22"/>
              </w:rPr>
            </w:pPr>
          </w:p>
        </w:tc>
        <w:tc>
          <w:tcPr>
            <w:tcW w:w="632" w:type="pct"/>
            <w:gridSpan w:val="2"/>
            <w:tcBorders>
              <w:top w:val="single" w:sz="4" w:space="0" w:color="auto"/>
              <w:bottom w:val="double" w:sz="4" w:space="0" w:color="auto"/>
            </w:tcBorders>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r w:rsidRPr="00B409EA">
              <w:rPr>
                <w:rFonts w:ascii="Times New Roman" w:eastAsia="Cordia New" w:hAnsi="Times New Roman" w:cs="Times New Roman"/>
                <w:spacing w:val="0"/>
                <w:sz w:val="22"/>
                <w:szCs w:val="22"/>
              </w:rPr>
              <w:t>58,382</w:t>
            </w:r>
          </w:p>
        </w:tc>
        <w:tc>
          <w:tcPr>
            <w:tcW w:w="151" w:type="pct"/>
            <w:gridSpan w:val="2"/>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33"/>
              <w:jc w:val="left"/>
              <w:rPr>
                <w:rFonts w:ascii="Times New Roman" w:eastAsia="Cordia New" w:hAnsi="Times New Roman" w:cs="Times New Roman"/>
                <w:spacing w:val="0"/>
                <w:sz w:val="22"/>
                <w:szCs w:val="22"/>
              </w:rPr>
            </w:pPr>
          </w:p>
        </w:tc>
        <w:tc>
          <w:tcPr>
            <w:tcW w:w="612" w:type="pct"/>
            <w:tcBorders>
              <w:top w:val="single" w:sz="4" w:space="0" w:color="auto"/>
              <w:bottom w:val="double" w:sz="4" w:space="0" w:color="auto"/>
            </w:tcBorders>
          </w:tcPr>
          <w:p w:rsidR="00983090" w:rsidRPr="00983090"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r w:rsidRPr="00983090">
              <w:rPr>
                <w:rFonts w:ascii="Times New Roman" w:eastAsia="Cordia New" w:hAnsi="Times New Roman" w:cs="Times New Roman"/>
                <w:spacing w:val="0"/>
                <w:sz w:val="22"/>
                <w:szCs w:val="22"/>
              </w:rPr>
              <w:t>63,446</w:t>
            </w:r>
          </w:p>
        </w:tc>
        <w:tc>
          <w:tcPr>
            <w:tcW w:w="132" w:type="pct"/>
            <w:gridSpan w:val="2"/>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33"/>
              <w:jc w:val="left"/>
              <w:rPr>
                <w:rFonts w:ascii="Times New Roman" w:eastAsia="Cordia New" w:hAnsi="Times New Roman" w:cs="Times New Roman"/>
                <w:spacing w:val="0"/>
                <w:sz w:val="22"/>
                <w:szCs w:val="22"/>
              </w:rPr>
            </w:pPr>
          </w:p>
        </w:tc>
        <w:tc>
          <w:tcPr>
            <w:tcW w:w="631" w:type="pct"/>
            <w:tcBorders>
              <w:top w:val="single" w:sz="4" w:space="0" w:color="auto"/>
              <w:bottom w:val="double" w:sz="4" w:space="0" w:color="auto"/>
            </w:tcBorders>
          </w:tcPr>
          <w:p w:rsidR="00983090" w:rsidRPr="00B409EA" w:rsidRDefault="00983090"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r w:rsidRPr="00B409EA">
              <w:rPr>
                <w:rFonts w:ascii="Times New Roman" w:eastAsia="Cordia New" w:hAnsi="Times New Roman" w:cs="Times New Roman"/>
                <w:spacing w:val="0"/>
                <w:sz w:val="22"/>
                <w:szCs w:val="22"/>
              </w:rPr>
              <w:t>55,282</w:t>
            </w:r>
          </w:p>
        </w:tc>
      </w:tr>
      <w:tr w:rsidR="00631EB1" w:rsidRPr="00B409EA" w:rsidTr="006933B9">
        <w:trPr>
          <w:gridAfter w:val="1"/>
          <w:wAfter w:w="3" w:type="pct"/>
        </w:trPr>
        <w:tc>
          <w:tcPr>
            <w:tcW w:w="2093" w:type="pct"/>
          </w:tcPr>
          <w:p w:rsidR="00631EB1" w:rsidRPr="00B409EA" w:rsidRDefault="00631EB1" w:rsidP="00983090">
            <w:pPr>
              <w:spacing w:line="240" w:lineRule="exact"/>
              <w:rPr>
                <w:rFonts w:ascii="Times New Roman" w:hAnsi="Times New Roman" w:cs="Times New Roman"/>
                <w:b/>
                <w:bCs/>
                <w:sz w:val="22"/>
                <w:szCs w:val="22"/>
              </w:rPr>
            </w:pPr>
          </w:p>
        </w:tc>
        <w:tc>
          <w:tcPr>
            <w:tcW w:w="621" w:type="pct"/>
            <w:tcBorders>
              <w:top w:val="double" w:sz="4" w:space="0" w:color="auto"/>
            </w:tcBorders>
          </w:tcPr>
          <w:p w:rsidR="00631EB1" w:rsidRPr="00983090" w:rsidRDefault="00631EB1" w:rsidP="00983090">
            <w:pPr>
              <w:tabs>
                <w:tab w:val="decimal" w:pos="910"/>
              </w:tabs>
              <w:spacing w:line="240" w:lineRule="auto"/>
              <w:ind w:left="-316" w:right="-43"/>
              <w:rPr>
                <w:rFonts w:ascii="Times New Roman" w:hAnsi="Times New Roman" w:cs="Times New Roman"/>
                <w:b/>
                <w:bCs/>
                <w:sz w:val="22"/>
                <w:szCs w:val="22"/>
              </w:rPr>
            </w:pPr>
          </w:p>
        </w:tc>
        <w:tc>
          <w:tcPr>
            <w:tcW w:w="125" w:type="pct"/>
          </w:tcPr>
          <w:p w:rsidR="00631EB1" w:rsidRPr="00B409EA" w:rsidRDefault="00631EB1"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33"/>
              <w:jc w:val="left"/>
              <w:rPr>
                <w:rFonts w:ascii="Times New Roman" w:eastAsia="Cordia New" w:hAnsi="Times New Roman" w:cs="Times New Roman"/>
                <w:spacing w:val="0"/>
                <w:sz w:val="22"/>
                <w:szCs w:val="22"/>
              </w:rPr>
            </w:pPr>
          </w:p>
        </w:tc>
        <w:tc>
          <w:tcPr>
            <w:tcW w:w="632" w:type="pct"/>
            <w:gridSpan w:val="2"/>
            <w:tcBorders>
              <w:top w:val="double" w:sz="4" w:space="0" w:color="auto"/>
            </w:tcBorders>
          </w:tcPr>
          <w:p w:rsidR="00631EB1" w:rsidRPr="00B409EA" w:rsidRDefault="00631EB1"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51" w:type="pct"/>
            <w:gridSpan w:val="2"/>
          </w:tcPr>
          <w:p w:rsidR="00631EB1" w:rsidRPr="00B409EA" w:rsidRDefault="00631EB1"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33"/>
              <w:jc w:val="left"/>
              <w:rPr>
                <w:rFonts w:ascii="Times New Roman" w:eastAsia="Cordia New" w:hAnsi="Times New Roman" w:cs="Times New Roman"/>
                <w:spacing w:val="0"/>
                <w:sz w:val="22"/>
                <w:szCs w:val="22"/>
              </w:rPr>
            </w:pPr>
          </w:p>
        </w:tc>
        <w:tc>
          <w:tcPr>
            <w:tcW w:w="612" w:type="pct"/>
            <w:tcBorders>
              <w:top w:val="double" w:sz="4" w:space="0" w:color="auto"/>
            </w:tcBorders>
          </w:tcPr>
          <w:p w:rsidR="00631EB1" w:rsidRPr="00983090" w:rsidRDefault="00631EB1"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32" w:type="pct"/>
            <w:gridSpan w:val="2"/>
          </w:tcPr>
          <w:p w:rsidR="00631EB1" w:rsidRPr="00B409EA" w:rsidRDefault="00631EB1"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33"/>
              <w:jc w:val="left"/>
              <w:rPr>
                <w:rFonts w:ascii="Times New Roman" w:eastAsia="Cordia New" w:hAnsi="Times New Roman" w:cs="Times New Roman"/>
                <w:spacing w:val="0"/>
                <w:sz w:val="22"/>
                <w:szCs w:val="22"/>
              </w:rPr>
            </w:pPr>
          </w:p>
        </w:tc>
        <w:tc>
          <w:tcPr>
            <w:tcW w:w="631" w:type="pct"/>
            <w:tcBorders>
              <w:top w:val="double" w:sz="4" w:space="0" w:color="auto"/>
            </w:tcBorders>
          </w:tcPr>
          <w:p w:rsidR="00631EB1" w:rsidRPr="00B409EA" w:rsidRDefault="00631EB1" w:rsidP="009830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r>
      <w:tr w:rsidR="006933B9" w:rsidRPr="00B409EA" w:rsidTr="00631EB1">
        <w:trPr>
          <w:tblHeader/>
        </w:trPr>
        <w:tc>
          <w:tcPr>
            <w:tcW w:w="2093" w:type="pct"/>
          </w:tcPr>
          <w:p w:rsidR="006933B9" w:rsidRPr="00B409EA" w:rsidRDefault="006933B9" w:rsidP="006933B9">
            <w:pPr>
              <w:pStyle w:val="BodyText"/>
              <w:rPr>
                <w:rFonts w:ascii="Times New Roman" w:hAnsi="Times New Roman" w:cs="Times New Roman"/>
                <w:sz w:val="22"/>
                <w:szCs w:val="22"/>
              </w:rPr>
            </w:pPr>
            <w:r w:rsidRPr="00B409EA">
              <w:rPr>
                <w:rFonts w:ascii="Times New Roman" w:hAnsi="Times New Roman" w:cs="Times New Roman"/>
                <w:i/>
                <w:iCs/>
                <w:sz w:val="22"/>
                <w:szCs w:val="22"/>
              </w:rPr>
              <w:t>Nine-month period ended 30 September</w:t>
            </w:r>
          </w:p>
        </w:tc>
        <w:tc>
          <w:tcPr>
            <w:tcW w:w="621" w:type="pct"/>
          </w:tcPr>
          <w:p w:rsidR="006933B9" w:rsidRPr="00B409EA" w:rsidRDefault="006933B9" w:rsidP="006933B9">
            <w:pPr>
              <w:pStyle w:val="BodyText"/>
              <w:spacing w:line="240" w:lineRule="atLeast"/>
              <w:ind w:left="-108"/>
              <w:jc w:val="center"/>
              <w:rPr>
                <w:rFonts w:ascii="Times New Roman" w:hAnsi="Times New Roman" w:cs="Times New Roman"/>
                <w:b w:val="0"/>
                <w:bCs w:val="0"/>
                <w:sz w:val="22"/>
                <w:szCs w:val="22"/>
              </w:rPr>
            </w:pPr>
          </w:p>
        </w:tc>
        <w:tc>
          <w:tcPr>
            <w:tcW w:w="125" w:type="pct"/>
          </w:tcPr>
          <w:p w:rsidR="006933B9" w:rsidRPr="00B409EA" w:rsidRDefault="006933B9" w:rsidP="006933B9">
            <w:pPr>
              <w:pStyle w:val="BodyText"/>
              <w:spacing w:line="240" w:lineRule="atLeast"/>
              <w:ind w:left="-108"/>
              <w:jc w:val="center"/>
              <w:rPr>
                <w:rFonts w:ascii="Times New Roman" w:hAnsi="Times New Roman" w:cs="Times New Roman"/>
                <w:b w:val="0"/>
                <w:bCs w:val="0"/>
                <w:sz w:val="22"/>
                <w:szCs w:val="22"/>
              </w:rPr>
            </w:pPr>
          </w:p>
        </w:tc>
        <w:tc>
          <w:tcPr>
            <w:tcW w:w="627" w:type="pct"/>
          </w:tcPr>
          <w:p w:rsidR="006933B9" w:rsidRPr="00B409EA" w:rsidRDefault="006933B9" w:rsidP="006933B9">
            <w:pPr>
              <w:pStyle w:val="BodyText"/>
              <w:spacing w:line="240" w:lineRule="atLeast"/>
              <w:ind w:left="-108"/>
              <w:jc w:val="center"/>
              <w:rPr>
                <w:rFonts w:ascii="Times New Roman" w:hAnsi="Times New Roman" w:cs="Times New Roman"/>
                <w:b w:val="0"/>
                <w:bCs w:val="0"/>
                <w:sz w:val="22"/>
                <w:szCs w:val="22"/>
              </w:rPr>
            </w:pPr>
          </w:p>
        </w:tc>
        <w:tc>
          <w:tcPr>
            <w:tcW w:w="156" w:type="pct"/>
            <w:gridSpan w:val="3"/>
          </w:tcPr>
          <w:p w:rsidR="006933B9" w:rsidRPr="00B409EA" w:rsidRDefault="006933B9" w:rsidP="006933B9">
            <w:pPr>
              <w:pStyle w:val="BodyText"/>
              <w:spacing w:line="240" w:lineRule="atLeast"/>
              <w:ind w:left="-108"/>
              <w:jc w:val="center"/>
              <w:rPr>
                <w:rFonts w:ascii="Times New Roman" w:hAnsi="Times New Roman" w:cs="Times New Roman"/>
                <w:b w:val="0"/>
                <w:bCs w:val="0"/>
                <w:sz w:val="22"/>
                <w:szCs w:val="22"/>
              </w:rPr>
            </w:pPr>
          </w:p>
        </w:tc>
        <w:tc>
          <w:tcPr>
            <w:tcW w:w="616" w:type="pct"/>
            <w:gridSpan w:val="2"/>
          </w:tcPr>
          <w:p w:rsidR="006933B9" w:rsidRPr="00B409EA" w:rsidRDefault="006933B9" w:rsidP="006933B9">
            <w:pPr>
              <w:pStyle w:val="BodyText"/>
              <w:spacing w:line="240" w:lineRule="atLeast"/>
              <w:ind w:left="-108"/>
              <w:jc w:val="center"/>
              <w:rPr>
                <w:rFonts w:ascii="Times New Roman" w:hAnsi="Times New Roman" w:cs="Times New Roman"/>
                <w:b w:val="0"/>
                <w:bCs w:val="0"/>
                <w:sz w:val="22"/>
                <w:szCs w:val="22"/>
              </w:rPr>
            </w:pPr>
          </w:p>
        </w:tc>
        <w:tc>
          <w:tcPr>
            <w:tcW w:w="128" w:type="pct"/>
          </w:tcPr>
          <w:p w:rsidR="006933B9" w:rsidRPr="00B409EA" w:rsidRDefault="006933B9" w:rsidP="006933B9">
            <w:pPr>
              <w:pStyle w:val="BodyText"/>
              <w:spacing w:line="240" w:lineRule="atLeast"/>
              <w:ind w:left="-108"/>
              <w:jc w:val="center"/>
              <w:rPr>
                <w:rFonts w:ascii="Times New Roman" w:hAnsi="Times New Roman" w:cs="Times New Roman"/>
                <w:b w:val="0"/>
                <w:bCs w:val="0"/>
                <w:sz w:val="22"/>
                <w:szCs w:val="22"/>
              </w:rPr>
            </w:pPr>
          </w:p>
        </w:tc>
        <w:tc>
          <w:tcPr>
            <w:tcW w:w="634" w:type="pct"/>
            <w:gridSpan w:val="2"/>
          </w:tcPr>
          <w:p w:rsidR="006933B9" w:rsidRPr="00B409EA" w:rsidRDefault="006933B9" w:rsidP="006933B9">
            <w:pPr>
              <w:pStyle w:val="BodyText"/>
              <w:spacing w:line="240" w:lineRule="atLeast"/>
              <w:ind w:left="-108"/>
              <w:jc w:val="center"/>
              <w:rPr>
                <w:rFonts w:ascii="Times New Roman" w:hAnsi="Times New Roman" w:cs="Times New Roman"/>
                <w:b w:val="0"/>
                <w:bCs w:val="0"/>
                <w:sz w:val="22"/>
                <w:szCs w:val="22"/>
              </w:rPr>
            </w:pPr>
          </w:p>
        </w:tc>
      </w:tr>
      <w:tr w:rsidR="006933B9" w:rsidRPr="00B409EA" w:rsidTr="00631EB1">
        <w:trPr>
          <w:tblHeader/>
        </w:trPr>
        <w:tc>
          <w:tcPr>
            <w:tcW w:w="2093" w:type="pct"/>
          </w:tcPr>
          <w:p w:rsidR="006933B9" w:rsidRPr="00B409EA" w:rsidRDefault="006933B9" w:rsidP="006933B9">
            <w:pPr>
              <w:pStyle w:val="BodyText"/>
              <w:rPr>
                <w:rFonts w:ascii="Times New Roman" w:hAnsi="Times New Roman" w:cs="Times New Roman"/>
                <w:b w:val="0"/>
                <w:bCs w:val="0"/>
                <w:sz w:val="22"/>
                <w:szCs w:val="22"/>
              </w:rPr>
            </w:pPr>
          </w:p>
        </w:tc>
        <w:tc>
          <w:tcPr>
            <w:tcW w:w="2907" w:type="pct"/>
            <w:gridSpan w:val="11"/>
          </w:tcPr>
          <w:p w:rsidR="006933B9" w:rsidRPr="00B409EA" w:rsidRDefault="006933B9" w:rsidP="006933B9">
            <w:pPr>
              <w:pStyle w:val="BodyText"/>
              <w:ind w:left="-108"/>
              <w:jc w:val="center"/>
              <w:rPr>
                <w:rFonts w:ascii="Times New Roman" w:hAnsi="Times New Roman" w:cs="Times New Roman"/>
                <w:b w:val="0"/>
                <w:bCs w:val="0"/>
                <w:sz w:val="22"/>
                <w:szCs w:val="22"/>
              </w:rPr>
            </w:pPr>
          </w:p>
        </w:tc>
      </w:tr>
      <w:tr w:rsidR="006933B9" w:rsidRPr="00B409EA" w:rsidTr="00631EB1">
        <w:tc>
          <w:tcPr>
            <w:tcW w:w="2093" w:type="pct"/>
          </w:tcPr>
          <w:p w:rsidR="006933B9" w:rsidRPr="00B409EA" w:rsidRDefault="006933B9" w:rsidP="006933B9">
            <w:pPr>
              <w:pStyle w:val="BodyText"/>
              <w:spacing w:line="240" w:lineRule="atLeast"/>
              <w:ind w:right="-558"/>
              <w:jc w:val="left"/>
              <w:rPr>
                <w:rFonts w:ascii="Times New Roman" w:hAnsi="Times New Roman" w:cs="Times New Roman"/>
                <w:b w:val="0"/>
                <w:bCs w:val="0"/>
                <w:sz w:val="22"/>
                <w:szCs w:val="22"/>
              </w:rPr>
            </w:pPr>
            <w:r w:rsidRPr="00B409EA">
              <w:rPr>
                <w:rFonts w:ascii="Times New Roman" w:hAnsi="Times New Roman" w:cs="Times New Roman"/>
                <w:sz w:val="22"/>
                <w:szCs w:val="22"/>
              </w:rPr>
              <w:t>Subsidiaries and funds</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p>
        </w:tc>
        <w:tc>
          <w:tcPr>
            <w:tcW w:w="156" w:type="pct"/>
            <w:gridSpan w:val="3"/>
          </w:tcPr>
          <w:p w:rsidR="006933B9" w:rsidRPr="00B409EA" w:rsidRDefault="006933B9" w:rsidP="006933B9">
            <w:pPr>
              <w:pStyle w:val="Index1"/>
              <w:framePr w:wrap="around"/>
              <w:rPr>
                <w:rFonts w:ascii="Times New Roman" w:hAnsi="Times New Roman" w:cs="Times New Roman"/>
              </w:rPr>
            </w:pPr>
          </w:p>
        </w:tc>
        <w:tc>
          <w:tcPr>
            <w:tcW w:w="616"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p>
        </w:tc>
        <w:tc>
          <w:tcPr>
            <w:tcW w:w="128" w:type="pct"/>
          </w:tcPr>
          <w:p w:rsidR="006933B9" w:rsidRPr="00B409EA" w:rsidRDefault="006933B9" w:rsidP="006933B9">
            <w:pPr>
              <w:pStyle w:val="Index1"/>
              <w:framePr w:wrap="around"/>
              <w:rPr>
                <w:rFonts w:ascii="Times New Roman" w:hAnsi="Times New Roman" w:cs="Times New Roman"/>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Revenue from rent and services</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pStyle w:val="Index1"/>
              <w:framePr w:wrap="around"/>
              <w:rPr>
                <w:rFonts w:ascii="Times New Roman" w:hAnsi="Times New Roman" w:cs="Times New Roman"/>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76,827</w:t>
            </w:r>
          </w:p>
        </w:tc>
        <w:tc>
          <w:tcPr>
            <w:tcW w:w="128" w:type="pct"/>
          </w:tcPr>
          <w:p w:rsidR="006933B9" w:rsidRPr="00B409EA" w:rsidRDefault="006933B9" w:rsidP="006933B9">
            <w:pPr>
              <w:pStyle w:val="Index1"/>
              <w:framePr w:wrap="around"/>
              <w:rPr>
                <w:rFonts w:ascii="Times New Roman" w:hAnsi="Times New Roman" w:cs="Times New Roman"/>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59,591</w:t>
            </w: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 xml:space="preserve">Revenue from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pStyle w:val="Index1"/>
              <w:framePr w:wrap="around"/>
              <w:rPr>
                <w:rFonts w:ascii="Times New Roman" w:hAnsi="Times New Roman" w:cs="Times New Roman"/>
              </w:rPr>
            </w:pPr>
          </w:p>
        </w:tc>
        <w:tc>
          <w:tcPr>
            <w:tcW w:w="616" w:type="pct"/>
            <w:gridSpan w:val="2"/>
          </w:tcPr>
          <w:p w:rsidR="006933B9" w:rsidRPr="0077763E" w:rsidRDefault="006933B9"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w:t>
            </w:r>
          </w:p>
        </w:tc>
        <w:tc>
          <w:tcPr>
            <w:tcW w:w="128" w:type="pct"/>
          </w:tcPr>
          <w:p w:rsidR="006933B9" w:rsidRPr="00B409EA" w:rsidRDefault="006933B9" w:rsidP="006933B9">
            <w:pPr>
              <w:pStyle w:val="Index1"/>
              <w:framePr w:wrap="around"/>
              <w:rPr>
                <w:rFonts w:ascii="Times New Roman" w:hAnsi="Times New Roman" w:cs="Times New Roman"/>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6</w:t>
            </w: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Management income</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tabs>
                <w:tab w:val="decimal" w:pos="910"/>
              </w:tabs>
              <w:ind w:left="-33" w:right="-114"/>
              <w:rPr>
                <w:rFonts w:ascii="Times New Roman" w:hAnsi="Times New Roman" w:cs="Times New Roman"/>
                <w:sz w:val="22"/>
                <w:szCs w:val="22"/>
              </w:rPr>
            </w:pPr>
          </w:p>
        </w:tc>
        <w:tc>
          <w:tcPr>
            <w:tcW w:w="616" w:type="pct"/>
            <w:gridSpan w:val="2"/>
          </w:tcPr>
          <w:p w:rsidR="006933B9" w:rsidRPr="0077763E" w:rsidRDefault="00091960"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091960">
              <w:rPr>
                <w:rFonts w:ascii="Times New Roman" w:hAnsi="Times New Roman" w:cs="Times New Roman"/>
                <w:b w:val="0"/>
                <w:bCs w:val="0"/>
                <w:sz w:val="22"/>
                <w:szCs w:val="22"/>
              </w:rPr>
              <w:t>344,436</w:t>
            </w:r>
          </w:p>
        </w:tc>
        <w:tc>
          <w:tcPr>
            <w:tcW w:w="128"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238,628</w:t>
            </w: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Interest income</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tabs>
                <w:tab w:val="decimal" w:pos="910"/>
              </w:tabs>
              <w:ind w:left="-33" w:right="-114"/>
              <w:rPr>
                <w:rFonts w:ascii="Times New Roman" w:hAnsi="Times New Roman" w:cs="Times New Roman"/>
                <w:sz w:val="22"/>
                <w:szCs w:val="22"/>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445,084</w:t>
            </w:r>
          </w:p>
        </w:tc>
        <w:tc>
          <w:tcPr>
            <w:tcW w:w="128"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401,955</w:t>
            </w: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 xml:space="preserve">Dividend income </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13,933,257</w:t>
            </w:r>
          </w:p>
        </w:tc>
        <w:tc>
          <w:tcPr>
            <w:tcW w:w="128"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3,234,921</w:t>
            </w: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Other income</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192,956</w:t>
            </w:r>
          </w:p>
        </w:tc>
        <w:tc>
          <w:tcPr>
            <w:tcW w:w="128"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199,631</w:t>
            </w: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Cost of rent and services</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185,733</w:t>
            </w:r>
          </w:p>
        </w:tc>
        <w:tc>
          <w:tcPr>
            <w:tcW w:w="128"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172,139</w:t>
            </w: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hAnsi="Times New Roman" w:cs="Times New Roman"/>
                <w:sz w:val="22"/>
                <w:szCs w:val="22"/>
              </w:rPr>
              <w:t xml:space="preserve">Cost of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Pr>
                <w:rFonts w:ascii="Times New Roman" w:hAnsi="Times New Roman" w:cs="Times New Roman"/>
                <w:sz w:val="22"/>
                <w:szCs w:val="22"/>
              </w:rPr>
              <w:t>-</w:t>
            </w:r>
          </w:p>
        </w:tc>
        <w:tc>
          <w:tcPr>
            <w:tcW w:w="156" w:type="pct"/>
            <w:gridSpan w:val="3"/>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12</w:t>
            </w:r>
          </w:p>
        </w:tc>
        <w:tc>
          <w:tcPr>
            <w:tcW w:w="128"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3"/>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6933B9" w:rsidRPr="00B409EA" w:rsidTr="00631EB1">
        <w:tc>
          <w:tcPr>
            <w:tcW w:w="2093" w:type="pct"/>
          </w:tcPr>
          <w:p w:rsidR="006933B9" w:rsidRPr="00B409EA" w:rsidRDefault="006933B9" w:rsidP="006933B9">
            <w:pPr>
              <w:rPr>
                <w:rFonts w:ascii="Times New Roman" w:hAnsi="Times New Roman" w:cs="Times New Roman"/>
                <w:sz w:val="22"/>
                <w:szCs w:val="22"/>
              </w:rPr>
            </w:pPr>
            <w:r w:rsidRPr="00B409EA">
              <w:rPr>
                <w:rFonts w:ascii="Times New Roman" w:hAnsi="Times New Roman" w:cs="Times New Roman"/>
                <w:sz w:val="22"/>
                <w:szCs w:val="22"/>
              </w:rPr>
              <w:t>Administrative expenses</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14,586</w:t>
            </w:r>
          </w:p>
        </w:tc>
        <w:tc>
          <w:tcPr>
            <w:tcW w:w="128" w:type="pct"/>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14,312</w:t>
            </w:r>
          </w:p>
        </w:tc>
      </w:tr>
      <w:tr w:rsidR="006933B9" w:rsidRPr="00B409EA" w:rsidTr="00631EB1">
        <w:tc>
          <w:tcPr>
            <w:tcW w:w="2093" w:type="pct"/>
          </w:tcPr>
          <w:p w:rsidR="006933B9" w:rsidRPr="00B409EA" w:rsidRDefault="006933B9" w:rsidP="006933B9">
            <w:pPr>
              <w:rPr>
                <w:rFonts w:ascii="Times New Roman" w:hAnsi="Times New Roman" w:cs="Times New Roman"/>
                <w:sz w:val="22"/>
                <w:szCs w:val="22"/>
              </w:rPr>
            </w:pPr>
            <w:r w:rsidRPr="00B409EA">
              <w:rPr>
                <w:rFonts w:ascii="Times New Roman" w:eastAsia="Cordia New" w:hAnsi="Times New Roman" w:cs="Times New Roman"/>
                <w:sz w:val="22"/>
                <w:szCs w:val="22"/>
              </w:rPr>
              <w:t>Interest expense</w:t>
            </w:r>
          </w:p>
        </w:tc>
        <w:tc>
          <w:tcPr>
            <w:tcW w:w="621"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25" w:type="pct"/>
          </w:tcPr>
          <w:p w:rsidR="006933B9" w:rsidRPr="00B409EA" w:rsidRDefault="006933B9" w:rsidP="006933B9">
            <w:pPr>
              <w:tabs>
                <w:tab w:val="decimal" w:pos="910"/>
              </w:tabs>
              <w:spacing w:line="240" w:lineRule="auto"/>
              <w:ind w:left="-33" w:right="-114"/>
              <w:rPr>
                <w:rFonts w:ascii="Times New Roman" w:hAnsi="Times New Roman" w:cs="Times New Roman"/>
                <w:sz w:val="22"/>
                <w:szCs w:val="22"/>
              </w:rPr>
            </w:pPr>
          </w:p>
        </w:tc>
        <w:tc>
          <w:tcPr>
            <w:tcW w:w="627" w:type="pct"/>
          </w:tcPr>
          <w:p w:rsidR="006933B9" w:rsidRPr="00B409EA" w:rsidRDefault="006933B9" w:rsidP="006933B9">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c>
          <w:tcPr>
            <w:tcW w:w="156" w:type="pct"/>
            <w:gridSpan w:val="3"/>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374,231</w:t>
            </w:r>
          </w:p>
        </w:tc>
        <w:tc>
          <w:tcPr>
            <w:tcW w:w="128" w:type="pct"/>
          </w:tcPr>
          <w:p w:rsidR="006933B9" w:rsidRPr="00B409EA" w:rsidRDefault="006933B9" w:rsidP="006933B9">
            <w:pPr>
              <w:tabs>
                <w:tab w:val="decimal" w:pos="910"/>
              </w:tabs>
              <w:spacing w:line="240" w:lineRule="auto"/>
              <w:ind w:left="-33" w:right="-114"/>
              <w:rPr>
                <w:rFonts w:ascii="Times New Roman" w:hAnsi="Times New Roman" w:cs="Times New Roman"/>
                <w:spacing w:val="-2"/>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718,779</w:t>
            </w:r>
          </w:p>
        </w:tc>
      </w:tr>
      <w:tr w:rsidR="006933B9" w:rsidRPr="00296EF4" w:rsidTr="00631EB1">
        <w:trPr>
          <w:trHeight w:val="259"/>
        </w:trPr>
        <w:tc>
          <w:tcPr>
            <w:tcW w:w="2093" w:type="pct"/>
          </w:tcPr>
          <w:p w:rsidR="006933B9" w:rsidRPr="0077763E" w:rsidRDefault="006933B9" w:rsidP="006933B9">
            <w:pPr>
              <w:spacing w:line="240" w:lineRule="auto"/>
              <w:rPr>
                <w:rFonts w:ascii="Times New Roman" w:hAnsi="Times New Roman" w:cs="Times New Roman"/>
                <w:b/>
                <w:bCs/>
                <w:spacing w:val="-2"/>
              </w:rPr>
            </w:pPr>
          </w:p>
        </w:tc>
        <w:tc>
          <w:tcPr>
            <w:tcW w:w="621" w:type="pct"/>
          </w:tcPr>
          <w:p w:rsidR="006933B9" w:rsidRPr="0077763E" w:rsidRDefault="006933B9" w:rsidP="006933B9">
            <w:pPr>
              <w:tabs>
                <w:tab w:val="decimal" w:pos="910"/>
              </w:tabs>
              <w:spacing w:line="240" w:lineRule="auto"/>
              <w:ind w:left="-316" w:right="-43"/>
              <w:rPr>
                <w:rFonts w:ascii="Times New Roman" w:hAnsi="Times New Roman" w:cs="Times New Roman"/>
              </w:rPr>
            </w:pPr>
          </w:p>
        </w:tc>
        <w:tc>
          <w:tcPr>
            <w:tcW w:w="125" w:type="pct"/>
          </w:tcPr>
          <w:p w:rsidR="006933B9" w:rsidRPr="0077763E" w:rsidRDefault="006933B9" w:rsidP="006933B9">
            <w:pPr>
              <w:tabs>
                <w:tab w:val="decimal" w:pos="910"/>
              </w:tabs>
              <w:spacing w:line="240" w:lineRule="auto"/>
              <w:ind w:left="-316" w:right="-43"/>
              <w:rPr>
                <w:rFonts w:ascii="Times New Roman" w:hAnsi="Times New Roman" w:cs="Times New Roman"/>
              </w:rPr>
            </w:pPr>
          </w:p>
        </w:tc>
        <w:tc>
          <w:tcPr>
            <w:tcW w:w="627" w:type="pct"/>
          </w:tcPr>
          <w:p w:rsidR="006933B9" w:rsidRPr="0077763E" w:rsidRDefault="006933B9" w:rsidP="006933B9">
            <w:pPr>
              <w:tabs>
                <w:tab w:val="decimal" w:pos="910"/>
              </w:tabs>
              <w:spacing w:line="240" w:lineRule="auto"/>
              <w:ind w:left="-316" w:right="-43"/>
              <w:rPr>
                <w:rFonts w:ascii="Times New Roman" w:hAnsi="Times New Roman" w:cs="Times New Roman"/>
              </w:rPr>
            </w:pPr>
          </w:p>
        </w:tc>
        <w:tc>
          <w:tcPr>
            <w:tcW w:w="156" w:type="pct"/>
            <w:gridSpan w:val="3"/>
          </w:tcPr>
          <w:p w:rsidR="006933B9" w:rsidRPr="0077763E" w:rsidRDefault="006933B9" w:rsidP="006933B9">
            <w:pPr>
              <w:pStyle w:val="Index1"/>
              <w:framePr w:wrap="around"/>
              <w:tabs>
                <w:tab w:val="decimal" w:pos="910"/>
              </w:tabs>
              <w:spacing w:line="240" w:lineRule="auto"/>
              <w:ind w:left="-316" w:right="-43"/>
              <w:rPr>
                <w:rFonts w:ascii="Times New Roman" w:hAnsi="Times New Roman" w:cs="Times New Roman"/>
              </w:rPr>
            </w:pPr>
          </w:p>
        </w:tc>
        <w:tc>
          <w:tcPr>
            <w:tcW w:w="616"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c>
          <w:tcPr>
            <w:tcW w:w="128" w:type="pct"/>
          </w:tcPr>
          <w:p w:rsidR="006933B9" w:rsidRPr="0077763E" w:rsidRDefault="006933B9" w:rsidP="006933B9">
            <w:pPr>
              <w:pStyle w:val="Index1"/>
              <w:framePr w:wrap="around"/>
              <w:tabs>
                <w:tab w:val="decimal" w:pos="910"/>
              </w:tabs>
              <w:spacing w:line="240" w:lineRule="auto"/>
              <w:ind w:left="-316" w:right="-43"/>
              <w:rPr>
                <w:rFonts w:ascii="Times New Roman" w:hAnsi="Times New Roman" w:cs="Times New Roman"/>
              </w:rPr>
            </w:pPr>
          </w:p>
        </w:tc>
        <w:tc>
          <w:tcPr>
            <w:tcW w:w="634" w:type="pct"/>
            <w:gridSpan w:val="2"/>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r>
      <w:tr w:rsidR="006933B9" w:rsidRPr="00B409EA" w:rsidTr="00631EB1">
        <w:tc>
          <w:tcPr>
            <w:tcW w:w="2093" w:type="pct"/>
          </w:tcPr>
          <w:p w:rsidR="006933B9" w:rsidRPr="00B409EA" w:rsidRDefault="006933B9" w:rsidP="006933B9">
            <w:pPr>
              <w:rPr>
                <w:rFonts w:ascii="Times New Roman" w:hAnsi="Times New Roman" w:cs="Times New Roman"/>
                <w:sz w:val="22"/>
                <w:szCs w:val="22"/>
              </w:rPr>
            </w:pPr>
            <w:r w:rsidRPr="00B409EA">
              <w:rPr>
                <w:rFonts w:ascii="Times New Roman" w:hAnsi="Times New Roman" w:cs="Times New Roman"/>
                <w:b/>
                <w:bCs/>
                <w:spacing w:val="-2"/>
                <w:sz w:val="22"/>
                <w:szCs w:val="22"/>
              </w:rPr>
              <w:t>Associates</w:t>
            </w:r>
          </w:p>
        </w:tc>
        <w:tc>
          <w:tcPr>
            <w:tcW w:w="621" w:type="pct"/>
          </w:tcPr>
          <w:p w:rsidR="006933B9" w:rsidRPr="00B409EA" w:rsidRDefault="006933B9" w:rsidP="006933B9">
            <w:pPr>
              <w:tabs>
                <w:tab w:val="decimal" w:pos="910"/>
              </w:tabs>
              <w:spacing w:line="240" w:lineRule="auto"/>
              <w:ind w:left="-316" w:right="-43"/>
              <w:rPr>
                <w:rFonts w:ascii="Times New Roman" w:hAnsi="Times New Roman" w:cs="Times New Roman"/>
                <w:sz w:val="22"/>
                <w:szCs w:val="22"/>
              </w:rPr>
            </w:pPr>
          </w:p>
        </w:tc>
        <w:tc>
          <w:tcPr>
            <w:tcW w:w="125" w:type="pct"/>
          </w:tcPr>
          <w:p w:rsidR="006933B9" w:rsidRPr="00B409EA" w:rsidRDefault="006933B9" w:rsidP="006933B9">
            <w:pPr>
              <w:tabs>
                <w:tab w:val="decimal" w:pos="910"/>
              </w:tabs>
              <w:spacing w:line="240" w:lineRule="auto"/>
              <w:ind w:left="-316" w:right="-43"/>
              <w:rPr>
                <w:rFonts w:ascii="Times New Roman" w:hAnsi="Times New Roman" w:cs="Times New Roman"/>
                <w:sz w:val="22"/>
                <w:szCs w:val="22"/>
              </w:rPr>
            </w:pPr>
          </w:p>
        </w:tc>
        <w:tc>
          <w:tcPr>
            <w:tcW w:w="627" w:type="pct"/>
          </w:tcPr>
          <w:p w:rsidR="006933B9" w:rsidRPr="00B409EA" w:rsidRDefault="006933B9" w:rsidP="006933B9">
            <w:pPr>
              <w:tabs>
                <w:tab w:val="decimal" w:pos="910"/>
              </w:tabs>
              <w:spacing w:line="240" w:lineRule="auto"/>
              <w:ind w:left="-316" w:right="-43"/>
              <w:rPr>
                <w:rFonts w:ascii="Times New Roman" w:hAnsi="Times New Roman" w:cs="Times New Roman"/>
                <w:sz w:val="22"/>
                <w:szCs w:val="22"/>
              </w:rPr>
            </w:pPr>
          </w:p>
        </w:tc>
        <w:tc>
          <w:tcPr>
            <w:tcW w:w="156" w:type="pct"/>
            <w:gridSpan w:val="3"/>
          </w:tcPr>
          <w:p w:rsidR="006933B9" w:rsidRPr="00B409EA" w:rsidRDefault="006933B9" w:rsidP="006933B9">
            <w:pPr>
              <w:pStyle w:val="Index1"/>
              <w:framePr w:wrap="around"/>
              <w:tabs>
                <w:tab w:val="decimal" w:pos="910"/>
              </w:tabs>
              <w:ind w:left="-316" w:right="-43"/>
              <w:rPr>
                <w:rFonts w:ascii="Times New Roman" w:hAnsi="Times New Roman" w:cs="Times New Roman"/>
                <w:sz w:val="22"/>
                <w:szCs w:val="22"/>
              </w:rPr>
            </w:pPr>
          </w:p>
        </w:tc>
        <w:tc>
          <w:tcPr>
            <w:tcW w:w="616"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28" w:type="pct"/>
          </w:tcPr>
          <w:p w:rsidR="006933B9" w:rsidRPr="00B409EA" w:rsidRDefault="006933B9" w:rsidP="006933B9">
            <w:pPr>
              <w:pStyle w:val="Index1"/>
              <w:framePr w:wrap="around"/>
              <w:tabs>
                <w:tab w:val="decimal" w:pos="910"/>
              </w:tabs>
              <w:ind w:left="-316" w:right="-43"/>
              <w:rPr>
                <w:rFonts w:ascii="Times New Roman" w:hAnsi="Times New Roman" w:cs="Times New Roman"/>
                <w:sz w:val="22"/>
                <w:szCs w:val="22"/>
              </w:rPr>
            </w:pPr>
          </w:p>
        </w:tc>
        <w:tc>
          <w:tcPr>
            <w:tcW w:w="634" w:type="pct"/>
            <w:gridSpan w:val="2"/>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6933B9" w:rsidRPr="00B409EA" w:rsidTr="00631EB1">
        <w:tc>
          <w:tcPr>
            <w:tcW w:w="2093" w:type="pct"/>
          </w:tcPr>
          <w:p w:rsidR="006933B9" w:rsidRPr="00B409EA" w:rsidRDefault="006933B9" w:rsidP="006933B9">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Revenue from rent and services</w:t>
            </w:r>
          </w:p>
        </w:tc>
        <w:tc>
          <w:tcPr>
            <w:tcW w:w="621" w:type="pct"/>
          </w:tcPr>
          <w:p w:rsidR="006933B9" w:rsidRPr="0077763E"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1,040,516</w:t>
            </w:r>
          </w:p>
        </w:tc>
        <w:tc>
          <w:tcPr>
            <w:tcW w:w="125" w:type="pct"/>
          </w:tcPr>
          <w:p w:rsidR="006933B9" w:rsidRPr="00B409EA" w:rsidRDefault="006933B9" w:rsidP="006933B9">
            <w:pPr>
              <w:tabs>
                <w:tab w:val="decimal" w:pos="910"/>
              </w:tabs>
              <w:spacing w:line="240" w:lineRule="auto"/>
              <w:ind w:left="-316" w:right="-43"/>
              <w:rPr>
                <w:rFonts w:ascii="Times New Roman" w:hAnsi="Times New Roman" w:cs="Times New Roman"/>
                <w:sz w:val="22"/>
                <w:szCs w:val="22"/>
              </w:rPr>
            </w:pPr>
          </w:p>
        </w:tc>
        <w:tc>
          <w:tcPr>
            <w:tcW w:w="627" w:type="pct"/>
          </w:tcPr>
          <w:p w:rsidR="006933B9" w:rsidRPr="00B409EA"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904,646</w:t>
            </w:r>
          </w:p>
        </w:tc>
        <w:tc>
          <w:tcPr>
            <w:tcW w:w="156" w:type="pct"/>
            <w:gridSpan w:val="3"/>
          </w:tcPr>
          <w:p w:rsidR="006933B9" w:rsidRPr="00B409EA" w:rsidRDefault="006933B9" w:rsidP="006933B9">
            <w:pPr>
              <w:tabs>
                <w:tab w:val="decimal" w:pos="910"/>
              </w:tabs>
              <w:ind w:left="-316" w:right="-43"/>
              <w:rPr>
                <w:rFonts w:ascii="Times New Roman" w:hAnsi="Times New Roman" w:cs="Times New Roman"/>
                <w:sz w:val="22"/>
                <w:szCs w:val="22"/>
              </w:rPr>
            </w:pPr>
          </w:p>
        </w:tc>
        <w:tc>
          <w:tcPr>
            <w:tcW w:w="616" w:type="pct"/>
            <w:gridSpan w:val="2"/>
          </w:tcPr>
          <w:p w:rsidR="006933B9" w:rsidRPr="00962F6C" w:rsidRDefault="006933B9" w:rsidP="00693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31,207</w:t>
            </w:r>
          </w:p>
        </w:tc>
        <w:tc>
          <w:tcPr>
            <w:tcW w:w="128" w:type="pct"/>
          </w:tcPr>
          <w:p w:rsidR="006933B9" w:rsidRPr="00B409EA" w:rsidRDefault="006933B9" w:rsidP="006933B9">
            <w:pPr>
              <w:tabs>
                <w:tab w:val="decimal" w:pos="910"/>
              </w:tabs>
              <w:spacing w:line="240" w:lineRule="auto"/>
              <w:ind w:left="-316" w:right="-43"/>
              <w:rPr>
                <w:rFonts w:ascii="Times New Roman" w:hAnsi="Times New Roman" w:cs="Times New Roman"/>
                <w:sz w:val="22"/>
                <w:szCs w:val="22"/>
              </w:rPr>
            </w:pPr>
          </w:p>
        </w:tc>
        <w:tc>
          <w:tcPr>
            <w:tcW w:w="634" w:type="pct"/>
            <w:gridSpan w:val="2"/>
          </w:tcPr>
          <w:p w:rsidR="006933B9" w:rsidRPr="00B409EA" w:rsidRDefault="006933B9" w:rsidP="006933B9">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26,528</w:t>
            </w:r>
          </w:p>
        </w:tc>
      </w:tr>
      <w:tr w:rsidR="00AC6921" w:rsidRPr="00B409EA" w:rsidTr="00631EB1">
        <w:tc>
          <w:tcPr>
            <w:tcW w:w="2093" w:type="pct"/>
          </w:tcPr>
          <w:p w:rsidR="00AC6921" w:rsidRPr="00B409EA" w:rsidRDefault="00AC6921" w:rsidP="00AC6921">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 xml:space="preserve">Revenue from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3</w:t>
            </w:r>
          </w:p>
        </w:tc>
        <w:tc>
          <w:tcPr>
            <w:tcW w:w="125"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27" w:type="pct"/>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0"/>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w:t>
            </w:r>
          </w:p>
        </w:tc>
        <w:tc>
          <w:tcPr>
            <w:tcW w:w="156" w:type="pct"/>
            <w:gridSpan w:val="3"/>
          </w:tcPr>
          <w:p w:rsidR="00AC6921" w:rsidRPr="00B409EA" w:rsidRDefault="00AC6921" w:rsidP="00AC6921">
            <w:pPr>
              <w:tabs>
                <w:tab w:val="decimal" w:pos="910"/>
              </w:tabs>
              <w:ind w:left="-316" w:right="-43"/>
              <w:rPr>
                <w:rFonts w:ascii="Times New Roman" w:hAnsi="Times New Roman" w:cs="Times New Roman"/>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0"/>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w:t>
            </w:r>
          </w:p>
        </w:tc>
        <w:tc>
          <w:tcPr>
            <w:tcW w:w="128"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34"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0"/>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w:t>
            </w:r>
          </w:p>
        </w:tc>
      </w:tr>
      <w:tr w:rsidR="00AC6921" w:rsidRPr="00B409EA" w:rsidTr="00631EB1">
        <w:tc>
          <w:tcPr>
            <w:tcW w:w="2093" w:type="pct"/>
          </w:tcPr>
          <w:p w:rsidR="00AC6921" w:rsidRPr="00B409EA" w:rsidRDefault="00AC6921" w:rsidP="00AC6921">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Management income</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492,350</w:t>
            </w:r>
          </w:p>
        </w:tc>
        <w:tc>
          <w:tcPr>
            <w:tcW w:w="125"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27" w:type="pct"/>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528,748</w:t>
            </w:r>
          </w:p>
        </w:tc>
        <w:tc>
          <w:tcPr>
            <w:tcW w:w="156" w:type="pct"/>
            <w:gridSpan w:val="3"/>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362,742</w:t>
            </w:r>
          </w:p>
        </w:tc>
        <w:tc>
          <w:tcPr>
            <w:tcW w:w="128"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34" w:type="pct"/>
            <w:gridSpan w:val="2"/>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438,609</w:t>
            </w:r>
          </w:p>
        </w:tc>
      </w:tr>
      <w:tr w:rsidR="00AC6921" w:rsidRPr="00B409EA" w:rsidTr="00631EB1">
        <w:tc>
          <w:tcPr>
            <w:tcW w:w="2093" w:type="pct"/>
          </w:tcPr>
          <w:p w:rsidR="00AC6921" w:rsidRPr="00B409EA" w:rsidRDefault="00AC6921" w:rsidP="00AC6921">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Interest income</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2,852</w:t>
            </w:r>
          </w:p>
        </w:tc>
        <w:tc>
          <w:tcPr>
            <w:tcW w:w="125"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27" w:type="pct"/>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4,476</w:t>
            </w:r>
          </w:p>
        </w:tc>
        <w:tc>
          <w:tcPr>
            <w:tcW w:w="156" w:type="pct"/>
            <w:gridSpan w:val="3"/>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2,852</w:t>
            </w:r>
          </w:p>
        </w:tc>
        <w:tc>
          <w:tcPr>
            <w:tcW w:w="128"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34" w:type="pct"/>
            <w:gridSpan w:val="2"/>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4,476</w:t>
            </w:r>
          </w:p>
        </w:tc>
      </w:tr>
      <w:tr w:rsidR="00AC6921" w:rsidRPr="00B409EA" w:rsidTr="00631EB1">
        <w:tc>
          <w:tcPr>
            <w:tcW w:w="2093" w:type="pct"/>
          </w:tcPr>
          <w:p w:rsidR="00AC6921" w:rsidRPr="00B409EA" w:rsidRDefault="00AC6921" w:rsidP="00AC6921">
            <w:pPr>
              <w:rPr>
                <w:rFonts w:ascii="Times New Roman" w:hAnsi="Times New Roman" w:cs="Times New Roman"/>
                <w:b/>
                <w:bCs/>
                <w:spacing w:val="-2"/>
                <w:sz w:val="22"/>
                <w:szCs w:val="22"/>
              </w:rPr>
            </w:pPr>
            <w:r w:rsidRPr="00B409EA">
              <w:rPr>
                <w:rFonts w:ascii="Times New Roman" w:eastAsia="Cordia New" w:hAnsi="Times New Roman" w:cs="Times New Roman"/>
                <w:sz w:val="22"/>
                <w:szCs w:val="22"/>
              </w:rPr>
              <w:t>Dividend income</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w:t>
            </w:r>
          </w:p>
        </w:tc>
        <w:tc>
          <w:tcPr>
            <w:tcW w:w="125" w:type="pct"/>
          </w:tcPr>
          <w:p w:rsidR="00AC6921" w:rsidRPr="00B409EA" w:rsidRDefault="00AC6921" w:rsidP="00AC6921">
            <w:pPr>
              <w:tabs>
                <w:tab w:val="decimal" w:pos="910"/>
              </w:tabs>
              <w:spacing w:line="240" w:lineRule="auto"/>
              <w:ind w:left="-33" w:right="-114"/>
              <w:rPr>
                <w:rFonts w:ascii="Times New Roman" w:hAnsi="Times New Roman" w:cs="Times New Roman"/>
                <w:sz w:val="22"/>
                <w:szCs w:val="22"/>
              </w:rPr>
            </w:pPr>
          </w:p>
        </w:tc>
        <w:tc>
          <w:tcPr>
            <w:tcW w:w="627" w:type="pct"/>
          </w:tcPr>
          <w:p w:rsidR="00AC6921" w:rsidRPr="00B409EA" w:rsidRDefault="00AC6921" w:rsidP="00AC6921">
            <w:pPr>
              <w:tabs>
                <w:tab w:val="decimal" w:pos="620"/>
              </w:tabs>
              <w:spacing w:line="240" w:lineRule="auto"/>
              <w:ind w:right="-114"/>
              <w:rPr>
                <w:rFonts w:ascii="Times New Roman" w:hAnsi="Times New Roman" w:cs="Times New Roman"/>
                <w:b/>
                <w:bCs/>
                <w:sz w:val="22"/>
                <w:szCs w:val="22"/>
              </w:rPr>
            </w:pPr>
            <w:r w:rsidRPr="00B409EA">
              <w:rPr>
                <w:rFonts w:ascii="Times New Roman" w:hAnsi="Times New Roman" w:cs="Times New Roman"/>
                <w:sz w:val="22"/>
                <w:szCs w:val="22"/>
              </w:rPr>
              <w:t>-</w:t>
            </w:r>
          </w:p>
        </w:tc>
        <w:tc>
          <w:tcPr>
            <w:tcW w:w="156" w:type="pct"/>
            <w:gridSpan w:val="3"/>
          </w:tcPr>
          <w:p w:rsidR="00AC6921" w:rsidRPr="00B409EA" w:rsidRDefault="00AC6921" w:rsidP="00AC6921">
            <w:pPr>
              <w:tabs>
                <w:tab w:val="decimal" w:pos="910"/>
              </w:tabs>
              <w:ind w:left="-316" w:right="-43"/>
              <w:rPr>
                <w:rFonts w:ascii="Times New Roman" w:hAnsi="Times New Roman" w:cs="Times New Roman"/>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741,899</w:t>
            </w:r>
          </w:p>
        </w:tc>
        <w:tc>
          <w:tcPr>
            <w:tcW w:w="128"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34" w:type="pct"/>
            <w:gridSpan w:val="2"/>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665,631</w:t>
            </w:r>
          </w:p>
        </w:tc>
      </w:tr>
      <w:tr w:rsidR="00AC6921" w:rsidRPr="00B409EA" w:rsidTr="00631EB1">
        <w:tc>
          <w:tcPr>
            <w:tcW w:w="2093" w:type="pct"/>
          </w:tcPr>
          <w:p w:rsidR="00AC6921" w:rsidRPr="00B409EA" w:rsidRDefault="00AC6921" w:rsidP="00AC6921">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Other income</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23,938</w:t>
            </w:r>
          </w:p>
        </w:tc>
        <w:tc>
          <w:tcPr>
            <w:tcW w:w="125"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27" w:type="pct"/>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22,260</w:t>
            </w:r>
          </w:p>
        </w:tc>
        <w:tc>
          <w:tcPr>
            <w:tcW w:w="156" w:type="pct"/>
            <w:gridSpan w:val="3"/>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17,805</w:t>
            </w:r>
          </w:p>
        </w:tc>
        <w:tc>
          <w:tcPr>
            <w:tcW w:w="128"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34" w:type="pct"/>
            <w:gridSpan w:val="2"/>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21,574</w:t>
            </w:r>
          </w:p>
        </w:tc>
      </w:tr>
      <w:tr w:rsidR="00AC6921" w:rsidRPr="00B409EA" w:rsidTr="00631EB1">
        <w:tc>
          <w:tcPr>
            <w:tcW w:w="2093" w:type="pct"/>
          </w:tcPr>
          <w:p w:rsidR="00AC6921" w:rsidRPr="00B409EA" w:rsidRDefault="00AC6921" w:rsidP="00AC6921">
            <w:pPr>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Cost of rent and services</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43,302</w:t>
            </w:r>
          </w:p>
        </w:tc>
        <w:tc>
          <w:tcPr>
            <w:tcW w:w="125"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27" w:type="pct"/>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23,121</w:t>
            </w:r>
          </w:p>
        </w:tc>
        <w:tc>
          <w:tcPr>
            <w:tcW w:w="156" w:type="pct"/>
            <w:gridSpan w:val="3"/>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1,420</w:t>
            </w:r>
          </w:p>
        </w:tc>
        <w:tc>
          <w:tcPr>
            <w:tcW w:w="128"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34" w:type="pct"/>
            <w:gridSpan w:val="2"/>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1,790</w:t>
            </w:r>
          </w:p>
        </w:tc>
      </w:tr>
      <w:tr w:rsidR="00AC6921" w:rsidRPr="00B409EA" w:rsidTr="00631EB1">
        <w:tc>
          <w:tcPr>
            <w:tcW w:w="2093" w:type="pct"/>
          </w:tcPr>
          <w:p w:rsidR="00AC6921" w:rsidRPr="00B409EA" w:rsidRDefault="00AC6921" w:rsidP="00AC6921">
            <w:pPr>
              <w:rPr>
                <w:rFonts w:ascii="Times New Roman" w:hAnsi="Times New Roman" w:cs="Times New Roman"/>
                <w:sz w:val="22"/>
                <w:szCs w:val="22"/>
              </w:rPr>
            </w:pPr>
            <w:r w:rsidRPr="00B409EA">
              <w:rPr>
                <w:rFonts w:ascii="Times New Roman" w:hAnsi="Times New Roman" w:cs="Times New Roman"/>
                <w:sz w:val="22"/>
                <w:szCs w:val="22"/>
              </w:rPr>
              <w:t xml:space="preserve">Cost of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31,047</w:t>
            </w:r>
          </w:p>
        </w:tc>
        <w:tc>
          <w:tcPr>
            <w:tcW w:w="125"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27" w:type="pct"/>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27,502</w:t>
            </w:r>
          </w:p>
        </w:tc>
        <w:tc>
          <w:tcPr>
            <w:tcW w:w="156" w:type="pct"/>
            <w:gridSpan w:val="3"/>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0"/>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w:t>
            </w:r>
          </w:p>
        </w:tc>
        <w:tc>
          <w:tcPr>
            <w:tcW w:w="128" w:type="pct"/>
          </w:tcPr>
          <w:p w:rsidR="00AC6921" w:rsidRPr="00B409EA" w:rsidRDefault="00AC6921" w:rsidP="00AC6921">
            <w:pPr>
              <w:tabs>
                <w:tab w:val="decimal" w:pos="910"/>
              </w:tabs>
              <w:spacing w:line="240" w:lineRule="auto"/>
              <w:ind w:left="-33" w:right="-114"/>
              <w:rPr>
                <w:rFonts w:ascii="Times New Roman" w:hAnsi="Times New Roman" w:cs="Times New Roman"/>
                <w:sz w:val="22"/>
                <w:szCs w:val="22"/>
              </w:rPr>
            </w:pPr>
          </w:p>
        </w:tc>
        <w:tc>
          <w:tcPr>
            <w:tcW w:w="634" w:type="pct"/>
            <w:gridSpan w:val="2"/>
          </w:tcPr>
          <w:p w:rsidR="00AC6921" w:rsidRPr="00B409EA" w:rsidRDefault="00AC6921" w:rsidP="00AC6921">
            <w:pPr>
              <w:tabs>
                <w:tab w:val="decimal" w:pos="587"/>
              </w:tabs>
              <w:spacing w:line="240" w:lineRule="auto"/>
              <w:ind w:right="-114"/>
              <w:rPr>
                <w:rFonts w:ascii="Times New Roman" w:hAnsi="Times New Roman" w:cs="Times New Roman"/>
                <w:sz w:val="22"/>
                <w:szCs w:val="22"/>
              </w:rPr>
            </w:pPr>
            <w:r w:rsidRPr="00B409EA">
              <w:rPr>
                <w:rFonts w:ascii="Times New Roman" w:hAnsi="Times New Roman" w:cs="Times New Roman"/>
                <w:sz w:val="22"/>
                <w:szCs w:val="22"/>
              </w:rPr>
              <w:t>-</w:t>
            </w:r>
          </w:p>
        </w:tc>
      </w:tr>
      <w:tr w:rsidR="00AC6921" w:rsidRPr="00B409EA" w:rsidTr="00631EB1">
        <w:tc>
          <w:tcPr>
            <w:tcW w:w="2093" w:type="pct"/>
          </w:tcPr>
          <w:p w:rsidR="00AC6921" w:rsidRPr="00B409EA" w:rsidRDefault="00AC6921" w:rsidP="00AC6921">
            <w:pPr>
              <w:rPr>
                <w:rFonts w:ascii="Times New Roman" w:hAnsi="Times New Roman" w:cs="Times New Roman"/>
                <w:sz w:val="22"/>
                <w:szCs w:val="22"/>
              </w:rPr>
            </w:pPr>
            <w:r w:rsidRPr="00B409EA">
              <w:rPr>
                <w:rFonts w:ascii="Times New Roman" w:hAnsi="Times New Roman" w:cs="Times New Roman"/>
                <w:sz w:val="22"/>
                <w:szCs w:val="22"/>
              </w:rPr>
              <w:t>Administrative expenses</w:t>
            </w:r>
          </w:p>
        </w:tc>
        <w:tc>
          <w:tcPr>
            <w:tcW w:w="621" w:type="pct"/>
          </w:tcPr>
          <w:p w:rsidR="00AC6921" w:rsidRPr="0077763E"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7763E">
              <w:rPr>
                <w:rFonts w:ascii="Times New Roman" w:hAnsi="Times New Roman" w:cs="Times New Roman"/>
                <w:b w:val="0"/>
                <w:bCs w:val="0"/>
                <w:sz w:val="22"/>
                <w:szCs w:val="22"/>
              </w:rPr>
              <w:t>295,994</w:t>
            </w:r>
          </w:p>
        </w:tc>
        <w:tc>
          <w:tcPr>
            <w:tcW w:w="125" w:type="pct"/>
          </w:tcPr>
          <w:p w:rsidR="00AC6921" w:rsidRPr="00B409EA" w:rsidRDefault="00AC6921" w:rsidP="00AC6921">
            <w:pPr>
              <w:tabs>
                <w:tab w:val="decimal" w:pos="910"/>
                <w:tab w:val="decimal" w:pos="953"/>
              </w:tabs>
              <w:spacing w:line="240" w:lineRule="auto"/>
              <w:ind w:left="-316" w:right="-43"/>
              <w:rPr>
                <w:rFonts w:ascii="Times New Roman" w:hAnsi="Times New Roman" w:cs="Times New Roman"/>
                <w:sz w:val="22"/>
                <w:szCs w:val="22"/>
              </w:rPr>
            </w:pPr>
          </w:p>
        </w:tc>
        <w:tc>
          <w:tcPr>
            <w:tcW w:w="627" w:type="pct"/>
          </w:tcPr>
          <w:p w:rsidR="00AC6921" w:rsidRPr="00B409EA"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294,604</w:t>
            </w:r>
          </w:p>
        </w:tc>
        <w:tc>
          <w:tcPr>
            <w:tcW w:w="156" w:type="pct"/>
            <w:gridSpan w:val="3"/>
          </w:tcPr>
          <w:p w:rsidR="00AC6921" w:rsidRPr="00B409EA" w:rsidRDefault="00AC6921" w:rsidP="00AC6921">
            <w:pPr>
              <w:tabs>
                <w:tab w:val="decimal" w:pos="910"/>
                <w:tab w:val="decimal" w:pos="953"/>
              </w:tabs>
              <w:spacing w:line="240" w:lineRule="auto"/>
              <w:ind w:left="-316" w:right="-43"/>
              <w:rPr>
                <w:rFonts w:ascii="Times New Roman" w:hAnsi="Times New Roman" w:cs="Times New Roman"/>
                <w:sz w:val="22"/>
                <w:szCs w:val="22"/>
              </w:rPr>
            </w:pPr>
          </w:p>
        </w:tc>
        <w:tc>
          <w:tcPr>
            <w:tcW w:w="616" w:type="pct"/>
            <w:gridSpan w:val="2"/>
          </w:tcPr>
          <w:p w:rsidR="00AC6921" w:rsidRPr="00962F6C" w:rsidRDefault="00AC6921" w:rsidP="00AC69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962F6C">
              <w:rPr>
                <w:rFonts w:ascii="Times New Roman" w:hAnsi="Times New Roman" w:cs="Times New Roman"/>
                <w:b w:val="0"/>
                <w:bCs w:val="0"/>
                <w:sz w:val="22"/>
                <w:szCs w:val="22"/>
              </w:rPr>
              <w:t>46,652</w:t>
            </w:r>
          </w:p>
        </w:tc>
        <w:tc>
          <w:tcPr>
            <w:tcW w:w="128" w:type="pct"/>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p>
        </w:tc>
        <w:tc>
          <w:tcPr>
            <w:tcW w:w="634" w:type="pct"/>
            <w:gridSpan w:val="2"/>
          </w:tcPr>
          <w:p w:rsidR="00AC6921" w:rsidRPr="00B409EA" w:rsidRDefault="00AC6921" w:rsidP="00AC6921">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40,941</w:t>
            </w:r>
          </w:p>
        </w:tc>
      </w:tr>
    </w:tbl>
    <w:p w:rsidR="00E1016A" w:rsidRDefault="00E1016A">
      <w:r>
        <w:br w:type="page"/>
      </w:r>
    </w:p>
    <w:tbl>
      <w:tblPr>
        <w:tblW w:w="9419" w:type="dxa"/>
        <w:tblInd w:w="468" w:type="dxa"/>
        <w:tblLayout w:type="fixed"/>
        <w:tblLook w:val="0000" w:firstRow="0" w:lastRow="0" w:firstColumn="0" w:lastColumn="0" w:noHBand="0" w:noVBand="0"/>
      </w:tblPr>
      <w:tblGrid>
        <w:gridCol w:w="3943"/>
        <w:gridCol w:w="1170"/>
        <w:gridCol w:w="236"/>
        <w:gridCol w:w="1181"/>
        <w:gridCol w:w="294"/>
        <w:gridCol w:w="1160"/>
        <w:gridCol w:w="241"/>
        <w:gridCol w:w="1194"/>
      </w:tblGrid>
      <w:tr w:rsidR="0032540D" w:rsidRPr="00B409EA" w:rsidTr="00E1016A">
        <w:trPr>
          <w:trHeight w:val="259"/>
        </w:trPr>
        <w:tc>
          <w:tcPr>
            <w:tcW w:w="2093" w:type="pct"/>
          </w:tcPr>
          <w:p w:rsidR="0032540D" w:rsidRPr="00B409EA" w:rsidRDefault="0032540D" w:rsidP="0032540D">
            <w:pPr>
              <w:spacing w:line="240" w:lineRule="auto"/>
              <w:rPr>
                <w:rFonts w:ascii="Times New Roman" w:hAnsi="Times New Roman" w:cs="Times New Roman"/>
                <w:b/>
                <w:bCs/>
                <w:spacing w:val="-2"/>
                <w:sz w:val="12"/>
                <w:szCs w:val="12"/>
              </w:rPr>
            </w:pPr>
          </w:p>
        </w:tc>
        <w:tc>
          <w:tcPr>
            <w:tcW w:w="1373" w:type="pct"/>
            <w:gridSpan w:val="3"/>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Consolidated</w:t>
            </w:r>
          </w:p>
        </w:tc>
        <w:tc>
          <w:tcPr>
            <w:tcW w:w="156" w:type="pct"/>
          </w:tcPr>
          <w:p w:rsidR="0032540D" w:rsidRPr="00B409EA" w:rsidRDefault="0032540D" w:rsidP="0032540D">
            <w:pPr>
              <w:pStyle w:val="BodyText"/>
              <w:spacing w:line="240" w:lineRule="atLeast"/>
              <w:ind w:left="-108"/>
              <w:jc w:val="center"/>
              <w:rPr>
                <w:rFonts w:ascii="Times New Roman" w:hAnsi="Times New Roman" w:cs="Times New Roman"/>
                <w:sz w:val="22"/>
                <w:szCs w:val="22"/>
              </w:rPr>
            </w:pPr>
          </w:p>
        </w:tc>
        <w:tc>
          <w:tcPr>
            <w:tcW w:w="1378" w:type="pct"/>
            <w:gridSpan w:val="3"/>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Separate</w:t>
            </w:r>
          </w:p>
        </w:tc>
      </w:tr>
      <w:tr w:rsidR="0032540D" w:rsidRPr="00B409EA" w:rsidTr="00E1016A">
        <w:trPr>
          <w:trHeight w:val="259"/>
        </w:trPr>
        <w:tc>
          <w:tcPr>
            <w:tcW w:w="2093" w:type="pct"/>
          </w:tcPr>
          <w:p w:rsidR="0032540D" w:rsidRPr="00B409EA" w:rsidRDefault="0032540D" w:rsidP="0032540D">
            <w:pPr>
              <w:spacing w:line="240" w:lineRule="auto"/>
              <w:rPr>
                <w:rFonts w:ascii="Times New Roman" w:hAnsi="Times New Roman" w:cs="Times New Roman"/>
                <w:b/>
                <w:bCs/>
                <w:spacing w:val="-2"/>
                <w:sz w:val="12"/>
                <w:szCs w:val="12"/>
              </w:rPr>
            </w:pPr>
          </w:p>
        </w:tc>
        <w:tc>
          <w:tcPr>
            <w:tcW w:w="1373" w:type="pct"/>
            <w:gridSpan w:val="3"/>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financial statements</w:t>
            </w:r>
          </w:p>
        </w:tc>
        <w:tc>
          <w:tcPr>
            <w:tcW w:w="156" w:type="pct"/>
          </w:tcPr>
          <w:p w:rsidR="0032540D" w:rsidRPr="00B409EA" w:rsidRDefault="0032540D" w:rsidP="0032540D">
            <w:pPr>
              <w:pStyle w:val="BodyText"/>
              <w:spacing w:line="240" w:lineRule="atLeast"/>
              <w:ind w:left="-108"/>
              <w:jc w:val="center"/>
              <w:rPr>
                <w:rFonts w:ascii="Times New Roman" w:hAnsi="Times New Roman" w:cs="Times New Roman"/>
                <w:sz w:val="22"/>
                <w:szCs w:val="22"/>
              </w:rPr>
            </w:pPr>
          </w:p>
        </w:tc>
        <w:tc>
          <w:tcPr>
            <w:tcW w:w="1378" w:type="pct"/>
            <w:gridSpan w:val="3"/>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sz w:val="22"/>
                <w:szCs w:val="22"/>
              </w:rPr>
              <w:t>financial statements</w:t>
            </w:r>
          </w:p>
        </w:tc>
      </w:tr>
      <w:tr w:rsidR="0032540D" w:rsidRPr="00B409EA" w:rsidTr="00631EB1">
        <w:trPr>
          <w:trHeight w:val="259"/>
        </w:trPr>
        <w:tc>
          <w:tcPr>
            <w:tcW w:w="2093" w:type="pct"/>
          </w:tcPr>
          <w:p w:rsidR="0032540D" w:rsidRPr="00631EB1" w:rsidRDefault="0032540D" w:rsidP="0032540D">
            <w:pPr>
              <w:spacing w:line="240" w:lineRule="auto"/>
              <w:rPr>
                <w:rFonts w:ascii="Times New Roman" w:hAnsi="Times New Roman" w:cs="Times New Roman"/>
                <w:b/>
                <w:bCs/>
                <w:spacing w:val="-2"/>
                <w:sz w:val="12"/>
                <w:szCs w:val="12"/>
              </w:rPr>
            </w:pPr>
            <w:r w:rsidRPr="00631EB1">
              <w:rPr>
                <w:rFonts w:ascii="Times New Roman" w:hAnsi="Times New Roman" w:cs="Times New Roman"/>
                <w:b/>
                <w:bCs/>
                <w:i/>
                <w:iCs/>
                <w:sz w:val="22"/>
                <w:szCs w:val="22"/>
              </w:rPr>
              <w:t>Nine-month period ended 30 September</w:t>
            </w:r>
          </w:p>
        </w:tc>
        <w:tc>
          <w:tcPr>
            <w:tcW w:w="621" w:type="pct"/>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25" w:type="pct"/>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p>
        </w:tc>
        <w:tc>
          <w:tcPr>
            <w:tcW w:w="627" w:type="pct"/>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c>
          <w:tcPr>
            <w:tcW w:w="156" w:type="pct"/>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p>
        </w:tc>
        <w:tc>
          <w:tcPr>
            <w:tcW w:w="616" w:type="pct"/>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28" w:type="pct"/>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p>
        </w:tc>
        <w:tc>
          <w:tcPr>
            <w:tcW w:w="634" w:type="pct"/>
          </w:tcPr>
          <w:p w:rsidR="0032540D" w:rsidRPr="00B409EA" w:rsidRDefault="0032540D" w:rsidP="0032540D">
            <w:pPr>
              <w:pStyle w:val="BodyText"/>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r>
      <w:tr w:rsidR="0032540D" w:rsidRPr="00B409EA" w:rsidTr="008B69A1">
        <w:trPr>
          <w:trHeight w:val="259"/>
        </w:trPr>
        <w:tc>
          <w:tcPr>
            <w:tcW w:w="2093" w:type="pct"/>
          </w:tcPr>
          <w:p w:rsidR="0032540D" w:rsidRPr="00B409EA" w:rsidRDefault="0032540D" w:rsidP="0032540D">
            <w:pPr>
              <w:spacing w:line="240" w:lineRule="auto"/>
              <w:rPr>
                <w:rFonts w:ascii="Times New Roman" w:hAnsi="Times New Roman" w:cs="Times New Roman"/>
                <w:b/>
                <w:bCs/>
                <w:spacing w:val="-2"/>
                <w:sz w:val="12"/>
                <w:szCs w:val="12"/>
              </w:rPr>
            </w:pPr>
          </w:p>
        </w:tc>
        <w:tc>
          <w:tcPr>
            <w:tcW w:w="2907" w:type="pct"/>
            <w:gridSpan w:val="7"/>
          </w:tcPr>
          <w:p w:rsidR="0032540D" w:rsidRPr="00B409EA" w:rsidRDefault="0032540D" w:rsidP="0032540D">
            <w:pPr>
              <w:tabs>
                <w:tab w:val="decimal" w:pos="910"/>
              </w:tabs>
              <w:spacing w:line="240" w:lineRule="auto"/>
              <w:ind w:left="-316" w:right="-43"/>
              <w:jc w:val="center"/>
              <w:rPr>
                <w:rFonts w:ascii="Times New Roman" w:hAnsi="Times New Roman" w:cs="Times New Roman"/>
                <w:sz w:val="12"/>
                <w:szCs w:val="12"/>
              </w:rPr>
            </w:pPr>
            <w:r w:rsidRPr="00631EB1">
              <w:rPr>
                <w:rFonts w:ascii="Times New Roman" w:hAnsi="Times New Roman" w:cs="Times New Roman"/>
                <w:i/>
                <w:iCs/>
                <w:sz w:val="22"/>
                <w:szCs w:val="22"/>
              </w:rPr>
              <w:t>(in thousand Baht</w:t>
            </w:r>
            <w:r w:rsidRPr="00B409EA">
              <w:rPr>
                <w:rFonts w:ascii="Times New Roman" w:hAnsi="Times New Roman" w:cs="Times New Roman"/>
                <w:b/>
                <w:bCs/>
                <w:i/>
                <w:iCs/>
                <w:sz w:val="22"/>
                <w:szCs w:val="22"/>
              </w:rPr>
              <w:t>)</w:t>
            </w:r>
          </w:p>
        </w:tc>
      </w:tr>
      <w:tr w:rsidR="0032540D" w:rsidRPr="00B409EA" w:rsidTr="00631EB1">
        <w:tc>
          <w:tcPr>
            <w:tcW w:w="2093" w:type="pct"/>
          </w:tcPr>
          <w:p w:rsidR="0032540D" w:rsidRPr="00B409EA" w:rsidRDefault="0032540D" w:rsidP="0032540D">
            <w:pPr>
              <w:rPr>
                <w:rFonts w:ascii="Times New Roman" w:hAnsi="Times New Roman" w:cs="Times New Roman"/>
                <w:color w:val="000000"/>
                <w:sz w:val="22"/>
                <w:szCs w:val="22"/>
              </w:rPr>
            </w:pPr>
            <w:r w:rsidRPr="00B409EA">
              <w:rPr>
                <w:rFonts w:ascii="Times New Roman" w:hAnsi="Times New Roman" w:cs="Times New Roman"/>
                <w:b/>
                <w:bCs/>
                <w:spacing w:val="-2"/>
                <w:sz w:val="22"/>
                <w:szCs w:val="22"/>
              </w:rPr>
              <w:t>Joint ventures</w:t>
            </w:r>
          </w:p>
        </w:tc>
        <w:tc>
          <w:tcPr>
            <w:tcW w:w="621"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125"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627"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156"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616"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128"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634"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r>
      <w:tr w:rsidR="0032540D" w:rsidRPr="00B409EA" w:rsidTr="00631EB1">
        <w:tc>
          <w:tcPr>
            <w:tcW w:w="2093" w:type="pct"/>
          </w:tcPr>
          <w:p w:rsidR="0032540D" w:rsidRPr="00B409EA" w:rsidRDefault="0032540D" w:rsidP="0032540D">
            <w:pPr>
              <w:tabs>
                <w:tab w:val="left" w:pos="-3402"/>
                <w:tab w:val="left" w:pos="-3261"/>
                <w:tab w:val="left" w:pos="-3119"/>
                <w:tab w:val="left" w:pos="252"/>
              </w:tabs>
              <w:ind w:right="-558"/>
              <w:rPr>
                <w:rFonts w:ascii="Times New Roman" w:eastAsia="Cordia New" w:hAnsi="Times New Roman" w:cs="Times New Roman"/>
                <w:sz w:val="22"/>
                <w:szCs w:val="22"/>
              </w:rPr>
            </w:pPr>
            <w:r w:rsidRPr="00B409EA">
              <w:rPr>
                <w:rFonts w:ascii="Times New Roman" w:eastAsia="Cordia New" w:hAnsi="Times New Roman" w:cs="Times New Roman"/>
                <w:sz w:val="22"/>
                <w:szCs w:val="22"/>
              </w:rPr>
              <w:t>Revenue from rent and services</w:t>
            </w:r>
          </w:p>
        </w:tc>
        <w:tc>
          <w:tcPr>
            <w:tcW w:w="621"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10,632</w:t>
            </w:r>
          </w:p>
        </w:tc>
        <w:tc>
          <w:tcPr>
            <w:tcW w:w="125" w:type="pct"/>
          </w:tcPr>
          <w:p w:rsidR="0032540D" w:rsidRPr="00B409EA" w:rsidRDefault="0032540D" w:rsidP="0032540D">
            <w:pPr>
              <w:pStyle w:val="Index1"/>
              <w:framePr w:hSpace="0" w:wrap="auto" w:vAnchor="margin" w:hAnchor="text" w:yAlign="inline"/>
              <w:tabs>
                <w:tab w:val="decimal" w:pos="910"/>
              </w:tabs>
              <w:spacing w:line="240" w:lineRule="auto"/>
              <w:ind w:left="-316" w:right="-43"/>
              <w:rPr>
                <w:rFonts w:ascii="Times New Roman" w:hAnsi="Times New Roman" w:cs="Times New Roman"/>
                <w:sz w:val="22"/>
                <w:szCs w:val="22"/>
              </w:rPr>
            </w:pPr>
          </w:p>
        </w:tc>
        <w:tc>
          <w:tcPr>
            <w:tcW w:w="627"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84</w:t>
            </w:r>
          </w:p>
        </w:tc>
        <w:tc>
          <w:tcPr>
            <w:tcW w:w="156" w:type="pct"/>
          </w:tcPr>
          <w:p w:rsidR="0032540D" w:rsidRPr="00B409EA" w:rsidRDefault="0032540D" w:rsidP="0032540D">
            <w:pPr>
              <w:pStyle w:val="Index1"/>
              <w:framePr w:hSpace="0" w:wrap="auto" w:vAnchor="margin" w:hAnchor="text" w:yAlign="inline"/>
              <w:tabs>
                <w:tab w:val="decimal" w:pos="910"/>
              </w:tabs>
              <w:spacing w:line="240" w:lineRule="auto"/>
              <w:ind w:left="-316" w:right="-43"/>
              <w:rPr>
                <w:rFonts w:ascii="Times New Roman" w:hAnsi="Times New Roman" w:cs="Times New Roman"/>
                <w:sz w:val="22"/>
                <w:szCs w:val="22"/>
              </w:rPr>
            </w:pPr>
          </w:p>
        </w:tc>
        <w:tc>
          <w:tcPr>
            <w:tcW w:w="616"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10,632</w:t>
            </w:r>
          </w:p>
        </w:tc>
        <w:tc>
          <w:tcPr>
            <w:tcW w:w="128"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634"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84</w:t>
            </w:r>
          </w:p>
        </w:tc>
      </w:tr>
      <w:tr w:rsidR="0032540D" w:rsidRPr="00B409EA" w:rsidTr="00631EB1">
        <w:tc>
          <w:tcPr>
            <w:tcW w:w="2093" w:type="pct"/>
          </w:tcPr>
          <w:p w:rsidR="0032540D" w:rsidRPr="00B409EA" w:rsidRDefault="0032540D" w:rsidP="0032540D">
            <w:pPr>
              <w:tabs>
                <w:tab w:val="left" w:pos="-3402"/>
                <w:tab w:val="left" w:pos="-3261"/>
                <w:tab w:val="left" w:pos="-3119"/>
                <w:tab w:val="left" w:pos="252"/>
              </w:tabs>
              <w:ind w:right="-558"/>
              <w:rPr>
                <w:rFonts w:ascii="Times New Roman" w:eastAsia="Cordia New" w:hAnsi="Times New Roman" w:cs="Times New Roman"/>
                <w:sz w:val="22"/>
                <w:szCs w:val="22"/>
              </w:rPr>
            </w:pPr>
            <w:r w:rsidRPr="00B409EA">
              <w:rPr>
                <w:rFonts w:ascii="Times New Roman" w:eastAsia="Cordia New" w:hAnsi="Times New Roman" w:cs="Times New Roman"/>
                <w:sz w:val="22"/>
                <w:szCs w:val="22"/>
              </w:rPr>
              <w:t>Management income</w:t>
            </w:r>
          </w:p>
        </w:tc>
        <w:tc>
          <w:tcPr>
            <w:tcW w:w="621"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180</w:t>
            </w:r>
          </w:p>
        </w:tc>
        <w:tc>
          <w:tcPr>
            <w:tcW w:w="125" w:type="pct"/>
          </w:tcPr>
          <w:p w:rsidR="0032540D" w:rsidRPr="00B409EA" w:rsidRDefault="0032540D" w:rsidP="0032540D">
            <w:pPr>
              <w:tabs>
                <w:tab w:val="decimal" w:pos="910"/>
                <w:tab w:val="decimal" w:pos="953"/>
              </w:tabs>
              <w:spacing w:line="240" w:lineRule="auto"/>
              <w:ind w:left="-316" w:right="-43"/>
              <w:rPr>
                <w:rFonts w:ascii="Times New Roman" w:hAnsi="Times New Roman" w:cs="Times New Roman"/>
                <w:sz w:val="12"/>
                <w:szCs w:val="12"/>
              </w:rPr>
            </w:pPr>
          </w:p>
        </w:tc>
        <w:tc>
          <w:tcPr>
            <w:tcW w:w="627"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260</w:t>
            </w:r>
          </w:p>
        </w:tc>
        <w:tc>
          <w:tcPr>
            <w:tcW w:w="156" w:type="pct"/>
          </w:tcPr>
          <w:p w:rsidR="0032540D" w:rsidRPr="00B409EA" w:rsidRDefault="0032540D" w:rsidP="0032540D">
            <w:pPr>
              <w:pStyle w:val="Index1"/>
              <w:framePr w:hSpace="0" w:wrap="auto" w:vAnchor="margin" w:hAnchor="text" w:yAlign="inline"/>
              <w:tabs>
                <w:tab w:val="decimal" w:pos="910"/>
              </w:tabs>
              <w:spacing w:line="240" w:lineRule="auto"/>
              <w:ind w:left="-316" w:right="-43"/>
              <w:rPr>
                <w:rFonts w:ascii="Times New Roman" w:hAnsi="Times New Roman" w:cs="Times New Roman"/>
                <w:sz w:val="22"/>
                <w:szCs w:val="22"/>
              </w:rPr>
            </w:pPr>
          </w:p>
        </w:tc>
        <w:tc>
          <w:tcPr>
            <w:tcW w:w="616"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180</w:t>
            </w:r>
          </w:p>
        </w:tc>
        <w:tc>
          <w:tcPr>
            <w:tcW w:w="128"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p>
        </w:tc>
        <w:tc>
          <w:tcPr>
            <w:tcW w:w="634"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r w:rsidRPr="00B409EA">
              <w:rPr>
                <w:rFonts w:ascii="Times New Roman" w:hAnsi="Times New Roman" w:cs="Times New Roman"/>
                <w:sz w:val="22"/>
                <w:szCs w:val="22"/>
              </w:rPr>
              <w:t>260</w:t>
            </w:r>
          </w:p>
        </w:tc>
      </w:tr>
      <w:tr w:rsidR="0032540D" w:rsidRPr="00B409EA" w:rsidTr="00631EB1">
        <w:tc>
          <w:tcPr>
            <w:tcW w:w="2093" w:type="pct"/>
          </w:tcPr>
          <w:p w:rsidR="0032540D" w:rsidRPr="00B409EA" w:rsidRDefault="0032540D" w:rsidP="0032540D">
            <w:pPr>
              <w:tabs>
                <w:tab w:val="left" w:pos="162"/>
              </w:tabs>
              <w:ind w:right="-558"/>
              <w:rPr>
                <w:rFonts w:ascii="Times New Roman" w:hAnsi="Times New Roman" w:cs="Times New Roman"/>
                <w:color w:val="000000"/>
                <w:sz w:val="12"/>
                <w:szCs w:val="12"/>
              </w:rPr>
            </w:pPr>
            <w:r w:rsidRPr="00B409EA">
              <w:rPr>
                <w:rFonts w:ascii="Times New Roman" w:eastAsia="Cordia New" w:hAnsi="Times New Roman" w:cs="Times New Roman"/>
                <w:sz w:val="22"/>
                <w:szCs w:val="22"/>
              </w:rPr>
              <w:t>Other income</w:t>
            </w:r>
          </w:p>
        </w:tc>
        <w:tc>
          <w:tcPr>
            <w:tcW w:w="621"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201,115</w:t>
            </w:r>
          </w:p>
        </w:tc>
        <w:tc>
          <w:tcPr>
            <w:tcW w:w="125" w:type="pct"/>
          </w:tcPr>
          <w:p w:rsidR="0032540D" w:rsidRPr="00B409EA" w:rsidRDefault="0032540D" w:rsidP="0032540D">
            <w:pPr>
              <w:tabs>
                <w:tab w:val="decimal" w:pos="910"/>
                <w:tab w:val="decimal" w:pos="953"/>
              </w:tabs>
              <w:spacing w:line="240" w:lineRule="auto"/>
              <w:ind w:left="-316" w:right="-43"/>
              <w:rPr>
                <w:rFonts w:ascii="Times New Roman" w:hAnsi="Times New Roman" w:cs="Times New Roman"/>
                <w:sz w:val="12"/>
                <w:szCs w:val="12"/>
              </w:rPr>
            </w:pPr>
          </w:p>
        </w:tc>
        <w:tc>
          <w:tcPr>
            <w:tcW w:w="627"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21,749</w:t>
            </w:r>
          </w:p>
        </w:tc>
        <w:tc>
          <w:tcPr>
            <w:tcW w:w="156" w:type="pct"/>
          </w:tcPr>
          <w:p w:rsidR="0032540D" w:rsidRPr="00B409EA"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16"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1,057</w:t>
            </w:r>
          </w:p>
        </w:tc>
        <w:tc>
          <w:tcPr>
            <w:tcW w:w="128" w:type="pct"/>
          </w:tcPr>
          <w:p w:rsidR="0032540D" w:rsidRPr="00B409EA" w:rsidRDefault="0032540D" w:rsidP="0032540D">
            <w:pPr>
              <w:tabs>
                <w:tab w:val="decimal" w:pos="910"/>
              </w:tabs>
              <w:spacing w:line="240" w:lineRule="auto"/>
              <w:ind w:left="-33" w:right="-114"/>
              <w:rPr>
                <w:rFonts w:ascii="Times New Roman" w:hAnsi="Times New Roman" w:cs="Times New Roman"/>
                <w:sz w:val="22"/>
                <w:szCs w:val="22"/>
              </w:rPr>
            </w:pPr>
          </w:p>
        </w:tc>
        <w:tc>
          <w:tcPr>
            <w:tcW w:w="634" w:type="pct"/>
          </w:tcPr>
          <w:p w:rsidR="0032540D" w:rsidRPr="00B409EA" w:rsidRDefault="0032540D" w:rsidP="00B60012">
            <w:pPr>
              <w:spacing w:line="240" w:lineRule="auto"/>
              <w:ind w:left="-316" w:right="420"/>
              <w:jc w:val="right"/>
              <w:rPr>
                <w:rFonts w:ascii="Times New Roman" w:hAnsi="Times New Roman" w:cs="Times New Roman"/>
                <w:sz w:val="22"/>
                <w:szCs w:val="22"/>
              </w:rPr>
            </w:pPr>
            <w:r>
              <w:rPr>
                <w:rFonts w:ascii="Times New Roman" w:hAnsi="Times New Roman" w:cs="Times New Roman"/>
                <w:sz w:val="22"/>
                <w:szCs w:val="22"/>
              </w:rPr>
              <w:t>-</w:t>
            </w:r>
          </w:p>
        </w:tc>
      </w:tr>
      <w:tr w:rsidR="0032540D" w:rsidRPr="00B409EA" w:rsidTr="00631EB1">
        <w:tc>
          <w:tcPr>
            <w:tcW w:w="2093" w:type="pct"/>
          </w:tcPr>
          <w:p w:rsidR="0032540D" w:rsidRPr="00B409EA" w:rsidRDefault="0032540D" w:rsidP="0032540D">
            <w:pPr>
              <w:rPr>
                <w:rFonts w:ascii="Times New Roman" w:hAnsi="Times New Roman" w:cs="Times New Roman"/>
                <w:spacing w:val="-2"/>
                <w:sz w:val="22"/>
                <w:szCs w:val="22"/>
              </w:rPr>
            </w:pPr>
            <w:r w:rsidRPr="00B409EA">
              <w:rPr>
                <w:rFonts w:ascii="Times New Roman" w:hAnsi="Times New Roman" w:cs="Times New Roman"/>
                <w:spacing w:val="-2"/>
                <w:sz w:val="22"/>
                <w:szCs w:val="22"/>
              </w:rPr>
              <w:t>Interest income</w:t>
            </w:r>
          </w:p>
        </w:tc>
        <w:tc>
          <w:tcPr>
            <w:tcW w:w="621"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0"/>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w:t>
            </w:r>
          </w:p>
        </w:tc>
        <w:tc>
          <w:tcPr>
            <w:tcW w:w="125" w:type="pct"/>
          </w:tcPr>
          <w:p w:rsidR="0032540D" w:rsidRPr="00B409EA" w:rsidRDefault="0032540D" w:rsidP="0032540D">
            <w:pPr>
              <w:tabs>
                <w:tab w:val="decimal" w:pos="910"/>
                <w:tab w:val="decimal" w:pos="953"/>
              </w:tabs>
              <w:spacing w:line="240" w:lineRule="auto"/>
              <w:ind w:left="-316" w:right="-43"/>
              <w:rPr>
                <w:rFonts w:ascii="Times New Roman" w:hAnsi="Times New Roman" w:cs="Times New Roman"/>
                <w:sz w:val="22"/>
                <w:szCs w:val="22"/>
              </w:rPr>
            </w:pPr>
          </w:p>
        </w:tc>
        <w:tc>
          <w:tcPr>
            <w:tcW w:w="627" w:type="pct"/>
          </w:tcPr>
          <w:p w:rsidR="0032540D" w:rsidRPr="00B409EA" w:rsidRDefault="0032540D" w:rsidP="0032540D">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319</w:t>
            </w:r>
          </w:p>
        </w:tc>
        <w:tc>
          <w:tcPr>
            <w:tcW w:w="156" w:type="pct"/>
          </w:tcPr>
          <w:p w:rsidR="0032540D" w:rsidRPr="00B409EA"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87"/>
                <w:tab w:val="decimal" w:pos="953"/>
              </w:tabs>
              <w:ind w:right="-114"/>
              <w:jc w:val="left"/>
              <w:rPr>
                <w:rFonts w:ascii="Times New Roman" w:hAnsi="Times New Roman" w:cs="Times New Roman"/>
                <w:b w:val="0"/>
                <w:bCs w:val="0"/>
                <w:spacing w:val="0"/>
                <w:sz w:val="22"/>
                <w:szCs w:val="22"/>
              </w:rPr>
            </w:pPr>
          </w:p>
        </w:tc>
        <w:tc>
          <w:tcPr>
            <w:tcW w:w="616" w:type="pct"/>
          </w:tcPr>
          <w:p w:rsidR="0032540D" w:rsidRPr="00B409EA" w:rsidRDefault="0032540D" w:rsidP="0032540D">
            <w:pPr>
              <w:tabs>
                <w:tab w:val="decimal" w:pos="587"/>
              </w:tabs>
              <w:spacing w:line="240" w:lineRule="auto"/>
              <w:ind w:right="-114"/>
              <w:rPr>
                <w:rFonts w:ascii="Times New Roman" w:hAnsi="Times New Roman" w:cs="Times New Roman"/>
                <w:sz w:val="22"/>
                <w:szCs w:val="22"/>
              </w:rPr>
            </w:pPr>
            <w:r>
              <w:rPr>
                <w:rFonts w:ascii="Times New Roman" w:hAnsi="Times New Roman" w:cs="Times New Roman"/>
                <w:sz w:val="22"/>
                <w:szCs w:val="22"/>
              </w:rPr>
              <w:t>-</w:t>
            </w:r>
          </w:p>
        </w:tc>
        <w:tc>
          <w:tcPr>
            <w:tcW w:w="128" w:type="pct"/>
          </w:tcPr>
          <w:p w:rsidR="0032540D" w:rsidRPr="00B409EA" w:rsidRDefault="0032540D" w:rsidP="0032540D">
            <w:pPr>
              <w:tabs>
                <w:tab w:val="decimal" w:pos="587"/>
              </w:tabs>
              <w:spacing w:line="240" w:lineRule="auto"/>
              <w:ind w:right="-114"/>
              <w:rPr>
                <w:rFonts w:ascii="Times New Roman" w:hAnsi="Times New Roman" w:cs="Times New Roman"/>
                <w:sz w:val="22"/>
                <w:szCs w:val="22"/>
              </w:rPr>
            </w:pPr>
          </w:p>
        </w:tc>
        <w:tc>
          <w:tcPr>
            <w:tcW w:w="634" w:type="pct"/>
          </w:tcPr>
          <w:p w:rsidR="0032540D" w:rsidRPr="00B409EA" w:rsidRDefault="0032540D" w:rsidP="0032540D">
            <w:pPr>
              <w:tabs>
                <w:tab w:val="decimal" w:pos="360"/>
                <w:tab w:val="center" w:pos="930"/>
              </w:tabs>
              <w:spacing w:line="240" w:lineRule="auto"/>
              <w:ind w:right="60"/>
              <w:jc w:val="right"/>
              <w:rPr>
                <w:rFonts w:ascii="Times New Roman" w:hAnsi="Times New Roman" w:cs="Times New Roman"/>
                <w:sz w:val="22"/>
                <w:szCs w:val="22"/>
              </w:rPr>
            </w:pPr>
            <w:r w:rsidRPr="00B409EA">
              <w:rPr>
                <w:rFonts w:ascii="Times New Roman" w:hAnsi="Times New Roman" w:cs="Times New Roman"/>
                <w:sz w:val="22"/>
                <w:szCs w:val="22"/>
              </w:rPr>
              <w:t>309</w:t>
            </w:r>
          </w:p>
        </w:tc>
      </w:tr>
      <w:tr w:rsidR="0032540D" w:rsidRPr="00B409EA" w:rsidTr="00631EB1">
        <w:tc>
          <w:tcPr>
            <w:tcW w:w="2093" w:type="pct"/>
          </w:tcPr>
          <w:p w:rsidR="0032540D" w:rsidRPr="00B409EA" w:rsidRDefault="0032540D" w:rsidP="0032540D">
            <w:pPr>
              <w:rPr>
                <w:rFonts w:ascii="Times New Roman" w:hAnsi="Times New Roman" w:cs="Times New Roman"/>
                <w:spacing w:val="-2"/>
                <w:sz w:val="22"/>
                <w:szCs w:val="22"/>
              </w:rPr>
            </w:pPr>
            <w:r w:rsidRPr="00B409EA">
              <w:rPr>
                <w:rFonts w:ascii="Times New Roman" w:hAnsi="Times New Roman" w:cs="Times New Roman"/>
                <w:sz w:val="22"/>
                <w:szCs w:val="22"/>
              </w:rPr>
              <w:t>Administrative expenses</w:t>
            </w:r>
          </w:p>
        </w:tc>
        <w:tc>
          <w:tcPr>
            <w:tcW w:w="621" w:type="pct"/>
          </w:tcPr>
          <w:p w:rsidR="0032540D" w:rsidRPr="00145A58"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145A58">
              <w:rPr>
                <w:rFonts w:ascii="Times New Roman" w:hAnsi="Times New Roman" w:cs="Times New Roman"/>
                <w:b w:val="0"/>
                <w:bCs w:val="0"/>
                <w:sz w:val="22"/>
                <w:szCs w:val="22"/>
              </w:rPr>
              <w:t>14</w:t>
            </w:r>
          </w:p>
        </w:tc>
        <w:tc>
          <w:tcPr>
            <w:tcW w:w="125" w:type="pct"/>
          </w:tcPr>
          <w:p w:rsidR="0032540D" w:rsidRPr="00B409EA" w:rsidRDefault="0032540D" w:rsidP="0032540D">
            <w:pPr>
              <w:tabs>
                <w:tab w:val="decimal" w:pos="910"/>
                <w:tab w:val="decimal" w:pos="953"/>
              </w:tabs>
              <w:spacing w:line="240" w:lineRule="auto"/>
              <w:ind w:left="-316" w:right="-43"/>
              <w:rPr>
                <w:rFonts w:ascii="Times New Roman" w:hAnsi="Times New Roman" w:cs="Times New Roman"/>
                <w:sz w:val="22"/>
                <w:szCs w:val="22"/>
              </w:rPr>
            </w:pPr>
          </w:p>
        </w:tc>
        <w:tc>
          <w:tcPr>
            <w:tcW w:w="627" w:type="pct"/>
          </w:tcPr>
          <w:p w:rsidR="0032540D" w:rsidRPr="00B409EA" w:rsidRDefault="0032540D" w:rsidP="0032540D">
            <w:pPr>
              <w:tabs>
                <w:tab w:val="decimal" w:pos="62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w:t>
            </w:r>
          </w:p>
        </w:tc>
        <w:tc>
          <w:tcPr>
            <w:tcW w:w="156" w:type="pct"/>
          </w:tcPr>
          <w:p w:rsidR="0032540D" w:rsidRPr="00B409EA" w:rsidRDefault="0032540D" w:rsidP="0032540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87"/>
                <w:tab w:val="decimal" w:pos="953"/>
              </w:tabs>
              <w:ind w:right="-114"/>
              <w:jc w:val="left"/>
              <w:rPr>
                <w:rFonts w:ascii="Times New Roman" w:hAnsi="Times New Roman" w:cs="Times New Roman"/>
                <w:b w:val="0"/>
                <w:bCs w:val="0"/>
                <w:spacing w:val="0"/>
                <w:sz w:val="22"/>
                <w:szCs w:val="22"/>
              </w:rPr>
            </w:pPr>
          </w:p>
        </w:tc>
        <w:tc>
          <w:tcPr>
            <w:tcW w:w="616" w:type="pct"/>
          </w:tcPr>
          <w:p w:rsidR="0032540D" w:rsidRPr="00B409EA" w:rsidRDefault="0032540D" w:rsidP="0032540D">
            <w:pPr>
              <w:tabs>
                <w:tab w:val="decimal" w:pos="587"/>
              </w:tabs>
              <w:spacing w:line="240" w:lineRule="auto"/>
              <w:ind w:right="-114"/>
              <w:rPr>
                <w:rFonts w:ascii="Times New Roman" w:hAnsi="Times New Roman" w:cs="Times New Roman"/>
                <w:sz w:val="22"/>
                <w:szCs w:val="22"/>
              </w:rPr>
            </w:pPr>
            <w:r>
              <w:rPr>
                <w:rFonts w:ascii="Times New Roman" w:hAnsi="Times New Roman" w:cs="Times New Roman"/>
                <w:sz w:val="22"/>
                <w:szCs w:val="22"/>
              </w:rPr>
              <w:t>-</w:t>
            </w:r>
          </w:p>
        </w:tc>
        <w:tc>
          <w:tcPr>
            <w:tcW w:w="128" w:type="pct"/>
          </w:tcPr>
          <w:p w:rsidR="0032540D" w:rsidRPr="00B409EA" w:rsidRDefault="0032540D" w:rsidP="0032540D">
            <w:pPr>
              <w:tabs>
                <w:tab w:val="decimal" w:pos="587"/>
              </w:tabs>
              <w:spacing w:line="240" w:lineRule="auto"/>
              <w:ind w:right="-114"/>
              <w:rPr>
                <w:rFonts w:ascii="Times New Roman" w:hAnsi="Times New Roman" w:cs="Times New Roman"/>
                <w:sz w:val="22"/>
                <w:szCs w:val="22"/>
              </w:rPr>
            </w:pPr>
          </w:p>
        </w:tc>
        <w:tc>
          <w:tcPr>
            <w:tcW w:w="634" w:type="pct"/>
          </w:tcPr>
          <w:p w:rsidR="0032540D" w:rsidRPr="00B409EA" w:rsidRDefault="0032540D" w:rsidP="00B60012">
            <w:pPr>
              <w:tabs>
                <w:tab w:val="decimal" w:pos="587"/>
              </w:tabs>
              <w:spacing w:line="240" w:lineRule="auto"/>
              <w:ind w:right="-114"/>
              <w:rPr>
                <w:rFonts w:ascii="Times New Roman" w:hAnsi="Times New Roman" w:cs="Times New Roman"/>
                <w:sz w:val="22"/>
                <w:szCs w:val="22"/>
              </w:rPr>
            </w:pPr>
            <w:r>
              <w:rPr>
                <w:rFonts w:ascii="Times New Roman" w:hAnsi="Times New Roman" w:cs="Times New Roman"/>
                <w:sz w:val="22"/>
                <w:szCs w:val="22"/>
              </w:rPr>
              <w:t>-</w:t>
            </w:r>
          </w:p>
        </w:tc>
      </w:tr>
      <w:tr w:rsidR="00631EB1" w:rsidRPr="00B409EA" w:rsidTr="00631EB1">
        <w:trPr>
          <w:trHeight w:val="259"/>
        </w:trPr>
        <w:tc>
          <w:tcPr>
            <w:tcW w:w="2093" w:type="pct"/>
          </w:tcPr>
          <w:p w:rsidR="00631EB1" w:rsidRPr="00B409EA" w:rsidRDefault="00631EB1" w:rsidP="00631EB1">
            <w:pPr>
              <w:spacing w:line="240" w:lineRule="auto"/>
              <w:rPr>
                <w:rFonts w:ascii="Times New Roman" w:hAnsi="Times New Roman" w:cs="Times New Roman"/>
                <w:b/>
                <w:bCs/>
                <w:spacing w:val="-2"/>
                <w:sz w:val="12"/>
                <w:szCs w:val="12"/>
              </w:rPr>
            </w:pPr>
          </w:p>
        </w:tc>
        <w:tc>
          <w:tcPr>
            <w:tcW w:w="2907" w:type="pct"/>
            <w:gridSpan w:val="7"/>
          </w:tcPr>
          <w:p w:rsidR="00631EB1" w:rsidRPr="00B409EA" w:rsidRDefault="00631EB1" w:rsidP="00631EB1">
            <w:pPr>
              <w:tabs>
                <w:tab w:val="decimal" w:pos="910"/>
              </w:tabs>
              <w:spacing w:line="240" w:lineRule="auto"/>
              <w:ind w:left="-316" w:right="-43"/>
              <w:jc w:val="center"/>
              <w:rPr>
                <w:rFonts w:ascii="Times New Roman" w:hAnsi="Times New Roman" w:cs="Times New Roman"/>
                <w:sz w:val="12"/>
                <w:szCs w:val="12"/>
              </w:rPr>
            </w:pPr>
          </w:p>
        </w:tc>
      </w:tr>
      <w:tr w:rsidR="00631EB1" w:rsidRPr="00B409EA" w:rsidTr="00631EB1">
        <w:tc>
          <w:tcPr>
            <w:tcW w:w="2093" w:type="pct"/>
          </w:tcPr>
          <w:p w:rsidR="00631EB1" w:rsidRPr="00B409EA" w:rsidRDefault="00631EB1" w:rsidP="00631EB1">
            <w:pPr>
              <w:spacing w:line="220" w:lineRule="exact"/>
              <w:rPr>
                <w:rFonts w:ascii="Times New Roman" w:hAnsi="Times New Roman" w:cs="Times New Roman"/>
                <w:color w:val="000000"/>
                <w:sz w:val="22"/>
                <w:szCs w:val="22"/>
              </w:rPr>
            </w:pPr>
            <w:r w:rsidRPr="00B409EA">
              <w:rPr>
                <w:rFonts w:ascii="Times New Roman" w:hAnsi="Times New Roman" w:cs="Times New Roman"/>
                <w:b/>
                <w:bCs/>
                <w:spacing w:val="-2"/>
                <w:sz w:val="22"/>
                <w:szCs w:val="22"/>
              </w:rPr>
              <w:t>Other related parties</w:t>
            </w:r>
          </w:p>
        </w:tc>
        <w:tc>
          <w:tcPr>
            <w:tcW w:w="621"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125" w:type="pct"/>
          </w:tcPr>
          <w:p w:rsidR="00631EB1" w:rsidRPr="00B409EA" w:rsidRDefault="00631EB1" w:rsidP="00631EB1">
            <w:pPr>
              <w:tabs>
                <w:tab w:val="decimal" w:pos="910"/>
                <w:tab w:val="decimal" w:pos="953"/>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156" w:type="pct"/>
          </w:tcPr>
          <w:p w:rsidR="00631EB1" w:rsidRPr="00B409E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 w:val="decimal" w:pos="953"/>
              </w:tabs>
              <w:spacing w:line="220" w:lineRule="exact"/>
              <w:ind w:left="-316" w:right="-43"/>
              <w:jc w:val="left"/>
              <w:rPr>
                <w:rFonts w:ascii="Times New Roman" w:hAnsi="Times New Roman" w:cs="Times New Roman"/>
                <w:b w:val="0"/>
                <w:bCs w:val="0"/>
                <w:spacing w:val="0"/>
                <w:sz w:val="22"/>
                <w:szCs w:val="22"/>
              </w:rPr>
            </w:pPr>
          </w:p>
        </w:tc>
        <w:tc>
          <w:tcPr>
            <w:tcW w:w="616"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128"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r>
      <w:tr w:rsidR="00631EB1" w:rsidRPr="00B409EA" w:rsidTr="00631EB1">
        <w:tc>
          <w:tcPr>
            <w:tcW w:w="2093" w:type="pct"/>
          </w:tcPr>
          <w:p w:rsidR="00631EB1" w:rsidRPr="00B409EA" w:rsidRDefault="00631EB1" w:rsidP="00631EB1">
            <w:pPr>
              <w:spacing w:line="220" w:lineRule="exact"/>
              <w:rPr>
                <w:rFonts w:ascii="Times New Roman" w:hAnsi="Times New Roman" w:cs="Times New Roman"/>
                <w:sz w:val="22"/>
                <w:szCs w:val="22"/>
              </w:rPr>
            </w:pPr>
            <w:r w:rsidRPr="00B409EA">
              <w:rPr>
                <w:rFonts w:ascii="Times New Roman" w:eastAsia="Cordia New" w:hAnsi="Times New Roman" w:cs="Times New Roman"/>
                <w:sz w:val="22"/>
                <w:szCs w:val="22"/>
              </w:rPr>
              <w:t>Revenue from rent and services</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3,669,852</w:t>
            </w:r>
          </w:p>
        </w:tc>
        <w:tc>
          <w:tcPr>
            <w:tcW w:w="125" w:type="pct"/>
            <w:vAlign w:val="bottom"/>
          </w:tcPr>
          <w:p w:rsidR="00631EB1" w:rsidRPr="00B409EA" w:rsidRDefault="00631EB1" w:rsidP="00631EB1">
            <w:pPr>
              <w:tabs>
                <w:tab w:val="decimal" w:pos="910"/>
                <w:tab w:val="decimal" w:pos="953"/>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3,445,304</w:t>
            </w:r>
          </w:p>
        </w:tc>
        <w:tc>
          <w:tcPr>
            <w:tcW w:w="156" w:type="pct"/>
            <w:vAlign w:val="bottom"/>
          </w:tcPr>
          <w:p w:rsidR="00631EB1" w:rsidRPr="00B409E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 w:val="decimal" w:pos="953"/>
              </w:tabs>
              <w:spacing w:line="220" w:lineRule="exact"/>
              <w:ind w:left="-316" w:right="-43"/>
              <w:jc w:val="left"/>
              <w:rPr>
                <w:rFonts w:ascii="Times New Roman" w:hAnsi="Times New Roman" w:cs="Times New Roman"/>
                <w:b w:val="0"/>
                <w:bCs w:val="0"/>
                <w:spacing w:val="0"/>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2,099,120</w:t>
            </w:r>
          </w:p>
        </w:tc>
        <w:tc>
          <w:tcPr>
            <w:tcW w:w="128"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1,927,484</w:t>
            </w:r>
          </w:p>
        </w:tc>
      </w:tr>
      <w:tr w:rsidR="00631EB1" w:rsidRPr="00B409EA" w:rsidTr="00631EB1">
        <w:tc>
          <w:tcPr>
            <w:tcW w:w="2093" w:type="pct"/>
          </w:tcPr>
          <w:p w:rsidR="00631EB1" w:rsidRPr="00B409EA" w:rsidRDefault="00631EB1" w:rsidP="00631EB1">
            <w:pPr>
              <w:spacing w:line="220" w:lineRule="exact"/>
              <w:rPr>
                <w:rFonts w:ascii="Times New Roman" w:hAnsi="Times New Roman" w:cs="Times New Roman"/>
                <w:sz w:val="22"/>
                <w:szCs w:val="22"/>
              </w:rPr>
            </w:pPr>
            <w:r w:rsidRPr="00B409EA">
              <w:rPr>
                <w:rFonts w:ascii="Times New Roman" w:hAnsi="Times New Roman" w:cs="Times New Roman"/>
                <w:sz w:val="22"/>
                <w:szCs w:val="22"/>
              </w:rPr>
              <w:t xml:space="preserve">Revenue from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94</w:t>
            </w:r>
          </w:p>
        </w:tc>
        <w:tc>
          <w:tcPr>
            <w:tcW w:w="125"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right="-43"/>
              <w:rPr>
                <w:rFonts w:ascii="Times New Roman" w:hAnsi="Times New Roman" w:cs="Times New Roman"/>
                <w:sz w:val="22"/>
                <w:szCs w:val="22"/>
              </w:rPr>
            </w:pPr>
            <w:r w:rsidRPr="00B409EA">
              <w:rPr>
                <w:rFonts w:ascii="Times New Roman" w:hAnsi="Times New Roman" w:cs="Times New Roman"/>
                <w:sz w:val="22"/>
                <w:szCs w:val="22"/>
              </w:rPr>
              <w:t>1,706</w:t>
            </w:r>
          </w:p>
        </w:tc>
        <w:tc>
          <w:tcPr>
            <w:tcW w:w="156"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8</w:t>
            </w:r>
          </w:p>
        </w:tc>
        <w:tc>
          <w:tcPr>
            <w:tcW w:w="128"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right="-43"/>
              <w:rPr>
                <w:rFonts w:ascii="Times New Roman" w:hAnsi="Times New Roman" w:cs="Times New Roman"/>
                <w:sz w:val="22"/>
                <w:szCs w:val="22"/>
              </w:rPr>
            </w:pPr>
            <w:r w:rsidRPr="00B409EA">
              <w:rPr>
                <w:rFonts w:ascii="Times New Roman" w:hAnsi="Times New Roman" w:cs="Times New Roman"/>
                <w:sz w:val="22"/>
                <w:szCs w:val="22"/>
              </w:rPr>
              <w:t>55</w:t>
            </w:r>
          </w:p>
        </w:tc>
      </w:tr>
      <w:tr w:rsidR="00631EB1" w:rsidRPr="00B409EA" w:rsidTr="00631EB1">
        <w:tc>
          <w:tcPr>
            <w:tcW w:w="2093" w:type="pct"/>
          </w:tcPr>
          <w:p w:rsidR="00631EB1" w:rsidRPr="00B409EA" w:rsidRDefault="00631EB1" w:rsidP="00631EB1">
            <w:pPr>
              <w:spacing w:line="220" w:lineRule="exact"/>
              <w:ind w:left="270" w:right="-558" w:hanging="270"/>
              <w:rPr>
                <w:rFonts w:ascii="Times New Roman" w:hAnsi="Times New Roman" w:cs="Times New Roman"/>
                <w:sz w:val="18"/>
                <w:szCs w:val="18"/>
              </w:rPr>
            </w:pPr>
            <w:r w:rsidRPr="00B409EA">
              <w:rPr>
                <w:rFonts w:ascii="Times New Roman" w:eastAsia="Cordia New" w:hAnsi="Times New Roman" w:cs="Times New Roman"/>
                <w:sz w:val="22"/>
                <w:szCs w:val="22"/>
              </w:rPr>
              <w:t>Management income</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0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w:t>
            </w:r>
          </w:p>
        </w:tc>
        <w:tc>
          <w:tcPr>
            <w:tcW w:w="125" w:type="pct"/>
          </w:tcPr>
          <w:p w:rsidR="00631EB1" w:rsidRPr="00B409EA" w:rsidRDefault="00631EB1" w:rsidP="00631EB1">
            <w:pPr>
              <w:tabs>
                <w:tab w:val="decimal" w:pos="910"/>
              </w:tabs>
              <w:spacing w:line="220" w:lineRule="exact"/>
              <w:ind w:left="-33" w:right="-114"/>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1,938</w:t>
            </w:r>
          </w:p>
        </w:tc>
        <w:tc>
          <w:tcPr>
            <w:tcW w:w="156" w:type="pct"/>
          </w:tcPr>
          <w:p w:rsidR="00631EB1" w:rsidRPr="00B409EA" w:rsidRDefault="00631EB1" w:rsidP="00631EB1">
            <w:pPr>
              <w:tabs>
                <w:tab w:val="decimal" w:pos="587"/>
              </w:tabs>
              <w:spacing w:line="220" w:lineRule="exact"/>
              <w:ind w:right="-114"/>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0"/>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w:t>
            </w:r>
          </w:p>
        </w:tc>
        <w:tc>
          <w:tcPr>
            <w:tcW w:w="128" w:type="pct"/>
          </w:tcPr>
          <w:p w:rsidR="00631EB1" w:rsidRPr="00B409EA" w:rsidRDefault="00631EB1" w:rsidP="00631EB1">
            <w:pPr>
              <w:tabs>
                <w:tab w:val="decimal" w:pos="910"/>
              </w:tabs>
              <w:spacing w:line="220" w:lineRule="exact"/>
              <w:ind w:left="-33" w:right="-114"/>
              <w:rPr>
                <w:rFonts w:ascii="Times New Roman" w:hAnsi="Times New Roman" w:cs="Times New Roman"/>
                <w:sz w:val="22"/>
                <w:szCs w:val="22"/>
              </w:rPr>
            </w:pPr>
          </w:p>
        </w:tc>
        <w:tc>
          <w:tcPr>
            <w:tcW w:w="634" w:type="pct"/>
          </w:tcPr>
          <w:p w:rsidR="00631EB1" w:rsidRPr="00B409EA" w:rsidRDefault="00631EB1" w:rsidP="00631EB1">
            <w:pPr>
              <w:tabs>
                <w:tab w:val="decimal" w:pos="587"/>
              </w:tabs>
              <w:spacing w:line="220" w:lineRule="exact"/>
              <w:ind w:right="-114"/>
              <w:rPr>
                <w:rFonts w:ascii="Times New Roman" w:hAnsi="Times New Roman" w:cs="Times New Roman"/>
                <w:sz w:val="22"/>
                <w:szCs w:val="22"/>
              </w:rPr>
            </w:pPr>
            <w:r w:rsidRPr="00B409EA">
              <w:rPr>
                <w:rFonts w:ascii="Times New Roman" w:hAnsi="Times New Roman" w:cs="Times New Roman"/>
                <w:sz w:val="22"/>
                <w:szCs w:val="22"/>
              </w:rPr>
              <w:t>-</w:t>
            </w:r>
          </w:p>
        </w:tc>
      </w:tr>
      <w:tr w:rsidR="00631EB1" w:rsidRPr="00B409EA" w:rsidTr="00631EB1">
        <w:tc>
          <w:tcPr>
            <w:tcW w:w="2093" w:type="pct"/>
          </w:tcPr>
          <w:p w:rsidR="00631EB1" w:rsidRPr="00B409EA" w:rsidRDefault="00631EB1" w:rsidP="00631EB1">
            <w:pPr>
              <w:spacing w:line="220" w:lineRule="exact"/>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Dividend income</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25,405</w:t>
            </w:r>
          </w:p>
        </w:tc>
        <w:tc>
          <w:tcPr>
            <w:tcW w:w="125" w:type="pct"/>
          </w:tcPr>
          <w:p w:rsidR="00631EB1" w:rsidRPr="00B409EA" w:rsidRDefault="00631EB1" w:rsidP="00631EB1">
            <w:pPr>
              <w:tabs>
                <w:tab w:val="decimal" w:pos="910"/>
              </w:tabs>
              <w:spacing w:line="220" w:lineRule="exact"/>
              <w:ind w:left="-33" w:right="-114"/>
              <w:rPr>
                <w:rFonts w:ascii="Times New Roman" w:hAnsi="Times New Roman" w:cs="Times New Roman"/>
                <w:sz w:val="22"/>
                <w:szCs w:val="22"/>
              </w:rPr>
            </w:pPr>
          </w:p>
        </w:tc>
        <w:tc>
          <w:tcPr>
            <w:tcW w:w="627" w:type="pct"/>
          </w:tcPr>
          <w:p w:rsidR="00631EB1" w:rsidRPr="00B409EA" w:rsidRDefault="00631EB1" w:rsidP="00631EB1">
            <w:pPr>
              <w:spacing w:line="220" w:lineRule="exact"/>
              <w:ind w:left="-316" w:right="360"/>
              <w:jc w:val="right"/>
              <w:rPr>
                <w:rFonts w:ascii="Times New Roman" w:hAnsi="Times New Roman" w:cs="Times New Roman"/>
                <w:sz w:val="22"/>
                <w:szCs w:val="22"/>
              </w:rPr>
            </w:pPr>
            <w:r>
              <w:rPr>
                <w:rFonts w:ascii="Times New Roman" w:hAnsi="Times New Roman" w:cs="Times New Roman"/>
                <w:sz w:val="22"/>
                <w:szCs w:val="22"/>
              </w:rPr>
              <w:t>-</w:t>
            </w:r>
          </w:p>
        </w:tc>
        <w:tc>
          <w:tcPr>
            <w:tcW w:w="156" w:type="pct"/>
          </w:tcPr>
          <w:p w:rsidR="00631EB1" w:rsidRPr="00B409EA" w:rsidRDefault="00631EB1" w:rsidP="00631EB1">
            <w:pPr>
              <w:tabs>
                <w:tab w:val="decimal" w:pos="587"/>
              </w:tabs>
              <w:spacing w:line="220" w:lineRule="exact"/>
              <w:ind w:right="-114"/>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25,405</w:t>
            </w:r>
          </w:p>
        </w:tc>
        <w:tc>
          <w:tcPr>
            <w:tcW w:w="128" w:type="pct"/>
          </w:tcPr>
          <w:p w:rsidR="00631EB1" w:rsidRPr="00B409EA" w:rsidRDefault="00631EB1" w:rsidP="00631EB1">
            <w:pPr>
              <w:tabs>
                <w:tab w:val="decimal" w:pos="910"/>
              </w:tabs>
              <w:spacing w:line="220" w:lineRule="exact"/>
              <w:ind w:left="-33" w:right="-114"/>
              <w:rPr>
                <w:rFonts w:ascii="Times New Roman" w:hAnsi="Times New Roman" w:cs="Times New Roman"/>
                <w:sz w:val="22"/>
                <w:szCs w:val="22"/>
              </w:rPr>
            </w:pPr>
          </w:p>
        </w:tc>
        <w:tc>
          <w:tcPr>
            <w:tcW w:w="634" w:type="pct"/>
          </w:tcPr>
          <w:p w:rsidR="00631EB1" w:rsidRPr="00B409EA" w:rsidRDefault="00631EB1" w:rsidP="00631EB1">
            <w:pPr>
              <w:tabs>
                <w:tab w:val="decimal" w:pos="587"/>
              </w:tabs>
              <w:spacing w:line="220" w:lineRule="exact"/>
              <w:ind w:right="-114"/>
              <w:rPr>
                <w:rFonts w:ascii="Times New Roman" w:hAnsi="Times New Roman" w:cs="Times New Roman"/>
                <w:sz w:val="22"/>
                <w:szCs w:val="22"/>
              </w:rPr>
            </w:pPr>
            <w:r>
              <w:rPr>
                <w:rFonts w:ascii="Times New Roman" w:hAnsi="Times New Roman" w:cs="Times New Roman"/>
                <w:sz w:val="22"/>
                <w:szCs w:val="22"/>
              </w:rPr>
              <w:t>-</w:t>
            </w:r>
          </w:p>
        </w:tc>
      </w:tr>
      <w:tr w:rsidR="00631EB1" w:rsidRPr="00B409EA" w:rsidTr="00631EB1">
        <w:tc>
          <w:tcPr>
            <w:tcW w:w="2093" w:type="pct"/>
          </w:tcPr>
          <w:p w:rsidR="00631EB1" w:rsidRPr="00B409EA" w:rsidRDefault="00631EB1" w:rsidP="00631EB1">
            <w:pPr>
              <w:spacing w:line="220" w:lineRule="exact"/>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Other income</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189,703</w:t>
            </w:r>
          </w:p>
        </w:tc>
        <w:tc>
          <w:tcPr>
            <w:tcW w:w="125" w:type="pct"/>
            <w:vAlign w:val="bottom"/>
          </w:tcPr>
          <w:p w:rsidR="00631EB1" w:rsidRPr="00B409EA" w:rsidRDefault="00631EB1" w:rsidP="00631EB1">
            <w:pPr>
              <w:tabs>
                <w:tab w:val="decimal" w:pos="910"/>
                <w:tab w:val="decimal" w:pos="953"/>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188,930</w:t>
            </w:r>
          </w:p>
        </w:tc>
        <w:tc>
          <w:tcPr>
            <w:tcW w:w="156" w:type="pct"/>
            <w:vAlign w:val="bottom"/>
          </w:tcPr>
          <w:p w:rsidR="00631EB1" w:rsidRPr="00B409EA" w:rsidRDefault="00631EB1" w:rsidP="00631EB1">
            <w:pPr>
              <w:tabs>
                <w:tab w:val="decimal" w:pos="910"/>
                <w:tab w:val="decimal" w:pos="953"/>
              </w:tabs>
              <w:spacing w:line="220" w:lineRule="exact"/>
              <w:ind w:left="-316" w:right="-43"/>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91,264</w:t>
            </w:r>
          </w:p>
        </w:tc>
        <w:tc>
          <w:tcPr>
            <w:tcW w:w="128"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81,469</w:t>
            </w:r>
          </w:p>
        </w:tc>
      </w:tr>
      <w:tr w:rsidR="00631EB1" w:rsidRPr="00B409EA" w:rsidTr="00631EB1">
        <w:tc>
          <w:tcPr>
            <w:tcW w:w="2093" w:type="pct"/>
          </w:tcPr>
          <w:p w:rsidR="00631EB1" w:rsidRPr="00B409EA" w:rsidRDefault="00631EB1" w:rsidP="00631EB1">
            <w:pPr>
              <w:spacing w:line="220" w:lineRule="exact"/>
              <w:ind w:left="270" w:right="-558" w:hanging="270"/>
              <w:rPr>
                <w:rFonts w:ascii="Times New Roman" w:eastAsia="Cordia New" w:hAnsi="Times New Roman" w:cs="Times New Roman"/>
                <w:sz w:val="22"/>
                <w:szCs w:val="22"/>
              </w:rPr>
            </w:pPr>
            <w:r w:rsidRPr="00B409EA">
              <w:rPr>
                <w:rFonts w:ascii="Times New Roman" w:eastAsia="Cordia New" w:hAnsi="Times New Roman" w:cs="Times New Roman"/>
                <w:sz w:val="22"/>
                <w:szCs w:val="22"/>
              </w:rPr>
              <w:t>Cost of rent and services</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814,085</w:t>
            </w:r>
          </w:p>
        </w:tc>
        <w:tc>
          <w:tcPr>
            <w:tcW w:w="125"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747,678</w:t>
            </w:r>
          </w:p>
        </w:tc>
        <w:tc>
          <w:tcPr>
            <w:tcW w:w="156"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790,929</w:t>
            </w:r>
          </w:p>
        </w:tc>
        <w:tc>
          <w:tcPr>
            <w:tcW w:w="128"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721,231</w:t>
            </w:r>
          </w:p>
        </w:tc>
      </w:tr>
      <w:tr w:rsidR="00631EB1" w:rsidRPr="00B409EA" w:rsidTr="00631EB1">
        <w:tc>
          <w:tcPr>
            <w:tcW w:w="2093" w:type="pct"/>
          </w:tcPr>
          <w:p w:rsidR="00631EB1" w:rsidRPr="00B409EA" w:rsidRDefault="00631EB1" w:rsidP="00631EB1">
            <w:pPr>
              <w:spacing w:line="220" w:lineRule="exact"/>
              <w:rPr>
                <w:rFonts w:ascii="Times New Roman" w:hAnsi="Times New Roman" w:cs="Times New Roman"/>
                <w:sz w:val="22"/>
                <w:szCs w:val="22"/>
              </w:rPr>
            </w:pPr>
            <w:r w:rsidRPr="00B409EA">
              <w:rPr>
                <w:rFonts w:ascii="Times New Roman" w:hAnsi="Times New Roman" w:cs="Times New Roman"/>
                <w:sz w:val="22"/>
                <w:szCs w:val="22"/>
              </w:rPr>
              <w:t xml:space="preserve">Cost of </w:t>
            </w:r>
            <w:r w:rsidR="00B60012" w:rsidRPr="00B409EA">
              <w:rPr>
                <w:rFonts w:ascii="Times New Roman" w:hAnsi="Times New Roman" w:cs="Times New Roman"/>
                <w:sz w:val="22"/>
                <w:szCs w:val="22"/>
              </w:rPr>
              <w:t xml:space="preserve">food </w:t>
            </w:r>
            <w:proofErr w:type="spellStart"/>
            <w:r w:rsidR="00B60012">
              <w:rPr>
                <w:rFonts w:ascii="Times New Roman" w:hAnsi="Times New Roman" w:cs="Times New Roman"/>
                <w:sz w:val="22"/>
                <w:szCs w:val="22"/>
              </w:rPr>
              <w:t>center</w:t>
            </w:r>
            <w:proofErr w:type="spellEnd"/>
            <w:r w:rsidR="00B60012">
              <w:rPr>
                <w:rFonts w:ascii="Times New Roman" w:hAnsi="Times New Roman" w:cs="Times New Roman"/>
                <w:sz w:val="22"/>
                <w:szCs w:val="22"/>
              </w:rPr>
              <w:t xml:space="preserve"> services</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5,761</w:t>
            </w:r>
          </w:p>
        </w:tc>
        <w:tc>
          <w:tcPr>
            <w:tcW w:w="125"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4,123</w:t>
            </w:r>
          </w:p>
        </w:tc>
        <w:tc>
          <w:tcPr>
            <w:tcW w:w="156"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456</w:t>
            </w:r>
          </w:p>
        </w:tc>
        <w:tc>
          <w:tcPr>
            <w:tcW w:w="128" w:type="pct"/>
            <w:vAlign w:val="bottom"/>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116</w:t>
            </w:r>
          </w:p>
        </w:tc>
      </w:tr>
      <w:tr w:rsidR="00631EB1" w:rsidRPr="00B409EA" w:rsidTr="00631EB1">
        <w:tc>
          <w:tcPr>
            <w:tcW w:w="2093" w:type="pct"/>
          </w:tcPr>
          <w:p w:rsidR="00631EB1" w:rsidRPr="00B409EA" w:rsidRDefault="00631EB1" w:rsidP="00631EB1">
            <w:pPr>
              <w:spacing w:line="220" w:lineRule="exact"/>
              <w:rPr>
                <w:rFonts w:ascii="Times New Roman" w:hAnsi="Times New Roman" w:cs="Times New Roman"/>
                <w:sz w:val="22"/>
                <w:szCs w:val="22"/>
              </w:rPr>
            </w:pPr>
            <w:r w:rsidRPr="00B409EA">
              <w:rPr>
                <w:rFonts w:ascii="Times New Roman" w:hAnsi="Times New Roman" w:cs="Times New Roman"/>
                <w:sz w:val="22"/>
                <w:szCs w:val="22"/>
              </w:rPr>
              <w:t>Management fees</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180,508</w:t>
            </w:r>
          </w:p>
        </w:tc>
        <w:tc>
          <w:tcPr>
            <w:tcW w:w="125"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157,049</w:t>
            </w:r>
          </w:p>
        </w:tc>
        <w:tc>
          <w:tcPr>
            <w:tcW w:w="156"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4766DA">
              <w:rPr>
                <w:rFonts w:ascii="Times New Roman" w:hAnsi="Times New Roman" w:cs="Times New Roman"/>
                <w:b w:val="0"/>
                <w:bCs w:val="0"/>
                <w:sz w:val="22"/>
                <w:szCs w:val="22"/>
              </w:rPr>
              <w:t>174,465</w:t>
            </w:r>
          </w:p>
        </w:tc>
        <w:tc>
          <w:tcPr>
            <w:tcW w:w="128"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150,970</w:t>
            </w:r>
          </w:p>
        </w:tc>
      </w:tr>
      <w:tr w:rsidR="00631EB1" w:rsidRPr="00B409EA" w:rsidTr="00631EB1">
        <w:tc>
          <w:tcPr>
            <w:tcW w:w="2093" w:type="pct"/>
          </w:tcPr>
          <w:p w:rsidR="00631EB1" w:rsidRPr="00B409EA" w:rsidRDefault="00631EB1" w:rsidP="00631EB1">
            <w:pPr>
              <w:spacing w:line="220" w:lineRule="exact"/>
              <w:rPr>
                <w:rFonts w:ascii="Times New Roman" w:hAnsi="Times New Roman" w:cs="Times New Roman"/>
                <w:sz w:val="22"/>
                <w:szCs w:val="22"/>
              </w:rPr>
            </w:pPr>
            <w:r w:rsidRPr="00B409EA">
              <w:rPr>
                <w:rFonts w:ascii="Times New Roman" w:hAnsi="Times New Roman" w:cs="Times New Roman"/>
                <w:sz w:val="22"/>
                <w:szCs w:val="22"/>
              </w:rPr>
              <w:t>Administrative expenses</w:t>
            </w:r>
          </w:p>
        </w:tc>
        <w:tc>
          <w:tcPr>
            <w:tcW w:w="621" w:type="pct"/>
          </w:tcPr>
          <w:p w:rsidR="00631EB1" w:rsidRPr="003E3016"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3E3016">
              <w:rPr>
                <w:rFonts w:ascii="Times New Roman" w:hAnsi="Times New Roman" w:cs="Times New Roman"/>
                <w:b w:val="0"/>
                <w:bCs w:val="0"/>
                <w:sz w:val="22"/>
                <w:szCs w:val="22"/>
              </w:rPr>
              <w:t>125,660</w:t>
            </w:r>
          </w:p>
        </w:tc>
        <w:tc>
          <w:tcPr>
            <w:tcW w:w="125"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r w:rsidRPr="00B409EA">
              <w:rPr>
                <w:rFonts w:ascii="Times New Roman" w:hAnsi="Times New Roman" w:cs="Times New Roman"/>
                <w:sz w:val="22"/>
                <w:szCs w:val="22"/>
              </w:rPr>
              <w:t>129,334</w:t>
            </w:r>
          </w:p>
        </w:tc>
        <w:tc>
          <w:tcPr>
            <w:tcW w:w="156"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16" w:type="pct"/>
          </w:tcPr>
          <w:p w:rsidR="00631EB1" w:rsidRPr="004766DA"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cs/>
              </w:rPr>
            </w:pPr>
            <w:r w:rsidRPr="004766DA">
              <w:rPr>
                <w:rFonts w:ascii="Times New Roman" w:hAnsi="Times New Roman" w:cs="Times New Roman"/>
                <w:b w:val="0"/>
                <w:bCs w:val="0"/>
                <w:sz w:val="22"/>
                <w:szCs w:val="22"/>
              </w:rPr>
              <w:t>100,485</w:t>
            </w:r>
          </w:p>
        </w:tc>
        <w:tc>
          <w:tcPr>
            <w:tcW w:w="128"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20" w:lineRule="exact"/>
              <w:ind w:left="-316" w:right="-43"/>
              <w:rPr>
                <w:rFonts w:ascii="Times New Roman" w:hAnsi="Times New Roman" w:cs="Times New Roman"/>
                <w:sz w:val="22"/>
                <w:szCs w:val="22"/>
                <w:cs/>
              </w:rPr>
            </w:pPr>
            <w:r w:rsidRPr="00B409EA">
              <w:rPr>
                <w:rFonts w:ascii="Times New Roman" w:hAnsi="Times New Roman" w:cs="Times New Roman"/>
                <w:sz w:val="22"/>
                <w:szCs w:val="22"/>
              </w:rPr>
              <w:t>104,649</w:t>
            </w:r>
          </w:p>
        </w:tc>
      </w:tr>
      <w:tr w:rsidR="00631EB1" w:rsidRPr="00B409EA" w:rsidTr="00631EB1">
        <w:trPr>
          <w:trHeight w:val="259"/>
        </w:trPr>
        <w:tc>
          <w:tcPr>
            <w:tcW w:w="2093" w:type="pct"/>
          </w:tcPr>
          <w:p w:rsidR="00631EB1" w:rsidRPr="00B409EA" w:rsidRDefault="00631EB1" w:rsidP="00631EB1">
            <w:pPr>
              <w:spacing w:line="240" w:lineRule="auto"/>
              <w:rPr>
                <w:rFonts w:ascii="Times New Roman" w:hAnsi="Times New Roman" w:cs="Times New Roman"/>
                <w:b/>
                <w:bCs/>
                <w:sz w:val="12"/>
                <w:szCs w:val="12"/>
                <w:lang w:val="en-US"/>
              </w:rPr>
            </w:pPr>
          </w:p>
        </w:tc>
        <w:tc>
          <w:tcPr>
            <w:tcW w:w="621" w:type="pct"/>
          </w:tcPr>
          <w:p w:rsidR="00631EB1" w:rsidRPr="00B409EA" w:rsidRDefault="00631EB1" w:rsidP="00631EB1">
            <w:pPr>
              <w:tabs>
                <w:tab w:val="decimal" w:pos="910"/>
              </w:tabs>
              <w:spacing w:line="240" w:lineRule="auto"/>
              <w:ind w:left="-316" w:right="-43"/>
              <w:rPr>
                <w:rFonts w:ascii="Times New Roman" w:hAnsi="Times New Roman" w:cs="Times New Roman"/>
                <w:sz w:val="12"/>
                <w:szCs w:val="12"/>
              </w:rPr>
            </w:pPr>
          </w:p>
        </w:tc>
        <w:tc>
          <w:tcPr>
            <w:tcW w:w="125" w:type="pct"/>
          </w:tcPr>
          <w:p w:rsidR="00631EB1" w:rsidRPr="00B409EA" w:rsidRDefault="00631EB1" w:rsidP="00631EB1">
            <w:pPr>
              <w:tabs>
                <w:tab w:val="decimal" w:pos="910"/>
              </w:tabs>
              <w:spacing w:line="240" w:lineRule="auto"/>
              <w:ind w:left="-316" w:right="-43"/>
              <w:rPr>
                <w:rFonts w:ascii="Times New Roman" w:hAnsi="Times New Roman" w:cs="Times New Roman"/>
                <w:sz w:val="12"/>
                <w:szCs w:val="12"/>
              </w:rPr>
            </w:pPr>
          </w:p>
        </w:tc>
        <w:tc>
          <w:tcPr>
            <w:tcW w:w="627" w:type="pct"/>
          </w:tcPr>
          <w:p w:rsidR="00631EB1" w:rsidRPr="00B409EA" w:rsidRDefault="00631EB1" w:rsidP="00631EB1">
            <w:pPr>
              <w:tabs>
                <w:tab w:val="decimal" w:pos="910"/>
              </w:tabs>
              <w:spacing w:line="240" w:lineRule="auto"/>
              <w:ind w:left="-316" w:right="-43"/>
              <w:rPr>
                <w:rFonts w:ascii="Times New Roman" w:hAnsi="Times New Roman" w:cs="Times New Roman"/>
                <w:sz w:val="12"/>
                <w:szCs w:val="12"/>
              </w:rPr>
            </w:pPr>
          </w:p>
        </w:tc>
        <w:tc>
          <w:tcPr>
            <w:tcW w:w="156" w:type="pct"/>
          </w:tcPr>
          <w:p w:rsidR="00631EB1" w:rsidRPr="00B409EA" w:rsidRDefault="00631EB1" w:rsidP="00631EB1">
            <w:pPr>
              <w:tabs>
                <w:tab w:val="decimal" w:pos="910"/>
              </w:tabs>
              <w:spacing w:line="240" w:lineRule="auto"/>
              <w:ind w:left="-316" w:right="-43"/>
              <w:rPr>
                <w:rFonts w:ascii="Times New Roman" w:hAnsi="Times New Roman" w:cs="Times New Roman"/>
                <w:sz w:val="12"/>
                <w:szCs w:val="12"/>
              </w:rPr>
            </w:pPr>
          </w:p>
        </w:tc>
        <w:tc>
          <w:tcPr>
            <w:tcW w:w="616" w:type="pct"/>
          </w:tcPr>
          <w:p w:rsidR="00631EB1" w:rsidRPr="00B409EA" w:rsidRDefault="00631EB1" w:rsidP="00631EB1">
            <w:pPr>
              <w:tabs>
                <w:tab w:val="decimal" w:pos="910"/>
              </w:tabs>
              <w:spacing w:line="240" w:lineRule="auto"/>
              <w:ind w:left="-316" w:right="-43"/>
              <w:rPr>
                <w:rFonts w:ascii="Times New Roman" w:hAnsi="Times New Roman" w:cs="Times New Roman"/>
                <w:sz w:val="12"/>
                <w:szCs w:val="12"/>
              </w:rPr>
            </w:pPr>
          </w:p>
        </w:tc>
        <w:tc>
          <w:tcPr>
            <w:tcW w:w="128" w:type="pct"/>
          </w:tcPr>
          <w:p w:rsidR="00631EB1" w:rsidRPr="00B409EA" w:rsidRDefault="00631EB1" w:rsidP="00631EB1">
            <w:pPr>
              <w:tabs>
                <w:tab w:val="decimal" w:pos="910"/>
              </w:tabs>
              <w:spacing w:line="240" w:lineRule="auto"/>
              <w:ind w:left="-316" w:right="-43"/>
              <w:rPr>
                <w:rFonts w:ascii="Times New Roman" w:hAnsi="Times New Roman" w:cs="Times New Roman"/>
                <w:sz w:val="12"/>
                <w:szCs w:val="12"/>
              </w:rPr>
            </w:pPr>
          </w:p>
        </w:tc>
        <w:tc>
          <w:tcPr>
            <w:tcW w:w="634" w:type="pct"/>
          </w:tcPr>
          <w:p w:rsidR="00631EB1" w:rsidRPr="00B409EA" w:rsidRDefault="00631EB1" w:rsidP="00631EB1">
            <w:pPr>
              <w:tabs>
                <w:tab w:val="decimal" w:pos="910"/>
              </w:tabs>
              <w:spacing w:line="240" w:lineRule="auto"/>
              <w:ind w:left="-316" w:right="-43"/>
              <w:rPr>
                <w:rFonts w:ascii="Times New Roman" w:hAnsi="Times New Roman" w:cs="Times New Roman"/>
                <w:sz w:val="12"/>
                <w:szCs w:val="12"/>
              </w:rPr>
            </w:pPr>
          </w:p>
        </w:tc>
      </w:tr>
      <w:tr w:rsidR="00631EB1" w:rsidRPr="00B409EA" w:rsidTr="00631EB1">
        <w:tc>
          <w:tcPr>
            <w:tcW w:w="2093" w:type="pct"/>
          </w:tcPr>
          <w:p w:rsidR="00631EB1" w:rsidRPr="00B409EA" w:rsidRDefault="00631EB1" w:rsidP="00631EB1">
            <w:pPr>
              <w:spacing w:line="240" w:lineRule="exact"/>
              <w:rPr>
                <w:rFonts w:ascii="Times New Roman" w:hAnsi="Times New Roman" w:cs="Times New Roman"/>
                <w:sz w:val="22"/>
                <w:szCs w:val="22"/>
              </w:rPr>
            </w:pPr>
            <w:r w:rsidRPr="00B409EA">
              <w:rPr>
                <w:rFonts w:ascii="Times New Roman" w:hAnsi="Times New Roman" w:cs="Times New Roman"/>
                <w:b/>
                <w:bCs/>
                <w:sz w:val="22"/>
                <w:szCs w:val="22"/>
                <w:lang w:val="en-US"/>
              </w:rPr>
              <w:t>Key management</w:t>
            </w:r>
          </w:p>
        </w:tc>
        <w:tc>
          <w:tcPr>
            <w:tcW w:w="621"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125"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156"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16"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128"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r>
      <w:tr w:rsidR="00631EB1" w:rsidRPr="00B409EA" w:rsidTr="00631EB1">
        <w:tc>
          <w:tcPr>
            <w:tcW w:w="2093" w:type="pct"/>
          </w:tcPr>
          <w:p w:rsidR="00631EB1" w:rsidRPr="00B409EA" w:rsidRDefault="00631EB1" w:rsidP="00631EB1">
            <w:pPr>
              <w:spacing w:line="240" w:lineRule="exact"/>
              <w:rPr>
                <w:rFonts w:ascii="Times New Roman" w:hAnsi="Times New Roman" w:cs="Times New Roman"/>
                <w:sz w:val="22"/>
                <w:szCs w:val="22"/>
              </w:rPr>
            </w:pPr>
            <w:r w:rsidRPr="00B409EA">
              <w:rPr>
                <w:rFonts w:ascii="Times New Roman" w:hAnsi="Times New Roman" w:cs="Times New Roman"/>
                <w:sz w:val="22"/>
                <w:szCs w:val="22"/>
                <w:lang w:val="en-US"/>
              </w:rPr>
              <w:t xml:space="preserve">   Key management personnel </w:t>
            </w:r>
          </w:p>
        </w:tc>
        <w:tc>
          <w:tcPr>
            <w:tcW w:w="621"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125" w:type="pct"/>
          </w:tcPr>
          <w:p w:rsidR="00631EB1" w:rsidRPr="00B409EA" w:rsidRDefault="00631EB1" w:rsidP="00631EB1">
            <w:pPr>
              <w:tabs>
                <w:tab w:val="decimal" w:pos="910"/>
                <w:tab w:val="decimal" w:pos="953"/>
              </w:tabs>
              <w:spacing w:line="24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156" w:type="pct"/>
          </w:tcPr>
          <w:p w:rsidR="00631EB1" w:rsidRPr="00B409EA" w:rsidRDefault="00631EB1" w:rsidP="00631EB1">
            <w:pPr>
              <w:tabs>
                <w:tab w:val="decimal" w:pos="910"/>
                <w:tab w:val="decimal" w:pos="953"/>
              </w:tabs>
              <w:spacing w:line="240" w:lineRule="exact"/>
              <w:ind w:left="-316" w:right="-43"/>
              <w:rPr>
                <w:rFonts w:ascii="Times New Roman" w:hAnsi="Times New Roman" w:cs="Times New Roman"/>
                <w:sz w:val="22"/>
                <w:szCs w:val="22"/>
              </w:rPr>
            </w:pPr>
          </w:p>
        </w:tc>
        <w:tc>
          <w:tcPr>
            <w:tcW w:w="616"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128"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r>
      <w:tr w:rsidR="00631EB1" w:rsidRPr="00B409EA" w:rsidTr="00631EB1">
        <w:tc>
          <w:tcPr>
            <w:tcW w:w="2093" w:type="pct"/>
          </w:tcPr>
          <w:p w:rsidR="00631EB1" w:rsidRPr="00B409EA" w:rsidRDefault="00631EB1" w:rsidP="00631EB1">
            <w:pPr>
              <w:pStyle w:val="acctfourfigures"/>
              <w:tabs>
                <w:tab w:val="clear" w:pos="765"/>
              </w:tabs>
              <w:spacing w:line="240" w:lineRule="exact"/>
            </w:pPr>
            <w:r w:rsidRPr="00B409EA">
              <w:t xml:space="preserve">   Short-term benefits</w:t>
            </w:r>
          </w:p>
        </w:tc>
        <w:tc>
          <w:tcPr>
            <w:tcW w:w="621" w:type="pct"/>
          </w:tcPr>
          <w:p w:rsidR="00631EB1" w:rsidRPr="00A32D87"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A32D87">
              <w:rPr>
                <w:rFonts w:ascii="Times New Roman" w:hAnsi="Times New Roman" w:cs="Times New Roman"/>
                <w:b w:val="0"/>
                <w:bCs w:val="0"/>
                <w:sz w:val="22"/>
                <w:szCs w:val="22"/>
              </w:rPr>
              <w:t>213,423</w:t>
            </w:r>
          </w:p>
        </w:tc>
        <w:tc>
          <w:tcPr>
            <w:tcW w:w="125" w:type="pct"/>
          </w:tcPr>
          <w:p w:rsidR="00631EB1" w:rsidRPr="00B409EA" w:rsidRDefault="00631EB1" w:rsidP="00631EB1">
            <w:pPr>
              <w:tabs>
                <w:tab w:val="decimal" w:pos="910"/>
                <w:tab w:val="decimal" w:pos="953"/>
              </w:tabs>
              <w:spacing w:line="240" w:lineRule="exact"/>
              <w:ind w:left="-316" w:right="-43"/>
              <w:rPr>
                <w:rFonts w:ascii="Times New Roman" w:hAnsi="Times New Roman" w:cs="Times New Roman"/>
                <w:sz w:val="22"/>
                <w:szCs w:val="22"/>
              </w:rPr>
            </w:pPr>
          </w:p>
        </w:tc>
        <w:tc>
          <w:tcPr>
            <w:tcW w:w="627"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r w:rsidRPr="00B409EA">
              <w:rPr>
                <w:rFonts w:ascii="Times New Roman" w:hAnsi="Times New Roman" w:cs="Times New Roman"/>
                <w:sz w:val="22"/>
                <w:szCs w:val="22"/>
              </w:rPr>
              <w:t>163,828</w:t>
            </w:r>
          </w:p>
        </w:tc>
        <w:tc>
          <w:tcPr>
            <w:tcW w:w="156" w:type="pct"/>
          </w:tcPr>
          <w:p w:rsidR="00631EB1" w:rsidRPr="00B409EA" w:rsidRDefault="00631EB1" w:rsidP="00631EB1">
            <w:pPr>
              <w:tabs>
                <w:tab w:val="decimal" w:pos="910"/>
                <w:tab w:val="decimal" w:pos="953"/>
              </w:tabs>
              <w:spacing w:line="240" w:lineRule="exact"/>
              <w:ind w:left="-316" w:right="-43"/>
              <w:rPr>
                <w:rFonts w:ascii="Times New Roman" w:hAnsi="Times New Roman" w:cs="Times New Roman"/>
                <w:sz w:val="22"/>
                <w:szCs w:val="22"/>
              </w:rPr>
            </w:pPr>
          </w:p>
        </w:tc>
        <w:tc>
          <w:tcPr>
            <w:tcW w:w="616" w:type="pct"/>
          </w:tcPr>
          <w:p w:rsidR="00631EB1" w:rsidRPr="00A32D87"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A32D87">
              <w:rPr>
                <w:rFonts w:ascii="Times New Roman" w:hAnsi="Times New Roman" w:cs="Times New Roman"/>
                <w:b w:val="0"/>
                <w:bCs w:val="0"/>
                <w:sz w:val="22"/>
                <w:szCs w:val="22"/>
              </w:rPr>
              <w:t>188,217</w:t>
            </w:r>
          </w:p>
        </w:tc>
        <w:tc>
          <w:tcPr>
            <w:tcW w:w="128"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34"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r w:rsidRPr="00B409EA">
              <w:rPr>
                <w:rFonts w:ascii="Times New Roman" w:hAnsi="Times New Roman" w:cs="Times New Roman"/>
                <w:sz w:val="22"/>
                <w:szCs w:val="22"/>
              </w:rPr>
              <w:t>160,413</w:t>
            </w:r>
          </w:p>
        </w:tc>
      </w:tr>
      <w:tr w:rsidR="00631EB1" w:rsidRPr="00B409EA" w:rsidTr="00631EB1">
        <w:tc>
          <w:tcPr>
            <w:tcW w:w="2093" w:type="pct"/>
            <w:vAlign w:val="bottom"/>
          </w:tcPr>
          <w:p w:rsidR="00631EB1" w:rsidRPr="00B409EA" w:rsidRDefault="00631EB1" w:rsidP="00631EB1">
            <w:pPr>
              <w:pStyle w:val="acctfourfigures"/>
              <w:tabs>
                <w:tab w:val="clear" w:pos="765"/>
              </w:tabs>
              <w:spacing w:line="240" w:lineRule="exact"/>
            </w:pPr>
            <w:r w:rsidRPr="00B409EA">
              <w:t xml:space="preserve">   Long-term benefits</w:t>
            </w:r>
          </w:p>
        </w:tc>
        <w:tc>
          <w:tcPr>
            <w:tcW w:w="621" w:type="pct"/>
            <w:tcBorders>
              <w:bottom w:val="single" w:sz="4" w:space="0" w:color="auto"/>
            </w:tcBorders>
          </w:tcPr>
          <w:p w:rsidR="00631EB1" w:rsidRPr="00A32D87"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A32D87">
              <w:rPr>
                <w:rFonts w:ascii="Times New Roman" w:hAnsi="Times New Roman" w:cs="Times New Roman"/>
                <w:b w:val="0"/>
                <w:bCs w:val="0"/>
                <w:sz w:val="22"/>
                <w:szCs w:val="22"/>
              </w:rPr>
              <w:t>6,177</w:t>
            </w:r>
          </w:p>
        </w:tc>
        <w:tc>
          <w:tcPr>
            <w:tcW w:w="125"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27" w:type="pct"/>
            <w:tcBorders>
              <w:bottom w:val="single" w:sz="4" w:space="0" w:color="auto"/>
            </w:tcBorders>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r w:rsidRPr="00B409EA">
              <w:rPr>
                <w:rFonts w:ascii="Times New Roman" w:hAnsi="Times New Roman" w:cs="Times New Roman"/>
                <w:sz w:val="22"/>
                <w:szCs w:val="22"/>
              </w:rPr>
              <w:t>3,650</w:t>
            </w:r>
          </w:p>
        </w:tc>
        <w:tc>
          <w:tcPr>
            <w:tcW w:w="156"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16" w:type="pct"/>
            <w:tcBorders>
              <w:bottom w:val="single" w:sz="4" w:space="0" w:color="auto"/>
            </w:tcBorders>
          </w:tcPr>
          <w:p w:rsidR="00631EB1" w:rsidRPr="00A32D87" w:rsidRDefault="00631EB1" w:rsidP="00631EB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ind w:left="-108" w:right="-114"/>
              <w:jc w:val="left"/>
              <w:rPr>
                <w:rFonts w:ascii="Times New Roman" w:hAnsi="Times New Roman" w:cs="Times New Roman"/>
                <w:b w:val="0"/>
                <w:bCs w:val="0"/>
                <w:sz w:val="22"/>
                <w:szCs w:val="22"/>
              </w:rPr>
            </w:pPr>
            <w:r w:rsidRPr="00A32D87">
              <w:rPr>
                <w:rFonts w:ascii="Times New Roman" w:hAnsi="Times New Roman" w:cs="Times New Roman"/>
                <w:b w:val="0"/>
                <w:bCs w:val="0"/>
                <w:sz w:val="22"/>
                <w:szCs w:val="22"/>
              </w:rPr>
              <w:t>6,177</w:t>
            </w:r>
          </w:p>
        </w:tc>
        <w:tc>
          <w:tcPr>
            <w:tcW w:w="128" w:type="pct"/>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p>
        </w:tc>
        <w:tc>
          <w:tcPr>
            <w:tcW w:w="634" w:type="pct"/>
            <w:tcBorders>
              <w:bottom w:val="single" w:sz="4" w:space="0" w:color="auto"/>
            </w:tcBorders>
          </w:tcPr>
          <w:p w:rsidR="00631EB1" w:rsidRPr="00B409EA" w:rsidRDefault="00631EB1" w:rsidP="00631EB1">
            <w:pPr>
              <w:tabs>
                <w:tab w:val="decimal" w:pos="910"/>
              </w:tabs>
              <w:spacing w:line="240" w:lineRule="exact"/>
              <w:ind w:left="-316" w:right="-43"/>
              <w:rPr>
                <w:rFonts w:ascii="Times New Roman" w:hAnsi="Times New Roman" w:cs="Times New Roman"/>
                <w:sz w:val="22"/>
                <w:szCs w:val="22"/>
              </w:rPr>
            </w:pPr>
            <w:r w:rsidRPr="00B409EA">
              <w:rPr>
                <w:rFonts w:ascii="Times New Roman" w:hAnsi="Times New Roman" w:cs="Times New Roman"/>
                <w:sz w:val="22"/>
                <w:szCs w:val="22"/>
              </w:rPr>
              <w:t>3,650</w:t>
            </w:r>
          </w:p>
        </w:tc>
      </w:tr>
      <w:tr w:rsidR="00631EB1" w:rsidRPr="00B409EA" w:rsidTr="00631EB1">
        <w:tc>
          <w:tcPr>
            <w:tcW w:w="2093" w:type="pct"/>
          </w:tcPr>
          <w:p w:rsidR="00631EB1" w:rsidRPr="00B409EA" w:rsidRDefault="00631EB1" w:rsidP="00631EB1">
            <w:pPr>
              <w:spacing w:line="240" w:lineRule="exact"/>
              <w:rPr>
                <w:rFonts w:ascii="Times New Roman" w:hAnsi="Times New Roman" w:cs="Times New Roman"/>
                <w:b/>
                <w:bCs/>
                <w:sz w:val="22"/>
                <w:szCs w:val="22"/>
              </w:rPr>
            </w:pPr>
            <w:r w:rsidRPr="00B409EA">
              <w:rPr>
                <w:rFonts w:ascii="Times New Roman" w:hAnsi="Times New Roman" w:cs="Times New Roman"/>
                <w:b/>
                <w:bCs/>
                <w:sz w:val="22"/>
                <w:szCs w:val="22"/>
              </w:rPr>
              <w:t>Total k</w:t>
            </w:r>
            <w:proofErr w:type="spellStart"/>
            <w:r w:rsidRPr="00B409EA">
              <w:rPr>
                <w:rFonts w:ascii="Times New Roman" w:hAnsi="Times New Roman" w:cs="Times New Roman"/>
                <w:b/>
                <w:bCs/>
                <w:sz w:val="22"/>
                <w:szCs w:val="22"/>
                <w:lang w:val="en-US"/>
              </w:rPr>
              <w:t>ey</w:t>
            </w:r>
            <w:proofErr w:type="spellEnd"/>
            <w:r w:rsidRPr="00B409EA">
              <w:rPr>
                <w:rFonts w:ascii="Times New Roman" w:hAnsi="Times New Roman" w:cs="Times New Roman"/>
                <w:b/>
                <w:bCs/>
                <w:sz w:val="22"/>
                <w:szCs w:val="22"/>
                <w:lang w:val="en-US"/>
              </w:rPr>
              <w:t xml:space="preserve"> management personnel </w:t>
            </w:r>
          </w:p>
        </w:tc>
        <w:tc>
          <w:tcPr>
            <w:tcW w:w="621" w:type="pct"/>
            <w:tcBorders>
              <w:top w:val="single" w:sz="4" w:space="0" w:color="auto"/>
              <w:bottom w:val="double" w:sz="4" w:space="0" w:color="auto"/>
            </w:tcBorders>
          </w:tcPr>
          <w:p w:rsidR="00631EB1" w:rsidRPr="00B409EA" w:rsidRDefault="00631EB1" w:rsidP="00631EB1">
            <w:pPr>
              <w:tabs>
                <w:tab w:val="decimal" w:pos="910"/>
              </w:tabs>
              <w:spacing w:line="240" w:lineRule="exact"/>
              <w:ind w:left="-316" w:right="-43"/>
              <w:rPr>
                <w:rFonts w:ascii="Times New Roman" w:hAnsi="Times New Roman" w:cs="Times New Roman"/>
                <w:b/>
                <w:bCs/>
                <w:sz w:val="22"/>
                <w:szCs w:val="22"/>
              </w:rPr>
            </w:pPr>
            <w:r>
              <w:rPr>
                <w:rFonts w:ascii="Times New Roman" w:hAnsi="Times New Roman" w:cs="Times New Roman"/>
                <w:b/>
                <w:bCs/>
                <w:sz w:val="22"/>
                <w:szCs w:val="22"/>
              </w:rPr>
              <w:t>219,600</w:t>
            </w:r>
          </w:p>
        </w:tc>
        <w:tc>
          <w:tcPr>
            <w:tcW w:w="125" w:type="pct"/>
          </w:tcPr>
          <w:p w:rsidR="00631EB1" w:rsidRPr="00B409EA" w:rsidRDefault="00631EB1" w:rsidP="00631EB1">
            <w:pPr>
              <w:tabs>
                <w:tab w:val="decimal" w:pos="910"/>
              </w:tabs>
              <w:spacing w:line="240" w:lineRule="exact"/>
              <w:ind w:left="-316" w:right="-43"/>
              <w:rPr>
                <w:rFonts w:ascii="Times New Roman" w:hAnsi="Times New Roman" w:cs="Times New Roman"/>
                <w:b/>
                <w:bCs/>
                <w:sz w:val="22"/>
                <w:szCs w:val="22"/>
              </w:rPr>
            </w:pPr>
          </w:p>
        </w:tc>
        <w:tc>
          <w:tcPr>
            <w:tcW w:w="627" w:type="pct"/>
            <w:tcBorders>
              <w:top w:val="single" w:sz="4" w:space="0" w:color="auto"/>
              <w:bottom w:val="double" w:sz="4" w:space="0" w:color="auto"/>
            </w:tcBorders>
          </w:tcPr>
          <w:p w:rsidR="00631EB1" w:rsidRPr="00B409EA" w:rsidRDefault="00631EB1" w:rsidP="00631EB1">
            <w:pPr>
              <w:tabs>
                <w:tab w:val="decimal" w:pos="910"/>
              </w:tabs>
              <w:spacing w:line="240" w:lineRule="exact"/>
              <w:ind w:left="-316" w:right="-43"/>
              <w:rPr>
                <w:rFonts w:ascii="Times New Roman" w:hAnsi="Times New Roman" w:cs="Times New Roman"/>
                <w:b/>
                <w:bCs/>
                <w:sz w:val="22"/>
                <w:szCs w:val="22"/>
              </w:rPr>
            </w:pPr>
            <w:r w:rsidRPr="00B409EA">
              <w:rPr>
                <w:rFonts w:ascii="Times New Roman" w:hAnsi="Times New Roman" w:cs="Times New Roman"/>
                <w:b/>
                <w:bCs/>
                <w:sz w:val="22"/>
                <w:szCs w:val="22"/>
              </w:rPr>
              <w:t>167,478</w:t>
            </w:r>
          </w:p>
        </w:tc>
        <w:tc>
          <w:tcPr>
            <w:tcW w:w="156" w:type="pct"/>
          </w:tcPr>
          <w:p w:rsidR="00631EB1" w:rsidRPr="00B409EA" w:rsidRDefault="00631EB1" w:rsidP="00631EB1">
            <w:pPr>
              <w:tabs>
                <w:tab w:val="decimal" w:pos="910"/>
              </w:tabs>
              <w:spacing w:line="240" w:lineRule="exact"/>
              <w:ind w:left="-316" w:right="-43"/>
              <w:rPr>
                <w:rFonts w:ascii="Times New Roman" w:hAnsi="Times New Roman" w:cs="Times New Roman"/>
                <w:b/>
                <w:bCs/>
                <w:sz w:val="22"/>
                <w:szCs w:val="22"/>
              </w:rPr>
            </w:pPr>
          </w:p>
        </w:tc>
        <w:tc>
          <w:tcPr>
            <w:tcW w:w="616" w:type="pct"/>
            <w:tcBorders>
              <w:top w:val="single" w:sz="4" w:space="0" w:color="auto"/>
              <w:bottom w:val="double" w:sz="4" w:space="0" w:color="auto"/>
            </w:tcBorders>
          </w:tcPr>
          <w:p w:rsidR="00631EB1" w:rsidRPr="00B409EA" w:rsidRDefault="00631EB1" w:rsidP="002E78E8">
            <w:pPr>
              <w:tabs>
                <w:tab w:val="decimal" w:pos="970"/>
              </w:tabs>
              <w:spacing w:line="240" w:lineRule="exact"/>
              <w:ind w:left="-316" w:right="-43"/>
              <w:rPr>
                <w:rFonts w:ascii="Times New Roman" w:hAnsi="Times New Roman" w:cs="Times New Roman"/>
                <w:b/>
                <w:bCs/>
                <w:sz w:val="22"/>
                <w:szCs w:val="22"/>
              </w:rPr>
            </w:pPr>
            <w:r>
              <w:rPr>
                <w:rFonts w:ascii="Times New Roman" w:hAnsi="Times New Roman" w:cs="Times New Roman"/>
                <w:b/>
                <w:bCs/>
                <w:sz w:val="22"/>
                <w:szCs w:val="22"/>
              </w:rPr>
              <w:t>194,394</w:t>
            </w:r>
          </w:p>
        </w:tc>
        <w:tc>
          <w:tcPr>
            <w:tcW w:w="128" w:type="pct"/>
          </w:tcPr>
          <w:p w:rsidR="00631EB1" w:rsidRPr="00B409EA" w:rsidRDefault="00631EB1" w:rsidP="00631EB1">
            <w:pPr>
              <w:tabs>
                <w:tab w:val="decimal" w:pos="910"/>
              </w:tabs>
              <w:spacing w:line="240" w:lineRule="exact"/>
              <w:ind w:left="-316" w:right="-43"/>
              <w:rPr>
                <w:rFonts w:ascii="Times New Roman" w:hAnsi="Times New Roman" w:cs="Times New Roman"/>
                <w:b/>
                <w:bCs/>
                <w:sz w:val="22"/>
                <w:szCs w:val="22"/>
              </w:rPr>
            </w:pPr>
          </w:p>
        </w:tc>
        <w:tc>
          <w:tcPr>
            <w:tcW w:w="634" w:type="pct"/>
            <w:tcBorders>
              <w:top w:val="single" w:sz="4" w:space="0" w:color="auto"/>
              <w:bottom w:val="double" w:sz="4" w:space="0" w:color="auto"/>
            </w:tcBorders>
          </w:tcPr>
          <w:p w:rsidR="00631EB1" w:rsidRPr="00B409EA" w:rsidRDefault="00631EB1" w:rsidP="00631EB1">
            <w:pPr>
              <w:tabs>
                <w:tab w:val="decimal" w:pos="910"/>
              </w:tabs>
              <w:spacing w:line="240" w:lineRule="exact"/>
              <w:ind w:left="-316" w:right="-43"/>
              <w:rPr>
                <w:rFonts w:ascii="Times New Roman" w:hAnsi="Times New Roman" w:cs="Times New Roman"/>
                <w:b/>
                <w:bCs/>
                <w:sz w:val="22"/>
                <w:szCs w:val="22"/>
              </w:rPr>
            </w:pPr>
            <w:r w:rsidRPr="00B409EA">
              <w:rPr>
                <w:rFonts w:ascii="Times New Roman" w:hAnsi="Times New Roman" w:cs="Times New Roman"/>
                <w:b/>
                <w:bCs/>
                <w:sz w:val="22"/>
                <w:szCs w:val="22"/>
              </w:rPr>
              <w:t>164,063</w:t>
            </w:r>
          </w:p>
        </w:tc>
      </w:tr>
    </w:tbl>
    <w:p w:rsidR="00296EF4" w:rsidRDefault="00296EF4"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rsidR="005563A2" w:rsidRPr="00B409EA"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 xml:space="preserve">Significant balances as at </w:t>
      </w:r>
      <w:r w:rsidR="00CB6983" w:rsidRPr="00B409EA">
        <w:rPr>
          <w:rFonts w:ascii="Times New Roman" w:hAnsi="Times New Roman" w:cs="Times New Roman"/>
          <w:b w:val="0"/>
          <w:bCs w:val="0"/>
          <w:sz w:val="22"/>
          <w:szCs w:val="22"/>
          <w:lang w:val="en-US"/>
        </w:rPr>
        <w:t xml:space="preserve">30 </w:t>
      </w:r>
      <w:r w:rsidR="00B21249" w:rsidRPr="00B409EA">
        <w:rPr>
          <w:rFonts w:ascii="Times New Roman" w:hAnsi="Times New Roman" w:cs="Times New Roman"/>
          <w:b w:val="0"/>
          <w:bCs w:val="0"/>
          <w:sz w:val="22"/>
          <w:szCs w:val="22"/>
          <w:lang w:val="en-US"/>
        </w:rPr>
        <w:t xml:space="preserve">September </w:t>
      </w:r>
      <w:r w:rsidR="005563A2" w:rsidRPr="00B409EA">
        <w:rPr>
          <w:rFonts w:ascii="Times New Roman" w:hAnsi="Times New Roman" w:cs="Times New Roman"/>
          <w:b w:val="0"/>
          <w:bCs w:val="0"/>
          <w:sz w:val="22"/>
          <w:szCs w:val="22"/>
          <w:lang w:val="en-US"/>
        </w:rPr>
        <w:t>201</w:t>
      </w:r>
      <w:r w:rsidR="008B6F90" w:rsidRPr="00B409EA">
        <w:rPr>
          <w:rFonts w:ascii="Times New Roman" w:hAnsi="Times New Roman" w:cs="Times New Roman"/>
          <w:b w:val="0"/>
          <w:bCs w:val="0"/>
          <w:sz w:val="22"/>
          <w:szCs w:val="22"/>
          <w:lang w:val="en-US"/>
        </w:rPr>
        <w:t>9</w:t>
      </w:r>
      <w:r w:rsidR="005563A2" w:rsidRPr="00B409EA">
        <w:rPr>
          <w:rFonts w:ascii="Times New Roman" w:hAnsi="Times New Roman" w:cs="Times New Roman"/>
          <w:b w:val="0"/>
          <w:bCs w:val="0"/>
          <w:sz w:val="22"/>
          <w:szCs w:val="22"/>
          <w:lang w:val="en-US"/>
        </w:rPr>
        <w:t xml:space="preserve"> and 31 December 201</w:t>
      </w:r>
      <w:r w:rsidR="008B6F90" w:rsidRPr="00B409EA">
        <w:rPr>
          <w:rFonts w:ascii="Times New Roman" w:hAnsi="Times New Roman" w:cs="Times New Roman"/>
          <w:b w:val="0"/>
          <w:bCs w:val="0"/>
          <w:sz w:val="22"/>
          <w:szCs w:val="22"/>
          <w:lang w:val="en-US"/>
        </w:rPr>
        <w:t>8</w:t>
      </w:r>
      <w:r w:rsidR="005563A2" w:rsidRPr="00B409EA">
        <w:rPr>
          <w:rFonts w:ascii="Times New Roman" w:hAnsi="Times New Roman" w:cs="Times New Roman"/>
          <w:b w:val="0"/>
          <w:bCs w:val="0"/>
          <w:sz w:val="22"/>
          <w:szCs w:val="22"/>
          <w:lang w:val="en-US"/>
        </w:rPr>
        <w:t xml:space="preserve"> with related parties were as follows:</w:t>
      </w:r>
    </w:p>
    <w:p w:rsidR="00B21249" w:rsidRPr="00B409EA" w:rsidRDefault="00B21249"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tbl>
      <w:tblPr>
        <w:tblW w:w="9606" w:type="dxa"/>
        <w:tblInd w:w="450" w:type="dxa"/>
        <w:tblLayout w:type="fixed"/>
        <w:tblLook w:val="0000" w:firstRow="0" w:lastRow="0" w:firstColumn="0" w:lastColumn="0" w:noHBand="0" w:noVBand="0"/>
      </w:tblPr>
      <w:tblGrid>
        <w:gridCol w:w="4140"/>
        <w:gridCol w:w="1170"/>
        <w:gridCol w:w="273"/>
        <w:gridCol w:w="1185"/>
        <w:gridCol w:w="236"/>
        <w:gridCol w:w="36"/>
        <w:gridCol w:w="1123"/>
        <w:gridCol w:w="240"/>
        <w:gridCol w:w="34"/>
        <w:gridCol w:w="1169"/>
      </w:tblGrid>
      <w:tr w:rsidR="00E52736" w:rsidRPr="00B409EA" w:rsidTr="00E1016A">
        <w:trPr>
          <w:tblHeader/>
        </w:trPr>
        <w:tc>
          <w:tcPr>
            <w:tcW w:w="4140" w:type="dxa"/>
          </w:tcPr>
          <w:p w:rsidR="00E52736" w:rsidRPr="00B409EA" w:rsidRDefault="00E52736" w:rsidP="007A77D4">
            <w:pPr>
              <w:tabs>
                <w:tab w:val="left" w:pos="-3402"/>
                <w:tab w:val="left" w:pos="-3261"/>
                <w:tab w:val="left" w:pos="-3119"/>
                <w:tab w:val="left" w:pos="284"/>
              </w:tabs>
              <w:rPr>
                <w:rFonts w:ascii="Times New Roman" w:eastAsia="Cordia New" w:hAnsi="Times New Roman" w:cs="Times New Roman"/>
                <w:b/>
                <w:bCs/>
                <w:i/>
                <w:iCs/>
                <w:sz w:val="22"/>
                <w:szCs w:val="22"/>
              </w:rPr>
            </w:pPr>
            <w:bookmarkStart w:id="1" w:name="OLE_LINK37"/>
            <w:bookmarkStart w:id="2" w:name="OLE_LINK38"/>
          </w:p>
        </w:tc>
        <w:tc>
          <w:tcPr>
            <w:tcW w:w="2628" w:type="dxa"/>
            <w:gridSpan w:val="3"/>
          </w:tcPr>
          <w:p w:rsidR="00E52736" w:rsidRPr="00B409EA" w:rsidRDefault="00E52736"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236" w:type="dxa"/>
          </w:tcPr>
          <w:p w:rsidR="00E52736" w:rsidRPr="00B409EA" w:rsidRDefault="00E52736"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02" w:type="dxa"/>
            <w:gridSpan w:val="5"/>
          </w:tcPr>
          <w:p w:rsidR="00E52736" w:rsidRPr="00B409EA" w:rsidRDefault="00E52736"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E52736" w:rsidRPr="00B409EA" w:rsidTr="00E1016A">
        <w:trPr>
          <w:tblHeader/>
        </w:trPr>
        <w:tc>
          <w:tcPr>
            <w:tcW w:w="4140" w:type="dxa"/>
          </w:tcPr>
          <w:p w:rsidR="00E52736" w:rsidRPr="00B409EA" w:rsidRDefault="00E52736" w:rsidP="007A77D4">
            <w:pPr>
              <w:rPr>
                <w:rFonts w:ascii="Times New Roman" w:hAnsi="Times New Roman" w:cs="Times New Roman"/>
                <w:b/>
                <w:bCs/>
                <w:sz w:val="22"/>
                <w:szCs w:val="22"/>
              </w:rPr>
            </w:pPr>
          </w:p>
        </w:tc>
        <w:tc>
          <w:tcPr>
            <w:tcW w:w="2628" w:type="dxa"/>
            <w:gridSpan w:val="3"/>
          </w:tcPr>
          <w:p w:rsidR="00E52736" w:rsidRPr="00B409EA" w:rsidRDefault="00E52736"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236" w:type="dxa"/>
          </w:tcPr>
          <w:p w:rsidR="00E52736" w:rsidRPr="00B409EA" w:rsidRDefault="00E52736"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02" w:type="dxa"/>
            <w:gridSpan w:val="5"/>
          </w:tcPr>
          <w:p w:rsidR="00E52736" w:rsidRPr="00B409EA" w:rsidRDefault="00E52736"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bookmarkEnd w:id="1"/>
      <w:bookmarkEnd w:id="2"/>
      <w:tr w:rsidR="00B21249" w:rsidRPr="00B409EA" w:rsidTr="00E1016A">
        <w:trPr>
          <w:tblHeader/>
        </w:trPr>
        <w:tc>
          <w:tcPr>
            <w:tcW w:w="4140" w:type="dxa"/>
          </w:tcPr>
          <w:p w:rsidR="00B21249" w:rsidRPr="00B409EA" w:rsidRDefault="00B21249" w:rsidP="007A77D4">
            <w:pPr>
              <w:pStyle w:val="BodyText"/>
              <w:spacing w:line="240" w:lineRule="atLeast"/>
              <w:jc w:val="left"/>
              <w:rPr>
                <w:rFonts w:ascii="Times New Roman" w:hAnsi="Times New Roman" w:cs="Times New Roman"/>
                <w:b w:val="0"/>
                <w:bCs w:val="0"/>
                <w:sz w:val="22"/>
                <w:szCs w:val="22"/>
              </w:rPr>
            </w:pPr>
          </w:p>
        </w:tc>
        <w:tc>
          <w:tcPr>
            <w:tcW w:w="1170" w:type="dxa"/>
          </w:tcPr>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30 </w:t>
            </w:r>
          </w:p>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September</w:t>
            </w:r>
          </w:p>
        </w:tc>
        <w:tc>
          <w:tcPr>
            <w:tcW w:w="273" w:type="dxa"/>
          </w:tcPr>
          <w:p w:rsidR="00B21249" w:rsidRPr="00B409EA" w:rsidRDefault="00B21249" w:rsidP="007A77D4">
            <w:pPr>
              <w:ind w:left="-170" w:right="-135"/>
              <w:jc w:val="center"/>
              <w:rPr>
                <w:rFonts w:ascii="Times New Roman" w:hAnsi="Times New Roman" w:cs="Times New Roman"/>
                <w:sz w:val="22"/>
                <w:szCs w:val="22"/>
              </w:rPr>
            </w:pPr>
          </w:p>
        </w:tc>
        <w:tc>
          <w:tcPr>
            <w:tcW w:w="1185" w:type="dxa"/>
          </w:tcPr>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31 </w:t>
            </w:r>
          </w:p>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December</w:t>
            </w:r>
          </w:p>
        </w:tc>
        <w:tc>
          <w:tcPr>
            <w:tcW w:w="236" w:type="dxa"/>
          </w:tcPr>
          <w:p w:rsidR="00B21249" w:rsidRPr="00B409EA" w:rsidRDefault="00B21249" w:rsidP="007A77D4">
            <w:pPr>
              <w:ind w:left="-170" w:right="-135"/>
              <w:jc w:val="center"/>
              <w:rPr>
                <w:rFonts w:ascii="Times New Roman" w:hAnsi="Times New Roman" w:cs="Times New Roman"/>
                <w:sz w:val="22"/>
                <w:szCs w:val="22"/>
              </w:rPr>
            </w:pPr>
          </w:p>
        </w:tc>
        <w:tc>
          <w:tcPr>
            <w:tcW w:w="1159" w:type="dxa"/>
            <w:gridSpan w:val="2"/>
          </w:tcPr>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30 </w:t>
            </w:r>
          </w:p>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September</w:t>
            </w:r>
          </w:p>
        </w:tc>
        <w:tc>
          <w:tcPr>
            <w:tcW w:w="240" w:type="dxa"/>
          </w:tcPr>
          <w:p w:rsidR="00B21249" w:rsidRPr="00B409EA" w:rsidRDefault="00B21249" w:rsidP="007A77D4">
            <w:pPr>
              <w:ind w:left="-170" w:right="-135"/>
              <w:jc w:val="center"/>
              <w:rPr>
                <w:rFonts w:ascii="Times New Roman" w:hAnsi="Times New Roman" w:cs="Times New Roman"/>
                <w:sz w:val="22"/>
                <w:szCs w:val="22"/>
              </w:rPr>
            </w:pPr>
          </w:p>
        </w:tc>
        <w:tc>
          <w:tcPr>
            <w:tcW w:w="1203" w:type="dxa"/>
            <w:gridSpan w:val="2"/>
          </w:tcPr>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31 </w:t>
            </w:r>
          </w:p>
          <w:p w:rsidR="00B21249" w:rsidRPr="00B409EA" w:rsidRDefault="00B21249"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December</w:t>
            </w:r>
          </w:p>
        </w:tc>
      </w:tr>
      <w:tr w:rsidR="00B21249" w:rsidRPr="00B409EA" w:rsidTr="00E1016A">
        <w:trPr>
          <w:tblHeader/>
        </w:trPr>
        <w:tc>
          <w:tcPr>
            <w:tcW w:w="4140" w:type="dxa"/>
          </w:tcPr>
          <w:p w:rsidR="00B21249" w:rsidRPr="00B409EA" w:rsidRDefault="00B21249" w:rsidP="007A77D4">
            <w:pPr>
              <w:pStyle w:val="BodyText"/>
              <w:spacing w:line="240" w:lineRule="atLeast"/>
              <w:jc w:val="left"/>
              <w:rPr>
                <w:rFonts w:ascii="Times New Roman" w:hAnsi="Times New Roman" w:cs="Times New Roman"/>
                <w:b w:val="0"/>
                <w:bCs w:val="0"/>
                <w:sz w:val="22"/>
                <w:szCs w:val="22"/>
              </w:rPr>
            </w:pPr>
          </w:p>
        </w:tc>
        <w:tc>
          <w:tcPr>
            <w:tcW w:w="1170" w:type="dxa"/>
          </w:tcPr>
          <w:p w:rsidR="00B21249" w:rsidRPr="00B409EA" w:rsidRDefault="00B21249" w:rsidP="007A77D4">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2019</w:t>
            </w:r>
          </w:p>
        </w:tc>
        <w:tc>
          <w:tcPr>
            <w:tcW w:w="273" w:type="dxa"/>
          </w:tcPr>
          <w:p w:rsidR="00B21249" w:rsidRPr="00B409EA" w:rsidRDefault="00B21249" w:rsidP="007A77D4">
            <w:pPr>
              <w:ind w:left="-170" w:right="-135"/>
              <w:jc w:val="center"/>
              <w:rPr>
                <w:rFonts w:ascii="Times New Roman" w:hAnsi="Times New Roman" w:cs="Times New Roman"/>
                <w:sz w:val="22"/>
                <w:szCs w:val="22"/>
              </w:rPr>
            </w:pPr>
          </w:p>
        </w:tc>
        <w:tc>
          <w:tcPr>
            <w:tcW w:w="1185" w:type="dxa"/>
          </w:tcPr>
          <w:p w:rsidR="00B21249" w:rsidRPr="00B409EA" w:rsidRDefault="00B21249" w:rsidP="007A77D4">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2018</w:t>
            </w:r>
          </w:p>
        </w:tc>
        <w:tc>
          <w:tcPr>
            <w:tcW w:w="236" w:type="dxa"/>
          </w:tcPr>
          <w:p w:rsidR="00B21249" w:rsidRPr="00B409EA" w:rsidRDefault="00B21249" w:rsidP="007A77D4">
            <w:pPr>
              <w:ind w:left="-170" w:right="-135"/>
              <w:jc w:val="center"/>
              <w:rPr>
                <w:rFonts w:ascii="Times New Roman" w:hAnsi="Times New Roman" w:cs="Times New Roman"/>
                <w:sz w:val="22"/>
                <w:szCs w:val="22"/>
              </w:rPr>
            </w:pPr>
          </w:p>
        </w:tc>
        <w:tc>
          <w:tcPr>
            <w:tcW w:w="1159" w:type="dxa"/>
            <w:gridSpan w:val="2"/>
          </w:tcPr>
          <w:p w:rsidR="00B21249" w:rsidRPr="00B409EA" w:rsidRDefault="00B21249" w:rsidP="007A77D4">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2019</w:t>
            </w:r>
          </w:p>
        </w:tc>
        <w:tc>
          <w:tcPr>
            <w:tcW w:w="240" w:type="dxa"/>
          </w:tcPr>
          <w:p w:rsidR="00B21249" w:rsidRPr="00B409EA" w:rsidRDefault="00B21249" w:rsidP="007A77D4">
            <w:pPr>
              <w:ind w:left="-170" w:right="-135"/>
              <w:jc w:val="center"/>
              <w:rPr>
                <w:rFonts w:ascii="Times New Roman" w:hAnsi="Times New Roman" w:cs="Times New Roman"/>
                <w:sz w:val="22"/>
                <w:szCs w:val="22"/>
              </w:rPr>
            </w:pPr>
          </w:p>
        </w:tc>
        <w:tc>
          <w:tcPr>
            <w:tcW w:w="1203" w:type="dxa"/>
            <w:gridSpan w:val="2"/>
          </w:tcPr>
          <w:p w:rsidR="00B21249" w:rsidRPr="00B409EA" w:rsidRDefault="00B21249" w:rsidP="007A77D4">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2018</w:t>
            </w:r>
          </w:p>
        </w:tc>
      </w:tr>
      <w:tr w:rsidR="00B21249" w:rsidRPr="00B409EA" w:rsidTr="00E1016A">
        <w:trPr>
          <w:trHeight w:val="209"/>
          <w:tblHeader/>
        </w:trPr>
        <w:tc>
          <w:tcPr>
            <w:tcW w:w="4140" w:type="dxa"/>
          </w:tcPr>
          <w:p w:rsidR="00B21249" w:rsidRPr="00B409EA" w:rsidRDefault="00B21249" w:rsidP="007A77D4">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B409EA">
              <w:rPr>
                <w:rFonts w:ascii="Times New Roman" w:eastAsia="Cordia New" w:hAnsi="Times New Roman" w:cs="Times New Roman"/>
                <w:b/>
                <w:bCs/>
                <w:i/>
                <w:iCs/>
                <w:sz w:val="22"/>
                <w:szCs w:val="22"/>
              </w:rPr>
              <w:t xml:space="preserve"> </w:t>
            </w:r>
          </w:p>
        </w:tc>
        <w:tc>
          <w:tcPr>
            <w:tcW w:w="5466" w:type="dxa"/>
            <w:gridSpan w:val="9"/>
            <w:vAlign w:val="center"/>
          </w:tcPr>
          <w:p w:rsidR="00B21249" w:rsidRPr="00B409EA" w:rsidRDefault="00B21249"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B409EA">
              <w:rPr>
                <w:rFonts w:ascii="Times New Roman" w:hAnsi="Times New Roman" w:cs="Times New Roman"/>
                <w:b w:val="0"/>
                <w:bCs w:val="0"/>
                <w:i/>
                <w:iCs/>
                <w:sz w:val="22"/>
                <w:szCs w:val="22"/>
              </w:rPr>
              <w:t>(in thousand Baht)</w:t>
            </w:r>
          </w:p>
        </w:tc>
      </w:tr>
      <w:tr w:rsidR="00B21249" w:rsidRPr="00B409EA" w:rsidTr="00E1016A">
        <w:trPr>
          <w:trHeight w:hRule="exact" w:val="259"/>
        </w:trPr>
        <w:tc>
          <w:tcPr>
            <w:tcW w:w="4140" w:type="dxa"/>
            <w:vAlign w:val="center"/>
          </w:tcPr>
          <w:p w:rsidR="00B21249" w:rsidRPr="00B409EA" w:rsidRDefault="00B21249" w:rsidP="007A77D4">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409EA">
              <w:rPr>
                <w:rFonts w:ascii="Times New Roman" w:eastAsia="Cordia New" w:hAnsi="Times New Roman" w:cs="Times New Roman"/>
                <w:b/>
                <w:bCs/>
                <w:i/>
                <w:iCs/>
                <w:sz w:val="22"/>
                <w:szCs w:val="22"/>
              </w:rPr>
              <w:t>Trade accounts receivable - related parties</w:t>
            </w:r>
          </w:p>
        </w:tc>
        <w:tc>
          <w:tcPr>
            <w:tcW w:w="1170" w:type="dxa"/>
          </w:tcPr>
          <w:p w:rsidR="00B21249" w:rsidRPr="00B409EA" w:rsidRDefault="00B21249" w:rsidP="007A77D4">
            <w:pPr>
              <w:tabs>
                <w:tab w:val="decimal" w:pos="645"/>
              </w:tabs>
              <w:ind w:left="-112"/>
              <w:jc w:val="both"/>
              <w:rPr>
                <w:rFonts w:ascii="Times New Roman" w:hAnsi="Times New Roman" w:cs="Times New Roman"/>
                <w:sz w:val="22"/>
                <w:szCs w:val="22"/>
              </w:rPr>
            </w:pPr>
          </w:p>
        </w:tc>
        <w:tc>
          <w:tcPr>
            <w:tcW w:w="273" w:type="dxa"/>
          </w:tcPr>
          <w:p w:rsidR="00B21249" w:rsidRPr="00B409EA" w:rsidRDefault="00B21249" w:rsidP="007A77D4">
            <w:pPr>
              <w:tabs>
                <w:tab w:val="decimal" w:pos="864"/>
              </w:tabs>
              <w:ind w:left="-316"/>
              <w:rPr>
                <w:rFonts w:ascii="Times New Roman" w:hAnsi="Times New Roman" w:cs="Times New Roman"/>
                <w:sz w:val="22"/>
                <w:szCs w:val="22"/>
              </w:rPr>
            </w:pPr>
          </w:p>
        </w:tc>
        <w:tc>
          <w:tcPr>
            <w:tcW w:w="1185" w:type="dxa"/>
          </w:tcPr>
          <w:p w:rsidR="00B21249" w:rsidRPr="00B409EA" w:rsidRDefault="00B21249" w:rsidP="007A77D4">
            <w:pPr>
              <w:tabs>
                <w:tab w:val="decimal" w:pos="883"/>
              </w:tabs>
              <w:ind w:left="-112"/>
              <w:jc w:val="both"/>
              <w:rPr>
                <w:rFonts w:ascii="Times New Roman" w:hAnsi="Times New Roman" w:cs="Times New Roman"/>
                <w:sz w:val="22"/>
                <w:szCs w:val="22"/>
              </w:rPr>
            </w:pPr>
          </w:p>
        </w:tc>
        <w:tc>
          <w:tcPr>
            <w:tcW w:w="272" w:type="dxa"/>
            <w:gridSpan w:val="2"/>
          </w:tcPr>
          <w:p w:rsidR="00B21249" w:rsidRPr="00B409EA" w:rsidRDefault="00B21249" w:rsidP="007A77D4">
            <w:pPr>
              <w:tabs>
                <w:tab w:val="decimal" w:pos="864"/>
              </w:tabs>
              <w:ind w:left="-316"/>
              <w:rPr>
                <w:rFonts w:ascii="Times New Roman" w:hAnsi="Times New Roman" w:cs="Times New Roman"/>
                <w:sz w:val="22"/>
                <w:szCs w:val="22"/>
              </w:rPr>
            </w:pPr>
          </w:p>
        </w:tc>
        <w:tc>
          <w:tcPr>
            <w:tcW w:w="1123" w:type="dxa"/>
          </w:tcPr>
          <w:p w:rsidR="00B21249" w:rsidRPr="00B409EA" w:rsidRDefault="00B21249" w:rsidP="007A77D4">
            <w:pPr>
              <w:tabs>
                <w:tab w:val="decimal" w:pos="700"/>
              </w:tabs>
              <w:ind w:left="-316"/>
              <w:rPr>
                <w:rFonts w:ascii="Times New Roman" w:hAnsi="Times New Roman" w:cs="Times New Roman"/>
                <w:sz w:val="22"/>
                <w:szCs w:val="22"/>
              </w:rPr>
            </w:pPr>
          </w:p>
        </w:tc>
        <w:tc>
          <w:tcPr>
            <w:tcW w:w="274" w:type="dxa"/>
            <w:gridSpan w:val="2"/>
          </w:tcPr>
          <w:p w:rsidR="00B21249" w:rsidRPr="00B409EA" w:rsidRDefault="00B21249" w:rsidP="007A77D4">
            <w:pPr>
              <w:tabs>
                <w:tab w:val="decimal" w:pos="864"/>
              </w:tabs>
              <w:ind w:left="-316"/>
              <w:rPr>
                <w:rFonts w:ascii="Times New Roman" w:hAnsi="Times New Roman" w:cs="Times New Roman"/>
                <w:sz w:val="22"/>
                <w:szCs w:val="22"/>
              </w:rPr>
            </w:pPr>
          </w:p>
        </w:tc>
        <w:tc>
          <w:tcPr>
            <w:tcW w:w="1169" w:type="dxa"/>
          </w:tcPr>
          <w:p w:rsidR="00B21249" w:rsidRPr="00B409EA" w:rsidRDefault="00B21249" w:rsidP="007A77D4">
            <w:pPr>
              <w:tabs>
                <w:tab w:val="decimal" w:pos="864"/>
              </w:tabs>
              <w:ind w:left="-316"/>
              <w:rPr>
                <w:rFonts w:ascii="Times New Roman" w:hAnsi="Times New Roman" w:cs="Times New Roman"/>
                <w:sz w:val="22"/>
                <w:szCs w:val="22"/>
              </w:rPr>
            </w:pPr>
          </w:p>
        </w:tc>
      </w:tr>
      <w:tr w:rsidR="004B1347" w:rsidRPr="00B409EA" w:rsidTr="00E1016A">
        <w:trPr>
          <w:trHeight w:hRule="exact" w:val="259"/>
        </w:trPr>
        <w:tc>
          <w:tcPr>
            <w:tcW w:w="4140" w:type="dxa"/>
            <w:vAlign w:val="center"/>
          </w:tcPr>
          <w:p w:rsidR="004B1347" w:rsidRPr="00B409EA" w:rsidRDefault="004B1347" w:rsidP="004B1347">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B409EA">
              <w:rPr>
                <w:rFonts w:ascii="Times New Roman" w:eastAsia="Cordia New" w:hAnsi="Times New Roman" w:cs="Times New Roman"/>
                <w:sz w:val="22"/>
                <w:szCs w:val="22"/>
              </w:rPr>
              <w:t>Subsidiaries and funds</w:t>
            </w:r>
          </w:p>
        </w:tc>
        <w:tc>
          <w:tcPr>
            <w:tcW w:w="1170" w:type="dxa"/>
          </w:tcPr>
          <w:p w:rsidR="004B1347" w:rsidRPr="00B409EA" w:rsidRDefault="004B1347" w:rsidP="004B1347">
            <w:pPr>
              <w:tabs>
                <w:tab w:val="decimal" w:pos="526"/>
              </w:tabs>
              <w:ind w:left="115" w:right="115"/>
              <w:jc w:val="both"/>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4B1347" w:rsidRPr="00B409EA" w:rsidRDefault="004B1347" w:rsidP="004B1347">
            <w:pPr>
              <w:tabs>
                <w:tab w:val="decimal" w:pos="436"/>
                <w:tab w:val="decimal" w:pos="864"/>
              </w:tabs>
              <w:ind w:left="115" w:right="115"/>
              <w:rPr>
                <w:rFonts w:ascii="Times New Roman" w:hAnsi="Times New Roman" w:cs="Times New Roman"/>
                <w:sz w:val="22"/>
                <w:szCs w:val="22"/>
              </w:rPr>
            </w:pPr>
          </w:p>
        </w:tc>
        <w:tc>
          <w:tcPr>
            <w:tcW w:w="1185" w:type="dxa"/>
          </w:tcPr>
          <w:p w:rsidR="004B1347" w:rsidRPr="00B409EA" w:rsidRDefault="004B1347" w:rsidP="004B1347">
            <w:pPr>
              <w:tabs>
                <w:tab w:val="decimal" w:pos="610"/>
              </w:tabs>
              <w:ind w:left="-115" w:right="-115"/>
              <w:jc w:val="both"/>
              <w:rPr>
                <w:rFonts w:ascii="Times New Roman" w:hAnsi="Times New Roman" w:cs="Times New Roman"/>
                <w:sz w:val="22"/>
                <w:szCs w:val="22"/>
              </w:rPr>
            </w:pPr>
            <w:r w:rsidRPr="00B409EA">
              <w:rPr>
                <w:rFonts w:ascii="Times New Roman" w:hAnsi="Times New Roman" w:cs="Times New Roman"/>
                <w:sz w:val="22"/>
                <w:szCs w:val="22"/>
              </w:rPr>
              <w:t>-</w:t>
            </w:r>
          </w:p>
        </w:tc>
        <w:tc>
          <w:tcPr>
            <w:tcW w:w="272" w:type="dxa"/>
            <w:gridSpan w:val="2"/>
          </w:tcPr>
          <w:p w:rsidR="004B1347" w:rsidRPr="00B409EA" w:rsidRDefault="004B1347" w:rsidP="004B1347">
            <w:pPr>
              <w:tabs>
                <w:tab w:val="decimal" w:pos="864"/>
              </w:tabs>
              <w:ind w:left="-316"/>
              <w:rPr>
                <w:rFonts w:ascii="Times New Roman" w:hAnsi="Times New Roman" w:cs="Times New Roman"/>
                <w:sz w:val="22"/>
                <w:szCs w:val="22"/>
              </w:rPr>
            </w:pPr>
          </w:p>
        </w:tc>
        <w:tc>
          <w:tcPr>
            <w:tcW w:w="1123" w:type="dxa"/>
          </w:tcPr>
          <w:p w:rsidR="004B1347" w:rsidRPr="004B1347" w:rsidRDefault="004B1347" w:rsidP="004B1347">
            <w:pPr>
              <w:tabs>
                <w:tab w:val="decimal" w:pos="858"/>
              </w:tabs>
              <w:ind w:left="-316"/>
              <w:jc w:val="center"/>
              <w:rPr>
                <w:rFonts w:ascii="Times New Roman" w:hAnsi="Times New Roman" w:cs="Times New Roman"/>
                <w:sz w:val="22"/>
                <w:szCs w:val="22"/>
              </w:rPr>
            </w:pPr>
            <w:r w:rsidRPr="004B1347">
              <w:rPr>
                <w:rFonts w:ascii="Times New Roman" w:hAnsi="Times New Roman" w:cs="Times New Roman"/>
                <w:sz w:val="22"/>
                <w:szCs w:val="22"/>
              </w:rPr>
              <w:t>156,698</w:t>
            </w:r>
          </w:p>
        </w:tc>
        <w:tc>
          <w:tcPr>
            <w:tcW w:w="274" w:type="dxa"/>
            <w:gridSpan w:val="2"/>
          </w:tcPr>
          <w:p w:rsidR="004B1347" w:rsidRPr="00B409EA" w:rsidRDefault="004B1347" w:rsidP="004B1347">
            <w:pPr>
              <w:tabs>
                <w:tab w:val="decimal" w:pos="864"/>
              </w:tabs>
              <w:ind w:left="-316"/>
              <w:rPr>
                <w:rFonts w:ascii="Times New Roman" w:hAnsi="Times New Roman" w:cs="Times New Roman"/>
                <w:sz w:val="22"/>
                <w:szCs w:val="22"/>
              </w:rPr>
            </w:pPr>
          </w:p>
        </w:tc>
        <w:tc>
          <w:tcPr>
            <w:tcW w:w="1169" w:type="dxa"/>
          </w:tcPr>
          <w:p w:rsidR="004B1347" w:rsidRPr="00B409EA" w:rsidRDefault="004B1347" w:rsidP="004B1347">
            <w:pPr>
              <w:tabs>
                <w:tab w:val="decimal" w:pos="858"/>
              </w:tabs>
              <w:ind w:left="-316"/>
              <w:jc w:val="center"/>
              <w:rPr>
                <w:rFonts w:ascii="Times New Roman" w:hAnsi="Times New Roman" w:cs="Times New Roman"/>
                <w:sz w:val="22"/>
                <w:szCs w:val="22"/>
                <w:cs/>
              </w:rPr>
            </w:pPr>
            <w:r w:rsidRPr="00B409EA">
              <w:rPr>
                <w:rFonts w:ascii="Times New Roman" w:hAnsi="Times New Roman" w:cs="Times New Roman"/>
                <w:sz w:val="22"/>
                <w:szCs w:val="22"/>
              </w:rPr>
              <w:t>55,176</w:t>
            </w:r>
          </w:p>
        </w:tc>
      </w:tr>
      <w:tr w:rsidR="004B1347" w:rsidRPr="00B409EA" w:rsidTr="00E1016A">
        <w:trPr>
          <w:trHeight w:val="266"/>
        </w:trPr>
        <w:tc>
          <w:tcPr>
            <w:tcW w:w="4140" w:type="dxa"/>
            <w:vAlign w:val="center"/>
          </w:tcPr>
          <w:p w:rsidR="004B1347" w:rsidRPr="00B409EA" w:rsidRDefault="004B1347" w:rsidP="004B1347">
            <w:pPr>
              <w:pStyle w:val="Heading8"/>
              <w:spacing w:line="240" w:lineRule="atLeast"/>
              <w:ind w:left="270" w:hanging="270"/>
              <w:rPr>
                <w:rFonts w:cs="Times New Roman"/>
                <w:b w:val="0"/>
                <w:bCs w:val="0"/>
                <w:sz w:val="22"/>
                <w:szCs w:val="22"/>
                <w:lang w:eastAsia="en-US"/>
              </w:rPr>
            </w:pPr>
            <w:r w:rsidRPr="00B409EA">
              <w:rPr>
                <w:rFonts w:cs="Times New Roman"/>
                <w:b w:val="0"/>
                <w:bCs w:val="0"/>
                <w:sz w:val="22"/>
                <w:szCs w:val="22"/>
              </w:rPr>
              <w:t>Associates</w:t>
            </w:r>
          </w:p>
        </w:tc>
        <w:tc>
          <w:tcPr>
            <w:tcW w:w="1170" w:type="dxa"/>
          </w:tcPr>
          <w:p w:rsidR="004B1347" w:rsidRPr="004B1347" w:rsidRDefault="004B1347" w:rsidP="004B1347">
            <w:pPr>
              <w:tabs>
                <w:tab w:val="decimal" w:pos="882"/>
              </w:tabs>
              <w:ind w:left="-316" w:right="36"/>
              <w:jc w:val="center"/>
              <w:rPr>
                <w:rFonts w:ascii="Times New Roman" w:hAnsi="Times New Roman" w:cs="Times New Roman"/>
                <w:sz w:val="22"/>
                <w:szCs w:val="22"/>
              </w:rPr>
            </w:pPr>
            <w:r w:rsidRPr="004B1347">
              <w:rPr>
                <w:rFonts w:ascii="Times New Roman" w:hAnsi="Times New Roman" w:cs="Times New Roman"/>
                <w:sz w:val="22"/>
                <w:szCs w:val="22"/>
              </w:rPr>
              <w:t>73,696</w:t>
            </w:r>
          </w:p>
        </w:tc>
        <w:tc>
          <w:tcPr>
            <w:tcW w:w="273" w:type="dxa"/>
          </w:tcPr>
          <w:p w:rsidR="004B1347" w:rsidRPr="00B409EA" w:rsidRDefault="004B1347" w:rsidP="004B1347">
            <w:pPr>
              <w:tabs>
                <w:tab w:val="decimal" w:pos="864"/>
              </w:tabs>
              <w:ind w:left="-316" w:right="36"/>
              <w:jc w:val="center"/>
              <w:rPr>
                <w:rFonts w:ascii="Times New Roman" w:hAnsi="Times New Roman" w:cs="Times New Roman"/>
                <w:sz w:val="22"/>
                <w:szCs w:val="22"/>
              </w:rPr>
            </w:pPr>
          </w:p>
        </w:tc>
        <w:tc>
          <w:tcPr>
            <w:tcW w:w="1185" w:type="dxa"/>
          </w:tcPr>
          <w:p w:rsidR="004B1347" w:rsidRPr="00B409EA" w:rsidRDefault="004B1347" w:rsidP="004B1347">
            <w:pPr>
              <w:tabs>
                <w:tab w:val="decimal" w:pos="883"/>
              </w:tabs>
              <w:ind w:left="-316" w:right="36"/>
              <w:jc w:val="center"/>
              <w:rPr>
                <w:rFonts w:ascii="Times New Roman" w:hAnsi="Times New Roman" w:cs="Times New Roman"/>
                <w:sz w:val="22"/>
                <w:szCs w:val="22"/>
              </w:rPr>
            </w:pPr>
            <w:r w:rsidRPr="00B409EA">
              <w:rPr>
                <w:rFonts w:ascii="Times New Roman" w:hAnsi="Times New Roman" w:cs="Times New Roman"/>
                <w:sz w:val="22"/>
                <w:szCs w:val="22"/>
              </w:rPr>
              <w:t>75,554</w:t>
            </w:r>
          </w:p>
        </w:tc>
        <w:tc>
          <w:tcPr>
            <w:tcW w:w="272" w:type="dxa"/>
            <w:gridSpan w:val="2"/>
          </w:tcPr>
          <w:p w:rsidR="004B1347" w:rsidRPr="00B409EA" w:rsidRDefault="004B1347" w:rsidP="004B1347">
            <w:pPr>
              <w:tabs>
                <w:tab w:val="decimal" w:pos="864"/>
              </w:tabs>
              <w:ind w:left="-316"/>
              <w:jc w:val="center"/>
              <w:rPr>
                <w:rFonts w:ascii="Times New Roman" w:hAnsi="Times New Roman" w:cs="Times New Roman"/>
                <w:sz w:val="22"/>
                <w:szCs w:val="22"/>
              </w:rPr>
            </w:pPr>
          </w:p>
        </w:tc>
        <w:tc>
          <w:tcPr>
            <w:tcW w:w="1123" w:type="dxa"/>
          </w:tcPr>
          <w:p w:rsidR="004B1347" w:rsidRPr="004B1347" w:rsidRDefault="004B1347" w:rsidP="004B1347">
            <w:pPr>
              <w:tabs>
                <w:tab w:val="decimal" w:pos="842"/>
              </w:tabs>
              <w:ind w:left="-316"/>
              <w:jc w:val="center"/>
              <w:rPr>
                <w:rFonts w:ascii="Times New Roman" w:hAnsi="Times New Roman" w:cs="Times New Roman"/>
                <w:sz w:val="22"/>
                <w:szCs w:val="22"/>
              </w:rPr>
            </w:pPr>
            <w:r w:rsidRPr="004B1347">
              <w:rPr>
                <w:rFonts w:ascii="Times New Roman" w:hAnsi="Times New Roman" w:cs="Times New Roman"/>
                <w:sz w:val="22"/>
                <w:szCs w:val="22"/>
              </w:rPr>
              <w:t>44,440</w:t>
            </w:r>
          </w:p>
        </w:tc>
        <w:tc>
          <w:tcPr>
            <w:tcW w:w="274" w:type="dxa"/>
            <w:gridSpan w:val="2"/>
          </w:tcPr>
          <w:p w:rsidR="004B1347" w:rsidRPr="00B409EA" w:rsidRDefault="004B1347" w:rsidP="004B1347">
            <w:pPr>
              <w:tabs>
                <w:tab w:val="decimal" w:pos="864"/>
              </w:tabs>
              <w:ind w:left="-316"/>
              <w:jc w:val="center"/>
              <w:rPr>
                <w:rFonts w:ascii="Times New Roman" w:hAnsi="Times New Roman" w:cs="Times New Roman"/>
                <w:sz w:val="22"/>
                <w:szCs w:val="22"/>
              </w:rPr>
            </w:pPr>
          </w:p>
        </w:tc>
        <w:tc>
          <w:tcPr>
            <w:tcW w:w="1169" w:type="dxa"/>
          </w:tcPr>
          <w:p w:rsidR="004B1347" w:rsidRPr="00B409EA" w:rsidRDefault="004B1347" w:rsidP="004B1347">
            <w:pPr>
              <w:tabs>
                <w:tab w:val="decimal" w:pos="858"/>
              </w:tabs>
              <w:ind w:left="-316"/>
              <w:jc w:val="center"/>
              <w:rPr>
                <w:rFonts w:ascii="Times New Roman" w:hAnsi="Times New Roman" w:cs="Times New Roman"/>
                <w:sz w:val="22"/>
                <w:szCs w:val="22"/>
              </w:rPr>
            </w:pPr>
            <w:r w:rsidRPr="00B409EA">
              <w:rPr>
                <w:rFonts w:ascii="Times New Roman" w:hAnsi="Times New Roman" w:cs="Times New Roman"/>
                <w:sz w:val="22"/>
                <w:szCs w:val="22"/>
              </w:rPr>
              <w:t>52,249</w:t>
            </w:r>
          </w:p>
        </w:tc>
      </w:tr>
      <w:tr w:rsidR="004B1347" w:rsidRPr="00B409EA" w:rsidTr="00E1016A">
        <w:trPr>
          <w:trHeight w:val="266"/>
        </w:trPr>
        <w:tc>
          <w:tcPr>
            <w:tcW w:w="4140" w:type="dxa"/>
            <w:vAlign w:val="center"/>
          </w:tcPr>
          <w:p w:rsidR="004B1347" w:rsidRPr="00B409EA" w:rsidRDefault="004B1347" w:rsidP="004B1347">
            <w:pPr>
              <w:pStyle w:val="Heading8"/>
              <w:spacing w:line="240" w:lineRule="atLeast"/>
              <w:ind w:left="270" w:hanging="270"/>
              <w:rPr>
                <w:rFonts w:cs="Times New Roman"/>
                <w:b w:val="0"/>
                <w:bCs w:val="0"/>
                <w:sz w:val="22"/>
                <w:szCs w:val="22"/>
                <w:lang w:eastAsia="en-US"/>
              </w:rPr>
            </w:pPr>
            <w:r w:rsidRPr="00B409EA">
              <w:rPr>
                <w:rFonts w:cs="Times New Roman"/>
                <w:b w:val="0"/>
                <w:bCs w:val="0"/>
                <w:sz w:val="22"/>
                <w:szCs w:val="22"/>
              </w:rPr>
              <w:t>Joint ventures</w:t>
            </w:r>
          </w:p>
        </w:tc>
        <w:tc>
          <w:tcPr>
            <w:tcW w:w="1170" w:type="dxa"/>
          </w:tcPr>
          <w:p w:rsidR="004B1347" w:rsidRPr="004B1347" w:rsidRDefault="004B1347" w:rsidP="004B1347">
            <w:pPr>
              <w:tabs>
                <w:tab w:val="decimal" w:pos="882"/>
              </w:tabs>
              <w:ind w:left="-316" w:right="36"/>
              <w:jc w:val="center"/>
              <w:rPr>
                <w:rFonts w:ascii="Times New Roman" w:hAnsi="Times New Roman" w:cs="Times New Roman"/>
                <w:sz w:val="22"/>
                <w:szCs w:val="22"/>
              </w:rPr>
            </w:pPr>
            <w:r w:rsidRPr="004B1347">
              <w:rPr>
                <w:rFonts w:ascii="Times New Roman" w:hAnsi="Times New Roman" w:cs="Times New Roman"/>
                <w:sz w:val="22"/>
                <w:szCs w:val="22"/>
              </w:rPr>
              <w:t>7,027</w:t>
            </w:r>
          </w:p>
        </w:tc>
        <w:tc>
          <w:tcPr>
            <w:tcW w:w="273" w:type="dxa"/>
          </w:tcPr>
          <w:p w:rsidR="004B1347" w:rsidRPr="00B409EA" w:rsidRDefault="004B1347" w:rsidP="004B1347">
            <w:pPr>
              <w:tabs>
                <w:tab w:val="decimal" w:pos="864"/>
              </w:tabs>
              <w:ind w:left="-316" w:right="36"/>
              <w:jc w:val="center"/>
              <w:rPr>
                <w:rFonts w:ascii="Times New Roman" w:hAnsi="Times New Roman" w:cs="Times New Roman"/>
                <w:sz w:val="22"/>
                <w:szCs w:val="22"/>
              </w:rPr>
            </w:pPr>
          </w:p>
        </w:tc>
        <w:tc>
          <w:tcPr>
            <w:tcW w:w="1185" w:type="dxa"/>
          </w:tcPr>
          <w:p w:rsidR="004B1347" w:rsidRPr="00B409EA" w:rsidRDefault="004B1347" w:rsidP="004B1347">
            <w:pPr>
              <w:tabs>
                <w:tab w:val="decimal" w:pos="883"/>
              </w:tabs>
              <w:ind w:left="-316" w:right="36"/>
              <w:jc w:val="center"/>
              <w:rPr>
                <w:rFonts w:ascii="Times New Roman" w:hAnsi="Times New Roman" w:cs="Times New Roman"/>
                <w:sz w:val="22"/>
                <w:szCs w:val="22"/>
              </w:rPr>
            </w:pPr>
            <w:r w:rsidRPr="00B409EA">
              <w:rPr>
                <w:rFonts w:ascii="Times New Roman" w:hAnsi="Times New Roman" w:cs="Times New Roman"/>
                <w:sz w:val="22"/>
                <w:szCs w:val="22"/>
              </w:rPr>
              <w:t>803</w:t>
            </w:r>
          </w:p>
        </w:tc>
        <w:tc>
          <w:tcPr>
            <w:tcW w:w="272" w:type="dxa"/>
            <w:gridSpan w:val="2"/>
          </w:tcPr>
          <w:p w:rsidR="004B1347" w:rsidRPr="00B409EA" w:rsidRDefault="004B1347" w:rsidP="004B1347">
            <w:pPr>
              <w:tabs>
                <w:tab w:val="decimal" w:pos="864"/>
              </w:tabs>
              <w:ind w:left="-316"/>
              <w:jc w:val="center"/>
              <w:rPr>
                <w:rFonts w:ascii="Times New Roman" w:hAnsi="Times New Roman" w:cs="Times New Roman"/>
                <w:sz w:val="22"/>
                <w:szCs w:val="22"/>
              </w:rPr>
            </w:pPr>
          </w:p>
        </w:tc>
        <w:tc>
          <w:tcPr>
            <w:tcW w:w="1123" w:type="dxa"/>
          </w:tcPr>
          <w:p w:rsidR="004B1347" w:rsidRPr="004B1347" w:rsidRDefault="004B1347" w:rsidP="004B1347">
            <w:pPr>
              <w:tabs>
                <w:tab w:val="decimal" w:pos="842"/>
              </w:tabs>
              <w:ind w:left="-316"/>
              <w:jc w:val="center"/>
              <w:rPr>
                <w:rFonts w:ascii="Times New Roman" w:hAnsi="Times New Roman" w:cs="Times New Roman"/>
                <w:sz w:val="22"/>
                <w:szCs w:val="22"/>
              </w:rPr>
            </w:pPr>
            <w:r w:rsidRPr="004B1347">
              <w:rPr>
                <w:rFonts w:ascii="Times New Roman" w:hAnsi="Times New Roman" w:cs="Times New Roman"/>
                <w:sz w:val="22"/>
                <w:szCs w:val="22"/>
              </w:rPr>
              <w:t>922</w:t>
            </w:r>
          </w:p>
        </w:tc>
        <w:tc>
          <w:tcPr>
            <w:tcW w:w="274" w:type="dxa"/>
            <w:gridSpan w:val="2"/>
          </w:tcPr>
          <w:p w:rsidR="004B1347" w:rsidRPr="00B409EA" w:rsidRDefault="004B1347" w:rsidP="004B1347">
            <w:pPr>
              <w:tabs>
                <w:tab w:val="decimal" w:pos="864"/>
              </w:tabs>
              <w:ind w:left="-316"/>
              <w:jc w:val="center"/>
              <w:rPr>
                <w:rFonts w:ascii="Times New Roman" w:hAnsi="Times New Roman" w:cs="Times New Roman"/>
                <w:sz w:val="22"/>
                <w:szCs w:val="22"/>
              </w:rPr>
            </w:pPr>
          </w:p>
        </w:tc>
        <w:tc>
          <w:tcPr>
            <w:tcW w:w="1169" w:type="dxa"/>
          </w:tcPr>
          <w:p w:rsidR="004B1347" w:rsidRPr="00B409EA" w:rsidRDefault="004B1347" w:rsidP="004B1347">
            <w:pPr>
              <w:tabs>
                <w:tab w:val="decimal" w:pos="858"/>
              </w:tabs>
              <w:ind w:left="-316"/>
              <w:jc w:val="center"/>
              <w:rPr>
                <w:rFonts w:ascii="Times New Roman" w:hAnsi="Times New Roman" w:cs="Times New Roman"/>
                <w:sz w:val="22"/>
                <w:szCs w:val="22"/>
              </w:rPr>
            </w:pPr>
            <w:r w:rsidRPr="00B409EA">
              <w:rPr>
                <w:rFonts w:ascii="Times New Roman" w:hAnsi="Times New Roman" w:cs="Times New Roman"/>
                <w:sz w:val="22"/>
                <w:szCs w:val="22"/>
              </w:rPr>
              <w:t>803</w:t>
            </w:r>
          </w:p>
        </w:tc>
      </w:tr>
      <w:tr w:rsidR="004B1347" w:rsidRPr="00B409EA" w:rsidTr="00E1016A">
        <w:trPr>
          <w:trHeight w:val="266"/>
        </w:trPr>
        <w:tc>
          <w:tcPr>
            <w:tcW w:w="4140" w:type="dxa"/>
            <w:vAlign w:val="center"/>
          </w:tcPr>
          <w:p w:rsidR="004B1347" w:rsidRPr="00B409EA" w:rsidRDefault="004B1347" w:rsidP="004B1347">
            <w:pPr>
              <w:pStyle w:val="Heading8"/>
              <w:spacing w:line="240" w:lineRule="atLeast"/>
              <w:rPr>
                <w:rFonts w:cs="Times New Roman"/>
                <w:b w:val="0"/>
                <w:bCs w:val="0"/>
                <w:sz w:val="22"/>
                <w:szCs w:val="22"/>
                <w:lang w:eastAsia="en-US"/>
              </w:rPr>
            </w:pPr>
            <w:r w:rsidRPr="00B409EA">
              <w:rPr>
                <w:rFonts w:cs="Times New Roman"/>
                <w:b w:val="0"/>
                <w:bCs w:val="0"/>
                <w:sz w:val="22"/>
                <w:szCs w:val="22"/>
                <w:lang w:eastAsia="en-US"/>
              </w:rPr>
              <w:t>Other related parties</w:t>
            </w:r>
          </w:p>
        </w:tc>
        <w:tc>
          <w:tcPr>
            <w:tcW w:w="1170" w:type="dxa"/>
            <w:tcBorders>
              <w:bottom w:val="single" w:sz="4" w:space="0" w:color="auto"/>
            </w:tcBorders>
          </w:tcPr>
          <w:p w:rsidR="004B1347" w:rsidRPr="004B1347" w:rsidRDefault="004B1347" w:rsidP="004B1347">
            <w:pPr>
              <w:tabs>
                <w:tab w:val="decimal" w:pos="882"/>
              </w:tabs>
              <w:ind w:left="-316" w:right="36"/>
              <w:jc w:val="center"/>
              <w:rPr>
                <w:rFonts w:ascii="Times New Roman" w:hAnsi="Times New Roman" w:cs="Times New Roman"/>
                <w:sz w:val="22"/>
                <w:szCs w:val="22"/>
              </w:rPr>
            </w:pPr>
            <w:r w:rsidRPr="004B1347">
              <w:rPr>
                <w:rFonts w:ascii="Times New Roman" w:hAnsi="Times New Roman" w:cs="Times New Roman"/>
                <w:sz w:val="22"/>
                <w:szCs w:val="22"/>
              </w:rPr>
              <w:t>186,005</w:t>
            </w:r>
          </w:p>
        </w:tc>
        <w:tc>
          <w:tcPr>
            <w:tcW w:w="273" w:type="dxa"/>
          </w:tcPr>
          <w:p w:rsidR="004B1347" w:rsidRPr="00B409EA" w:rsidRDefault="004B1347" w:rsidP="004B1347">
            <w:pPr>
              <w:tabs>
                <w:tab w:val="decimal" w:pos="864"/>
              </w:tabs>
              <w:ind w:left="-316" w:right="36"/>
              <w:jc w:val="center"/>
              <w:rPr>
                <w:rFonts w:ascii="Times New Roman" w:hAnsi="Times New Roman" w:cs="Times New Roman"/>
                <w:sz w:val="22"/>
                <w:szCs w:val="22"/>
              </w:rPr>
            </w:pPr>
          </w:p>
        </w:tc>
        <w:tc>
          <w:tcPr>
            <w:tcW w:w="1185" w:type="dxa"/>
            <w:tcBorders>
              <w:bottom w:val="single" w:sz="4" w:space="0" w:color="auto"/>
            </w:tcBorders>
          </w:tcPr>
          <w:p w:rsidR="004B1347" w:rsidRPr="00B409EA" w:rsidRDefault="004B1347" w:rsidP="004B1347">
            <w:pPr>
              <w:tabs>
                <w:tab w:val="decimal" w:pos="883"/>
              </w:tabs>
              <w:ind w:left="-316" w:right="36"/>
              <w:jc w:val="center"/>
              <w:rPr>
                <w:rFonts w:ascii="Times New Roman" w:hAnsi="Times New Roman" w:cs="Times New Roman"/>
                <w:sz w:val="22"/>
                <w:szCs w:val="22"/>
              </w:rPr>
            </w:pPr>
            <w:r w:rsidRPr="00B409EA">
              <w:rPr>
                <w:rFonts w:ascii="Times New Roman" w:hAnsi="Times New Roman" w:cs="Times New Roman"/>
                <w:sz w:val="22"/>
                <w:szCs w:val="22"/>
              </w:rPr>
              <w:t>239,455</w:t>
            </w:r>
          </w:p>
        </w:tc>
        <w:tc>
          <w:tcPr>
            <w:tcW w:w="272" w:type="dxa"/>
            <w:gridSpan w:val="2"/>
          </w:tcPr>
          <w:p w:rsidR="004B1347" w:rsidRPr="00B409EA" w:rsidRDefault="004B1347" w:rsidP="004B1347">
            <w:pPr>
              <w:tabs>
                <w:tab w:val="decimal" w:pos="864"/>
              </w:tabs>
              <w:ind w:left="-316"/>
              <w:jc w:val="center"/>
              <w:rPr>
                <w:rFonts w:ascii="Times New Roman" w:hAnsi="Times New Roman" w:cs="Times New Roman"/>
                <w:sz w:val="22"/>
                <w:szCs w:val="22"/>
              </w:rPr>
            </w:pPr>
          </w:p>
        </w:tc>
        <w:tc>
          <w:tcPr>
            <w:tcW w:w="1123" w:type="dxa"/>
            <w:tcBorders>
              <w:bottom w:val="single" w:sz="4" w:space="0" w:color="auto"/>
            </w:tcBorders>
          </w:tcPr>
          <w:p w:rsidR="004B1347" w:rsidRPr="004B1347" w:rsidRDefault="004B1347" w:rsidP="004B1347">
            <w:pPr>
              <w:tabs>
                <w:tab w:val="decimal" w:pos="842"/>
              </w:tabs>
              <w:ind w:left="-316"/>
              <w:jc w:val="center"/>
              <w:rPr>
                <w:rFonts w:ascii="Times New Roman" w:hAnsi="Times New Roman" w:cs="Times New Roman"/>
                <w:sz w:val="22"/>
                <w:szCs w:val="22"/>
              </w:rPr>
            </w:pPr>
            <w:r w:rsidRPr="004B1347">
              <w:rPr>
                <w:rFonts w:ascii="Times New Roman" w:hAnsi="Times New Roman" w:cs="Times New Roman"/>
                <w:sz w:val="22"/>
                <w:szCs w:val="22"/>
              </w:rPr>
              <w:t>88,453</w:t>
            </w:r>
          </w:p>
        </w:tc>
        <w:tc>
          <w:tcPr>
            <w:tcW w:w="274" w:type="dxa"/>
            <w:gridSpan w:val="2"/>
          </w:tcPr>
          <w:p w:rsidR="004B1347" w:rsidRPr="00B409EA" w:rsidRDefault="004B1347" w:rsidP="004B1347">
            <w:pPr>
              <w:tabs>
                <w:tab w:val="decimal" w:pos="864"/>
              </w:tabs>
              <w:ind w:left="-316"/>
              <w:jc w:val="center"/>
              <w:rPr>
                <w:rFonts w:ascii="Times New Roman" w:hAnsi="Times New Roman" w:cs="Times New Roman"/>
                <w:sz w:val="22"/>
                <w:szCs w:val="22"/>
              </w:rPr>
            </w:pPr>
          </w:p>
        </w:tc>
        <w:tc>
          <w:tcPr>
            <w:tcW w:w="1169" w:type="dxa"/>
            <w:tcBorders>
              <w:bottom w:val="single" w:sz="4" w:space="0" w:color="auto"/>
            </w:tcBorders>
          </w:tcPr>
          <w:p w:rsidR="004B1347" w:rsidRPr="00B409EA" w:rsidRDefault="004B1347" w:rsidP="004B1347">
            <w:pPr>
              <w:tabs>
                <w:tab w:val="decimal" w:pos="858"/>
              </w:tabs>
              <w:ind w:left="-316"/>
              <w:jc w:val="center"/>
              <w:rPr>
                <w:rFonts w:ascii="Times New Roman" w:hAnsi="Times New Roman" w:cs="Times New Roman"/>
                <w:sz w:val="22"/>
                <w:szCs w:val="22"/>
              </w:rPr>
            </w:pPr>
            <w:r w:rsidRPr="00B409EA">
              <w:rPr>
                <w:rFonts w:ascii="Times New Roman" w:hAnsi="Times New Roman" w:cs="Times New Roman"/>
                <w:sz w:val="22"/>
                <w:szCs w:val="22"/>
              </w:rPr>
              <w:t>137,536</w:t>
            </w:r>
          </w:p>
        </w:tc>
      </w:tr>
      <w:tr w:rsidR="004B1347" w:rsidRPr="00B409EA" w:rsidTr="00E1016A">
        <w:trPr>
          <w:trHeight w:hRule="exact" w:val="259"/>
        </w:trPr>
        <w:tc>
          <w:tcPr>
            <w:tcW w:w="4140" w:type="dxa"/>
            <w:vAlign w:val="center"/>
          </w:tcPr>
          <w:p w:rsidR="004B1347" w:rsidRPr="00B409EA" w:rsidRDefault="004B1347" w:rsidP="004B1347">
            <w:pPr>
              <w:pStyle w:val="Heading8"/>
              <w:spacing w:line="240" w:lineRule="atLeast"/>
              <w:ind w:left="270" w:hanging="270"/>
              <w:rPr>
                <w:rFonts w:cs="Times New Roman"/>
                <w:sz w:val="22"/>
                <w:szCs w:val="22"/>
                <w:rtl/>
                <w:cs/>
                <w:lang w:eastAsia="en-US"/>
              </w:rPr>
            </w:pPr>
            <w:r w:rsidRPr="00B409EA">
              <w:rPr>
                <w:rFonts w:cs="Times New Roman"/>
                <w:sz w:val="22"/>
                <w:szCs w:val="22"/>
                <w:lang w:eastAsia="en-US"/>
              </w:rPr>
              <w:t>Total</w:t>
            </w:r>
          </w:p>
        </w:tc>
        <w:tc>
          <w:tcPr>
            <w:tcW w:w="1170" w:type="dxa"/>
            <w:tcBorders>
              <w:bottom w:val="double" w:sz="4" w:space="0" w:color="auto"/>
            </w:tcBorders>
          </w:tcPr>
          <w:p w:rsidR="004B1347" w:rsidRPr="00B409EA" w:rsidRDefault="004B1347" w:rsidP="004B1347">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266,728</w:t>
            </w:r>
          </w:p>
        </w:tc>
        <w:tc>
          <w:tcPr>
            <w:tcW w:w="273" w:type="dxa"/>
          </w:tcPr>
          <w:p w:rsidR="004B1347" w:rsidRPr="00B409EA" w:rsidRDefault="004B1347" w:rsidP="004B1347">
            <w:pPr>
              <w:tabs>
                <w:tab w:val="decimal" w:pos="864"/>
              </w:tabs>
              <w:ind w:left="-316" w:right="36"/>
              <w:jc w:val="center"/>
              <w:rPr>
                <w:rFonts w:ascii="Times New Roman" w:hAnsi="Times New Roman" w:cs="Times New Roman"/>
                <w:b/>
                <w:bCs/>
                <w:sz w:val="22"/>
                <w:szCs w:val="22"/>
              </w:rPr>
            </w:pPr>
          </w:p>
        </w:tc>
        <w:tc>
          <w:tcPr>
            <w:tcW w:w="1185" w:type="dxa"/>
            <w:tcBorders>
              <w:bottom w:val="double" w:sz="4" w:space="0" w:color="auto"/>
            </w:tcBorders>
          </w:tcPr>
          <w:p w:rsidR="004B1347" w:rsidRPr="00B409EA" w:rsidRDefault="004B1347" w:rsidP="004B1347">
            <w:pPr>
              <w:tabs>
                <w:tab w:val="decimal" w:pos="883"/>
              </w:tabs>
              <w:ind w:left="-316" w:right="36"/>
              <w:jc w:val="center"/>
              <w:rPr>
                <w:rFonts w:ascii="Times New Roman" w:hAnsi="Times New Roman" w:cs="Times New Roman"/>
                <w:b/>
                <w:bCs/>
                <w:sz w:val="22"/>
                <w:szCs w:val="22"/>
              </w:rPr>
            </w:pPr>
            <w:r w:rsidRPr="00B409EA">
              <w:rPr>
                <w:rFonts w:ascii="Times New Roman" w:hAnsi="Times New Roman" w:cs="Times New Roman"/>
                <w:b/>
                <w:bCs/>
                <w:sz w:val="22"/>
                <w:szCs w:val="22"/>
              </w:rPr>
              <w:t>315,812</w:t>
            </w:r>
          </w:p>
        </w:tc>
        <w:tc>
          <w:tcPr>
            <w:tcW w:w="272" w:type="dxa"/>
            <w:gridSpan w:val="2"/>
          </w:tcPr>
          <w:p w:rsidR="004B1347" w:rsidRPr="00B409EA" w:rsidRDefault="004B1347" w:rsidP="004B1347">
            <w:pPr>
              <w:tabs>
                <w:tab w:val="decimal" w:pos="864"/>
              </w:tabs>
              <w:ind w:left="-316"/>
              <w:jc w:val="center"/>
              <w:rPr>
                <w:rFonts w:ascii="Times New Roman" w:hAnsi="Times New Roman" w:cs="Times New Roman"/>
                <w:b/>
                <w:bCs/>
                <w:sz w:val="22"/>
                <w:szCs w:val="22"/>
              </w:rPr>
            </w:pPr>
          </w:p>
        </w:tc>
        <w:tc>
          <w:tcPr>
            <w:tcW w:w="1123" w:type="dxa"/>
            <w:tcBorders>
              <w:bottom w:val="double" w:sz="4" w:space="0" w:color="auto"/>
            </w:tcBorders>
          </w:tcPr>
          <w:p w:rsidR="004B1347" w:rsidRPr="00B409EA" w:rsidRDefault="004B1347" w:rsidP="002E78E8">
            <w:pPr>
              <w:tabs>
                <w:tab w:val="decimal" w:pos="861"/>
              </w:tabs>
              <w:ind w:left="-316"/>
              <w:jc w:val="center"/>
              <w:rPr>
                <w:rFonts w:ascii="Times New Roman" w:hAnsi="Times New Roman" w:cs="Times New Roman"/>
                <w:b/>
                <w:bCs/>
                <w:sz w:val="22"/>
                <w:szCs w:val="22"/>
              </w:rPr>
            </w:pPr>
            <w:r>
              <w:rPr>
                <w:rFonts w:ascii="Times New Roman" w:hAnsi="Times New Roman" w:cs="Times New Roman"/>
                <w:b/>
                <w:bCs/>
                <w:sz w:val="22"/>
                <w:szCs w:val="22"/>
              </w:rPr>
              <w:t>290,513</w:t>
            </w:r>
          </w:p>
        </w:tc>
        <w:tc>
          <w:tcPr>
            <w:tcW w:w="274" w:type="dxa"/>
            <w:gridSpan w:val="2"/>
          </w:tcPr>
          <w:p w:rsidR="004B1347" w:rsidRPr="00B409EA" w:rsidRDefault="004B1347" w:rsidP="004B1347">
            <w:pPr>
              <w:tabs>
                <w:tab w:val="decimal" w:pos="864"/>
              </w:tabs>
              <w:ind w:left="-316"/>
              <w:jc w:val="center"/>
              <w:rPr>
                <w:rFonts w:ascii="Times New Roman" w:hAnsi="Times New Roman" w:cs="Times New Roman"/>
                <w:b/>
                <w:bCs/>
                <w:sz w:val="22"/>
                <w:szCs w:val="22"/>
              </w:rPr>
            </w:pPr>
          </w:p>
        </w:tc>
        <w:tc>
          <w:tcPr>
            <w:tcW w:w="1169" w:type="dxa"/>
            <w:tcBorders>
              <w:bottom w:val="double" w:sz="4" w:space="0" w:color="auto"/>
            </w:tcBorders>
          </w:tcPr>
          <w:p w:rsidR="004B1347" w:rsidRPr="00B409EA" w:rsidRDefault="004B1347" w:rsidP="004B1347">
            <w:pPr>
              <w:tabs>
                <w:tab w:val="decimal" w:pos="858"/>
              </w:tabs>
              <w:ind w:left="-316"/>
              <w:jc w:val="center"/>
              <w:rPr>
                <w:rFonts w:ascii="Times New Roman" w:hAnsi="Times New Roman" w:cs="Times New Roman"/>
                <w:b/>
                <w:bCs/>
                <w:sz w:val="22"/>
                <w:szCs w:val="22"/>
              </w:rPr>
            </w:pPr>
            <w:r w:rsidRPr="00B409EA">
              <w:rPr>
                <w:rFonts w:ascii="Times New Roman" w:hAnsi="Times New Roman" w:cs="Times New Roman"/>
                <w:b/>
                <w:bCs/>
                <w:sz w:val="22"/>
                <w:szCs w:val="22"/>
              </w:rPr>
              <w:t>245,764</w:t>
            </w:r>
          </w:p>
        </w:tc>
      </w:tr>
      <w:tr w:rsidR="004B1347" w:rsidRPr="00B409EA" w:rsidTr="00E1016A">
        <w:trPr>
          <w:trHeight w:hRule="exact" w:val="230"/>
        </w:trPr>
        <w:tc>
          <w:tcPr>
            <w:tcW w:w="4140" w:type="dxa"/>
          </w:tcPr>
          <w:p w:rsidR="004B1347" w:rsidRPr="00B409EA" w:rsidRDefault="004B1347" w:rsidP="004B1347">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170" w:type="dxa"/>
            <w:vAlign w:val="center"/>
          </w:tcPr>
          <w:p w:rsidR="004B1347" w:rsidRPr="00B409EA" w:rsidRDefault="004B1347" w:rsidP="004B1347">
            <w:pPr>
              <w:pStyle w:val="Index1"/>
              <w:framePr w:wrap="around"/>
              <w:tabs>
                <w:tab w:val="decimal" w:pos="864"/>
              </w:tabs>
              <w:ind w:right="0"/>
              <w:jc w:val="left"/>
              <w:rPr>
                <w:rFonts w:ascii="Times New Roman" w:hAnsi="Times New Roman" w:cs="Times New Roman"/>
                <w:sz w:val="22"/>
                <w:szCs w:val="22"/>
                <w:lang w:eastAsia="th-TH"/>
              </w:rPr>
            </w:pPr>
          </w:p>
        </w:tc>
        <w:tc>
          <w:tcPr>
            <w:tcW w:w="273" w:type="dxa"/>
            <w:vAlign w:val="center"/>
          </w:tcPr>
          <w:p w:rsidR="004B1347" w:rsidRPr="00B409EA" w:rsidRDefault="004B1347" w:rsidP="004B1347">
            <w:pPr>
              <w:pStyle w:val="Index1"/>
              <w:framePr w:wrap="around"/>
              <w:tabs>
                <w:tab w:val="decimal" w:pos="864"/>
              </w:tabs>
              <w:ind w:right="0"/>
              <w:jc w:val="left"/>
              <w:rPr>
                <w:rFonts w:ascii="Times New Roman" w:hAnsi="Times New Roman" w:cs="Times New Roman"/>
                <w:b/>
                <w:bCs/>
                <w:sz w:val="22"/>
                <w:szCs w:val="22"/>
              </w:rPr>
            </w:pPr>
          </w:p>
        </w:tc>
        <w:tc>
          <w:tcPr>
            <w:tcW w:w="1185" w:type="dxa"/>
            <w:vAlign w:val="center"/>
          </w:tcPr>
          <w:p w:rsidR="004B1347" w:rsidRPr="00B409EA" w:rsidRDefault="004B1347" w:rsidP="004B1347">
            <w:pPr>
              <w:pStyle w:val="Index1"/>
              <w:framePr w:wrap="around"/>
              <w:tabs>
                <w:tab w:val="decimal" w:pos="883"/>
              </w:tabs>
              <w:ind w:right="0"/>
              <w:jc w:val="left"/>
              <w:rPr>
                <w:rFonts w:ascii="Times New Roman" w:hAnsi="Times New Roman" w:cs="Times New Roman"/>
                <w:sz w:val="22"/>
                <w:szCs w:val="22"/>
                <w:lang w:eastAsia="th-TH"/>
              </w:rPr>
            </w:pPr>
          </w:p>
        </w:tc>
        <w:tc>
          <w:tcPr>
            <w:tcW w:w="272" w:type="dxa"/>
            <w:gridSpan w:val="2"/>
            <w:vAlign w:val="center"/>
          </w:tcPr>
          <w:p w:rsidR="004B1347" w:rsidRPr="00B409EA" w:rsidRDefault="004B1347" w:rsidP="004B1347">
            <w:pPr>
              <w:pStyle w:val="Index1"/>
              <w:framePr w:wrap="around"/>
              <w:tabs>
                <w:tab w:val="decimal" w:pos="864"/>
              </w:tabs>
              <w:ind w:right="0"/>
              <w:jc w:val="left"/>
              <w:rPr>
                <w:rFonts w:ascii="Times New Roman" w:hAnsi="Times New Roman" w:cs="Times New Roman"/>
                <w:b/>
                <w:bCs/>
                <w:sz w:val="22"/>
                <w:szCs w:val="22"/>
              </w:rPr>
            </w:pPr>
          </w:p>
        </w:tc>
        <w:tc>
          <w:tcPr>
            <w:tcW w:w="1123" w:type="dxa"/>
            <w:vAlign w:val="center"/>
          </w:tcPr>
          <w:p w:rsidR="004B1347" w:rsidRPr="00B409EA" w:rsidRDefault="004B1347" w:rsidP="004B1347">
            <w:pPr>
              <w:pStyle w:val="accttwolines"/>
              <w:tabs>
                <w:tab w:val="decimal" w:pos="700"/>
              </w:tabs>
              <w:spacing w:after="0" w:line="240" w:lineRule="atLeast"/>
              <w:ind w:left="-108"/>
              <w:rPr>
                <w:szCs w:val="22"/>
              </w:rPr>
            </w:pPr>
          </w:p>
        </w:tc>
        <w:tc>
          <w:tcPr>
            <w:tcW w:w="274" w:type="dxa"/>
            <w:gridSpan w:val="2"/>
            <w:vAlign w:val="center"/>
          </w:tcPr>
          <w:p w:rsidR="004B1347" w:rsidRPr="00B409EA" w:rsidRDefault="004B1347" w:rsidP="004B1347">
            <w:pPr>
              <w:pStyle w:val="Index1"/>
              <w:framePr w:wrap="around"/>
              <w:tabs>
                <w:tab w:val="decimal" w:pos="864"/>
              </w:tabs>
              <w:ind w:right="0"/>
              <w:jc w:val="left"/>
              <w:rPr>
                <w:rFonts w:ascii="Times New Roman" w:hAnsi="Times New Roman" w:cs="Times New Roman"/>
                <w:b/>
                <w:bCs/>
                <w:sz w:val="22"/>
                <w:szCs w:val="22"/>
              </w:rPr>
            </w:pPr>
          </w:p>
        </w:tc>
        <w:tc>
          <w:tcPr>
            <w:tcW w:w="1169" w:type="dxa"/>
            <w:vAlign w:val="center"/>
          </w:tcPr>
          <w:p w:rsidR="004B1347" w:rsidRPr="00B409EA" w:rsidRDefault="004B1347" w:rsidP="004B1347">
            <w:pPr>
              <w:pStyle w:val="accttwolines"/>
              <w:tabs>
                <w:tab w:val="decimal" w:pos="700"/>
              </w:tabs>
              <w:spacing w:after="0" w:line="240" w:lineRule="atLeast"/>
              <w:ind w:left="-108"/>
              <w:rPr>
                <w:szCs w:val="22"/>
              </w:rPr>
            </w:pPr>
          </w:p>
        </w:tc>
      </w:tr>
      <w:tr w:rsidR="00784E52" w:rsidRPr="00B409EA" w:rsidTr="00E1016A">
        <w:trPr>
          <w:trHeight w:hRule="exact" w:val="230"/>
        </w:trPr>
        <w:tc>
          <w:tcPr>
            <w:tcW w:w="4140" w:type="dxa"/>
          </w:tcPr>
          <w:p w:rsidR="00784E52" w:rsidRPr="00B409EA" w:rsidRDefault="00784E52" w:rsidP="004B1347">
            <w:pPr>
              <w:tabs>
                <w:tab w:val="left" w:pos="-3402"/>
                <w:tab w:val="left" w:pos="-3261"/>
                <w:tab w:val="left" w:pos="-3119"/>
                <w:tab w:val="left" w:pos="284"/>
              </w:tabs>
              <w:rPr>
                <w:rFonts w:ascii="Times New Roman" w:eastAsia="Cordia New" w:hAnsi="Times New Roman" w:cs="Times New Roman"/>
                <w:b/>
                <w:bCs/>
                <w:i/>
                <w:iCs/>
                <w:sz w:val="22"/>
                <w:szCs w:val="22"/>
              </w:rPr>
            </w:pPr>
            <w:r w:rsidRPr="00BD7D7A">
              <w:rPr>
                <w:rFonts w:ascii="Times New Roman" w:hAnsi="Times New Roman" w:cs="Times New Roman"/>
                <w:b/>
                <w:bCs/>
                <w:i/>
                <w:iCs/>
                <w:sz w:val="22"/>
                <w:szCs w:val="22"/>
                <w:lang w:val="en-US"/>
              </w:rPr>
              <w:t>Other receivables</w:t>
            </w:r>
          </w:p>
        </w:tc>
        <w:tc>
          <w:tcPr>
            <w:tcW w:w="1170" w:type="dxa"/>
            <w:vAlign w:val="center"/>
          </w:tcPr>
          <w:p w:rsidR="00784E52" w:rsidRPr="00B409EA" w:rsidRDefault="00784E52" w:rsidP="004B1347">
            <w:pPr>
              <w:pStyle w:val="Index1"/>
              <w:framePr w:wrap="around"/>
              <w:tabs>
                <w:tab w:val="decimal" w:pos="864"/>
              </w:tabs>
              <w:ind w:right="0"/>
              <w:jc w:val="left"/>
              <w:rPr>
                <w:rFonts w:ascii="Times New Roman" w:hAnsi="Times New Roman" w:cs="Times New Roman"/>
                <w:sz w:val="22"/>
                <w:szCs w:val="22"/>
                <w:lang w:eastAsia="th-TH"/>
              </w:rPr>
            </w:pPr>
          </w:p>
        </w:tc>
        <w:tc>
          <w:tcPr>
            <w:tcW w:w="273" w:type="dxa"/>
            <w:vAlign w:val="center"/>
          </w:tcPr>
          <w:p w:rsidR="00784E52" w:rsidRPr="00B409EA" w:rsidRDefault="00784E52" w:rsidP="004B1347">
            <w:pPr>
              <w:pStyle w:val="Index1"/>
              <w:framePr w:wrap="around"/>
              <w:tabs>
                <w:tab w:val="decimal" w:pos="864"/>
              </w:tabs>
              <w:ind w:right="0"/>
              <w:jc w:val="left"/>
              <w:rPr>
                <w:rFonts w:ascii="Times New Roman" w:hAnsi="Times New Roman" w:cs="Times New Roman"/>
                <w:b/>
                <w:bCs/>
                <w:sz w:val="22"/>
                <w:szCs w:val="22"/>
              </w:rPr>
            </w:pPr>
          </w:p>
        </w:tc>
        <w:tc>
          <w:tcPr>
            <w:tcW w:w="1185" w:type="dxa"/>
            <w:vAlign w:val="center"/>
          </w:tcPr>
          <w:p w:rsidR="00784E52" w:rsidRPr="00B409EA" w:rsidRDefault="00784E52" w:rsidP="004B1347">
            <w:pPr>
              <w:pStyle w:val="Index1"/>
              <w:framePr w:wrap="around"/>
              <w:tabs>
                <w:tab w:val="decimal" w:pos="883"/>
              </w:tabs>
              <w:ind w:right="0"/>
              <w:jc w:val="left"/>
              <w:rPr>
                <w:rFonts w:ascii="Times New Roman" w:hAnsi="Times New Roman" w:cs="Times New Roman"/>
                <w:sz w:val="22"/>
                <w:szCs w:val="22"/>
                <w:lang w:eastAsia="th-TH"/>
              </w:rPr>
            </w:pPr>
          </w:p>
        </w:tc>
        <w:tc>
          <w:tcPr>
            <w:tcW w:w="272" w:type="dxa"/>
            <w:gridSpan w:val="2"/>
            <w:vAlign w:val="center"/>
          </w:tcPr>
          <w:p w:rsidR="00784E52" w:rsidRPr="00B409EA" w:rsidRDefault="00784E52" w:rsidP="004B1347">
            <w:pPr>
              <w:pStyle w:val="Index1"/>
              <w:framePr w:wrap="around"/>
              <w:tabs>
                <w:tab w:val="decimal" w:pos="864"/>
              </w:tabs>
              <w:ind w:right="0"/>
              <w:jc w:val="left"/>
              <w:rPr>
                <w:rFonts w:ascii="Times New Roman" w:hAnsi="Times New Roman" w:cs="Times New Roman"/>
                <w:b/>
                <w:bCs/>
                <w:sz w:val="22"/>
                <w:szCs w:val="22"/>
              </w:rPr>
            </w:pPr>
          </w:p>
        </w:tc>
        <w:tc>
          <w:tcPr>
            <w:tcW w:w="1123" w:type="dxa"/>
            <w:vAlign w:val="center"/>
          </w:tcPr>
          <w:p w:rsidR="00784E52" w:rsidRPr="00B409EA" w:rsidRDefault="00784E52" w:rsidP="004B1347">
            <w:pPr>
              <w:pStyle w:val="accttwolines"/>
              <w:tabs>
                <w:tab w:val="decimal" w:pos="700"/>
              </w:tabs>
              <w:spacing w:after="0" w:line="240" w:lineRule="atLeast"/>
              <w:ind w:left="-108"/>
              <w:rPr>
                <w:szCs w:val="22"/>
              </w:rPr>
            </w:pPr>
          </w:p>
        </w:tc>
        <w:tc>
          <w:tcPr>
            <w:tcW w:w="274" w:type="dxa"/>
            <w:gridSpan w:val="2"/>
            <w:vAlign w:val="center"/>
          </w:tcPr>
          <w:p w:rsidR="00784E52" w:rsidRPr="00B409EA" w:rsidRDefault="00784E52" w:rsidP="004B1347">
            <w:pPr>
              <w:pStyle w:val="Index1"/>
              <w:framePr w:wrap="around"/>
              <w:tabs>
                <w:tab w:val="decimal" w:pos="864"/>
              </w:tabs>
              <w:ind w:right="0"/>
              <w:jc w:val="left"/>
              <w:rPr>
                <w:rFonts w:ascii="Times New Roman" w:hAnsi="Times New Roman" w:cs="Times New Roman"/>
                <w:b/>
                <w:bCs/>
                <w:sz w:val="22"/>
                <w:szCs w:val="22"/>
              </w:rPr>
            </w:pPr>
          </w:p>
        </w:tc>
        <w:tc>
          <w:tcPr>
            <w:tcW w:w="1169" w:type="dxa"/>
            <w:vAlign w:val="center"/>
          </w:tcPr>
          <w:p w:rsidR="00784E52" w:rsidRPr="00B409EA" w:rsidRDefault="00784E52" w:rsidP="004B1347">
            <w:pPr>
              <w:pStyle w:val="accttwolines"/>
              <w:tabs>
                <w:tab w:val="decimal" w:pos="700"/>
              </w:tabs>
              <w:spacing w:after="0" w:line="240" w:lineRule="atLeast"/>
              <w:ind w:left="-108"/>
              <w:rPr>
                <w:szCs w:val="22"/>
              </w:rPr>
            </w:pPr>
          </w:p>
        </w:tc>
      </w:tr>
      <w:tr w:rsidR="00BD7D7A" w:rsidRPr="00B409EA" w:rsidTr="00BD7D7A">
        <w:trPr>
          <w:trHeight w:hRule="exact" w:val="259"/>
        </w:trPr>
        <w:tc>
          <w:tcPr>
            <w:tcW w:w="4140" w:type="dxa"/>
            <w:vAlign w:val="center"/>
          </w:tcPr>
          <w:p w:rsidR="00BD7D7A" w:rsidRPr="00B409EA" w:rsidRDefault="00BD7D7A" w:rsidP="00BD7D7A">
            <w:pPr>
              <w:tabs>
                <w:tab w:val="left" w:pos="-3402"/>
                <w:tab w:val="left" w:pos="-3261"/>
                <w:tab w:val="left" w:pos="-3119"/>
                <w:tab w:val="left" w:pos="284"/>
              </w:tabs>
              <w:rPr>
                <w:rFonts w:ascii="Times New Roman" w:hAnsi="Times New Roman" w:cs="Times New Roman"/>
                <w:b/>
                <w:bCs/>
                <w:i/>
                <w:iCs/>
                <w:sz w:val="22"/>
                <w:szCs w:val="22"/>
                <w:lang w:val="en-US"/>
              </w:rPr>
            </w:pPr>
            <w:r w:rsidRPr="00B409EA">
              <w:rPr>
                <w:rFonts w:ascii="Times New Roman" w:eastAsia="Cordia New" w:hAnsi="Times New Roman" w:cs="Times New Roman"/>
                <w:b/>
                <w:bCs/>
                <w:i/>
                <w:iCs/>
                <w:sz w:val="22"/>
                <w:szCs w:val="22"/>
              </w:rPr>
              <w:t>Accrued income</w:t>
            </w:r>
          </w:p>
        </w:tc>
        <w:tc>
          <w:tcPr>
            <w:tcW w:w="1170" w:type="dxa"/>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273" w:type="dxa"/>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BD7D7A" w:rsidRPr="00B409EA" w:rsidRDefault="00BD7D7A" w:rsidP="00BD7D7A">
            <w:pPr>
              <w:pStyle w:val="IndexHeading"/>
              <w:tabs>
                <w:tab w:val="decimal" w:pos="883"/>
              </w:tabs>
              <w:spacing w:line="240" w:lineRule="atLeast"/>
              <w:ind w:left="-18"/>
              <w:jc w:val="left"/>
              <w:rPr>
                <w:rFonts w:cs="Times New Roman"/>
                <w:b w:val="0"/>
                <w:bCs w:val="0"/>
                <w:sz w:val="22"/>
                <w:szCs w:val="22"/>
                <w:lang w:val="en-GB"/>
              </w:rPr>
            </w:pPr>
          </w:p>
        </w:tc>
        <w:tc>
          <w:tcPr>
            <w:tcW w:w="272" w:type="dxa"/>
            <w:gridSpan w:val="2"/>
            <w:vAlign w:val="center"/>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1123" w:type="dxa"/>
          </w:tcPr>
          <w:p w:rsidR="00BD7D7A" w:rsidRPr="00B409EA" w:rsidRDefault="00BD7D7A" w:rsidP="00BD7D7A">
            <w:pPr>
              <w:pStyle w:val="accttwolines"/>
              <w:tabs>
                <w:tab w:val="decimal" w:pos="700"/>
              </w:tabs>
              <w:spacing w:after="0" w:line="240" w:lineRule="atLeast"/>
              <w:ind w:left="-108"/>
              <w:rPr>
                <w:szCs w:val="22"/>
              </w:rPr>
            </w:pPr>
          </w:p>
        </w:tc>
        <w:tc>
          <w:tcPr>
            <w:tcW w:w="274" w:type="dxa"/>
            <w:gridSpan w:val="2"/>
            <w:vAlign w:val="center"/>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BD7D7A" w:rsidRPr="00B409EA" w:rsidRDefault="00BD7D7A" w:rsidP="00BD7D7A">
            <w:pPr>
              <w:pStyle w:val="accttwolines"/>
              <w:tabs>
                <w:tab w:val="decimal" w:pos="700"/>
              </w:tabs>
              <w:spacing w:after="0" w:line="240" w:lineRule="atLeast"/>
              <w:ind w:left="-108"/>
              <w:rPr>
                <w:szCs w:val="22"/>
              </w:rPr>
            </w:pPr>
          </w:p>
        </w:tc>
      </w:tr>
      <w:tr w:rsidR="00BD7D7A" w:rsidRPr="00B409EA" w:rsidTr="00BD7D7A">
        <w:trPr>
          <w:trHeight w:hRule="exact" w:val="259"/>
        </w:trPr>
        <w:tc>
          <w:tcPr>
            <w:tcW w:w="4140" w:type="dxa"/>
            <w:vAlign w:val="center"/>
          </w:tcPr>
          <w:p w:rsidR="00BD7D7A" w:rsidRPr="00B409EA" w:rsidRDefault="00BD7D7A" w:rsidP="00BD7D7A">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409EA">
              <w:rPr>
                <w:rFonts w:ascii="Times New Roman" w:hAnsi="Times New Roman" w:cs="Times New Roman"/>
                <w:sz w:val="22"/>
                <w:szCs w:val="22"/>
                <w:lang w:val="en-US" w:eastAsia="en-US"/>
              </w:rPr>
              <w:t>Associates</w:t>
            </w:r>
          </w:p>
        </w:tc>
        <w:tc>
          <w:tcPr>
            <w:tcW w:w="1170" w:type="dxa"/>
          </w:tcPr>
          <w:p w:rsidR="00BD7D7A" w:rsidRPr="004B1347" w:rsidRDefault="00BD7D7A" w:rsidP="00BD7D7A">
            <w:pPr>
              <w:pStyle w:val="IndexHeading"/>
              <w:tabs>
                <w:tab w:val="decimal" w:pos="883"/>
              </w:tabs>
              <w:spacing w:line="240" w:lineRule="atLeast"/>
              <w:ind w:left="-18"/>
              <w:jc w:val="center"/>
              <w:rPr>
                <w:rFonts w:cs="Times New Roman"/>
                <w:b w:val="0"/>
                <w:bCs w:val="0"/>
                <w:sz w:val="22"/>
                <w:szCs w:val="22"/>
                <w:lang w:val="en-GB"/>
              </w:rPr>
            </w:pPr>
            <w:r w:rsidRPr="004B1347">
              <w:rPr>
                <w:rFonts w:cs="Times New Roman"/>
                <w:b w:val="0"/>
                <w:bCs w:val="0"/>
                <w:sz w:val="22"/>
                <w:szCs w:val="22"/>
                <w:lang w:val="en-GB"/>
              </w:rPr>
              <w:t>19,404</w:t>
            </w:r>
          </w:p>
        </w:tc>
        <w:tc>
          <w:tcPr>
            <w:tcW w:w="273" w:type="dxa"/>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BD7D7A" w:rsidRPr="00B409EA" w:rsidRDefault="00BD7D7A" w:rsidP="00BD7D7A">
            <w:pPr>
              <w:pStyle w:val="IndexHeading"/>
              <w:tabs>
                <w:tab w:val="decimal" w:pos="883"/>
              </w:tabs>
              <w:spacing w:line="240" w:lineRule="atLeast"/>
              <w:ind w:left="-18"/>
              <w:jc w:val="center"/>
              <w:rPr>
                <w:rFonts w:cs="Times New Roman"/>
                <w:b w:val="0"/>
                <w:bCs w:val="0"/>
                <w:sz w:val="22"/>
                <w:szCs w:val="22"/>
                <w:lang w:val="en-GB"/>
              </w:rPr>
            </w:pPr>
            <w:r w:rsidRPr="00B409EA">
              <w:rPr>
                <w:rFonts w:cs="Times New Roman"/>
                <w:b w:val="0"/>
                <w:bCs w:val="0"/>
                <w:sz w:val="22"/>
                <w:szCs w:val="22"/>
                <w:lang w:val="en-GB"/>
              </w:rPr>
              <w:t>106,420</w:t>
            </w:r>
          </w:p>
        </w:tc>
        <w:tc>
          <w:tcPr>
            <w:tcW w:w="272" w:type="dxa"/>
            <w:gridSpan w:val="2"/>
            <w:vAlign w:val="center"/>
          </w:tcPr>
          <w:p w:rsidR="00BD7D7A" w:rsidRPr="00B409EA" w:rsidRDefault="00BD7D7A" w:rsidP="00BD7D7A">
            <w:pPr>
              <w:pStyle w:val="IndexHeading"/>
              <w:tabs>
                <w:tab w:val="decimal" w:pos="864"/>
              </w:tabs>
              <w:spacing w:line="240" w:lineRule="atLeast"/>
              <w:ind w:left="-18"/>
              <w:rPr>
                <w:rFonts w:cs="Times New Roman"/>
                <w:b w:val="0"/>
                <w:bCs w:val="0"/>
                <w:sz w:val="22"/>
                <w:szCs w:val="22"/>
                <w:lang w:val="en-GB"/>
              </w:rPr>
            </w:pPr>
          </w:p>
        </w:tc>
        <w:tc>
          <w:tcPr>
            <w:tcW w:w="1123" w:type="dxa"/>
          </w:tcPr>
          <w:p w:rsidR="00BD7D7A" w:rsidRPr="00B409EA" w:rsidRDefault="00BD7D7A" w:rsidP="00BD7D7A">
            <w:pPr>
              <w:tabs>
                <w:tab w:val="decimal" w:pos="501"/>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4" w:type="dxa"/>
            <w:gridSpan w:val="2"/>
            <w:vAlign w:val="center"/>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BD7D7A" w:rsidRPr="00B409EA" w:rsidRDefault="00BD7D7A" w:rsidP="00BD7D7A">
            <w:pPr>
              <w:tabs>
                <w:tab w:val="decimal" w:pos="588"/>
              </w:tabs>
              <w:ind w:left="-112"/>
              <w:jc w:val="both"/>
              <w:rPr>
                <w:rFonts w:ascii="Times New Roman" w:hAnsi="Times New Roman" w:cs="Times New Roman"/>
                <w:sz w:val="22"/>
                <w:szCs w:val="22"/>
              </w:rPr>
            </w:pPr>
            <w:r w:rsidRPr="00B409EA">
              <w:rPr>
                <w:rFonts w:ascii="Times New Roman" w:hAnsi="Times New Roman" w:cs="Times New Roman"/>
                <w:sz w:val="22"/>
                <w:szCs w:val="22"/>
              </w:rPr>
              <w:t>-</w:t>
            </w:r>
          </w:p>
        </w:tc>
      </w:tr>
      <w:tr w:rsidR="00BD7D7A" w:rsidRPr="00B409EA" w:rsidTr="00BD7D7A">
        <w:trPr>
          <w:trHeight w:val="161"/>
        </w:trPr>
        <w:tc>
          <w:tcPr>
            <w:tcW w:w="4140" w:type="dxa"/>
            <w:vAlign w:val="center"/>
          </w:tcPr>
          <w:p w:rsidR="00BD7D7A" w:rsidRPr="00B409EA" w:rsidRDefault="00BD7D7A" w:rsidP="00BD7D7A">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409EA">
              <w:rPr>
                <w:rFonts w:ascii="Times New Roman" w:hAnsi="Times New Roman" w:cs="Times New Roman"/>
                <w:sz w:val="22"/>
                <w:szCs w:val="22"/>
                <w:lang w:val="en-US" w:eastAsia="en-US"/>
              </w:rPr>
              <w:t>Joint ventures</w:t>
            </w:r>
          </w:p>
        </w:tc>
        <w:tc>
          <w:tcPr>
            <w:tcW w:w="1170" w:type="dxa"/>
            <w:tcBorders>
              <w:bottom w:val="single" w:sz="4" w:space="0" w:color="auto"/>
            </w:tcBorders>
          </w:tcPr>
          <w:p w:rsidR="00BD7D7A" w:rsidRPr="004B1347" w:rsidRDefault="00BD7D7A" w:rsidP="00BD7D7A">
            <w:pPr>
              <w:pStyle w:val="IndexHeading"/>
              <w:tabs>
                <w:tab w:val="decimal" w:pos="883"/>
              </w:tabs>
              <w:spacing w:line="240" w:lineRule="atLeast"/>
              <w:ind w:left="-18"/>
              <w:jc w:val="center"/>
              <w:rPr>
                <w:rFonts w:cs="Times New Roman"/>
                <w:b w:val="0"/>
                <w:bCs w:val="0"/>
                <w:sz w:val="22"/>
                <w:szCs w:val="22"/>
                <w:lang w:val="en-GB"/>
              </w:rPr>
            </w:pPr>
            <w:r w:rsidRPr="004B1347">
              <w:rPr>
                <w:rFonts w:cs="Times New Roman"/>
                <w:b w:val="0"/>
                <w:bCs w:val="0"/>
                <w:sz w:val="22"/>
                <w:szCs w:val="22"/>
                <w:lang w:val="en-GB"/>
              </w:rPr>
              <w:t>327,099</w:t>
            </w:r>
          </w:p>
        </w:tc>
        <w:tc>
          <w:tcPr>
            <w:tcW w:w="273" w:type="dxa"/>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1185" w:type="dxa"/>
            <w:tcBorders>
              <w:bottom w:val="single" w:sz="4" w:space="0" w:color="auto"/>
            </w:tcBorders>
          </w:tcPr>
          <w:p w:rsidR="00BD7D7A" w:rsidRPr="00B409EA" w:rsidRDefault="00BD7D7A" w:rsidP="00BD7D7A">
            <w:pPr>
              <w:pStyle w:val="IndexHeading"/>
              <w:tabs>
                <w:tab w:val="decimal" w:pos="883"/>
              </w:tabs>
              <w:spacing w:line="240" w:lineRule="atLeast"/>
              <w:ind w:left="-18"/>
              <w:jc w:val="center"/>
              <w:rPr>
                <w:rFonts w:cs="Times New Roman"/>
                <w:b w:val="0"/>
                <w:bCs w:val="0"/>
                <w:sz w:val="22"/>
                <w:szCs w:val="22"/>
                <w:lang w:val="en-GB"/>
              </w:rPr>
            </w:pPr>
            <w:r w:rsidRPr="00B409EA">
              <w:rPr>
                <w:rFonts w:cs="Times New Roman"/>
                <w:b w:val="0"/>
                <w:bCs w:val="0"/>
                <w:sz w:val="22"/>
                <w:szCs w:val="22"/>
                <w:lang w:val="en-GB"/>
              </w:rPr>
              <w:t>129,956</w:t>
            </w:r>
          </w:p>
        </w:tc>
        <w:tc>
          <w:tcPr>
            <w:tcW w:w="272" w:type="dxa"/>
            <w:gridSpan w:val="2"/>
            <w:vAlign w:val="center"/>
          </w:tcPr>
          <w:p w:rsidR="00BD7D7A" w:rsidRPr="00B409EA" w:rsidRDefault="00BD7D7A" w:rsidP="00BD7D7A">
            <w:pPr>
              <w:pStyle w:val="IndexHeading"/>
              <w:tabs>
                <w:tab w:val="decimal" w:pos="864"/>
              </w:tabs>
              <w:spacing w:line="240" w:lineRule="atLeast"/>
              <w:ind w:left="-18"/>
              <w:rPr>
                <w:rFonts w:cs="Times New Roman"/>
                <w:b w:val="0"/>
                <w:bCs w:val="0"/>
                <w:sz w:val="22"/>
                <w:szCs w:val="22"/>
                <w:lang w:val="en-GB"/>
              </w:rPr>
            </w:pPr>
          </w:p>
        </w:tc>
        <w:tc>
          <w:tcPr>
            <w:tcW w:w="1123" w:type="dxa"/>
            <w:tcBorders>
              <w:bottom w:val="single" w:sz="4" w:space="0" w:color="auto"/>
            </w:tcBorders>
          </w:tcPr>
          <w:p w:rsidR="00BD7D7A" w:rsidRPr="00B409EA" w:rsidRDefault="00BD7D7A" w:rsidP="00BD7D7A">
            <w:pPr>
              <w:tabs>
                <w:tab w:val="decimal" w:pos="501"/>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4" w:type="dxa"/>
            <w:gridSpan w:val="2"/>
            <w:vAlign w:val="center"/>
          </w:tcPr>
          <w:p w:rsidR="00BD7D7A" w:rsidRPr="00B409EA" w:rsidRDefault="00BD7D7A" w:rsidP="00BD7D7A">
            <w:pPr>
              <w:pStyle w:val="IndexHeading"/>
              <w:tabs>
                <w:tab w:val="decimal" w:pos="864"/>
              </w:tabs>
              <w:spacing w:line="240" w:lineRule="atLeast"/>
              <w:ind w:left="-18"/>
              <w:jc w:val="left"/>
              <w:rPr>
                <w:rFonts w:cs="Times New Roman"/>
                <w:b w:val="0"/>
                <w:bCs w:val="0"/>
                <w:sz w:val="22"/>
                <w:szCs w:val="22"/>
                <w:lang w:val="en-GB"/>
              </w:rPr>
            </w:pPr>
          </w:p>
        </w:tc>
        <w:tc>
          <w:tcPr>
            <w:tcW w:w="1169" w:type="dxa"/>
            <w:tcBorders>
              <w:bottom w:val="single" w:sz="4" w:space="0" w:color="auto"/>
            </w:tcBorders>
          </w:tcPr>
          <w:p w:rsidR="00BD7D7A" w:rsidRPr="00B409EA" w:rsidRDefault="00BD7D7A" w:rsidP="00BD7D7A">
            <w:pPr>
              <w:tabs>
                <w:tab w:val="decimal" w:pos="588"/>
              </w:tabs>
              <w:ind w:left="-112"/>
              <w:jc w:val="both"/>
              <w:rPr>
                <w:rFonts w:ascii="Times New Roman" w:hAnsi="Times New Roman" w:cs="Times New Roman"/>
                <w:sz w:val="22"/>
                <w:szCs w:val="22"/>
              </w:rPr>
            </w:pPr>
            <w:r w:rsidRPr="00B409EA">
              <w:rPr>
                <w:rFonts w:ascii="Times New Roman" w:hAnsi="Times New Roman" w:cs="Times New Roman"/>
                <w:sz w:val="22"/>
                <w:szCs w:val="22"/>
              </w:rPr>
              <w:t>-</w:t>
            </w:r>
          </w:p>
        </w:tc>
      </w:tr>
      <w:tr w:rsidR="00A17B85" w:rsidRPr="00B409EA" w:rsidTr="00BD7D7A">
        <w:trPr>
          <w:trHeight w:val="161"/>
        </w:trPr>
        <w:tc>
          <w:tcPr>
            <w:tcW w:w="4140" w:type="dxa"/>
            <w:vAlign w:val="center"/>
          </w:tcPr>
          <w:p w:rsidR="00A17B85" w:rsidRPr="00B409EA" w:rsidRDefault="00A17B85" w:rsidP="00A17B85">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409EA">
              <w:rPr>
                <w:rFonts w:ascii="Times New Roman" w:hAnsi="Times New Roman" w:cs="Times New Roman"/>
                <w:b/>
                <w:bCs/>
                <w:sz w:val="22"/>
                <w:szCs w:val="22"/>
                <w:lang w:val="en-US" w:eastAsia="en-US"/>
              </w:rPr>
              <w:t>Total</w:t>
            </w:r>
          </w:p>
        </w:tc>
        <w:tc>
          <w:tcPr>
            <w:tcW w:w="1170" w:type="dxa"/>
            <w:tcBorders>
              <w:top w:val="single" w:sz="4" w:space="0" w:color="auto"/>
              <w:bottom w:val="double" w:sz="4" w:space="0" w:color="auto"/>
            </w:tcBorders>
          </w:tcPr>
          <w:p w:rsidR="00A17B85" w:rsidRPr="00B409EA" w:rsidRDefault="00A17B85" w:rsidP="00A17B85">
            <w:pPr>
              <w:pStyle w:val="IndexHeading"/>
              <w:tabs>
                <w:tab w:val="decimal" w:pos="864"/>
              </w:tabs>
              <w:spacing w:line="240" w:lineRule="atLeast"/>
              <w:ind w:left="-18"/>
              <w:jc w:val="center"/>
              <w:rPr>
                <w:rFonts w:cs="Times New Roman"/>
                <w:sz w:val="22"/>
                <w:szCs w:val="22"/>
                <w:lang w:val="en-GB"/>
              </w:rPr>
            </w:pPr>
            <w:r>
              <w:rPr>
                <w:rFonts w:cs="Times New Roman"/>
                <w:sz w:val="22"/>
                <w:szCs w:val="22"/>
                <w:lang w:val="en-GB"/>
              </w:rPr>
              <w:t>346,503</w:t>
            </w:r>
          </w:p>
        </w:tc>
        <w:tc>
          <w:tcPr>
            <w:tcW w:w="273" w:type="dxa"/>
          </w:tcPr>
          <w:p w:rsidR="00A17B85" w:rsidRPr="00B409EA" w:rsidRDefault="00A17B85" w:rsidP="00A17B85">
            <w:pPr>
              <w:pStyle w:val="IndexHeading"/>
              <w:tabs>
                <w:tab w:val="decimal" w:pos="864"/>
              </w:tabs>
              <w:spacing w:line="240" w:lineRule="atLeast"/>
              <w:ind w:left="-18"/>
              <w:jc w:val="left"/>
              <w:rPr>
                <w:rFonts w:cs="Times New Roman"/>
                <w:sz w:val="22"/>
                <w:szCs w:val="22"/>
                <w:lang w:val="en-GB"/>
              </w:rPr>
            </w:pPr>
          </w:p>
        </w:tc>
        <w:tc>
          <w:tcPr>
            <w:tcW w:w="1185" w:type="dxa"/>
            <w:tcBorders>
              <w:top w:val="single" w:sz="4" w:space="0" w:color="auto"/>
              <w:bottom w:val="double" w:sz="4" w:space="0" w:color="auto"/>
            </w:tcBorders>
          </w:tcPr>
          <w:p w:rsidR="00A17B85" w:rsidRPr="00B409EA" w:rsidRDefault="00A17B85" w:rsidP="00A17B85">
            <w:pPr>
              <w:pStyle w:val="IndexHeading"/>
              <w:tabs>
                <w:tab w:val="decimal" w:pos="883"/>
              </w:tabs>
              <w:spacing w:line="240" w:lineRule="atLeast"/>
              <w:ind w:left="-18"/>
              <w:jc w:val="center"/>
              <w:rPr>
                <w:rFonts w:cs="Times New Roman"/>
                <w:sz w:val="22"/>
                <w:szCs w:val="22"/>
                <w:lang w:val="en-GB"/>
              </w:rPr>
            </w:pPr>
            <w:r w:rsidRPr="00B409EA">
              <w:rPr>
                <w:rFonts w:cs="Times New Roman"/>
                <w:sz w:val="22"/>
                <w:szCs w:val="22"/>
                <w:lang w:val="en-GB"/>
              </w:rPr>
              <w:t>236,376</w:t>
            </w:r>
          </w:p>
        </w:tc>
        <w:tc>
          <w:tcPr>
            <w:tcW w:w="272" w:type="dxa"/>
            <w:gridSpan w:val="2"/>
            <w:vAlign w:val="center"/>
          </w:tcPr>
          <w:p w:rsidR="00A17B85" w:rsidRPr="00B409EA" w:rsidRDefault="00A17B85" w:rsidP="00A17B85">
            <w:pPr>
              <w:pStyle w:val="IndexHeading"/>
              <w:tabs>
                <w:tab w:val="decimal" w:pos="864"/>
              </w:tabs>
              <w:spacing w:line="240" w:lineRule="atLeast"/>
              <w:ind w:left="-18"/>
              <w:rPr>
                <w:rFonts w:cs="Times New Roman"/>
                <w:sz w:val="22"/>
                <w:szCs w:val="22"/>
                <w:lang w:val="en-GB"/>
              </w:rPr>
            </w:pPr>
          </w:p>
        </w:tc>
        <w:tc>
          <w:tcPr>
            <w:tcW w:w="1123" w:type="dxa"/>
            <w:tcBorders>
              <w:top w:val="single" w:sz="4" w:space="0" w:color="auto"/>
              <w:bottom w:val="double" w:sz="4" w:space="0" w:color="auto"/>
            </w:tcBorders>
          </w:tcPr>
          <w:p w:rsidR="00A17B85" w:rsidRPr="00A17B85" w:rsidRDefault="00A17B85" w:rsidP="00A17B85">
            <w:pPr>
              <w:tabs>
                <w:tab w:val="decimal" w:pos="501"/>
              </w:tabs>
              <w:ind w:left="-112"/>
              <w:jc w:val="both"/>
              <w:rPr>
                <w:rFonts w:ascii="Times New Roman" w:hAnsi="Times New Roman" w:cs="Times New Roman"/>
                <w:b/>
                <w:bCs/>
                <w:sz w:val="22"/>
                <w:szCs w:val="22"/>
              </w:rPr>
            </w:pPr>
            <w:r w:rsidRPr="00A17B85">
              <w:rPr>
                <w:rFonts w:ascii="Times New Roman" w:hAnsi="Times New Roman" w:cs="Times New Roman"/>
                <w:b/>
                <w:bCs/>
                <w:sz w:val="22"/>
                <w:szCs w:val="22"/>
              </w:rPr>
              <w:t>-</w:t>
            </w: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sz w:val="22"/>
                <w:szCs w:val="22"/>
                <w:lang w:val="en-GB"/>
              </w:rPr>
            </w:pPr>
          </w:p>
        </w:tc>
        <w:tc>
          <w:tcPr>
            <w:tcW w:w="1169" w:type="dxa"/>
            <w:tcBorders>
              <w:top w:val="single" w:sz="4" w:space="0" w:color="auto"/>
              <w:bottom w:val="double" w:sz="4" w:space="0" w:color="auto"/>
            </w:tcBorders>
          </w:tcPr>
          <w:p w:rsidR="00A17B85" w:rsidRPr="00B409EA" w:rsidRDefault="00A17B85" w:rsidP="00A17B85">
            <w:pPr>
              <w:tabs>
                <w:tab w:val="decimal" w:pos="588"/>
              </w:tabs>
              <w:ind w:left="-112"/>
              <w:jc w:val="both"/>
              <w:rPr>
                <w:rFonts w:ascii="Times New Roman" w:hAnsi="Times New Roman" w:cs="Times New Roman"/>
                <w:b/>
                <w:bCs/>
                <w:sz w:val="22"/>
                <w:szCs w:val="22"/>
              </w:rPr>
            </w:pPr>
            <w:r w:rsidRPr="00B409EA">
              <w:rPr>
                <w:rFonts w:ascii="Times New Roman" w:hAnsi="Times New Roman" w:cs="Times New Roman"/>
                <w:b/>
                <w:bCs/>
                <w:sz w:val="22"/>
                <w:szCs w:val="22"/>
              </w:rPr>
              <w:t>-</w:t>
            </w:r>
          </w:p>
        </w:tc>
      </w:tr>
      <w:tr w:rsidR="00A17B85" w:rsidRPr="00B409EA" w:rsidTr="00BD7D7A">
        <w:trPr>
          <w:trHeight w:val="161"/>
        </w:trPr>
        <w:tc>
          <w:tcPr>
            <w:tcW w:w="4140" w:type="dxa"/>
            <w:vAlign w:val="center"/>
          </w:tcPr>
          <w:p w:rsidR="00A17B85" w:rsidRPr="00B409EA" w:rsidRDefault="00A17B85" w:rsidP="00A17B85">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170" w:type="dxa"/>
            <w:tcBorders>
              <w:top w:val="double" w:sz="4" w:space="0" w:color="auto"/>
            </w:tcBorders>
          </w:tcPr>
          <w:p w:rsidR="00A17B85" w:rsidRPr="00B409EA" w:rsidRDefault="00A17B85" w:rsidP="00A17B85">
            <w:pPr>
              <w:tabs>
                <w:tab w:val="decimal" w:pos="864"/>
              </w:tabs>
              <w:rPr>
                <w:rFonts w:ascii="Times New Roman" w:hAnsi="Times New Roman" w:cs="Times New Roman"/>
                <w:b/>
                <w:bCs/>
                <w:sz w:val="22"/>
                <w:szCs w:val="22"/>
              </w:rPr>
            </w:pPr>
          </w:p>
        </w:tc>
        <w:tc>
          <w:tcPr>
            <w:tcW w:w="273" w:type="dxa"/>
          </w:tcPr>
          <w:p w:rsidR="00A17B85" w:rsidRPr="00B409EA" w:rsidRDefault="00A17B85" w:rsidP="00A17B85">
            <w:pPr>
              <w:tabs>
                <w:tab w:val="decimal" w:pos="864"/>
              </w:tabs>
              <w:rPr>
                <w:rFonts w:ascii="Times New Roman" w:hAnsi="Times New Roman" w:cs="Times New Roman"/>
                <w:b/>
                <w:bCs/>
                <w:sz w:val="22"/>
                <w:szCs w:val="22"/>
              </w:rPr>
            </w:pPr>
          </w:p>
        </w:tc>
        <w:tc>
          <w:tcPr>
            <w:tcW w:w="1185" w:type="dxa"/>
            <w:tcBorders>
              <w:top w:val="double" w:sz="4" w:space="0" w:color="auto"/>
            </w:tcBorders>
          </w:tcPr>
          <w:p w:rsidR="00A17B85" w:rsidRPr="00B409EA" w:rsidRDefault="00A17B85" w:rsidP="00A17B85">
            <w:pPr>
              <w:tabs>
                <w:tab w:val="decimal" w:pos="883"/>
              </w:tabs>
              <w:rPr>
                <w:rFonts w:ascii="Times New Roman" w:hAnsi="Times New Roman" w:cs="Times New Roman"/>
                <w:b/>
                <w:bCs/>
                <w:sz w:val="22"/>
                <w:szCs w:val="22"/>
              </w:rPr>
            </w:pPr>
          </w:p>
        </w:tc>
        <w:tc>
          <w:tcPr>
            <w:tcW w:w="272" w:type="dxa"/>
            <w:gridSpan w:val="2"/>
            <w:vAlign w:val="center"/>
          </w:tcPr>
          <w:p w:rsidR="00A17B85" w:rsidRPr="00B409EA" w:rsidRDefault="00A17B85" w:rsidP="00A17B85">
            <w:pPr>
              <w:pStyle w:val="headingnospaceaftercentred"/>
              <w:tabs>
                <w:tab w:val="decimal" w:pos="864"/>
              </w:tabs>
              <w:spacing w:line="240" w:lineRule="atLeast"/>
              <w:jc w:val="left"/>
              <w:rPr>
                <w:rFonts w:cs="Times New Roman"/>
                <w:szCs w:val="22"/>
              </w:rPr>
            </w:pPr>
          </w:p>
        </w:tc>
        <w:tc>
          <w:tcPr>
            <w:tcW w:w="1123" w:type="dxa"/>
            <w:tcBorders>
              <w:top w:val="double" w:sz="4" w:space="0" w:color="auto"/>
            </w:tcBorders>
          </w:tcPr>
          <w:p w:rsidR="00A17B85" w:rsidRPr="00B409EA" w:rsidRDefault="00A17B85" w:rsidP="00A17B85">
            <w:pPr>
              <w:tabs>
                <w:tab w:val="decimal" w:pos="700"/>
              </w:tabs>
              <w:ind w:left="-108"/>
              <w:rPr>
                <w:rFonts w:ascii="Times New Roman" w:hAnsi="Times New Roman" w:cs="Times New Roman"/>
                <w:sz w:val="22"/>
                <w:szCs w:val="22"/>
              </w:rPr>
            </w:pPr>
          </w:p>
        </w:tc>
        <w:tc>
          <w:tcPr>
            <w:tcW w:w="274" w:type="dxa"/>
            <w:gridSpan w:val="2"/>
            <w:vAlign w:val="center"/>
          </w:tcPr>
          <w:p w:rsidR="00A17B85" w:rsidRPr="00B409EA" w:rsidRDefault="00A17B85" w:rsidP="00A17B85">
            <w:pPr>
              <w:pStyle w:val="headingnospaceaftercentred"/>
              <w:tabs>
                <w:tab w:val="decimal" w:pos="864"/>
              </w:tabs>
              <w:spacing w:line="240" w:lineRule="atLeast"/>
              <w:jc w:val="left"/>
              <w:rPr>
                <w:rFonts w:cs="Times New Roman"/>
                <w:b w:val="0"/>
                <w:szCs w:val="22"/>
              </w:rPr>
            </w:pPr>
          </w:p>
        </w:tc>
        <w:tc>
          <w:tcPr>
            <w:tcW w:w="1169" w:type="dxa"/>
            <w:tcBorders>
              <w:top w:val="double" w:sz="4" w:space="0" w:color="auto"/>
            </w:tcBorders>
          </w:tcPr>
          <w:p w:rsidR="00A17B85" w:rsidRPr="00B409EA" w:rsidRDefault="00A17B85" w:rsidP="00A17B85">
            <w:pPr>
              <w:tabs>
                <w:tab w:val="decimal" w:pos="700"/>
              </w:tabs>
              <w:ind w:left="-108"/>
              <w:rPr>
                <w:rFonts w:ascii="Times New Roman" w:hAnsi="Times New Roman" w:cs="Times New Roman"/>
                <w:sz w:val="22"/>
                <w:szCs w:val="22"/>
              </w:rPr>
            </w:pPr>
          </w:p>
        </w:tc>
      </w:tr>
      <w:tr w:rsidR="00A17B85" w:rsidRPr="00B409EA" w:rsidTr="00E1016A">
        <w:tc>
          <w:tcPr>
            <w:tcW w:w="4140" w:type="dxa"/>
            <w:vAlign w:val="center"/>
          </w:tcPr>
          <w:p w:rsidR="00A17B85" w:rsidRPr="00B409EA" w:rsidRDefault="00A17B85" w:rsidP="00A17B85">
            <w:pPr>
              <w:tabs>
                <w:tab w:val="left" w:pos="-3402"/>
                <w:tab w:val="left" w:pos="-3261"/>
                <w:tab w:val="left" w:pos="-3119"/>
                <w:tab w:val="left" w:pos="284"/>
              </w:tabs>
              <w:rPr>
                <w:rFonts w:ascii="Times New Roman" w:eastAsia="Cordia New" w:hAnsi="Times New Roman" w:cs="Times New Roman"/>
                <w:b/>
                <w:bCs/>
                <w:i/>
                <w:iCs/>
                <w:sz w:val="22"/>
                <w:szCs w:val="22"/>
              </w:rPr>
            </w:pPr>
            <w:r w:rsidRPr="00B409EA">
              <w:rPr>
                <w:rFonts w:ascii="Times New Roman" w:eastAsia="Cordia New" w:hAnsi="Times New Roman" w:cs="Times New Roman"/>
                <w:b/>
                <w:bCs/>
                <w:i/>
                <w:iCs/>
                <w:sz w:val="22"/>
                <w:szCs w:val="22"/>
              </w:rPr>
              <w:t>Accrued dividend income</w:t>
            </w:r>
          </w:p>
        </w:tc>
        <w:tc>
          <w:tcPr>
            <w:tcW w:w="1170" w:type="dxa"/>
          </w:tcPr>
          <w:p w:rsidR="00A17B85" w:rsidRPr="00B409EA" w:rsidRDefault="00A17B85" w:rsidP="00A17B85">
            <w:pPr>
              <w:tabs>
                <w:tab w:val="decimal" w:pos="864"/>
              </w:tabs>
              <w:rPr>
                <w:rFonts w:ascii="Times New Roman" w:hAnsi="Times New Roman" w:cs="Times New Roman"/>
                <w:b/>
                <w:bCs/>
                <w:sz w:val="22"/>
                <w:szCs w:val="22"/>
              </w:rPr>
            </w:pPr>
          </w:p>
        </w:tc>
        <w:tc>
          <w:tcPr>
            <w:tcW w:w="273" w:type="dxa"/>
          </w:tcPr>
          <w:p w:rsidR="00A17B85" w:rsidRPr="00B409EA" w:rsidRDefault="00A17B85" w:rsidP="00A17B85">
            <w:pPr>
              <w:tabs>
                <w:tab w:val="decimal" w:pos="864"/>
              </w:tabs>
              <w:rPr>
                <w:rFonts w:ascii="Times New Roman" w:hAnsi="Times New Roman" w:cs="Times New Roman"/>
                <w:b/>
                <w:bCs/>
                <w:sz w:val="22"/>
                <w:szCs w:val="22"/>
              </w:rPr>
            </w:pPr>
          </w:p>
        </w:tc>
        <w:tc>
          <w:tcPr>
            <w:tcW w:w="1185" w:type="dxa"/>
          </w:tcPr>
          <w:p w:rsidR="00A17B85" w:rsidRPr="00B409EA" w:rsidRDefault="00A17B85" w:rsidP="00A17B85">
            <w:pPr>
              <w:tabs>
                <w:tab w:val="decimal" w:pos="883"/>
              </w:tabs>
              <w:rPr>
                <w:rFonts w:ascii="Times New Roman" w:hAnsi="Times New Roman" w:cs="Times New Roman"/>
                <w:b/>
                <w:bCs/>
                <w:sz w:val="22"/>
                <w:szCs w:val="22"/>
              </w:rPr>
            </w:pPr>
          </w:p>
        </w:tc>
        <w:tc>
          <w:tcPr>
            <w:tcW w:w="272" w:type="dxa"/>
            <w:gridSpan w:val="2"/>
            <w:vAlign w:val="center"/>
          </w:tcPr>
          <w:p w:rsidR="00A17B85" w:rsidRPr="00B409EA" w:rsidRDefault="00A17B85" w:rsidP="00A17B85">
            <w:pPr>
              <w:pStyle w:val="headingnospaceaftercentred"/>
              <w:tabs>
                <w:tab w:val="decimal" w:pos="864"/>
              </w:tabs>
              <w:spacing w:line="240" w:lineRule="atLeast"/>
              <w:jc w:val="left"/>
              <w:rPr>
                <w:rFonts w:cs="Times New Roman"/>
                <w:szCs w:val="22"/>
              </w:rPr>
            </w:pPr>
          </w:p>
        </w:tc>
        <w:tc>
          <w:tcPr>
            <w:tcW w:w="1123" w:type="dxa"/>
          </w:tcPr>
          <w:p w:rsidR="00A17B85" w:rsidRPr="00B409EA" w:rsidRDefault="00A17B85" w:rsidP="00A17B85">
            <w:pPr>
              <w:tabs>
                <w:tab w:val="decimal" w:pos="700"/>
              </w:tabs>
              <w:ind w:left="-108" w:right="-131"/>
              <w:rPr>
                <w:rFonts w:ascii="Times New Roman" w:hAnsi="Times New Roman" w:cs="Times New Roman"/>
                <w:sz w:val="22"/>
                <w:szCs w:val="22"/>
              </w:rPr>
            </w:pPr>
          </w:p>
        </w:tc>
        <w:tc>
          <w:tcPr>
            <w:tcW w:w="274" w:type="dxa"/>
            <w:gridSpan w:val="2"/>
            <w:vAlign w:val="center"/>
          </w:tcPr>
          <w:p w:rsidR="00A17B85" w:rsidRPr="00B409EA" w:rsidRDefault="00A17B85" w:rsidP="00A17B85">
            <w:pPr>
              <w:pStyle w:val="headingnospaceaftercentred"/>
              <w:tabs>
                <w:tab w:val="decimal" w:pos="864"/>
              </w:tabs>
              <w:spacing w:line="240" w:lineRule="atLeast"/>
              <w:jc w:val="left"/>
              <w:rPr>
                <w:rFonts w:cs="Times New Roman"/>
                <w:b w:val="0"/>
                <w:szCs w:val="22"/>
              </w:rPr>
            </w:pPr>
          </w:p>
        </w:tc>
        <w:tc>
          <w:tcPr>
            <w:tcW w:w="1169" w:type="dxa"/>
          </w:tcPr>
          <w:p w:rsidR="00A17B85" w:rsidRPr="00B409EA" w:rsidRDefault="00A17B85" w:rsidP="00A17B85">
            <w:pPr>
              <w:tabs>
                <w:tab w:val="decimal" w:pos="700"/>
              </w:tabs>
              <w:ind w:left="-108" w:right="-131"/>
              <w:rPr>
                <w:rFonts w:ascii="Times New Roman" w:hAnsi="Times New Roman" w:cs="Times New Roman"/>
                <w:sz w:val="22"/>
                <w:szCs w:val="22"/>
              </w:rPr>
            </w:pPr>
          </w:p>
        </w:tc>
      </w:tr>
      <w:tr w:rsidR="00A17B85" w:rsidRPr="00B409EA" w:rsidTr="00E1016A">
        <w:tc>
          <w:tcPr>
            <w:tcW w:w="4140" w:type="dxa"/>
            <w:vAlign w:val="center"/>
          </w:tcPr>
          <w:p w:rsidR="00A17B85" w:rsidRPr="00B409EA" w:rsidRDefault="00A17B85" w:rsidP="00A17B85">
            <w:pPr>
              <w:tabs>
                <w:tab w:val="left" w:pos="-3402"/>
                <w:tab w:val="left" w:pos="-3261"/>
                <w:tab w:val="left" w:pos="-3119"/>
                <w:tab w:val="left" w:pos="284"/>
              </w:tabs>
              <w:rPr>
                <w:rFonts w:ascii="Times New Roman" w:eastAsia="Cordia New" w:hAnsi="Times New Roman" w:cs="Times New Roman"/>
                <w:b/>
                <w:bCs/>
                <w:sz w:val="22"/>
                <w:szCs w:val="22"/>
              </w:rPr>
            </w:pPr>
            <w:r w:rsidRPr="00B409EA">
              <w:rPr>
                <w:rFonts w:ascii="Times New Roman" w:eastAsia="Cordia New" w:hAnsi="Times New Roman" w:cs="Times New Roman"/>
                <w:sz w:val="22"/>
                <w:szCs w:val="22"/>
              </w:rPr>
              <w:t>Subsidiaries and funds</w:t>
            </w:r>
          </w:p>
        </w:tc>
        <w:tc>
          <w:tcPr>
            <w:tcW w:w="1170" w:type="dxa"/>
            <w:tcBorders>
              <w:bottom w:val="double" w:sz="4" w:space="0" w:color="auto"/>
            </w:tcBorders>
          </w:tcPr>
          <w:p w:rsidR="00A17B85" w:rsidRPr="00B409EA" w:rsidRDefault="00A17B85" w:rsidP="00A17B85">
            <w:pPr>
              <w:tabs>
                <w:tab w:val="decimal" w:pos="526"/>
              </w:tabs>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vAlign w:val="center"/>
          </w:tcPr>
          <w:p w:rsidR="00A17B85" w:rsidRPr="00B409EA" w:rsidRDefault="00A17B85" w:rsidP="00A17B85">
            <w:pPr>
              <w:pStyle w:val="Index1"/>
              <w:framePr w:wrap="around"/>
              <w:tabs>
                <w:tab w:val="decimal" w:pos="864"/>
              </w:tabs>
              <w:ind w:right="0"/>
              <w:jc w:val="left"/>
              <w:rPr>
                <w:rFonts w:ascii="Times New Roman" w:hAnsi="Times New Roman" w:cs="Times New Roman"/>
                <w:b/>
                <w:bCs/>
                <w:sz w:val="22"/>
                <w:szCs w:val="22"/>
              </w:rPr>
            </w:pPr>
          </w:p>
        </w:tc>
        <w:tc>
          <w:tcPr>
            <w:tcW w:w="1185" w:type="dxa"/>
            <w:tcBorders>
              <w:bottom w:val="double" w:sz="4" w:space="0" w:color="auto"/>
            </w:tcBorders>
          </w:tcPr>
          <w:p w:rsidR="00A17B85" w:rsidRPr="00B409EA" w:rsidRDefault="00A17B85" w:rsidP="00A17B85">
            <w:pPr>
              <w:tabs>
                <w:tab w:val="decimal" w:pos="613"/>
              </w:tabs>
              <w:ind w:left="-112"/>
              <w:rPr>
                <w:rFonts w:ascii="Times New Roman" w:hAnsi="Times New Roman" w:cs="Times New Roman"/>
                <w:b/>
                <w:bCs/>
                <w:sz w:val="22"/>
                <w:szCs w:val="22"/>
              </w:rPr>
            </w:pPr>
            <w:r w:rsidRPr="00B409EA">
              <w:rPr>
                <w:rFonts w:ascii="Times New Roman" w:hAnsi="Times New Roman" w:cs="Times New Roman"/>
                <w:b/>
                <w:bCs/>
                <w:sz w:val="22"/>
                <w:szCs w:val="22"/>
              </w:rPr>
              <w:t>-</w:t>
            </w:r>
          </w:p>
        </w:tc>
        <w:tc>
          <w:tcPr>
            <w:tcW w:w="272" w:type="dxa"/>
            <w:gridSpan w:val="2"/>
            <w:vAlign w:val="center"/>
          </w:tcPr>
          <w:p w:rsidR="00A17B85" w:rsidRPr="00B409EA" w:rsidRDefault="00A17B85" w:rsidP="00A17B85">
            <w:pPr>
              <w:pStyle w:val="IndexHeading"/>
              <w:tabs>
                <w:tab w:val="decimal" w:pos="864"/>
              </w:tabs>
              <w:spacing w:line="240" w:lineRule="atLeast"/>
              <w:ind w:left="-18"/>
              <w:jc w:val="left"/>
              <w:rPr>
                <w:rFonts w:eastAsia="Times New Roman" w:cs="Times New Roman"/>
                <w:sz w:val="22"/>
                <w:szCs w:val="22"/>
                <w:lang w:val="en-GB" w:eastAsia="en-US"/>
              </w:rPr>
            </w:pPr>
          </w:p>
        </w:tc>
        <w:tc>
          <w:tcPr>
            <w:tcW w:w="1123" w:type="dxa"/>
            <w:tcBorders>
              <w:bottom w:val="double" w:sz="4" w:space="0" w:color="auto"/>
            </w:tcBorders>
          </w:tcPr>
          <w:p w:rsidR="00A17B85" w:rsidRPr="00B409EA" w:rsidRDefault="00A17B85" w:rsidP="00A17B85">
            <w:pPr>
              <w:pStyle w:val="accttwolines"/>
              <w:spacing w:after="0" w:line="240" w:lineRule="atLeast"/>
              <w:ind w:left="-108" w:right="-223"/>
              <w:jc w:val="center"/>
              <w:rPr>
                <w:rFonts w:eastAsia="Times New Roman"/>
                <w:b/>
                <w:bCs/>
                <w:szCs w:val="22"/>
                <w:lang w:bidi="th-TH"/>
              </w:rPr>
            </w:pPr>
            <w:r>
              <w:rPr>
                <w:rFonts w:eastAsia="Times New Roman"/>
                <w:b/>
                <w:bCs/>
                <w:szCs w:val="22"/>
                <w:lang w:bidi="th-TH"/>
              </w:rPr>
              <w:t>-</w:t>
            </w:r>
          </w:p>
        </w:tc>
        <w:tc>
          <w:tcPr>
            <w:tcW w:w="274" w:type="dxa"/>
            <w:gridSpan w:val="2"/>
            <w:vAlign w:val="center"/>
          </w:tcPr>
          <w:p w:rsidR="00A17B85" w:rsidRPr="00B409EA" w:rsidRDefault="00A17B85" w:rsidP="00A17B85">
            <w:pPr>
              <w:pStyle w:val="IndexHeading"/>
              <w:tabs>
                <w:tab w:val="decimal" w:pos="864"/>
              </w:tabs>
              <w:spacing w:line="240" w:lineRule="atLeast"/>
              <w:jc w:val="center"/>
              <w:rPr>
                <w:rFonts w:eastAsia="Times New Roman" w:cs="Times New Roman"/>
                <w:sz w:val="22"/>
                <w:szCs w:val="22"/>
                <w:lang w:val="en-GB" w:eastAsia="en-US"/>
              </w:rPr>
            </w:pPr>
          </w:p>
        </w:tc>
        <w:tc>
          <w:tcPr>
            <w:tcW w:w="1169" w:type="dxa"/>
            <w:tcBorders>
              <w:bottom w:val="double" w:sz="4" w:space="0" w:color="auto"/>
            </w:tcBorders>
          </w:tcPr>
          <w:p w:rsidR="00A17B85" w:rsidRPr="00B409EA" w:rsidRDefault="00A17B85" w:rsidP="00A17B85">
            <w:pPr>
              <w:pStyle w:val="accttwolines"/>
              <w:tabs>
                <w:tab w:val="decimal" w:pos="858"/>
              </w:tabs>
              <w:spacing w:after="0" w:line="240" w:lineRule="atLeast"/>
              <w:ind w:left="-108"/>
              <w:jc w:val="center"/>
              <w:rPr>
                <w:rFonts w:eastAsia="Times New Roman"/>
                <w:b/>
                <w:bCs/>
                <w:szCs w:val="22"/>
                <w:lang w:bidi="th-TH"/>
              </w:rPr>
            </w:pPr>
            <w:r w:rsidRPr="00B409EA">
              <w:rPr>
                <w:rFonts w:eastAsia="Times New Roman"/>
                <w:b/>
                <w:bCs/>
                <w:szCs w:val="22"/>
                <w:lang w:bidi="th-TH"/>
              </w:rPr>
              <w:t>135,622</w:t>
            </w:r>
          </w:p>
        </w:tc>
      </w:tr>
      <w:tr w:rsidR="00A17B85" w:rsidRPr="00B409EA" w:rsidTr="00BD7D7A">
        <w:trPr>
          <w:trHeight w:val="170"/>
        </w:trPr>
        <w:tc>
          <w:tcPr>
            <w:tcW w:w="4140" w:type="dxa"/>
            <w:vAlign w:val="center"/>
          </w:tcPr>
          <w:p w:rsidR="00A17B85" w:rsidRPr="00B409EA" w:rsidRDefault="00A17B85" w:rsidP="00A17B85">
            <w:pPr>
              <w:tabs>
                <w:tab w:val="left" w:pos="-3402"/>
                <w:tab w:val="left" w:pos="-3261"/>
                <w:tab w:val="left" w:pos="-3119"/>
                <w:tab w:val="left" w:pos="284"/>
              </w:tabs>
              <w:rPr>
                <w:rFonts w:ascii="Times New Roman" w:eastAsia="Cordia New" w:hAnsi="Times New Roman" w:cs="Times New Roman"/>
                <w:sz w:val="22"/>
                <w:szCs w:val="22"/>
              </w:rPr>
            </w:pPr>
          </w:p>
        </w:tc>
        <w:tc>
          <w:tcPr>
            <w:tcW w:w="1170"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273"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A17B85" w:rsidRPr="00B409EA" w:rsidRDefault="00A17B85" w:rsidP="00A17B85">
            <w:pPr>
              <w:pStyle w:val="IndexHeading"/>
              <w:tabs>
                <w:tab w:val="decimal" w:pos="883"/>
              </w:tabs>
              <w:spacing w:line="240" w:lineRule="atLeast"/>
              <w:ind w:left="-18"/>
              <w:jc w:val="left"/>
              <w:rPr>
                <w:rFonts w:cs="Times New Roman"/>
                <w:b w:val="0"/>
                <w:bCs w:val="0"/>
                <w:sz w:val="22"/>
                <w:szCs w:val="22"/>
                <w:lang w:val="en-GB"/>
              </w:rPr>
            </w:pPr>
          </w:p>
        </w:tc>
        <w:tc>
          <w:tcPr>
            <w:tcW w:w="272"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23" w:type="dxa"/>
          </w:tcPr>
          <w:p w:rsidR="00A17B85" w:rsidRPr="00B409EA" w:rsidRDefault="00A17B85" w:rsidP="00A17B85">
            <w:pPr>
              <w:pStyle w:val="accttwolines"/>
              <w:tabs>
                <w:tab w:val="decimal" w:pos="700"/>
              </w:tabs>
              <w:spacing w:after="0" w:line="240" w:lineRule="atLeast"/>
              <w:ind w:left="-108"/>
              <w:rPr>
                <w:szCs w:val="22"/>
              </w:rPr>
            </w:pP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A17B85" w:rsidRPr="00B409EA" w:rsidRDefault="00A17B85" w:rsidP="00A17B85">
            <w:pPr>
              <w:pStyle w:val="accttwolines"/>
              <w:tabs>
                <w:tab w:val="decimal" w:pos="700"/>
              </w:tabs>
              <w:spacing w:after="0" w:line="240" w:lineRule="atLeast"/>
              <w:ind w:left="-108"/>
              <w:rPr>
                <w:szCs w:val="22"/>
              </w:rPr>
            </w:pPr>
          </w:p>
        </w:tc>
      </w:tr>
      <w:tr w:rsidR="00703DDB" w:rsidRPr="00B409EA" w:rsidTr="00BD7D7A">
        <w:trPr>
          <w:trHeight w:val="170"/>
        </w:trPr>
        <w:tc>
          <w:tcPr>
            <w:tcW w:w="4140" w:type="dxa"/>
            <w:vAlign w:val="center"/>
          </w:tcPr>
          <w:p w:rsidR="00703DDB" w:rsidRPr="00B409EA" w:rsidRDefault="00703DDB" w:rsidP="00A17B85">
            <w:pPr>
              <w:tabs>
                <w:tab w:val="left" w:pos="-3402"/>
                <w:tab w:val="left" w:pos="-3261"/>
                <w:tab w:val="left" w:pos="-3119"/>
                <w:tab w:val="left" w:pos="284"/>
              </w:tabs>
              <w:rPr>
                <w:rFonts w:ascii="Times New Roman" w:eastAsia="Cordia New" w:hAnsi="Times New Roman" w:cs="Times New Roman"/>
                <w:sz w:val="22"/>
                <w:szCs w:val="22"/>
              </w:rPr>
            </w:pPr>
          </w:p>
        </w:tc>
        <w:tc>
          <w:tcPr>
            <w:tcW w:w="1170" w:type="dxa"/>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273" w:type="dxa"/>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703DDB" w:rsidRPr="00B409EA" w:rsidRDefault="00703DDB" w:rsidP="00A17B85">
            <w:pPr>
              <w:pStyle w:val="IndexHeading"/>
              <w:tabs>
                <w:tab w:val="decimal" w:pos="883"/>
              </w:tabs>
              <w:spacing w:line="240" w:lineRule="atLeast"/>
              <w:ind w:left="-18"/>
              <w:jc w:val="left"/>
              <w:rPr>
                <w:rFonts w:cs="Times New Roman"/>
                <w:b w:val="0"/>
                <w:bCs w:val="0"/>
                <w:sz w:val="22"/>
                <w:szCs w:val="22"/>
                <w:lang w:val="en-GB"/>
              </w:rPr>
            </w:pPr>
          </w:p>
        </w:tc>
        <w:tc>
          <w:tcPr>
            <w:tcW w:w="272" w:type="dxa"/>
            <w:gridSpan w:val="2"/>
            <w:vAlign w:val="center"/>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1123" w:type="dxa"/>
          </w:tcPr>
          <w:p w:rsidR="00703DDB" w:rsidRPr="00B409EA" w:rsidRDefault="00703DDB" w:rsidP="00A17B85">
            <w:pPr>
              <w:pStyle w:val="accttwolines"/>
              <w:tabs>
                <w:tab w:val="decimal" w:pos="700"/>
              </w:tabs>
              <w:spacing w:after="0" w:line="240" w:lineRule="atLeast"/>
              <w:ind w:left="-108"/>
              <w:rPr>
                <w:szCs w:val="22"/>
              </w:rPr>
            </w:pPr>
          </w:p>
        </w:tc>
        <w:tc>
          <w:tcPr>
            <w:tcW w:w="274" w:type="dxa"/>
            <w:gridSpan w:val="2"/>
            <w:vAlign w:val="center"/>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703DDB" w:rsidRPr="00B409EA" w:rsidRDefault="00703DDB" w:rsidP="00A17B85">
            <w:pPr>
              <w:pStyle w:val="accttwolines"/>
              <w:tabs>
                <w:tab w:val="decimal" w:pos="700"/>
              </w:tabs>
              <w:spacing w:after="0" w:line="240" w:lineRule="atLeast"/>
              <w:ind w:left="-108"/>
              <w:rPr>
                <w:szCs w:val="22"/>
              </w:rPr>
            </w:pPr>
          </w:p>
        </w:tc>
      </w:tr>
      <w:tr w:rsidR="00703DDB" w:rsidRPr="00B409EA" w:rsidTr="00BD7D7A">
        <w:trPr>
          <w:trHeight w:val="170"/>
        </w:trPr>
        <w:tc>
          <w:tcPr>
            <w:tcW w:w="4140" w:type="dxa"/>
            <w:vAlign w:val="center"/>
          </w:tcPr>
          <w:p w:rsidR="00703DDB" w:rsidRPr="00B409EA" w:rsidRDefault="00703DDB" w:rsidP="00A17B85">
            <w:pPr>
              <w:tabs>
                <w:tab w:val="left" w:pos="-3402"/>
                <w:tab w:val="left" w:pos="-3261"/>
                <w:tab w:val="left" w:pos="-3119"/>
                <w:tab w:val="left" w:pos="284"/>
              </w:tabs>
              <w:rPr>
                <w:rFonts w:ascii="Times New Roman" w:eastAsia="Cordia New" w:hAnsi="Times New Roman" w:cs="Times New Roman"/>
                <w:sz w:val="22"/>
                <w:szCs w:val="22"/>
              </w:rPr>
            </w:pPr>
          </w:p>
        </w:tc>
        <w:tc>
          <w:tcPr>
            <w:tcW w:w="1170" w:type="dxa"/>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273" w:type="dxa"/>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703DDB" w:rsidRPr="00B409EA" w:rsidRDefault="00703DDB" w:rsidP="00A17B85">
            <w:pPr>
              <w:pStyle w:val="IndexHeading"/>
              <w:tabs>
                <w:tab w:val="decimal" w:pos="883"/>
              </w:tabs>
              <w:spacing w:line="240" w:lineRule="atLeast"/>
              <w:ind w:left="-18"/>
              <w:jc w:val="left"/>
              <w:rPr>
                <w:rFonts w:cs="Times New Roman"/>
                <w:b w:val="0"/>
                <w:bCs w:val="0"/>
                <w:sz w:val="22"/>
                <w:szCs w:val="22"/>
                <w:lang w:val="en-GB"/>
              </w:rPr>
            </w:pPr>
          </w:p>
        </w:tc>
        <w:tc>
          <w:tcPr>
            <w:tcW w:w="272" w:type="dxa"/>
            <w:gridSpan w:val="2"/>
            <w:vAlign w:val="center"/>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1123" w:type="dxa"/>
          </w:tcPr>
          <w:p w:rsidR="00703DDB" w:rsidRPr="00B409EA" w:rsidRDefault="00703DDB" w:rsidP="00A17B85">
            <w:pPr>
              <w:pStyle w:val="accttwolines"/>
              <w:tabs>
                <w:tab w:val="decimal" w:pos="700"/>
              </w:tabs>
              <w:spacing w:after="0" w:line="240" w:lineRule="atLeast"/>
              <w:ind w:left="-108"/>
              <w:rPr>
                <w:szCs w:val="22"/>
              </w:rPr>
            </w:pPr>
          </w:p>
        </w:tc>
        <w:tc>
          <w:tcPr>
            <w:tcW w:w="274" w:type="dxa"/>
            <w:gridSpan w:val="2"/>
            <w:vAlign w:val="center"/>
          </w:tcPr>
          <w:p w:rsidR="00703DDB" w:rsidRPr="00B409EA" w:rsidRDefault="00703DDB" w:rsidP="00A17B85">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703DDB" w:rsidRPr="00B409EA" w:rsidRDefault="00703DDB" w:rsidP="00A17B85">
            <w:pPr>
              <w:pStyle w:val="accttwolines"/>
              <w:tabs>
                <w:tab w:val="decimal" w:pos="700"/>
              </w:tabs>
              <w:spacing w:after="0" w:line="240" w:lineRule="atLeast"/>
              <w:ind w:left="-108"/>
              <w:rPr>
                <w:szCs w:val="22"/>
              </w:rPr>
            </w:pPr>
          </w:p>
        </w:tc>
      </w:tr>
      <w:tr w:rsidR="00A17B85" w:rsidRPr="00B409EA" w:rsidTr="00DD5EF0">
        <w:tc>
          <w:tcPr>
            <w:tcW w:w="4140" w:type="dxa"/>
            <w:vAlign w:val="center"/>
          </w:tcPr>
          <w:p w:rsidR="00A17B85" w:rsidRPr="00BD7D7A" w:rsidRDefault="00A17B85" w:rsidP="00A17B85">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i/>
                <w:iCs/>
                <w:sz w:val="22"/>
                <w:szCs w:val="22"/>
                <w:lang w:val="en-US" w:eastAsia="en-US"/>
              </w:rPr>
            </w:pPr>
            <w:r w:rsidRPr="00BD7D7A">
              <w:rPr>
                <w:rFonts w:ascii="Times New Roman" w:hAnsi="Times New Roman" w:cs="Times New Roman"/>
                <w:b/>
                <w:bCs/>
                <w:i/>
                <w:iCs/>
                <w:sz w:val="22"/>
                <w:szCs w:val="22"/>
                <w:lang w:val="en-US" w:eastAsia="en-US"/>
              </w:rPr>
              <w:lastRenderedPageBreak/>
              <w:t>Other receivables</w:t>
            </w:r>
          </w:p>
        </w:tc>
        <w:tc>
          <w:tcPr>
            <w:tcW w:w="1170" w:type="dxa"/>
          </w:tcPr>
          <w:p w:rsidR="00A17B85" w:rsidRPr="004B1347" w:rsidRDefault="00A17B85" w:rsidP="00A17B85">
            <w:pPr>
              <w:pStyle w:val="IndexHeading"/>
              <w:tabs>
                <w:tab w:val="decimal" w:pos="883"/>
              </w:tabs>
              <w:spacing w:line="240" w:lineRule="atLeast"/>
              <w:ind w:left="-18"/>
              <w:jc w:val="center"/>
              <w:rPr>
                <w:rFonts w:cs="Times New Roman"/>
                <w:b w:val="0"/>
                <w:bCs w:val="0"/>
                <w:sz w:val="22"/>
                <w:szCs w:val="22"/>
                <w:lang w:val="en-GB"/>
              </w:rPr>
            </w:pPr>
          </w:p>
        </w:tc>
        <w:tc>
          <w:tcPr>
            <w:tcW w:w="273"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A17B85" w:rsidRPr="00B409EA" w:rsidRDefault="00A17B85" w:rsidP="00A17B85">
            <w:pPr>
              <w:pStyle w:val="IndexHeading"/>
              <w:tabs>
                <w:tab w:val="decimal" w:pos="883"/>
              </w:tabs>
              <w:spacing w:line="240" w:lineRule="atLeast"/>
              <w:ind w:left="-18"/>
              <w:jc w:val="center"/>
              <w:rPr>
                <w:rFonts w:cs="Times New Roman"/>
                <w:b w:val="0"/>
                <w:bCs w:val="0"/>
                <w:sz w:val="22"/>
                <w:szCs w:val="22"/>
                <w:lang w:val="en-GB"/>
              </w:rPr>
            </w:pPr>
          </w:p>
        </w:tc>
        <w:tc>
          <w:tcPr>
            <w:tcW w:w="272" w:type="dxa"/>
            <w:gridSpan w:val="2"/>
            <w:vAlign w:val="center"/>
          </w:tcPr>
          <w:p w:rsidR="00A17B85" w:rsidRPr="00B409EA" w:rsidRDefault="00A17B85" w:rsidP="00A17B85">
            <w:pPr>
              <w:pStyle w:val="IndexHeading"/>
              <w:tabs>
                <w:tab w:val="decimal" w:pos="864"/>
              </w:tabs>
              <w:spacing w:line="240" w:lineRule="atLeast"/>
              <w:ind w:left="-18"/>
              <w:rPr>
                <w:rFonts w:cs="Times New Roman"/>
                <w:b w:val="0"/>
                <w:bCs w:val="0"/>
                <w:sz w:val="22"/>
                <w:szCs w:val="22"/>
                <w:lang w:val="en-GB"/>
              </w:rPr>
            </w:pPr>
          </w:p>
        </w:tc>
        <w:tc>
          <w:tcPr>
            <w:tcW w:w="1123" w:type="dxa"/>
          </w:tcPr>
          <w:p w:rsidR="00A17B85" w:rsidRPr="00B409EA" w:rsidRDefault="00A17B85" w:rsidP="00A17B85">
            <w:pPr>
              <w:tabs>
                <w:tab w:val="decimal" w:pos="501"/>
              </w:tabs>
              <w:ind w:left="-112"/>
              <w:jc w:val="both"/>
              <w:rPr>
                <w:rFonts w:ascii="Times New Roman" w:hAnsi="Times New Roman" w:cs="Times New Roman"/>
                <w:sz w:val="22"/>
                <w:szCs w:val="22"/>
              </w:rPr>
            </w:pP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A17B85" w:rsidRPr="00B409EA" w:rsidRDefault="00A17B85" w:rsidP="00A17B85">
            <w:pPr>
              <w:tabs>
                <w:tab w:val="decimal" w:pos="588"/>
              </w:tabs>
              <w:ind w:left="-112"/>
              <w:jc w:val="both"/>
              <w:rPr>
                <w:rFonts w:ascii="Times New Roman" w:hAnsi="Times New Roman" w:cs="Times New Roman"/>
                <w:sz w:val="22"/>
                <w:szCs w:val="22"/>
              </w:rPr>
            </w:pPr>
          </w:p>
        </w:tc>
      </w:tr>
      <w:tr w:rsidR="00A17B85" w:rsidRPr="00B409EA" w:rsidTr="00DD5EF0">
        <w:tc>
          <w:tcPr>
            <w:tcW w:w="4140" w:type="dxa"/>
            <w:vAlign w:val="center"/>
          </w:tcPr>
          <w:p w:rsidR="00A17B85" w:rsidRPr="00BD7D7A" w:rsidRDefault="00A17B85" w:rsidP="00A17B8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Associates</w:t>
            </w:r>
          </w:p>
        </w:tc>
        <w:tc>
          <w:tcPr>
            <w:tcW w:w="1170" w:type="dxa"/>
            <w:tcBorders>
              <w:bottom w:val="double" w:sz="4" w:space="0" w:color="auto"/>
            </w:tcBorders>
          </w:tcPr>
          <w:p w:rsidR="00A17B85" w:rsidRPr="00B409EA" w:rsidRDefault="00A17B85" w:rsidP="00A17B85">
            <w:pPr>
              <w:tabs>
                <w:tab w:val="decimal" w:pos="526"/>
              </w:tabs>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tcPr>
          <w:p w:rsidR="00A17B85" w:rsidRPr="00B409EA" w:rsidRDefault="00A17B85" w:rsidP="00A17B85">
            <w:pPr>
              <w:pStyle w:val="IndexHeading"/>
              <w:tabs>
                <w:tab w:val="decimal" w:pos="864"/>
              </w:tabs>
              <w:spacing w:line="240" w:lineRule="atLeast"/>
              <w:ind w:left="-18"/>
              <w:jc w:val="left"/>
              <w:rPr>
                <w:rFonts w:cs="Times New Roman"/>
                <w:sz w:val="22"/>
                <w:szCs w:val="22"/>
                <w:lang w:val="en-GB"/>
              </w:rPr>
            </w:pPr>
          </w:p>
        </w:tc>
        <w:tc>
          <w:tcPr>
            <w:tcW w:w="1185" w:type="dxa"/>
            <w:tcBorders>
              <w:bottom w:val="double" w:sz="4" w:space="0" w:color="auto"/>
            </w:tcBorders>
          </w:tcPr>
          <w:p w:rsidR="00A17B85" w:rsidRPr="00B409EA" w:rsidRDefault="00A17B85" w:rsidP="00A17B85">
            <w:pPr>
              <w:tabs>
                <w:tab w:val="decimal" w:pos="880"/>
              </w:tabs>
              <w:ind w:left="-112"/>
              <w:jc w:val="center"/>
              <w:rPr>
                <w:rFonts w:ascii="Times New Roman" w:hAnsi="Times New Roman" w:cs="Times New Roman"/>
                <w:b/>
                <w:bCs/>
                <w:sz w:val="22"/>
                <w:szCs w:val="22"/>
              </w:rPr>
            </w:pPr>
            <w:r>
              <w:rPr>
                <w:rFonts w:ascii="Times New Roman" w:hAnsi="Times New Roman" w:cs="Times New Roman"/>
                <w:b/>
                <w:bCs/>
                <w:sz w:val="22"/>
                <w:szCs w:val="22"/>
              </w:rPr>
              <w:t>37,055</w:t>
            </w:r>
          </w:p>
        </w:tc>
        <w:tc>
          <w:tcPr>
            <w:tcW w:w="272" w:type="dxa"/>
            <w:gridSpan w:val="2"/>
            <w:vAlign w:val="center"/>
          </w:tcPr>
          <w:p w:rsidR="00A17B85" w:rsidRPr="00B409EA" w:rsidRDefault="00A17B85" w:rsidP="00A17B85">
            <w:pPr>
              <w:pStyle w:val="IndexHeading"/>
              <w:tabs>
                <w:tab w:val="decimal" w:pos="864"/>
              </w:tabs>
              <w:spacing w:line="240" w:lineRule="atLeast"/>
              <w:ind w:left="-18"/>
              <w:rPr>
                <w:rFonts w:cs="Times New Roman"/>
                <w:sz w:val="22"/>
                <w:szCs w:val="22"/>
                <w:lang w:val="en-GB"/>
              </w:rPr>
            </w:pPr>
          </w:p>
        </w:tc>
        <w:tc>
          <w:tcPr>
            <w:tcW w:w="1123" w:type="dxa"/>
            <w:tcBorders>
              <w:bottom w:val="double" w:sz="4" w:space="0" w:color="auto"/>
            </w:tcBorders>
          </w:tcPr>
          <w:p w:rsidR="00A17B85" w:rsidRPr="00A17B85" w:rsidRDefault="00A17B85" w:rsidP="00A17B85">
            <w:pPr>
              <w:tabs>
                <w:tab w:val="decimal" w:pos="501"/>
              </w:tabs>
              <w:ind w:left="-112"/>
              <w:jc w:val="both"/>
              <w:rPr>
                <w:rFonts w:ascii="Times New Roman" w:hAnsi="Times New Roman" w:cs="Times New Roman"/>
                <w:b/>
                <w:bCs/>
                <w:sz w:val="22"/>
                <w:szCs w:val="22"/>
              </w:rPr>
            </w:pPr>
            <w:r w:rsidRPr="00A17B85">
              <w:rPr>
                <w:rFonts w:ascii="Times New Roman" w:hAnsi="Times New Roman" w:cs="Times New Roman"/>
                <w:b/>
                <w:bCs/>
                <w:sz w:val="22"/>
                <w:szCs w:val="22"/>
              </w:rPr>
              <w:t>-</w:t>
            </w: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sz w:val="22"/>
                <w:szCs w:val="22"/>
                <w:lang w:val="en-GB"/>
              </w:rPr>
            </w:pPr>
          </w:p>
        </w:tc>
        <w:tc>
          <w:tcPr>
            <w:tcW w:w="1169" w:type="dxa"/>
            <w:tcBorders>
              <w:bottom w:val="double" w:sz="4" w:space="0" w:color="auto"/>
            </w:tcBorders>
          </w:tcPr>
          <w:p w:rsidR="00A17B85" w:rsidRPr="00B409EA" w:rsidRDefault="00A17B85" w:rsidP="00A17B85">
            <w:pPr>
              <w:tabs>
                <w:tab w:val="decimal" w:pos="526"/>
              </w:tabs>
              <w:ind w:left="-112"/>
              <w:rPr>
                <w:rFonts w:ascii="Times New Roman" w:hAnsi="Times New Roman" w:cs="Times New Roman"/>
                <w:b/>
                <w:bCs/>
                <w:sz w:val="22"/>
                <w:szCs w:val="22"/>
              </w:rPr>
            </w:pPr>
            <w:r>
              <w:rPr>
                <w:rFonts w:ascii="Times New Roman" w:hAnsi="Times New Roman" w:cs="Times New Roman"/>
                <w:b/>
                <w:bCs/>
                <w:sz w:val="22"/>
                <w:szCs w:val="22"/>
              </w:rPr>
              <w:t>-</w:t>
            </w:r>
          </w:p>
        </w:tc>
      </w:tr>
      <w:tr w:rsidR="00DD5EF0" w:rsidRPr="00B409EA" w:rsidTr="00DD5EF0">
        <w:tc>
          <w:tcPr>
            <w:tcW w:w="4140" w:type="dxa"/>
            <w:vAlign w:val="center"/>
          </w:tcPr>
          <w:p w:rsidR="00DD5EF0" w:rsidRDefault="00DD5EF0" w:rsidP="00A17B8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170" w:type="dxa"/>
            <w:tcBorders>
              <w:top w:val="double" w:sz="4" w:space="0" w:color="auto"/>
            </w:tcBorders>
          </w:tcPr>
          <w:p w:rsidR="00DD5EF0" w:rsidRDefault="00DD5EF0" w:rsidP="00A17B85">
            <w:pPr>
              <w:tabs>
                <w:tab w:val="decimal" w:pos="526"/>
              </w:tabs>
              <w:ind w:left="-112"/>
              <w:rPr>
                <w:rFonts w:ascii="Times New Roman" w:hAnsi="Times New Roman" w:cs="Times New Roman"/>
                <w:b/>
                <w:bCs/>
                <w:sz w:val="22"/>
                <w:szCs w:val="22"/>
              </w:rPr>
            </w:pPr>
          </w:p>
        </w:tc>
        <w:tc>
          <w:tcPr>
            <w:tcW w:w="273" w:type="dxa"/>
          </w:tcPr>
          <w:p w:rsidR="00DD5EF0" w:rsidRPr="00B409EA" w:rsidRDefault="00DD5EF0" w:rsidP="00A17B85">
            <w:pPr>
              <w:pStyle w:val="IndexHeading"/>
              <w:tabs>
                <w:tab w:val="decimal" w:pos="864"/>
              </w:tabs>
              <w:spacing w:line="240" w:lineRule="atLeast"/>
              <w:ind w:left="-18"/>
              <w:jc w:val="left"/>
              <w:rPr>
                <w:rFonts w:cs="Times New Roman"/>
                <w:sz w:val="22"/>
                <w:szCs w:val="22"/>
                <w:lang w:val="en-GB"/>
              </w:rPr>
            </w:pPr>
          </w:p>
        </w:tc>
        <w:tc>
          <w:tcPr>
            <w:tcW w:w="1185" w:type="dxa"/>
            <w:tcBorders>
              <w:top w:val="double" w:sz="4" w:space="0" w:color="auto"/>
            </w:tcBorders>
          </w:tcPr>
          <w:p w:rsidR="00DD5EF0" w:rsidRDefault="00DD5EF0" w:rsidP="00A17B85">
            <w:pPr>
              <w:tabs>
                <w:tab w:val="decimal" w:pos="880"/>
              </w:tabs>
              <w:ind w:left="-112"/>
              <w:jc w:val="center"/>
              <w:rPr>
                <w:rFonts w:ascii="Times New Roman" w:hAnsi="Times New Roman" w:cs="Times New Roman"/>
                <w:b/>
                <w:bCs/>
                <w:sz w:val="22"/>
                <w:szCs w:val="22"/>
              </w:rPr>
            </w:pPr>
          </w:p>
        </w:tc>
        <w:tc>
          <w:tcPr>
            <w:tcW w:w="272" w:type="dxa"/>
            <w:gridSpan w:val="2"/>
            <w:vAlign w:val="center"/>
          </w:tcPr>
          <w:p w:rsidR="00DD5EF0" w:rsidRPr="00B409EA" w:rsidRDefault="00DD5EF0" w:rsidP="00A17B85">
            <w:pPr>
              <w:pStyle w:val="IndexHeading"/>
              <w:tabs>
                <w:tab w:val="decimal" w:pos="864"/>
              </w:tabs>
              <w:spacing w:line="240" w:lineRule="atLeast"/>
              <w:ind w:left="-18"/>
              <w:rPr>
                <w:rFonts w:cs="Times New Roman"/>
                <w:sz w:val="22"/>
                <w:szCs w:val="22"/>
                <w:lang w:val="en-GB"/>
              </w:rPr>
            </w:pPr>
          </w:p>
        </w:tc>
        <w:tc>
          <w:tcPr>
            <w:tcW w:w="1123" w:type="dxa"/>
            <w:tcBorders>
              <w:top w:val="double" w:sz="4" w:space="0" w:color="auto"/>
            </w:tcBorders>
          </w:tcPr>
          <w:p w:rsidR="00DD5EF0" w:rsidRPr="00A17B85" w:rsidRDefault="00DD5EF0" w:rsidP="00A17B85">
            <w:pPr>
              <w:tabs>
                <w:tab w:val="decimal" w:pos="501"/>
              </w:tabs>
              <w:ind w:left="-112"/>
              <w:jc w:val="both"/>
              <w:rPr>
                <w:rFonts w:ascii="Times New Roman" w:hAnsi="Times New Roman" w:cs="Times New Roman"/>
                <w:b/>
                <w:bCs/>
                <w:sz w:val="22"/>
                <w:szCs w:val="22"/>
              </w:rPr>
            </w:pPr>
          </w:p>
        </w:tc>
        <w:tc>
          <w:tcPr>
            <w:tcW w:w="274" w:type="dxa"/>
            <w:gridSpan w:val="2"/>
            <w:vAlign w:val="center"/>
          </w:tcPr>
          <w:p w:rsidR="00DD5EF0" w:rsidRPr="00B409EA" w:rsidRDefault="00DD5EF0" w:rsidP="00A17B85">
            <w:pPr>
              <w:pStyle w:val="IndexHeading"/>
              <w:tabs>
                <w:tab w:val="decimal" w:pos="864"/>
              </w:tabs>
              <w:spacing w:line="240" w:lineRule="atLeast"/>
              <w:ind w:left="-18"/>
              <w:jc w:val="left"/>
              <w:rPr>
                <w:rFonts w:cs="Times New Roman"/>
                <w:sz w:val="22"/>
                <w:szCs w:val="22"/>
                <w:lang w:val="en-GB"/>
              </w:rPr>
            </w:pPr>
          </w:p>
        </w:tc>
        <w:tc>
          <w:tcPr>
            <w:tcW w:w="1169" w:type="dxa"/>
            <w:tcBorders>
              <w:top w:val="double" w:sz="4" w:space="0" w:color="auto"/>
            </w:tcBorders>
          </w:tcPr>
          <w:p w:rsidR="00DD5EF0" w:rsidRDefault="00DD5EF0" w:rsidP="00A17B85">
            <w:pPr>
              <w:tabs>
                <w:tab w:val="decimal" w:pos="526"/>
              </w:tabs>
              <w:ind w:left="-112"/>
              <w:rPr>
                <w:rFonts w:ascii="Times New Roman" w:hAnsi="Times New Roman" w:cs="Times New Roman"/>
                <w:b/>
                <w:bCs/>
                <w:sz w:val="22"/>
                <w:szCs w:val="22"/>
              </w:rPr>
            </w:pPr>
          </w:p>
        </w:tc>
      </w:tr>
      <w:tr w:rsidR="00A17B85" w:rsidRPr="00B409EA" w:rsidTr="00E1016A">
        <w:tc>
          <w:tcPr>
            <w:tcW w:w="4140" w:type="dxa"/>
            <w:vAlign w:val="center"/>
          </w:tcPr>
          <w:p w:rsidR="00A17B85" w:rsidRPr="00B409EA" w:rsidRDefault="00A17B85" w:rsidP="00A17B85">
            <w:pPr>
              <w:tabs>
                <w:tab w:val="left" w:pos="-3402"/>
                <w:tab w:val="left" w:pos="-3261"/>
                <w:tab w:val="left" w:pos="-3119"/>
                <w:tab w:val="left" w:pos="284"/>
              </w:tabs>
              <w:rPr>
                <w:rFonts w:ascii="Times New Roman" w:hAnsi="Times New Roman" w:cs="Times New Roman"/>
                <w:b/>
                <w:bCs/>
                <w:i/>
                <w:iCs/>
                <w:sz w:val="22"/>
                <w:szCs w:val="22"/>
                <w:lang w:val="en-US"/>
              </w:rPr>
            </w:pPr>
            <w:r w:rsidRPr="00B409EA">
              <w:rPr>
                <w:rFonts w:ascii="Times New Roman" w:hAnsi="Times New Roman" w:cs="Times New Roman"/>
                <w:b/>
                <w:bCs/>
                <w:i/>
                <w:iCs/>
                <w:sz w:val="22"/>
                <w:szCs w:val="22"/>
                <w:lang w:val="en-US"/>
              </w:rPr>
              <w:t>Prepaid</w:t>
            </w:r>
            <w:r w:rsidRPr="00B409EA">
              <w:rPr>
                <w:rFonts w:ascii="Times New Roman" w:hAnsi="Times New Roman" w:cs="Times New Roman"/>
                <w:b/>
                <w:bCs/>
                <w:i/>
                <w:iCs/>
                <w:sz w:val="22"/>
                <w:szCs w:val="22"/>
              </w:rPr>
              <w:t xml:space="preserve"> </w:t>
            </w:r>
            <w:r w:rsidRPr="00B409EA">
              <w:rPr>
                <w:rFonts w:ascii="Times New Roman" w:hAnsi="Times New Roman" w:cs="Times New Roman"/>
                <w:b/>
                <w:bCs/>
                <w:i/>
                <w:iCs/>
                <w:sz w:val="22"/>
                <w:szCs w:val="22"/>
                <w:lang w:val="en-US"/>
              </w:rPr>
              <w:t>expenses</w:t>
            </w:r>
          </w:p>
        </w:tc>
        <w:tc>
          <w:tcPr>
            <w:tcW w:w="1170"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273"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A17B85" w:rsidRPr="00B409EA" w:rsidRDefault="00A17B85" w:rsidP="00A17B85">
            <w:pPr>
              <w:pStyle w:val="IndexHeading"/>
              <w:tabs>
                <w:tab w:val="decimal" w:pos="883"/>
              </w:tabs>
              <w:spacing w:line="240" w:lineRule="atLeast"/>
              <w:ind w:left="-18"/>
              <w:jc w:val="left"/>
              <w:rPr>
                <w:rFonts w:cs="Times New Roman"/>
                <w:b w:val="0"/>
                <w:bCs w:val="0"/>
                <w:sz w:val="22"/>
                <w:szCs w:val="22"/>
                <w:lang w:val="en-GB"/>
              </w:rPr>
            </w:pPr>
          </w:p>
        </w:tc>
        <w:tc>
          <w:tcPr>
            <w:tcW w:w="272"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23" w:type="dxa"/>
          </w:tcPr>
          <w:p w:rsidR="00A17B85" w:rsidRPr="00B409EA" w:rsidRDefault="00A17B85" w:rsidP="00A17B85">
            <w:pPr>
              <w:pStyle w:val="accttwolines"/>
              <w:tabs>
                <w:tab w:val="decimal" w:pos="700"/>
              </w:tabs>
              <w:spacing w:after="0" w:line="240" w:lineRule="atLeast"/>
              <w:ind w:left="-108"/>
              <w:rPr>
                <w:szCs w:val="22"/>
              </w:rPr>
            </w:pP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A17B85" w:rsidRPr="00B409EA" w:rsidRDefault="00A17B85" w:rsidP="00A17B85">
            <w:pPr>
              <w:pStyle w:val="accttwolines"/>
              <w:tabs>
                <w:tab w:val="decimal" w:pos="700"/>
              </w:tabs>
              <w:spacing w:after="0" w:line="240" w:lineRule="atLeast"/>
              <w:ind w:left="-108"/>
              <w:rPr>
                <w:szCs w:val="22"/>
              </w:rPr>
            </w:pPr>
          </w:p>
        </w:tc>
      </w:tr>
      <w:tr w:rsidR="00A17B85" w:rsidRPr="00B409EA" w:rsidTr="00E1016A">
        <w:tc>
          <w:tcPr>
            <w:tcW w:w="4140" w:type="dxa"/>
            <w:vAlign w:val="center"/>
          </w:tcPr>
          <w:p w:rsidR="00A17B85" w:rsidRPr="00B409EA" w:rsidRDefault="00A17B85" w:rsidP="00A17B8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409EA">
              <w:rPr>
                <w:rFonts w:ascii="Times New Roman" w:eastAsia="Cordia New" w:hAnsi="Times New Roman" w:cs="Times New Roman"/>
                <w:sz w:val="22"/>
                <w:szCs w:val="22"/>
              </w:rPr>
              <w:t>Other related parties</w:t>
            </w:r>
          </w:p>
        </w:tc>
        <w:tc>
          <w:tcPr>
            <w:tcW w:w="1170" w:type="dxa"/>
            <w:tcBorders>
              <w:bottom w:val="double" w:sz="4" w:space="0" w:color="auto"/>
            </w:tcBorders>
          </w:tcPr>
          <w:p w:rsidR="00A17B85" w:rsidRPr="00B409EA" w:rsidRDefault="00A17B85" w:rsidP="00A17B85">
            <w:pPr>
              <w:pStyle w:val="IndexHeading"/>
              <w:tabs>
                <w:tab w:val="decimal" w:pos="864"/>
              </w:tabs>
              <w:spacing w:line="240" w:lineRule="atLeast"/>
              <w:ind w:left="-18"/>
              <w:jc w:val="center"/>
              <w:rPr>
                <w:rFonts w:cs="Times New Roman"/>
                <w:sz w:val="22"/>
                <w:szCs w:val="22"/>
              </w:rPr>
            </w:pPr>
            <w:r w:rsidRPr="004B1347">
              <w:rPr>
                <w:rFonts w:cs="Times New Roman"/>
                <w:sz w:val="22"/>
                <w:szCs w:val="22"/>
              </w:rPr>
              <w:t>33,571</w:t>
            </w:r>
          </w:p>
        </w:tc>
        <w:tc>
          <w:tcPr>
            <w:tcW w:w="273" w:type="dxa"/>
          </w:tcPr>
          <w:p w:rsidR="00A17B85" w:rsidRPr="00B409EA" w:rsidRDefault="00A17B85" w:rsidP="00A17B85">
            <w:pPr>
              <w:pStyle w:val="IndexHeading"/>
              <w:tabs>
                <w:tab w:val="decimal" w:pos="864"/>
              </w:tabs>
              <w:spacing w:line="240" w:lineRule="atLeast"/>
              <w:ind w:left="-18"/>
              <w:jc w:val="center"/>
              <w:rPr>
                <w:rFonts w:cs="Times New Roman"/>
                <w:b w:val="0"/>
                <w:bCs w:val="0"/>
                <w:sz w:val="22"/>
                <w:szCs w:val="22"/>
                <w:lang w:val="en-GB"/>
              </w:rPr>
            </w:pPr>
          </w:p>
        </w:tc>
        <w:tc>
          <w:tcPr>
            <w:tcW w:w="1185" w:type="dxa"/>
            <w:tcBorders>
              <w:bottom w:val="double" w:sz="4" w:space="0" w:color="auto"/>
            </w:tcBorders>
          </w:tcPr>
          <w:p w:rsidR="00A17B85" w:rsidRPr="00B409EA" w:rsidRDefault="00A17B85" w:rsidP="00A17B85">
            <w:pPr>
              <w:pStyle w:val="IndexHeading"/>
              <w:tabs>
                <w:tab w:val="decimal" w:pos="883"/>
              </w:tabs>
              <w:spacing w:line="240" w:lineRule="atLeast"/>
              <w:ind w:left="-18"/>
              <w:jc w:val="center"/>
              <w:rPr>
                <w:rFonts w:cs="Times New Roman"/>
                <w:sz w:val="22"/>
                <w:szCs w:val="22"/>
              </w:rPr>
            </w:pPr>
            <w:r w:rsidRPr="00B409EA">
              <w:rPr>
                <w:rFonts w:cs="Times New Roman"/>
                <w:sz w:val="22"/>
                <w:szCs w:val="22"/>
              </w:rPr>
              <w:t>117,336</w:t>
            </w:r>
          </w:p>
        </w:tc>
        <w:tc>
          <w:tcPr>
            <w:tcW w:w="272" w:type="dxa"/>
            <w:gridSpan w:val="2"/>
            <w:vAlign w:val="center"/>
          </w:tcPr>
          <w:p w:rsidR="00A17B85" w:rsidRPr="00B409EA" w:rsidRDefault="00A17B85" w:rsidP="00A17B85">
            <w:pPr>
              <w:pStyle w:val="IndexHeading"/>
              <w:tabs>
                <w:tab w:val="decimal" w:pos="864"/>
              </w:tabs>
              <w:spacing w:line="240" w:lineRule="atLeast"/>
              <w:ind w:left="-18"/>
              <w:jc w:val="center"/>
              <w:rPr>
                <w:rFonts w:cs="Times New Roman"/>
                <w:b w:val="0"/>
                <w:bCs w:val="0"/>
                <w:sz w:val="22"/>
                <w:szCs w:val="22"/>
                <w:lang w:val="en-GB"/>
              </w:rPr>
            </w:pPr>
          </w:p>
        </w:tc>
        <w:tc>
          <w:tcPr>
            <w:tcW w:w="1123" w:type="dxa"/>
            <w:tcBorders>
              <w:bottom w:val="double" w:sz="4" w:space="0" w:color="auto"/>
            </w:tcBorders>
          </w:tcPr>
          <w:p w:rsidR="00A17B85" w:rsidRPr="00B409EA" w:rsidRDefault="00A17B85" w:rsidP="00A17B85">
            <w:pPr>
              <w:pStyle w:val="IndexHeading"/>
              <w:tabs>
                <w:tab w:val="decimal" w:pos="864"/>
              </w:tabs>
              <w:spacing w:line="240" w:lineRule="atLeast"/>
              <w:ind w:left="-18"/>
              <w:jc w:val="center"/>
              <w:rPr>
                <w:rFonts w:cs="Times New Roman"/>
                <w:sz w:val="22"/>
                <w:szCs w:val="22"/>
              </w:rPr>
            </w:pPr>
            <w:r w:rsidRPr="004B1347">
              <w:rPr>
                <w:rFonts w:cs="Times New Roman"/>
                <w:sz w:val="22"/>
                <w:szCs w:val="22"/>
              </w:rPr>
              <w:t>33,571</w:t>
            </w:r>
          </w:p>
        </w:tc>
        <w:tc>
          <w:tcPr>
            <w:tcW w:w="274" w:type="dxa"/>
            <w:gridSpan w:val="2"/>
            <w:vAlign w:val="center"/>
          </w:tcPr>
          <w:p w:rsidR="00A17B85" w:rsidRPr="00B409EA" w:rsidRDefault="00A17B85" w:rsidP="00A17B85">
            <w:pPr>
              <w:pStyle w:val="IndexHeading"/>
              <w:tabs>
                <w:tab w:val="decimal" w:pos="864"/>
              </w:tabs>
              <w:spacing w:line="240" w:lineRule="atLeast"/>
              <w:ind w:left="-18"/>
              <w:jc w:val="center"/>
              <w:rPr>
                <w:rFonts w:cs="Times New Roman"/>
                <w:b w:val="0"/>
                <w:bCs w:val="0"/>
                <w:sz w:val="22"/>
                <w:szCs w:val="22"/>
                <w:lang w:val="en-GB"/>
              </w:rPr>
            </w:pPr>
          </w:p>
        </w:tc>
        <w:tc>
          <w:tcPr>
            <w:tcW w:w="1169" w:type="dxa"/>
            <w:tcBorders>
              <w:bottom w:val="double" w:sz="4" w:space="0" w:color="auto"/>
            </w:tcBorders>
          </w:tcPr>
          <w:p w:rsidR="00A17B85" w:rsidRPr="00B409EA" w:rsidRDefault="00A17B85" w:rsidP="00A17B85">
            <w:pPr>
              <w:pStyle w:val="accttwolines"/>
              <w:tabs>
                <w:tab w:val="decimal" w:pos="858"/>
              </w:tabs>
              <w:spacing w:after="0" w:line="240" w:lineRule="atLeast"/>
              <w:ind w:left="-108"/>
              <w:jc w:val="center"/>
              <w:rPr>
                <w:b/>
                <w:bCs/>
                <w:szCs w:val="22"/>
              </w:rPr>
            </w:pPr>
            <w:r w:rsidRPr="00B409EA">
              <w:rPr>
                <w:b/>
                <w:bCs/>
                <w:szCs w:val="22"/>
              </w:rPr>
              <w:t>11,431</w:t>
            </w:r>
          </w:p>
        </w:tc>
      </w:tr>
      <w:tr w:rsidR="00A17B85" w:rsidRPr="00B409EA" w:rsidTr="00E1016A">
        <w:tc>
          <w:tcPr>
            <w:tcW w:w="4140" w:type="dxa"/>
            <w:vAlign w:val="center"/>
          </w:tcPr>
          <w:p w:rsidR="00A17B85" w:rsidRPr="00B409EA" w:rsidRDefault="00A17B85" w:rsidP="00A17B85">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p>
        </w:tc>
        <w:tc>
          <w:tcPr>
            <w:tcW w:w="1170" w:type="dxa"/>
          </w:tcPr>
          <w:p w:rsidR="00A17B85" w:rsidRPr="004B1347" w:rsidRDefault="00A17B85" w:rsidP="00A17B85">
            <w:pPr>
              <w:pStyle w:val="IndexHeading"/>
              <w:tabs>
                <w:tab w:val="decimal" w:pos="864"/>
              </w:tabs>
              <w:spacing w:line="240" w:lineRule="atLeast"/>
              <w:ind w:left="-18"/>
              <w:jc w:val="center"/>
              <w:rPr>
                <w:rFonts w:cs="Times New Roman"/>
                <w:sz w:val="22"/>
                <w:szCs w:val="22"/>
              </w:rPr>
            </w:pPr>
          </w:p>
        </w:tc>
        <w:tc>
          <w:tcPr>
            <w:tcW w:w="273" w:type="dxa"/>
          </w:tcPr>
          <w:p w:rsidR="00A17B85" w:rsidRPr="00B409EA" w:rsidRDefault="00A17B85" w:rsidP="00A17B85">
            <w:pPr>
              <w:pStyle w:val="IndexHeading"/>
              <w:tabs>
                <w:tab w:val="decimal" w:pos="864"/>
              </w:tabs>
              <w:spacing w:line="240" w:lineRule="atLeast"/>
              <w:ind w:left="-18"/>
              <w:jc w:val="center"/>
              <w:rPr>
                <w:rFonts w:cs="Times New Roman"/>
                <w:b w:val="0"/>
                <w:bCs w:val="0"/>
                <w:sz w:val="22"/>
                <w:szCs w:val="22"/>
                <w:lang w:val="en-GB"/>
              </w:rPr>
            </w:pPr>
          </w:p>
        </w:tc>
        <w:tc>
          <w:tcPr>
            <w:tcW w:w="1185" w:type="dxa"/>
          </w:tcPr>
          <w:p w:rsidR="00A17B85" w:rsidRPr="00B409EA" w:rsidRDefault="00A17B85" w:rsidP="00A17B85">
            <w:pPr>
              <w:pStyle w:val="IndexHeading"/>
              <w:tabs>
                <w:tab w:val="decimal" w:pos="883"/>
              </w:tabs>
              <w:spacing w:line="240" w:lineRule="atLeast"/>
              <w:ind w:left="-18"/>
              <w:jc w:val="center"/>
              <w:rPr>
                <w:rFonts w:cs="Times New Roman"/>
                <w:sz w:val="22"/>
                <w:szCs w:val="22"/>
              </w:rPr>
            </w:pPr>
          </w:p>
        </w:tc>
        <w:tc>
          <w:tcPr>
            <w:tcW w:w="272" w:type="dxa"/>
            <w:gridSpan w:val="2"/>
            <w:vAlign w:val="center"/>
          </w:tcPr>
          <w:p w:rsidR="00A17B85" w:rsidRPr="00B409EA" w:rsidRDefault="00A17B85" w:rsidP="00A17B85">
            <w:pPr>
              <w:pStyle w:val="IndexHeading"/>
              <w:tabs>
                <w:tab w:val="decimal" w:pos="864"/>
              </w:tabs>
              <w:spacing w:line="240" w:lineRule="atLeast"/>
              <w:ind w:left="-18"/>
              <w:jc w:val="center"/>
              <w:rPr>
                <w:rFonts w:cs="Times New Roman"/>
                <w:b w:val="0"/>
                <w:bCs w:val="0"/>
                <w:sz w:val="22"/>
                <w:szCs w:val="22"/>
                <w:lang w:val="en-GB"/>
              </w:rPr>
            </w:pPr>
          </w:p>
        </w:tc>
        <w:tc>
          <w:tcPr>
            <w:tcW w:w="1123" w:type="dxa"/>
          </w:tcPr>
          <w:p w:rsidR="00A17B85" w:rsidRPr="004B1347" w:rsidRDefault="00A17B85" w:rsidP="00A17B85">
            <w:pPr>
              <w:pStyle w:val="IndexHeading"/>
              <w:tabs>
                <w:tab w:val="decimal" w:pos="864"/>
              </w:tabs>
              <w:spacing w:line="240" w:lineRule="atLeast"/>
              <w:ind w:left="-18"/>
              <w:jc w:val="center"/>
              <w:rPr>
                <w:rFonts w:cs="Times New Roman"/>
                <w:sz w:val="22"/>
                <w:szCs w:val="22"/>
              </w:rPr>
            </w:pPr>
          </w:p>
        </w:tc>
        <w:tc>
          <w:tcPr>
            <w:tcW w:w="274" w:type="dxa"/>
            <w:gridSpan w:val="2"/>
            <w:vAlign w:val="center"/>
          </w:tcPr>
          <w:p w:rsidR="00A17B85" w:rsidRPr="00B409EA" w:rsidRDefault="00A17B85" w:rsidP="00A17B85">
            <w:pPr>
              <w:pStyle w:val="IndexHeading"/>
              <w:tabs>
                <w:tab w:val="decimal" w:pos="864"/>
              </w:tabs>
              <w:spacing w:line="240" w:lineRule="atLeast"/>
              <w:ind w:left="-18"/>
              <w:jc w:val="center"/>
              <w:rPr>
                <w:rFonts w:cs="Times New Roman"/>
                <w:b w:val="0"/>
                <w:bCs w:val="0"/>
                <w:sz w:val="22"/>
                <w:szCs w:val="22"/>
                <w:lang w:val="en-GB"/>
              </w:rPr>
            </w:pPr>
          </w:p>
        </w:tc>
        <w:tc>
          <w:tcPr>
            <w:tcW w:w="1169" w:type="dxa"/>
          </w:tcPr>
          <w:p w:rsidR="00A17B85" w:rsidRPr="00B409EA" w:rsidRDefault="00A17B85" w:rsidP="00A17B85">
            <w:pPr>
              <w:pStyle w:val="accttwolines"/>
              <w:tabs>
                <w:tab w:val="decimal" w:pos="858"/>
              </w:tabs>
              <w:spacing w:after="0" w:line="240" w:lineRule="atLeast"/>
              <w:ind w:left="-108"/>
              <w:jc w:val="center"/>
              <w:rPr>
                <w:b/>
                <w:bCs/>
                <w:szCs w:val="22"/>
              </w:rPr>
            </w:pPr>
          </w:p>
        </w:tc>
      </w:tr>
      <w:tr w:rsidR="00A17B85" w:rsidRPr="00B409EA" w:rsidTr="00E1016A">
        <w:trPr>
          <w:trHeight w:val="80"/>
        </w:trPr>
        <w:tc>
          <w:tcPr>
            <w:tcW w:w="4140" w:type="dxa"/>
            <w:vAlign w:val="center"/>
          </w:tcPr>
          <w:p w:rsidR="00A17B85" w:rsidRPr="00B409EA" w:rsidRDefault="00A17B85" w:rsidP="00A17B85">
            <w:pPr>
              <w:tabs>
                <w:tab w:val="left" w:pos="-3402"/>
                <w:tab w:val="left" w:pos="-3261"/>
                <w:tab w:val="left" w:pos="-3119"/>
                <w:tab w:val="left" w:pos="284"/>
              </w:tabs>
              <w:rPr>
                <w:rFonts w:ascii="Times New Roman" w:eastAsia="Cordia New" w:hAnsi="Times New Roman" w:cs="Times New Roman"/>
                <w:b/>
                <w:bCs/>
                <w:i/>
                <w:iCs/>
                <w:sz w:val="22"/>
                <w:szCs w:val="22"/>
              </w:rPr>
            </w:pPr>
            <w:r w:rsidRPr="00B409EA">
              <w:rPr>
                <w:rFonts w:ascii="Times New Roman" w:eastAsia="Cordia New" w:hAnsi="Times New Roman" w:cs="Times New Roman"/>
                <w:b/>
                <w:bCs/>
                <w:i/>
                <w:iCs/>
                <w:sz w:val="22"/>
                <w:szCs w:val="22"/>
              </w:rPr>
              <w:t>Other non-current assets</w:t>
            </w:r>
          </w:p>
        </w:tc>
        <w:tc>
          <w:tcPr>
            <w:tcW w:w="1170"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273"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85" w:type="dxa"/>
          </w:tcPr>
          <w:p w:rsidR="00A17B85" w:rsidRPr="00B409EA" w:rsidRDefault="00A17B85" w:rsidP="00A17B85">
            <w:pPr>
              <w:pStyle w:val="IndexHeading"/>
              <w:tabs>
                <w:tab w:val="decimal" w:pos="883"/>
              </w:tabs>
              <w:spacing w:line="240" w:lineRule="atLeast"/>
              <w:ind w:left="-18"/>
              <w:jc w:val="left"/>
              <w:rPr>
                <w:rFonts w:cs="Times New Roman"/>
                <w:b w:val="0"/>
                <w:bCs w:val="0"/>
                <w:sz w:val="22"/>
                <w:szCs w:val="22"/>
                <w:lang w:val="en-GB"/>
              </w:rPr>
            </w:pPr>
          </w:p>
        </w:tc>
        <w:tc>
          <w:tcPr>
            <w:tcW w:w="272"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23" w:type="dxa"/>
          </w:tcPr>
          <w:p w:rsidR="00A17B85" w:rsidRPr="00B409EA" w:rsidRDefault="00A17B85" w:rsidP="00A17B85">
            <w:pPr>
              <w:pStyle w:val="accttwolines"/>
              <w:tabs>
                <w:tab w:val="decimal" w:pos="700"/>
              </w:tabs>
              <w:spacing w:after="0" w:line="240" w:lineRule="atLeast"/>
              <w:ind w:left="-108"/>
              <w:rPr>
                <w:szCs w:val="22"/>
              </w:rPr>
            </w:pP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A17B85" w:rsidRPr="00B409EA" w:rsidRDefault="00A17B85" w:rsidP="00A17B85">
            <w:pPr>
              <w:pStyle w:val="accttwolines"/>
              <w:tabs>
                <w:tab w:val="decimal" w:pos="700"/>
              </w:tabs>
              <w:spacing w:after="0" w:line="240" w:lineRule="atLeast"/>
              <w:ind w:left="-108"/>
              <w:rPr>
                <w:szCs w:val="22"/>
              </w:rPr>
            </w:pPr>
          </w:p>
        </w:tc>
      </w:tr>
      <w:tr w:rsidR="00A17B85" w:rsidRPr="00B409EA" w:rsidTr="00E1016A">
        <w:tc>
          <w:tcPr>
            <w:tcW w:w="4140" w:type="dxa"/>
            <w:vAlign w:val="center"/>
          </w:tcPr>
          <w:p w:rsidR="00A17B85" w:rsidRPr="00B409EA" w:rsidRDefault="00A17B85" w:rsidP="00A17B85">
            <w:pPr>
              <w:tabs>
                <w:tab w:val="left" w:pos="-3402"/>
                <w:tab w:val="left" w:pos="-3261"/>
                <w:tab w:val="left" w:pos="-3119"/>
                <w:tab w:val="left" w:pos="284"/>
              </w:tabs>
              <w:rPr>
                <w:rFonts w:ascii="Times New Roman" w:eastAsia="Cordia New" w:hAnsi="Times New Roman" w:cs="Times New Roman"/>
                <w:sz w:val="22"/>
                <w:szCs w:val="22"/>
              </w:rPr>
            </w:pPr>
            <w:r w:rsidRPr="00B409EA">
              <w:rPr>
                <w:rFonts w:ascii="Times New Roman" w:hAnsi="Times New Roman" w:cs="Times New Roman"/>
                <w:b/>
                <w:bCs/>
                <w:i/>
                <w:iCs/>
                <w:sz w:val="22"/>
                <w:szCs w:val="22"/>
                <w:lang w:val="en-US"/>
              </w:rPr>
              <w:t>Deposit</w:t>
            </w:r>
          </w:p>
        </w:tc>
        <w:tc>
          <w:tcPr>
            <w:tcW w:w="1170"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273" w:type="dxa"/>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cs/>
                <w:lang w:val="en-GB"/>
              </w:rPr>
            </w:pPr>
          </w:p>
        </w:tc>
        <w:tc>
          <w:tcPr>
            <w:tcW w:w="1185" w:type="dxa"/>
          </w:tcPr>
          <w:p w:rsidR="00A17B85" w:rsidRPr="00B409EA" w:rsidRDefault="00A17B85" w:rsidP="00A17B85">
            <w:pPr>
              <w:pStyle w:val="IndexHeading"/>
              <w:tabs>
                <w:tab w:val="decimal" w:pos="883"/>
              </w:tabs>
              <w:spacing w:line="240" w:lineRule="atLeast"/>
              <w:ind w:left="-18"/>
              <w:jc w:val="left"/>
              <w:rPr>
                <w:rFonts w:cs="Times New Roman"/>
                <w:b w:val="0"/>
                <w:bCs w:val="0"/>
                <w:sz w:val="22"/>
                <w:szCs w:val="22"/>
                <w:lang w:val="en-GB"/>
              </w:rPr>
            </w:pPr>
          </w:p>
        </w:tc>
        <w:tc>
          <w:tcPr>
            <w:tcW w:w="272"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23" w:type="dxa"/>
          </w:tcPr>
          <w:p w:rsidR="00A17B85" w:rsidRPr="00B409EA" w:rsidRDefault="00A17B85" w:rsidP="00A17B85">
            <w:pPr>
              <w:pStyle w:val="accttwolines"/>
              <w:tabs>
                <w:tab w:val="decimal" w:pos="700"/>
              </w:tabs>
              <w:spacing w:after="0" w:line="240" w:lineRule="atLeast"/>
              <w:ind w:left="-108"/>
              <w:rPr>
                <w:szCs w:val="22"/>
              </w:rPr>
            </w:pP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b w:val="0"/>
                <w:bCs w:val="0"/>
                <w:sz w:val="22"/>
                <w:szCs w:val="22"/>
                <w:lang w:val="en-GB"/>
              </w:rPr>
            </w:pPr>
          </w:p>
        </w:tc>
        <w:tc>
          <w:tcPr>
            <w:tcW w:w="1169" w:type="dxa"/>
          </w:tcPr>
          <w:p w:rsidR="00A17B85" w:rsidRPr="00B409EA" w:rsidRDefault="00A17B85" w:rsidP="00A17B85">
            <w:pPr>
              <w:pStyle w:val="accttwolines"/>
              <w:tabs>
                <w:tab w:val="decimal" w:pos="700"/>
              </w:tabs>
              <w:spacing w:after="0" w:line="240" w:lineRule="atLeast"/>
              <w:ind w:left="-108"/>
              <w:rPr>
                <w:szCs w:val="22"/>
              </w:rPr>
            </w:pPr>
          </w:p>
        </w:tc>
      </w:tr>
      <w:tr w:rsidR="00A17B85" w:rsidRPr="00B409EA" w:rsidTr="00E1016A">
        <w:tc>
          <w:tcPr>
            <w:tcW w:w="4140" w:type="dxa"/>
          </w:tcPr>
          <w:p w:rsidR="00A17B85" w:rsidRPr="00B409EA" w:rsidRDefault="00A17B85" w:rsidP="00A17B85">
            <w:pPr>
              <w:tabs>
                <w:tab w:val="left" w:pos="-3402"/>
                <w:tab w:val="left" w:pos="-3261"/>
                <w:tab w:val="left" w:pos="-3119"/>
                <w:tab w:val="left" w:pos="284"/>
              </w:tabs>
              <w:rPr>
                <w:rFonts w:ascii="Times New Roman" w:eastAsia="Cordia New" w:hAnsi="Times New Roman" w:cs="Times New Roman"/>
                <w:b/>
                <w:bCs/>
                <w:sz w:val="22"/>
                <w:szCs w:val="22"/>
              </w:rPr>
            </w:pPr>
            <w:r w:rsidRPr="00B409EA">
              <w:rPr>
                <w:rFonts w:ascii="Times New Roman" w:hAnsi="Times New Roman" w:cs="Times New Roman"/>
                <w:sz w:val="22"/>
                <w:szCs w:val="22"/>
                <w:lang w:val="en-US"/>
              </w:rPr>
              <w:t>Associates</w:t>
            </w:r>
          </w:p>
        </w:tc>
        <w:tc>
          <w:tcPr>
            <w:tcW w:w="1170" w:type="dxa"/>
            <w:tcBorders>
              <w:bottom w:val="double" w:sz="4" w:space="0" w:color="auto"/>
            </w:tcBorders>
          </w:tcPr>
          <w:p w:rsidR="00A17B85" w:rsidRPr="00B409EA" w:rsidRDefault="00A17B85" w:rsidP="00A17B85">
            <w:pPr>
              <w:pStyle w:val="IndexHeading"/>
              <w:tabs>
                <w:tab w:val="decimal" w:pos="864"/>
              </w:tabs>
              <w:spacing w:line="240" w:lineRule="atLeast"/>
              <w:ind w:left="-18"/>
              <w:jc w:val="center"/>
              <w:rPr>
                <w:rFonts w:cs="Times New Roman"/>
                <w:sz w:val="22"/>
                <w:szCs w:val="22"/>
              </w:rPr>
            </w:pPr>
            <w:r>
              <w:rPr>
                <w:rFonts w:cs="Times New Roman"/>
                <w:sz w:val="22"/>
                <w:szCs w:val="22"/>
              </w:rPr>
              <w:t>987,905</w:t>
            </w:r>
          </w:p>
        </w:tc>
        <w:tc>
          <w:tcPr>
            <w:tcW w:w="273" w:type="dxa"/>
          </w:tcPr>
          <w:p w:rsidR="00A17B85" w:rsidRPr="00B409EA" w:rsidRDefault="00A17B85" w:rsidP="00A17B85">
            <w:pPr>
              <w:pStyle w:val="IndexHeading"/>
              <w:tabs>
                <w:tab w:val="decimal" w:pos="864"/>
              </w:tabs>
              <w:spacing w:line="240" w:lineRule="atLeast"/>
              <w:ind w:left="-18"/>
              <w:jc w:val="center"/>
              <w:rPr>
                <w:rFonts w:cs="Times New Roman"/>
                <w:sz w:val="22"/>
                <w:szCs w:val="22"/>
              </w:rPr>
            </w:pPr>
          </w:p>
        </w:tc>
        <w:tc>
          <w:tcPr>
            <w:tcW w:w="1185" w:type="dxa"/>
            <w:tcBorders>
              <w:bottom w:val="double" w:sz="4" w:space="0" w:color="auto"/>
            </w:tcBorders>
          </w:tcPr>
          <w:p w:rsidR="00A17B85" w:rsidRPr="00B409EA" w:rsidRDefault="00A17B85" w:rsidP="00A17B85">
            <w:pPr>
              <w:pStyle w:val="IndexHeading"/>
              <w:tabs>
                <w:tab w:val="decimal" w:pos="883"/>
              </w:tabs>
              <w:spacing w:line="240" w:lineRule="atLeast"/>
              <w:ind w:left="-18"/>
              <w:jc w:val="center"/>
              <w:rPr>
                <w:rFonts w:cs="Times New Roman"/>
                <w:sz w:val="22"/>
                <w:szCs w:val="22"/>
              </w:rPr>
            </w:pPr>
            <w:r w:rsidRPr="00B409EA">
              <w:rPr>
                <w:rFonts w:cs="Times New Roman"/>
                <w:sz w:val="22"/>
                <w:szCs w:val="22"/>
              </w:rPr>
              <w:t>991,025</w:t>
            </w:r>
          </w:p>
        </w:tc>
        <w:tc>
          <w:tcPr>
            <w:tcW w:w="272"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sz w:val="22"/>
                <w:szCs w:val="22"/>
              </w:rPr>
            </w:pPr>
          </w:p>
        </w:tc>
        <w:tc>
          <w:tcPr>
            <w:tcW w:w="1123" w:type="dxa"/>
            <w:tcBorders>
              <w:bottom w:val="double" w:sz="4" w:space="0" w:color="auto"/>
            </w:tcBorders>
          </w:tcPr>
          <w:p w:rsidR="00A17B85" w:rsidRPr="00B409EA" w:rsidRDefault="00A17B85" w:rsidP="00A17B85">
            <w:pPr>
              <w:tabs>
                <w:tab w:val="decimal" w:pos="501"/>
              </w:tabs>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rsidR="00A17B85" w:rsidRPr="00B409EA" w:rsidRDefault="00A17B85" w:rsidP="00A17B85">
            <w:pPr>
              <w:pStyle w:val="IndexHeading"/>
              <w:tabs>
                <w:tab w:val="decimal" w:pos="864"/>
              </w:tabs>
              <w:spacing w:line="240" w:lineRule="atLeast"/>
              <w:ind w:left="-18"/>
              <w:jc w:val="left"/>
              <w:rPr>
                <w:rFonts w:cs="Times New Roman"/>
                <w:sz w:val="22"/>
                <w:szCs w:val="22"/>
              </w:rPr>
            </w:pPr>
          </w:p>
        </w:tc>
        <w:tc>
          <w:tcPr>
            <w:tcW w:w="1169" w:type="dxa"/>
            <w:tcBorders>
              <w:bottom w:val="double" w:sz="4" w:space="0" w:color="auto"/>
            </w:tcBorders>
          </w:tcPr>
          <w:p w:rsidR="00A17B85" w:rsidRPr="00B409EA" w:rsidRDefault="00A17B85" w:rsidP="00A17B85">
            <w:pPr>
              <w:tabs>
                <w:tab w:val="decimal" w:pos="588"/>
              </w:tabs>
              <w:ind w:left="-112"/>
              <w:jc w:val="both"/>
              <w:rPr>
                <w:rFonts w:ascii="Times New Roman" w:hAnsi="Times New Roman" w:cs="Times New Roman"/>
                <w:b/>
                <w:bCs/>
                <w:sz w:val="22"/>
                <w:szCs w:val="22"/>
              </w:rPr>
            </w:pPr>
            <w:r w:rsidRPr="00B409EA">
              <w:rPr>
                <w:rFonts w:ascii="Times New Roman" w:hAnsi="Times New Roman" w:cs="Times New Roman"/>
                <w:b/>
                <w:bCs/>
                <w:sz w:val="22"/>
                <w:szCs w:val="22"/>
              </w:rPr>
              <w:t>-</w:t>
            </w:r>
          </w:p>
        </w:tc>
      </w:tr>
    </w:tbl>
    <w:p w:rsidR="0032540D" w:rsidRDefault="0032540D" w:rsidP="007A77D4">
      <w:pPr>
        <w:ind w:left="547"/>
        <w:rPr>
          <w:rFonts w:ascii="Times New Roman" w:hAnsi="Times New Roman" w:cs="Times New Roman"/>
          <w:b/>
          <w:bCs/>
          <w:i/>
          <w:iCs/>
          <w:sz w:val="22"/>
          <w:szCs w:val="22"/>
        </w:rPr>
      </w:pPr>
    </w:p>
    <w:p w:rsidR="00E52736" w:rsidRPr="00296EF4" w:rsidRDefault="00E52736" w:rsidP="007A77D4">
      <w:pPr>
        <w:ind w:left="547"/>
        <w:rPr>
          <w:rFonts w:ascii="Times New Roman" w:hAnsi="Times New Roman" w:cs="Times New Roman"/>
          <w:b/>
          <w:bCs/>
          <w:i/>
          <w:iCs/>
          <w:sz w:val="22"/>
          <w:szCs w:val="22"/>
        </w:rPr>
      </w:pPr>
      <w:r w:rsidRPr="00296EF4">
        <w:rPr>
          <w:rFonts w:ascii="Times New Roman" w:hAnsi="Times New Roman" w:cs="Times New Roman"/>
          <w:b/>
          <w:bCs/>
          <w:i/>
          <w:iCs/>
          <w:sz w:val="22"/>
          <w:szCs w:val="22"/>
        </w:rPr>
        <w:t>Loans to related parties</w:t>
      </w:r>
    </w:p>
    <w:p w:rsidR="00E52736" w:rsidRPr="00296EF4" w:rsidRDefault="00E52736" w:rsidP="007A77D4">
      <w:pPr>
        <w:ind w:left="547"/>
        <w:rPr>
          <w:rFonts w:ascii="Times New Roman" w:hAnsi="Times New Roman" w:cs="Times New Roman"/>
          <w:b/>
          <w:bCs/>
          <w:i/>
          <w:iCs/>
          <w:sz w:val="22"/>
          <w:szCs w:val="22"/>
        </w:rPr>
      </w:pPr>
    </w:p>
    <w:p w:rsidR="00CA115E" w:rsidRPr="00296EF4" w:rsidRDefault="00CA115E" w:rsidP="00550511">
      <w:pPr>
        <w:ind w:left="547" w:right="-207"/>
        <w:jc w:val="thaiDistribute"/>
        <w:rPr>
          <w:rFonts w:ascii="Times New Roman" w:hAnsi="Times New Roman" w:cs="Times New Roman"/>
          <w:sz w:val="22"/>
          <w:szCs w:val="22"/>
        </w:rPr>
      </w:pPr>
      <w:r w:rsidRPr="00296EF4">
        <w:rPr>
          <w:rFonts w:ascii="Times New Roman" w:hAnsi="Times New Roman" w:cs="Times New Roman"/>
          <w:sz w:val="22"/>
          <w:szCs w:val="22"/>
        </w:rPr>
        <w:t xml:space="preserve">Movements during the </w:t>
      </w:r>
      <w:r w:rsidR="007A77D4" w:rsidRPr="00296EF4">
        <w:rPr>
          <w:rFonts w:ascii="Times New Roman" w:hAnsi="Times New Roman" w:cs="Times New Roman"/>
          <w:sz w:val="22"/>
          <w:szCs w:val="22"/>
        </w:rPr>
        <w:t>nine</w:t>
      </w:r>
      <w:r w:rsidRPr="00296EF4">
        <w:rPr>
          <w:rFonts w:ascii="Times New Roman" w:hAnsi="Times New Roman" w:cs="Times New Roman"/>
          <w:sz w:val="22"/>
          <w:szCs w:val="22"/>
        </w:rPr>
        <w:t xml:space="preserve">-month period ended 30 </w:t>
      </w:r>
      <w:r w:rsidR="007A77D4" w:rsidRPr="00296EF4">
        <w:rPr>
          <w:rFonts w:ascii="Times New Roman" w:hAnsi="Times New Roman" w:cs="Times New Roman"/>
          <w:sz w:val="22"/>
          <w:szCs w:val="22"/>
        </w:rPr>
        <w:t xml:space="preserve">September </w:t>
      </w:r>
      <w:r w:rsidRPr="00296EF4">
        <w:rPr>
          <w:rFonts w:ascii="Times New Roman" w:hAnsi="Times New Roman" w:cs="Times New Roman"/>
          <w:sz w:val="22"/>
          <w:szCs w:val="22"/>
        </w:rPr>
        <w:t xml:space="preserve">2019 of loans to related parties </w:t>
      </w:r>
      <w:r w:rsidR="00F0556D" w:rsidRPr="00F0556D">
        <w:rPr>
          <w:rFonts w:ascii="Times New Roman" w:hAnsi="Times New Roman" w:cs="Times New Roman"/>
          <w:sz w:val="22"/>
          <w:szCs w:val="22"/>
          <w:lang w:val="en-US"/>
        </w:rPr>
        <w:t>and accrued interest income</w:t>
      </w:r>
      <w:r w:rsidR="00F0556D">
        <w:rPr>
          <w:rFonts w:ascii="Times New Roman" w:hAnsi="Times New Roman" w:cs="Times New Roman"/>
          <w:b/>
          <w:bCs/>
          <w:sz w:val="22"/>
          <w:szCs w:val="22"/>
          <w:lang w:val="en-US"/>
        </w:rPr>
        <w:t xml:space="preserve"> </w:t>
      </w:r>
      <w:r w:rsidRPr="00296EF4">
        <w:rPr>
          <w:rFonts w:ascii="Times New Roman" w:hAnsi="Times New Roman" w:cs="Times New Roman"/>
          <w:sz w:val="22"/>
          <w:szCs w:val="22"/>
        </w:rPr>
        <w:t>were as</w:t>
      </w:r>
      <w:r w:rsidR="00EF7950" w:rsidRPr="00296EF4">
        <w:rPr>
          <w:rFonts w:ascii="Times New Roman" w:hAnsi="Times New Roman" w:cs="Times New Roman"/>
          <w:sz w:val="22"/>
          <w:szCs w:val="22"/>
        </w:rPr>
        <w:t xml:space="preserve"> </w:t>
      </w:r>
      <w:r w:rsidRPr="00296EF4">
        <w:rPr>
          <w:rFonts w:ascii="Times New Roman" w:hAnsi="Times New Roman" w:cs="Times New Roman"/>
          <w:sz w:val="22"/>
          <w:szCs w:val="22"/>
        </w:rPr>
        <w:t>follows:</w:t>
      </w:r>
    </w:p>
    <w:p w:rsidR="00CA115E" w:rsidRPr="00296EF4" w:rsidRDefault="00CA115E" w:rsidP="007A77D4">
      <w:pPr>
        <w:ind w:left="547"/>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440"/>
        <w:gridCol w:w="180"/>
        <w:gridCol w:w="1260"/>
        <w:gridCol w:w="180"/>
        <w:gridCol w:w="900"/>
        <w:gridCol w:w="182"/>
        <w:gridCol w:w="863"/>
        <w:gridCol w:w="180"/>
        <w:gridCol w:w="1115"/>
      </w:tblGrid>
      <w:tr w:rsidR="00973685" w:rsidRPr="00B409EA" w:rsidTr="000E534D">
        <w:trPr>
          <w:cantSplit/>
          <w:tblHeader/>
        </w:trPr>
        <w:tc>
          <w:tcPr>
            <w:tcW w:w="1980" w:type="dxa"/>
            <w:vAlign w:val="bottom"/>
          </w:tcPr>
          <w:p w:rsidR="00973685" w:rsidRPr="000E534D" w:rsidRDefault="00973685" w:rsidP="003C5328">
            <w:pPr>
              <w:pStyle w:val="acctfourfigures"/>
              <w:tabs>
                <w:tab w:val="clear" w:pos="765"/>
              </w:tabs>
              <w:spacing w:line="240" w:lineRule="atLeast"/>
              <w:jc w:val="center"/>
              <w:rPr>
                <w:b/>
                <w:bCs/>
                <w:i/>
                <w:iCs/>
                <w:szCs w:val="22"/>
              </w:rPr>
            </w:pPr>
          </w:p>
        </w:tc>
        <w:tc>
          <w:tcPr>
            <w:tcW w:w="2700" w:type="dxa"/>
            <w:gridSpan w:val="3"/>
            <w:vAlign w:val="bottom"/>
          </w:tcPr>
          <w:p w:rsidR="00973685" w:rsidRPr="000E534D" w:rsidRDefault="00973685" w:rsidP="003C5328">
            <w:pPr>
              <w:jc w:val="center"/>
              <w:rPr>
                <w:rFonts w:ascii="Times New Roman" w:hAnsi="Times New Roman" w:cs="Times New Roman"/>
                <w:b/>
                <w:bCs/>
                <w:sz w:val="22"/>
                <w:szCs w:val="22"/>
              </w:rPr>
            </w:pPr>
            <w:r w:rsidRPr="000E534D">
              <w:rPr>
                <w:rFonts w:ascii="Times New Roman" w:hAnsi="Times New Roman" w:cs="Times New Roman"/>
                <w:b/>
                <w:bCs/>
                <w:sz w:val="22"/>
                <w:szCs w:val="22"/>
              </w:rPr>
              <w:t xml:space="preserve">Interest rate </w:t>
            </w:r>
          </w:p>
        </w:tc>
        <w:tc>
          <w:tcPr>
            <w:tcW w:w="180" w:type="dxa"/>
          </w:tcPr>
          <w:p w:rsidR="00973685" w:rsidRPr="000E534D" w:rsidRDefault="00973685" w:rsidP="003C5328">
            <w:pPr>
              <w:pStyle w:val="acctmergecolhdg"/>
              <w:spacing w:line="240" w:lineRule="atLeast"/>
              <w:ind w:left="-83" w:right="-79" w:firstLine="4"/>
              <w:rPr>
                <w:b w:val="0"/>
                <w:bCs/>
                <w:szCs w:val="22"/>
              </w:rPr>
            </w:pPr>
          </w:p>
        </w:tc>
        <w:tc>
          <w:tcPr>
            <w:tcW w:w="4680" w:type="dxa"/>
            <w:gridSpan w:val="7"/>
            <w:vAlign w:val="bottom"/>
          </w:tcPr>
          <w:p w:rsidR="00973685" w:rsidRPr="000E534D" w:rsidRDefault="00973685" w:rsidP="003C5328">
            <w:pPr>
              <w:pStyle w:val="acctmergecolhdg"/>
              <w:spacing w:line="240" w:lineRule="atLeast"/>
              <w:rPr>
                <w:b w:val="0"/>
                <w:bCs/>
                <w:szCs w:val="22"/>
              </w:rPr>
            </w:pPr>
            <w:r w:rsidRPr="000E534D">
              <w:rPr>
                <w:szCs w:val="22"/>
              </w:rPr>
              <w:t xml:space="preserve">Consolidated financial statements </w:t>
            </w:r>
          </w:p>
        </w:tc>
      </w:tr>
      <w:tr w:rsidR="000E534D" w:rsidRPr="00B409EA" w:rsidTr="000E534D">
        <w:trPr>
          <w:cantSplit/>
          <w:tblHeader/>
        </w:trPr>
        <w:tc>
          <w:tcPr>
            <w:tcW w:w="1980" w:type="dxa"/>
            <w:shd w:val="clear" w:color="auto" w:fill="auto"/>
            <w:vAlign w:val="bottom"/>
          </w:tcPr>
          <w:p w:rsidR="007A77D4" w:rsidRPr="000E534D" w:rsidRDefault="007A77D4" w:rsidP="007A77D4">
            <w:pPr>
              <w:pStyle w:val="acctfourfigures"/>
              <w:tabs>
                <w:tab w:val="clear" w:pos="765"/>
              </w:tabs>
              <w:spacing w:line="240" w:lineRule="atLeast"/>
              <w:rPr>
                <w:b/>
                <w:bCs/>
                <w:i/>
                <w:iCs/>
                <w:szCs w:val="22"/>
              </w:rPr>
            </w:pPr>
          </w:p>
        </w:tc>
        <w:tc>
          <w:tcPr>
            <w:tcW w:w="1080" w:type="dxa"/>
            <w:vAlign w:val="bottom"/>
          </w:tcPr>
          <w:p w:rsidR="000E534D" w:rsidRPr="000E534D" w:rsidRDefault="007A77D4" w:rsidP="007A77D4">
            <w:pPr>
              <w:pStyle w:val="acctmergecolhdg"/>
              <w:spacing w:line="240" w:lineRule="atLeast"/>
              <w:ind w:left="-83" w:right="-79" w:firstLine="4"/>
              <w:rPr>
                <w:b w:val="0"/>
                <w:bCs/>
                <w:szCs w:val="22"/>
              </w:rPr>
            </w:pPr>
            <w:r w:rsidRPr="000E534D">
              <w:rPr>
                <w:b w:val="0"/>
                <w:bCs/>
                <w:szCs w:val="22"/>
              </w:rPr>
              <w:t xml:space="preserve">31 </w:t>
            </w:r>
          </w:p>
          <w:p w:rsidR="007A77D4" w:rsidRPr="000E534D" w:rsidRDefault="007A77D4" w:rsidP="007A77D4">
            <w:pPr>
              <w:pStyle w:val="acctmergecolhdg"/>
              <w:spacing w:line="240" w:lineRule="atLeast"/>
              <w:ind w:left="-83" w:right="-79" w:firstLine="4"/>
              <w:rPr>
                <w:b w:val="0"/>
                <w:bCs/>
                <w:szCs w:val="22"/>
              </w:rPr>
            </w:pPr>
            <w:r w:rsidRPr="000E534D">
              <w:rPr>
                <w:b w:val="0"/>
                <w:bCs/>
                <w:szCs w:val="22"/>
              </w:rPr>
              <w:t xml:space="preserve">December </w:t>
            </w:r>
          </w:p>
        </w:tc>
        <w:tc>
          <w:tcPr>
            <w:tcW w:w="180" w:type="dxa"/>
            <w:vAlign w:val="bottom"/>
          </w:tcPr>
          <w:p w:rsidR="007A77D4" w:rsidRPr="000E534D" w:rsidRDefault="007A77D4" w:rsidP="007A77D4">
            <w:pPr>
              <w:pStyle w:val="acctmergecolhdg"/>
              <w:spacing w:line="240" w:lineRule="atLeast"/>
              <w:ind w:left="-83" w:firstLine="4"/>
              <w:rPr>
                <w:b w:val="0"/>
                <w:bCs/>
                <w:szCs w:val="22"/>
              </w:rPr>
            </w:pPr>
          </w:p>
        </w:tc>
        <w:tc>
          <w:tcPr>
            <w:tcW w:w="1440" w:type="dxa"/>
            <w:vAlign w:val="bottom"/>
          </w:tcPr>
          <w:p w:rsidR="000E534D" w:rsidRPr="000E534D" w:rsidRDefault="007A77D4" w:rsidP="000E534D">
            <w:pPr>
              <w:pStyle w:val="acctmergecolhdg"/>
              <w:spacing w:line="240" w:lineRule="atLeast"/>
              <w:ind w:left="-83" w:firstLine="4"/>
              <w:rPr>
                <w:b w:val="0"/>
                <w:bCs/>
                <w:szCs w:val="22"/>
              </w:rPr>
            </w:pPr>
            <w:r w:rsidRPr="000E534D">
              <w:rPr>
                <w:b w:val="0"/>
                <w:bCs/>
                <w:szCs w:val="22"/>
              </w:rPr>
              <w:t>30</w:t>
            </w:r>
            <w:r w:rsidR="000E534D" w:rsidRPr="000E534D">
              <w:rPr>
                <w:b w:val="0"/>
                <w:bCs/>
                <w:szCs w:val="22"/>
              </w:rPr>
              <w:t xml:space="preserve"> </w:t>
            </w:r>
          </w:p>
          <w:p w:rsidR="007A77D4" w:rsidRPr="000E534D" w:rsidRDefault="007A77D4" w:rsidP="000E534D">
            <w:pPr>
              <w:pStyle w:val="acctmergecolhdg"/>
              <w:spacing w:line="240" w:lineRule="atLeast"/>
              <w:ind w:left="-83" w:firstLine="4"/>
              <w:rPr>
                <w:b w:val="0"/>
                <w:bCs/>
                <w:szCs w:val="22"/>
              </w:rPr>
            </w:pPr>
            <w:r w:rsidRPr="000E534D">
              <w:rPr>
                <w:b w:val="0"/>
                <w:bCs/>
                <w:szCs w:val="22"/>
              </w:rPr>
              <w:t xml:space="preserve">September </w:t>
            </w:r>
          </w:p>
        </w:tc>
        <w:tc>
          <w:tcPr>
            <w:tcW w:w="180" w:type="dxa"/>
          </w:tcPr>
          <w:p w:rsidR="007A77D4" w:rsidRPr="000E534D" w:rsidRDefault="007A77D4" w:rsidP="007A77D4">
            <w:pPr>
              <w:pStyle w:val="acctmergecolhdg"/>
              <w:spacing w:line="240" w:lineRule="atLeast"/>
              <w:ind w:left="-83" w:right="-79" w:firstLine="4"/>
              <w:rPr>
                <w:b w:val="0"/>
                <w:bCs/>
                <w:szCs w:val="22"/>
              </w:rPr>
            </w:pPr>
          </w:p>
        </w:tc>
        <w:tc>
          <w:tcPr>
            <w:tcW w:w="1260" w:type="dxa"/>
            <w:vAlign w:val="bottom"/>
          </w:tcPr>
          <w:p w:rsidR="000E534D" w:rsidRPr="000E534D" w:rsidRDefault="007A77D4" w:rsidP="000E534D">
            <w:pPr>
              <w:pStyle w:val="acctmergecolhdg"/>
              <w:spacing w:line="240" w:lineRule="atLeast"/>
              <w:ind w:left="-83" w:right="-79" w:firstLine="4"/>
              <w:rPr>
                <w:b w:val="0"/>
                <w:bCs/>
                <w:szCs w:val="22"/>
              </w:rPr>
            </w:pPr>
            <w:r w:rsidRPr="000E534D">
              <w:rPr>
                <w:b w:val="0"/>
                <w:bCs/>
                <w:szCs w:val="22"/>
              </w:rPr>
              <w:t xml:space="preserve">31 </w:t>
            </w:r>
          </w:p>
          <w:p w:rsidR="007A77D4" w:rsidRPr="000E534D" w:rsidRDefault="007A77D4" w:rsidP="000E534D">
            <w:pPr>
              <w:pStyle w:val="acctmergecolhdg"/>
              <w:spacing w:line="240" w:lineRule="atLeast"/>
              <w:ind w:left="-83" w:right="-79" w:firstLine="4"/>
              <w:rPr>
                <w:b w:val="0"/>
                <w:bCs/>
                <w:szCs w:val="22"/>
              </w:rPr>
            </w:pPr>
            <w:r w:rsidRPr="000E534D">
              <w:rPr>
                <w:b w:val="0"/>
                <w:bCs/>
                <w:szCs w:val="22"/>
              </w:rPr>
              <w:t xml:space="preserve">December </w:t>
            </w:r>
          </w:p>
        </w:tc>
        <w:tc>
          <w:tcPr>
            <w:tcW w:w="180" w:type="dxa"/>
            <w:vAlign w:val="bottom"/>
          </w:tcPr>
          <w:p w:rsidR="007A77D4" w:rsidRPr="000E534D" w:rsidRDefault="007A77D4" w:rsidP="007A77D4">
            <w:pPr>
              <w:pStyle w:val="acctmergecolhdg"/>
              <w:spacing w:line="240" w:lineRule="atLeast"/>
              <w:rPr>
                <w:b w:val="0"/>
                <w:bCs/>
                <w:szCs w:val="22"/>
              </w:rPr>
            </w:pPr>
          </w:p>
        </w:tc>
        <w:tc>
          <w:tcPr>
            <w:tcW w:w="900" w:type="dxa"/>
            <w:vAlign w:val="bottom"/>
          </w:tcPr>
          <w:p w:rsidR="007A77D4" w:rsidRPr="000E534D" w:rsidRDefault="007A77D4" w:rsidP="007A77D4">
            <w:pPr>
              <w:pStyle w:val="acctmergecolhdg"/>
              <w:spacing w:line="240" w:lineRule="atLeast"/>
              <w:ind w:left="-83" w:right="-79" w:firstLine="4"/>
              <w:rPr>
                <w:b w:val="0"/>
                <w:bCs/>
                <w:szCs w:val="22"/>
              </w:rPr>
            </w:pPr>
          </w:p>
        </w:tc>
        <w:tc>
          <w:tcPr>
            <w:tcW w:w="182" w:type="dxa"/>
            <w:vAlign w:val="bottom"/>
          </w:tcPr>
          <w:p w:rsidR="007A77D4" w:rsidRPr="000E534D" w:rsidRDefault="007A77D4" w:rsidP="007A77D4">
            <w:pPr>
              <w:pStyle w:val="acctmergecolhdg"/>
              <w:spacing w:line="240" w:lineRule="atLeast"/>
              <w:rPr>
                <w:b w:val="0"/>
                <w:bCs/>
                <w:szCs w:val="22"/>
                <w:highlight w:val="yellow"/>
              </w:rPr>
            </w:pPr>
          </w:p>
        </w:tc>
        <w:tc>
          <w:tcPr>
            <w:tcW w:w="863" w:type="dxa"/>
            <w:vAlign w:val="bottom"/>
          </w:tcPr>
          <w:p w:rsidR="007A77D4" w:rsidRPr="000E534D" w:rsidRDefault="007A77D4" w:rsidP="007A77D4">
            <w:pPr>
              <w:pStyle w:val="acctmergecolhdg"/>
              <w:spacing w:line="240" w:lineRule="atLeast"/>
              <w:ind w:left="-83" w:right="-79" w:firstLine="4"/>
              <w:rPr>
                <w:b w:val="0"/>
                <w:bCs/>
                <w:szCs w:val="22"/>
              </w:rPr>
            </w:pPr>
          </w:p>
        </w:tc>
        <w:tc>
          <w:tcPr>
            <w:tcW w:w="180" w:type="dxa"/>
            <w:vAlign w:val="bottom"/>
          </w:tcPr>
          <w:p w:rsidR="007A77D4" w:rsidRPr="000E534D" w:rsidRDefault="007A77D4" w:rsidP="007A77D4">
            <w:pPr>
              <w:pStyle w:val="acctmergecolhdg"/>
              <w:spacing w:line="240" w:lineRule="atLeast"/>
              <w:rPr>
                <w:b w:val="0"/>
                <w:bCs/>
                <w:szCs w:val="22"/>
              </w:rPr>
            </w:pPr>
          </w:p>
        </w:tc>
        <w:tc>
          <w:tcPr>
            <w:tcW w:w="1115" w:type="dxa"/>
            <w:vAlign w:val="bottom"/>
          </w:tcPr>
          <w:p w:rsidR="000E534D" w:rsidRPr="000E534D" w:rsidRDefault="007A77D4" w:rsidP="000E534D">
            <w:pPr>
              <w:pStyle w:val="acctmergecolhdg"/>
              <w:spacing w:line="240" w:lineRule="atLeast"/>
              <w:ind w:left="-83" w:firstLine="4"/>
              <w:rPr>
                <w:b w:val="0"/>
                <w:bCs/>
                <w:szCs w:val="22"/>
              </w:rPr>
            </w:pPr>
            <w:r w:rsidRPr="000E534D">
              <w:rPr>
                <w:b w:val="0"/>
                <w:bCs/>
                <w:szCs w:val="22"/>
              </w:rPr>
              <w:t>30</w:t>
            </w:r>
          </w:p>
          <w:p w:rsidR="007A77D4" w:rsidRPr="000E534D" w:rsidRDefault="007A77D4" w:rsidP="000E534D">
            <w:pPr>
              <w:pStyle w:val="acctmergecolhdg"/>
              <w:spacing w:line="240" w:lineRule="atLeast"/>
              <w:ind w:left="-83" w:firstLine="4"/>
              <w:rPr>
                <w:b w:val="0"/>
                <w:bCs/>
                <w:szCs w:val="22"/>
              </w:rPr>
            </w:pPr>
            <w:r w:rsidRPr="000E534D">
              <w:rPr>
                <w:b w:val="0"/>
                <w:bCs/>
                <w:szCs w:val="22"/>
              </w:rPr>
              <w:t xml:space="preserve">September </w:t>
            </w:r>
          </w:p>
        </w:tc>
      </w:tr>
      <w:tr w:rsidR="000E534D" w:rsidRPr="00B409EA" w:rsidTr="000E534D">
        <w:trPr>
          <w:cantSplit/>
          <w:tblHeader/>
        </w:trPr>
        <w:tc>
          <w:tcPr>
            <w:tcW w:w="1980" w:type="dxa"/>
            <w:shd w:val="clear" w:color="auto" w:fill="auto"/>
            <w:vAlign w:val="bottom"/>
          </w:tcPr>
          <w:p w:rsidR="000E534D" w:rsidRPr="000E534D" w:rsidRDefault="000E534D" w:rsidP="000E534D">
            <w:pPr>
              <w:pStyle w:val="acctfourfigures"/>
              <w:tabs>
                <w:tab w:val="clear" w:pos="765"/>
              </w:tabs>
              <w:spacing w:line="240" w:lineRule="atLeast"/>
              <w:rPr>
                <w:b/>
                <w:bCs/>
                <w:i/>
                <w:iCs/>
                <w:szCs w:val="22"/>
              </w:rPr>
            </w:pPr>
          </w:p>
        </w:tc>
        <w:tc>
          <w:tcPr>
            <w:tcW w:w="1080" w:type="dxa"/>
            <w:vAlign w:val="bottom"/>
          </w:tcPr>
          <w:p w:rsidR="000E534D" w:rsidRPr="000E534D" w:rsidRDefault="000E534D" w:rsidP="000E534D">
            <w:pPr>
              <w:pStyle w:val="acctmergecolhdg"/>
              <w:spacing w:line="240" w:lineRule="atLeast"/>
              <w:ind w:left="-83" w:right="-79" w:firstLine="4"/>
              <w:rPr>
                <w:b w:val="0"/>
                <w:bCs/>
                <w:szCs w:val="22"/>
              </w:rPr>
            </w:pPr>
            <w:r w:rsidRPr="000E534D">
              <w:rPr>
                <w:b w:val="0"/>
                <w:bCs/>
                <w:szCs w:val="22"/>
              </w:rPr>
              <w:t>2018</w:t>
            </w:r>
          </w:p>
        </w:tc>
        <w:tc>
          <w:tcPr>
            <w:tcW w:w="180" w:type="dxa"/>
            <w:vAlign w:val="bottom"/>
          </w:tcPr>
          <w:p w:rsidR="000E534D" w:rsidRPr="000E534D" w:rsidRDefault="000E534D" w:rsidP="000E534D">
            <w:pPr>
              <w:pStyle w:val="acctmergecolhdg"/>
              <w:spacing w:line="240" w:lineRule="atLeast"/>
              <w:ind w:left="-83" w:firstLine="4"/>
              <w:rPr>
                <w:b w:val="0"/>
                <w:bCs/>
                <w:szCs w:val="22"/>
              </w:rPr>
            </w:pPr>
          </w:p>
        </w:tc>
        <w:tc>
          <w:tcPr>
            <w:tcW w:w="1440" w:type="dxa"/>
            <w:vAlign w:val="bottom"/>
          </w:tcPr>
          <w:p w:rsidR="000E534D" w:rsidRPr="000E534D" w:rsidRDefault="000E534D" w:rsidP="000E534D">
            <w:pPr>
              <w:pStyle w:val="acctmergecolhdg"/>
              <w:spacing w:line="240" w:lineRule="atLeast"/>
              <w:ind w:left="-83" w:firstLine="4"/>
              <w:rPr>
                <w:b w:val="0"/>
                <w:bCs/>
                <w:szCs w:val="22"/>
              </w:rPr>
            </w:pPr>
            <w:r w:rsidRPr="000E534D">
              <w:rPr>
                <w:b w:val="0"/>
                <w:bCs/>
                <w:szCs w:val="22"/>
              </w:rPr>
              <w:t>2019</w:t>
            </w:r>
          </w:p>
        </w:tc>
        <w:tc>
          <w:tcPr>
            <w:tcW w:w="180" w:type="dxa"/>
          </w:tcPr>
          <w:p w:rsidR="000E534D" w:rsidRPr="000E534D" w:rsidRDefault="000E534D" w:rsidP="000E534D">
            <w:pPr>
              <w:pStyle w:val="acctmergecolhdg"/>
              <w:spacing w:line="240" w:lineRule="atLeast"/>
              <w:ind w:left="-83" w:right="-79" w:firstLine="4"/>
              <w:rPr>
                <w:b w:val="0"/>
                <w:bCs/>
                <w:szCs w:val="22"/>
              </w:rPr>
            </w:pPr>
          </w:p>
        </w:tc>
        <w:tc>
          <w:tcPr>
            <w:tcW w:w="1260" w:type="dxa"/>
            <w:vAlign w:val="bottom"/>
          </w:tcPr>
          <w:p w:rsidR="000E534D" w:rsidRPr="000E534D" w:rsidRDefault="000E534D" w:rsidP="000E534D">
            <w:pPr>
              <w:pStyle w:val="acctmergecolhdg"/>
              <w:spacing w:line="240" w:lineRule="atLeast"/>
              <w:ind w:left="-83" w:right="-79" w:firstLine="4"/>
              <w:rPr>
                <w:b w:val="0"/>
                <w:bCs/>
                <w:szCs w:val="22"/>
              </w:rPr>
            </w:pPr>
            <w:r w:rsidRPr="000E534D">
              <w:rPr>
                <w:b w:val="0"/>
                <w:bCs/>
                <w:szCs w:val="22"/>
              </w:rPr>
              <w:t>2018</w:t>
            </w:r>
          </w:p>
        </w:tc>
        <w:tc>
          <w:tcPr>
            <w:tcW w:w="180" w:type="dxa"/>
            <w:vAlign w:val="bottom"/>
          </w:tcPr>
          <w:p w:rsidR="000E534D" w:rsidRPr="000E534D" w:rsidRDefault="000E534D" w:rsidP="000E534D">
            <w:pPr>
              <w:pStyle w:val="acctmergecolhdg"/>
              <w:spacing w:line="240" w:lineRule="atLeast"/>
              <w:rPr>
                <w:b w:val="0"/>
                <w:bCs/>
                <w:szCs w:val="22"/>
              </w:rPr>
            </w:pPr>
          </w:p>
        </w:tc>
        <w:tc>
          <w:tcPr>
            <w:tcW w:w="900" w:type="dxa"/>
            <w:vAlign w:val="bottom"/>
          </w:tcPr>
          <w:p w:rsidR="000E534D" w:rsidRPr="000E534D" w:rsidRDefault="000E534D" w:rsidP="000E534D">
            <w:pPr>
              <w:pStyle w:val="acctmergecolhdg"/>
              <w:spacing w:line="240" w:lineRule="atLeast"/>
              <w:ind w:left="-83" w:right="-79" w:firstLine="4"/>
              <w:rPr>
                <w:b w:val="0"/>
                <w:bCs/>
                <w:szCs w:val="22"/>
              </w:rPr>
            </w:pPr>
            <w:r w:rsidRPr="000E534D">
              <w:rPr>
                <w:b w:val="0"/>
                <w:bCs/>
                <w:szCs w:val="22"/>
              </w:rPr>
              <w:t>Increase</w:t>
            </w:r>
          </w:p>
        </w:tc>
        <w:tc>
          <w:tcPr>
            <w:tcW w:w="182" w:type="dxa"/>
            <w:vAlign w:val="bottom"/>
          </w:tcPr>
          <w:p w:rsidR="000E534D" w:rsidRPr="000E534D" w:rsidRDefault="000E534D" w:rsidP="000E534D">
            <w:pPr>
              <w:pStyle w:val="acctmergecolhdg"/>
              <w:spacing w:line="240" w:lineRule="atLeast"/>
              <w:rPr>
                <w:b w:val="0"/>
                <w:bCs/>
                <w:szCs w:val="22"/>
                <w:highlight w:val="yellow"/>
              </w:rPr>
            </w:pPr>
          </w:p>
        </w:tc>
        <w:tc>
          <w:tcPr>
            <w:tcW w:w="863" w:type="dxa"/>
            <w:vAlign w:val="bottom"/>
          </w:tcPr>
          <w:p w:rsidR="000E534D" w:rsidRPr="000E534D" w:rsidRDefault="000E534D" w:rsidP="000E534D">
            <w:pPr>
              <w:pStyle w:val="acctmergecolhdg"/>
              <w:spacing w:line="240" w:lineRule="atLeast"/>
              <w:ind w:left="-83" w:right="-79" w:firstLine="4"/>
              <w:rPr>
                <w:b w:val="0"/>
                <w:bCs/>
                <w:szCs w:val="22"/>
              </w:rPr>
            </w:pPr>
            <w:r w:rsidRPr="000E534D">
              <w:rPr>
                <w:b w:val="0"/>
                <w:bCs/>
                <w:szCs w:val="22"/>
              </w:rPr>
              <w:t>Decrease</w:t>
            </w:r>
          </w:p>
        </w:tc>
        <w:tc>
          <w:tcPr>
            <w:tcW w:w="180" w:type="dxa"/>
            <w:vAlign w:val="bottom"/>
          </w:tcPr>
          <w:p w:rsidR="000E534D" w:rsidRPr="000E534D" w:rsidRDefault="000E534D" w:rsidP="000E534D">
            <w:pPr>
              <w:pStyle w:val="acctmergecolhdg"/>
              <w:spacing w:line="240" w:lineRule="atLeast"/>
              <w:rPr>
                <w:b w:val="0"/>
                <w:bCs/>
                <w:szCs w:val="22"/>
              </w:rPr>
            </w:pPr>
          </w:p>
        </w:tc>
        <w:tc>
          <w:tcPr>
            <w:tcW w:w="1115" w:type="dxa"/>
            <w:vAlign w:val="bottom"/>
          </w:tcPr>
          <w:p w:rsidR="000E534D" w:rsidRPr="000E534D" w:rsidRDefault="000E534D" w:rsidP="000E534D">
            <w:pPr>
              <w:pStyle w:val="acctmergecolhdg"/>
              <w:spacing w:line="240" w:lineRule="atLeast"/>
              <w:ind w:left="-83" w:firstLine="4"/>
              <w:rPr>
                <w:b w:val="0"/>
                <w:bCs/>
                <w:szCs w:val="22"/>
              </w:rPr>
            </w:pPr>
            <w:r w:rsidRPr="000E534D">
              <w:rPr>
                <w:b w:val="0"/>
                <w:bCs/>
                <w:szCs w:val="22"/>
              </w:rPr>
              <w:t>2019</w:t>
            </w:r>
          </w:p>
        </w:tc>
      </w:tr>
      <w:tr w:rsidR="000E534D" w:rsidRPr="00B409EA" w:rsidTr="000E534D">
        <w:trPr>
          <w:cantSplit/>
          <w:tblHeader/>
        </w:trPr>
        <w:tc>
          <w:tcPr>
            <w:tcW w:w="1980" w:type="dxa"/>
            <w:vAlign w:val="bottom"/>
          </w:tcPr>
          <w:p w:rsidR="000E534D" w:rsidRPr="000E534D" w:rsidRDefault="000E534D" w:rsidP="000E534D">
            <w:pPr>
              <w:pStyle w:val="acctfourfigures"/>
              <w:tabs>
                <w:tab w:val="clear" w:pos="765"/>
              </w:tabs>
              <w:spacing w:line="240" w:lineRule="atLeast"/>
              <w:jc w:val="center"/>
              <w:rPr>
                <w:b/>
                <w:bCs/>
                <w:i/>
                <w:iCs/>
                <w:szCs w:val="22"/>
              </w:rPr>
            </w:pPr>
          </w:p>
        </w:tc>
        <w:tc>
          <w:tcPr>
            <w:tcW w:w="2700" w:type="dxa"/>
            <w:gridSpan w:val="3"/>
            <w:vAlign w:val="bottom"/>
          </w:tcPr>
          <w:p w:rsidR="000E534D" w:rsidRPr="000E534D" w:rsidRDefault="000E534D" w:rsidP="000E534D">
            <w:pPr>
              <w:pStyle w:val="acctmergecolhdg"/>
              <w:spacing w:line="240" w:lineRule="atLeast"/>
              <w:ind w:left="-83" w:firstLine="4"/>
              <w:rPr>
                <w:b w:val="0"/>
                <w:bCs/>
                <w:i/>
                <w:iCs/>
                <w:szCs w:val="22"/>
              </w:rPr>
            </w:pPr>
            <w:r w:rsidRPr="000E534D">
              <w:rPr>
                <w:b w:val="0"/>
                <w:bCs/>
                <w:i/>
                <w:iCs/>
                <w:szCs w:val="22"/>
              </w:rPr>
              <w:t>(% per annum)</w:t>
            </w:r>
          </w:p>
        </w:tc>
        <w:tc>
          <w:tcPr>
            <w:tcW w:w="180" w:type="dxa"/>
          </w:tcPr>
          <w:p w:rsidR="000E534D" w:rsidRPr="000E534D" w:rsidRDefault="000E534D" w:rsidP="000E534D">
            <w:pPr>
              <w:pStyle w:val="acctmergecolhdg"/>
              <w:spacing w:line="240" w:lineRule="atLeast"/>
              <w:ind w:left="-83" w:right="-79" w:firstLine="4"/>
              <w:rPr>
                <w:b w:val="0"/>
                <w:bCs/>
                <w:i/>
                <w:iCs/>
                <w:szCs w:val="22"/>
              </w:rPr>
            </w:pPr>
          </w:p>
        </w:tc>
        <w:tc>
          <w:tcPr>
            <w:tcW w:w="4680" w:type="dxa"/>
            <w:gridSpan w:val="7"/>
            <w:vAlign w:val="bottom"/>
          </w:tcPr>
          <w:p w:rsidR="000E534D" w:rsidRPr="000E534D" w:rsidRDefault="000E534D" w:rsidP="000E534D">
            <w:pPr>
              <w:pStyle w:val="acctmergecolhdg"/>
              <w:spacing w:line="240" w:lineRule="atLeast"/>
              <w:ind w:left="-83" w:firstLine="4"/>
              <w:rPr>
                <w:b w:val="0"/>
                <w:bCs/>
                <w:i/>
                <w:iCs/>
                <w:szCs w:val="22"/>
              </w:rPr>
            </w:pPr>
            <w:r w:rsidRPr="000E534D">
              <w:rPr>
                <w:b w:val="0"/>
                <w:bCs/>
                <w:i/>
                <w:iCs/>
                <w:szCs w:val="22"/>
              </w:rPr>
              <w:t>(in thousand Baht)</w:t>
            </w:r>
          </w:p>
        </w:tc>
      </w:tr>
      <w:tr w:rsidR="000E534D" w:rsidRPr="00B409EA" w:rsidTr="000E534D">
        <w:trPr>
          <w:cantSplit/>
        </w:trPr>
        <w:tc>
          <w:tcPr>
            <w:tcW w:w="1980" w:type="dxa"/>
          </w:tcPr>
          <w:p w:rsidR="000E534D" w:rsidRPr="000E534D" w:rsidRDefault="000E534D" w:rsidP="000E534D">
            <w:pPr>
              <w:rPr>
                <w:rFonts w:ascii="Times New Roman" w:hAnsi="Times New Roman" w:cs="Times New Roman"/>
                <w:b/>
                <w:bCs/>
                <w:sz w:val="22"/>
                <w:szCs w:val="22"/>
              </w:rPr>
            </w:pPr>
            <w:r w:rsidRPr="000E534D">
              <w:rPr>
                <w:rFonts w:ascii="Times New Roman" w:hAnsi="Times New Roman" w:cs="Times New Roman"/>
                <w:b/>
                <w:bCs/>
                <w:i/>
                <w:iCs/>
                <w:sz w:val="22"/>
                <w:szCs w:val="22"/>
              </w:rPr>
              <w:t>Long-term loans to</w:t>
            </w:r>
          </w:p>
        </w:tc>
        <w:tc>
          <w:tcPr>
            <w:tcW w:w="1080" w:type="dxa"/>
          </w:tcPr>
          <w:p w:rsidR="000E534D" w:rsidRPr="000E534D" w:rsidRDefault="000E534D" w:rsidP="000E534D">
            <w:pPr>
              <w:pStyle w:val="acctfourfigures"/>
              <w:tabs>
                <w:tab w:val="clear" w:pos="765"/>
                <w:tab w:val="decimal" w:pos="731"/>
              </w:tabs>
              <w:spacing w:line="240" w:lineRule="atLeast"/>
              <w:ind w:left="-83" w:right="11" w:firstLine="4"/>
              <w:rPr>
                <w:szCs w:val="22"/>
              </w:rPr>
            </w:pPr>
          </w:p>
        </w:tc>
        <w:tc>
          <w:tcPr>
            <w:tcW w:w="180" w:type="dxa"/>
          </w:tcPr>
          <w:p w:rsidR="000E534D" w:rsidRPr="000E534D" w:rsidRDefault="000E534D" w:rsidP="000E534D">
            <w:pPr>
              <w:pStyle w:val="acctfourfigures"/>
              <w:tabs>
                <w:tab w:val="clear" w:pos="765"/>
                <w:tab w:val="decimal" w:pos="731"/>
              </w:tabs>
              <w:spacing w:line="240" w:lineRule="atLeast"/>
              <w:ind w:left="-83" w:right="11" w:firstLine="4"/>
              <w:rPr>
                <w:szCs w:val="22"/>
              </w:rPr>
            </w:pPr>
          </w:p>
        </w:tc>
        <w:tc>
          <w:tcPr>
            <w:tcW w:w="1440" w:type="dxa"/>
          </w:tcPr>
          <w:p w:rsidR="000E534D" w:rsidRPr="000E534D" w:rsidRDefault="000E534D" w:rsidP="000E534D">
            <w:pPr>
              <w:pStyle w:val="acctfourfigures"/>
              <w:tabs>
                <w:tab w:val="clear" w:pos="765"/>
                <w:tab w:val="decimal" w:pos="731"/>
              </w:tabs>
              <w:spacing w:line="240" w:lineRule="atLeast"/>
              <w:ind w:left="-83" w:right="11" w:firstLine="4"/>
              <w:rPr>
                <w:szCs w:val="22"/>
              </w:rPr>
            </w:pPr>
          </w:p>
        </w:tc>
        <w:tc>
          <w:tcPr>
            <w:tcW w:w="180" w:type="dxa"/>
          </w:tcPr>
          <w:p w:rsidR="000E534D" w:rsidRPr="000E534D" w:rsidRDefault="000E534D" w:rsidP="000E534D">
            <w:pPr>
              <w:pStyle w:val="acctfourfigures"/>
              <w:tabs>
                <w:tab w:val="clear" w:pos="765"/>
                <w:tab w:val="decimal" w:pos="731"/>
              </w:tabs>
              <w:spacing w:line="240" w:lineRule="atLeast"/>
              <w:ind w:left="-79" w:right="-72"/>
              <w:rPr>
                <w:szCs w:val="22"/>
              </w:rPr>
            </w:pPr>
          </w:p>
        </w:tc>
        <w:tc>
          <w:tcPr>
            <w:tcW w:w="1260" w:type="dxa"/>
          </w:tcPr>
          <w:p w:rsidR="000E534D" w:rsidRPr="000E534D" w:rsidRDefault="000E534D" w:rsidP="000E534D">
            <w:pPr>
              <w:pStyle w:val="acctfourfigures"/>
              <w:tabs>
                <w:tab w:val="clear" w:pos="765"/>
                <w:tab w:val="decimal" w:pos="731"/>
              </w:tabs>
              <w:spacing w:line="240" w:lineRule="atLeast"/>
              <w:ind w:left="-79" w:right="-72"/>
              <w:rPr>
                <w:szCs w:val="22"/>
              </w:rPr>
            </w:pPr>
          </w:p>
        </w:tc>
        <w:tc>
          <w:tcPr>
            <w:tcW w:w="180" w:type="dxa"/>
          </w:tcPr>
          <w:p w:rsidR="000E534D" w:rsidRPr="000E534D" w:rsidRDefault="000E534D" w:rsidP="000E534D">
            <w:pPr>
              <w:pStyle w:val="acctfourfigures"/>
              <w:spacing w:line="240" w:lineRule="atLeast"/>
              <w:rPr>
                <w:szCs w:val="22"/>
              </w:rPr>
            </w:pPr>
          </w:p>
        </w:tc>
        <w:tc>
          <w:tcPr>
            <w:tcW w:w="900" w:type="dxa"/>
          </w:tcPr>
          <w:p w:rsidR="000E534D" w:rsidRPr="000E534D" w:rsidRDefault="000E534D" w:rsidP="000E534D">
            <w:pPr>
              <w:pStyle w:val="acctfourfigures"/>
              <w:tabs>
                <w:tab w:val="clear" w:pos="765"/>
                <w:tab w:val="decimal" w:pos="911"/>
              </w:tabs>
              <w:spacing w:line="240" w:lineRule="atLeast"/>
              <w:ind w:right="11"/>
              <w:rPr>
                <w:szCs w:val="22"/>
              </w:rPr>
            </w:pPr>
          </w:p>
        </w:tc>
        <w:tc>
          <w:tcPr>
            <w:tcW w:w="182" w:type="dxa"/>
          </w:tcPr>
          <w:p w:rsidR="000E534D" w:rsidRPr="000E534D" w:rsidRDefault="000E534D" w:rsidP="000E534D">
            <w:pPr>
              <w:pStyle w:val="acctfourfigures"/>
              <w:spacing w:line="240" w:lineRule="atLeast"/>
              <w:rPr>
                <w:szCs w:val="22"/>
              </w:rPr>
            </w:pPr>
          </w:p>
        </w:tc>
        <w:tc>
          <w:tcPr>
            <w:tcW w:w="863" w:type="dxa"/>
          </w:tcPr>
          <w:p w:rsidR="000E534D" w:rsidRPr="000E534D" w:rsidRDefault="000E534D" w:rsidP="000E534D">
            <w:pPr>
              <w:pStyle w:val="acctfourfigures"/>
              <w:tabs>
                <w:tab w:val="clear" w:pos="765"/>
                <w:tab w:val="decimal" w:pos="731"/>
              </w:tabs>
              <w:spacing w:line="240" w:lineRule="atLeast"/>
              <w:ind w:right="11"/>
              <w:rPr>
                <w:szCs w:val="22"/>
              </w:rPr>
            </w:pPr>
          </w:p>
        </w:tc>
        <w:tc>
          <w:tcPr>
            <w:tcW w:w="180" w:type="dxa"/>
          </w:tcPr>
          <w:p w:rsidR="000E534D" w:rsidRPr="000E534D" w:rsidRDefault="000E534D" w:rsidP="000E534D">
            <w:pPr>
              <w:pStyle w:val="acctfourfigures"/>
              <w:spacing w:line="240" w:lineRule="atLeast"/>
              <w:rPr>
                <w:szCs w:val="22"/>
              </w:rPr>
            </w:pPr>
          </w:p>
        </w:tc>
        <w:tc>
          <w:tcPr>
            <w:tcW w:w="1115" w:type="dxa"/>
          </w:tcPr>
          <w:p w:rsidR="000E534D" w:rsidRPr="000E534D" w:rsidRDefault="000E534D" w:rsidP="000E534D">
            <w:pPr>
              <w:pStyle w:val="acctfourfigures"/>
              <w:tabs>
                <w:tab w:val="clear" w:pos="765"/>
                <w:tab w:val="decimal" w:pos="821"/>
              </w:tabs>
              <w:spacing w:line="240" w:lineRule="atLeast"/>
              <w:ind w:right="11"/>
              <w:rPr>
                <w:szCs w:val="22"/>
              </w:rPr>
            </w:pPr>
          </w:p>
        </w:tc>
      </w:tr>
      <w:tr w:rsidR="000E534D" w:rsidRPr="00B409EA" w:rsidTr="000E534D">
        <w:trPr>
          <w:cantSplit/>
        </w:trPr>
        <w:tc>
          <w:tcPr>
            <w:tcW w:w="1980" w:type="dxa"/>
            <w:vAlign w:val="center"/>
          </w:tcPr>
          <w:p w:rsidR="000E534D" w:rsidRPr="000E534D" w:rsidRDefault="000E534D" w:rsidP="000E534D">
            <w:pPr>
              <w:rPr>
                <w:rFonts w:ascii="Times New Roman" w:hAnsi="Times New Roman" w:cs="Times New Roman"/>
                <w:sz w:val="22"/>
                <w:szCs w:val="22"/>
              </w:rPr>
            </w:pPr>
            <w:r w:rsidRPr="000E534D">
              <w:rPr>
                <w:rFonts w:ascii="Times New Roman" w:hAnsi="Times New Roman" w:cs="Times New Roman"/>
                <w:sz w:val="22"/>
                <w:szCs w:val="22"/>
              </w:rPr>
              <w:t>Subsidiaries</w:t>
            </w:r>
          </w:p>
        </w:tc>
        <w:tc>
          <w:tcPr>
            <w:tcW w:w="1080" w:type="dxa"/>
            <w:shd w:val="clear" w:color="auto" w:fill="auto"/>
          </w:tcPr>
          <w:p w:rsidR="000E534D" w:rsidRPr="000E534D" w:rsidRDefault="000E534D" w:rsidP="000E534D">
            <w:pPr>
              <w:pStyle w:val="BodyText"/>
              <w:tabs>
                <w:tab w:val="clear" w:pos="478"/>
                <w:tab w:val="clear" w:pos="598"/>
                <w:tab w:val="clear" w:pos="718"/>
                <w:tab w:val="left" w:pos="550"/>
              </w:tabs>
              <w:spacing w:line="320" w:lineRule="exact"/>
              <w:ind w:right="30"/>
              <w:jc w:val="center"/>
              <w:rPr>
                <w:rFonts w:ascii="Times New Roman" w:hAnsi="Times New Roman" w:cs="Times New Roman"/>
                <w:b w:val="0"/>
                <w:bCs w:val="0"/>
                <w:sz w:val="22"/>
                <w:szCs w:val="22"/>
              </w:rPr>
            </w:pPr>
            <w:r w:rsidRPr="000E534D">
              <w:rPr>
                <w:rFonts w:ascii="Times New Roman" w:hAnsi="Times New Roman" w:cs="Times New Roman"/>
                <w:b w:val="0"/>
                <w:bCs w:val="0"/>
                <w:sz w:val="22"/>
                <w:szCs w:val="22"/>
              </w:rPr>
              <w:t>5.20</w:t>
            </w:r>
          </w:p>
        </w:tc>
        <w:tc>
          <w:tcPr>
            <w:tcW w:w="180" w:type="dxa"/>
          </w:tcPr>
          <w:p w:rsidR="000E534D" w:rsidRPr="000E534D" w:rsidRDefault="000E534D" w:rsidP="000E534D">
            <w:pPr>
              <w:pStyle w:val="acctfourfigures"/>
              <w:tabs>
                <w:tab w:val="clear" w:pos="765"/>
                <w:tab w:val="decimal" w:pos="731"/>
              </w:tabs>
              <w:spacing w:line="240" w:lineRule="atLeast"/>
              <w:ind w:left="-83" w:right="11" w:firstLine="4"/>
              <w:rPr>
                <w:szCs w:val="22"/>
              </w:rPr>
            </w:pPr>
          </w:p>
        </w:tc>
        <w:tc>
          <w:tcPr>
            <w:tcW w:w="1440" w:type="dxa"/>
            <w:shd w:val="clear" w:color="auto" w:fill="auto"/>
          </w:tcPr>
          <w:p w:rsidR="000E534D" w:rsidRPr="000E534D" w:rsidRDefault="000E534D" w:rsidP="000E534D">
            <w:pPr>
              <w:pStyle w:val="BodyText"/>
              <w:tabs>
                <w:tab w:val="clear" w:pos="478"/>
                <w:tab w:val="clear" w:pos="598"/>
                <w:tab w:val="clear" w:pos="718"/>
                <w:tab w:val="left" w:pos="550"/>
              </w:tabs>
              <w:spacing w:line="320" w:lineRule="exact"/>
              <w:ind w:right="30"/>
              <w:jc w:val="center"/>
              <w:rPr>
                <w:rFonts w:ascii="Times New Roman" w:hAnsi="Times New Roman" w:cs="Times New Roman"/>
                <w:b w:val="0"/>
                <w:bCs w:val="0"/>
                <w:sz w:val="22"/>
                <w:szCs w:val="22"/>
              </w:rPr>
            </w:pPr>
            <w:r w:rsidRPr="000E534D">
              <w:rPr>
                <w:rFonts w:ascii="Times New Roman" w:hAnsi="Times New Roman" w:cs="Times New Roman"/>
                <w:b w:val="0"/>
                <w:bCs w:val="0"/>
                <w:sz w:val="22"/>
                <w:szCs w:val="22"/>
              </w:rPr>
              <w:t>5.20</w:t>
            </w:r>
          </w:p>
        </w:tc>
        <w:tc>
          <w:tcPr>
            <w:tcW w:w="180" w:type="dxa"/>
          </w:tcPr>
          <w:p w:rsidR="000E534D" w:rsidRPr="000E534D" w:rsidRDefault="000E534D" w:rsidP="000E534D">
            <w:pPr>
              <w:pStyle w:val="acctfourfigures"/>
              <w:tabs>
                <w:tab w:val="clear" w:pos="765"/>
                <w:tab w:val="decimal" w:pos="731"/>
              </w:tabs>
              <w:spacing w:line="240" w:lineRule="atLeast"/>
              <w:ind w:left="-79" w:right="-72"/>
              <w:rPr>
                <w:szCs w:val="22"/>
              </w:rPr>
            </w:pPr>
          </w:p>
        </w:tc>
        <w:tc>
          <w:tcPr>
            <w:tcW w:w="1260" w:type="dxa"/>
            <w:vAlign w:val="bottom"/>
          </w:tcPr>
          <w:p w:rsidR="000E534D" w:rsidRPr="000E534D" w:rsidRDefault="000E534D" w:rsidP="000E534D">
            <w:pPr>
              <w:pStyle w:val="acctfourfigures"/>
              <w:tabs>
                <w:tab w:val="clear" w:pos="765"/>
                <w:tab w:val="decimal" w:pos="870"/>
              </w:tabs>
              <w:spacing w:line="240" w:lineRule="atLeast"/>
              <w:ind w:left="-79" w:right="-72"/>
              <w:jc w:val="center"/>
              <w:rPr>
                <w:szCs w:val="22"/>
              </w:rPr>
            </w:pPr>
            <w:r w:rsidRPr="000E534D">
              <w:rPr>
                <w:szCs w:val="22"/>
              </w:rPr>
              <w:t>75,215</w:t>
            </w:r>
          </w:p>
        </w:tc>
        <w:tc>
          <w:tcPr>
            <w:tcW w:w="180" w:type="dxa"/>
          </w:tcPr>
          <w:p w:rsidR="000E534D" w:rsidRPr="000E534D" w:rsidRDefault="000E534D" w:rsidP="000E534D">
            <w:pPr>
              <w:pStyle w:val="acctfourfigures"/>
              <w:spacing w:line="240" w:lineRule="atLeast"/>
              <w:rPr>
                <w:szCs w:val="22"/>
              </w:rPr>
            </w:pPr>
          </w:p>
        </w:tc>
        <w:tc>
          <w:tcPr>
            <w:tcW w:w="900" w:type="dxa"/>
            <w:vAlign w:val="bottom"/>
          </w:tcPr>
          <w:p w:rsidR="000E534D" w:rsidRPr="000E534D" w:rsidRDefault="000E534D" w:rsidP="000E534D">
            <w:pPr>
              <w:pStyle w:val="acctfourfigures"/>
              <w:tabs>
                <w:tab w:val="clear" w:pos="765"/>
                <w:tab w:val="decimal" w:pos="870"/>
              </w:tabs>
              <w:spacing w:line="240" w:lineRule="atLeast"/>
              <w:ind w:left="-79" w:right="-72"/>
              <w:jc w:val="center"/>
              <w:rPr>
                <w:szCs w:val="22"/>
              </w:rPr>
            </w:pPr>
            <w:r w:rsidRPr="000E534D">
              <w:rPr>
                <w:szCs w:val="22"/>
              </w:rPr>
              <w:t>2,852</w:t>
            </w:r>
          </w:p>
        </w:tc>
        <w:tc>
          <w:tcPr>
            <w:tcW w:w="182" w:type="dxa"/>
          </w:tcPr>
          <w:p w:rsidR="000E534D" w:rsidRPr="000E534D" w:rsidRDefault="000E534D" w:rsidP="000E534D">
            <w:pPr>
              <w:pStyle w:val="acctfourfigures"/>
              <w:spacing w:line="240" w:lineRule="atLeast"/>
              <w:rPr>
                <w:szCs w:val="22"/>
              </w:rPr>
            </w:pPr>
          </w:p>
        </w:tc>
        <w:tc>
          <w:tcPr>
            <w:tcW w:w="863" w:type="dxa"/>
            <w:vAlign w:val="bottom"/>
          </w:tcPr>
          <w:p w:rsidR="000E534D" w:rsidRPr="000E534D" w:rsidRDefault="000E534D" w:rsidP="000E534D">
            <w:pPr>
              <w:pStyle w:val="acctfourfigures"/>
              <w:tabs>
                <w:tab w:val="clear" w:pos="765"/>
                <w:tab w:val="decimal" w:pos="870"/>
              </w:tabs>
              <w:spacing w:line="240" w:lineRule="atLeast"/>
              <w:ind w:left="-79" w:right="-72"/>
              <w:jc w:val="center"/>
              <w:rPr>
                <w:szCs w:val="22"/>
              </w:rPr>
            </w:pPr>
            <w:r w:rsidRPr="000E534D">
              <w:rPr>
                <w:szCs w:val="22"/>
              </w:rPr>
              <w:t>(3,77</w:t>
            </w:r>
            <w:r w:rsidR="001C6736">
              <w:rPr>
                <w:szCs w:val="22"/>
              </w:rPr>
              <w:t>2</w:t>
            </w:r>
            <w:r w:rsidRPr="000E534D">
              <w:rPr>
                <w:szCs w:val="22"/>
              </w:rPr>
              <w:t>)</w:t>
            </w:r>
          </w:p>
        </w:tc>
        <w:tc>
          <w:tcPr>
            <w:tcW w:w="180" w:type="dxa"/>
            <w:vAlign w:val="bottom"/>
          </w:tcPr>
          <w:p w:rsidR="000E534D" w:rsidRPr="000E534D" w:rsidRDefault="000E534D" w:rsidP="000E534D">
            <w:pPr>
              <w:pStyle w:val="acctfourfigures"/>
              <w:tabs>
                <w:tab w:val="clear" w:pos="765"/>
                <w:tab w:val="decimal" w:pos="870"/>
              </w:tabs>
              <w:spacing w:line="240" w:lineRule="atLeast"/>
              <w:ind w:left="-79" w:right="-72"/>
              <w:jc w:val="center"/>
              <w:rPr>
                <w:szCs w:val="22"/>
              </w:rPr>
            </w:pPr>
          </w:p>
        </w:tc>
        <w:tc>
          <w:tcPr>
            <w:tcW w:w="1115" w:type="dxa"/>
            <w:vAlign w:val="bottom"/>
          </w:tcPr>
          <w:p w:rsidR="000E534D" w:rsidRPr="000E534D" w:rsidRDefault="000E534D" w:rsidP="000E534D">
            <w:pPr>
              <w:pStyle w:val="acctfourfigures"/>
              <w:tabs>
                <w:tab w:val="clear" w:pos="765"/>
                <w:tab w:val="decimal" w:pos="870"/>
              </w:tabs>
              <w:spacing w:line="240" w:lineRule="atLeast"/>
              <w:ind w:left="-79" w:right="-72"/>
              <w:jc w:val="center"/>
              <w:rPr>
                <w:szCs w:val="22"/>
              </w:rPr>
            </w:pPr>
            <w:r w:rsidRPr="000E534D">
              <w:rPr>
                <w:szCs w:val="22"/>
              </w:rPr>
              <w:t>74,295</w:t>
            </w:r>
          </w:p>
        </w:tc>
      </w:tr>
      <w:tr w:rsidR="000E534D" w:rsidRPr="00B409EA" w:rsidTr="000E534D">
        <w:trPr>
          <w:cantSplit/>
        </w:trPr>
        <w:tc>
          <w:tcPr>
            <w:tcW w:w="1980" w:type="dxa"/>
          </w:tcPr>
          <w:p w:rsidR="000E534D" w:rsidRPr="000E534D" w:rsidRDefault="000E534D" w:rsidP="000E534D">
            <w:pPr>
              <w:rPr>
                <w:rFonts w:ascii="Times New Roman" w:hAnsi="Times New Roman" w:cs="Times New Roman"/>
                <w:sz w:val="22"/>
                <w:szCs w:val="22"/>
              </w:rPr>
            </w:pPr>
            <w:r w:rsidRPr="000E534D">
              <w:rPr>
                <w:rFonts w:ascii="Times New Roman" w:hAnsi="Times New Roman" w:cs="Times New Roman"/>
                <w:sz w:val="22"/>
                <w:szCs w:val="22"/>
              </w:rPr>
              <w:t>Joint ventures</w:t>
            </w:r>
          </w:p>
        </w:tc>
        <w:tc>
          <w:tcPr>
            <w:tcW w:w="1080" w:type="dxa"/>
            <w:shd w:val="clear" w:color="auto" w:fill="auto"/>
          </w:tcPr>
          <w:p w:rsidR="000E534D" w:rsidRPr="000E534D" w:rsidRDefault="000E534D" w:rsidP="000E534D">
            <w:pPr>
              <w:pStyle w:val="BodyText"/>
              <w:tabs>
                <w:tab w:val="decimal" w:pos="281"/>
              </w:tabs>
              <w:spacing w:line="320" w:lineRule="exact"/>
              <w:ind w:left="-28" w:right="-21"/>
              <w:jc w:val="center"/>
              <w:rPr>
                <w:rFonts w:ascii="Times New Roman" w:hAnsi="Times New Roman" w:cs="Times New Roman"/>
                <w:b w:val="0"/>
                <w:bCs w:val="0"/>
                <w:sz w:val="22"/>
                <w:szCs w:val="22"/>
              </w:rPr>
            </w:pPr>
            <w:r w:rsidRPr="000E534D">
              <w:rPr>
                <w:rFonts w:ascii="Times New Roman" w:hAnsi="Times New Roman" w:cs="Times New Roman"/>
                <w:b w:val="0"/>
                <w:bCs w:val="0"/>
                <w:sz w:val="22"/>
                <w:szCs w:val="22"/>
              </w:rPr>
              <w:t>6.50,</w:t>
            </w:r>
          </w:p>
          <w:p w:rsidR="000E534D" w:rsidRPr="000E534D" w:rsidRDefault="000E534D" w:rsidP="000E534D">
            <w:pPr>
              <w:pStyle w:val="BodyText"/>
              <w:tabs>
                <w:tab w:val="decimal" w:pos="281"/>
              </w:tabs>
              <w:spacing w:line="320" w:lineRule="exact"/>
              <w:ind w:left="-28" w:right="-21"/>
              <w:jc w:val="center"/>
              <w:rPr>
                <w:rFonts w:ascii="Times New Roman" w:hAnsi="Times New Roman" w:cs="Times New Roman"/>
                <w:b w:val="0"/>
                <w:bCs w:val="0"/>
                <w:sz w:val="22"/>
                <w:szCs w:val="22"/>
              </w:rPr>
            </w:pPr>
            <w:r w:rsidRPr="000E534D">
              <w:rPr>
                <w:rFonts w:ascii="Times New Roman" w:hAnsi="Times New Roman" w:cs="Times New Roman"/>
                <w:b w:val="0"/>
                <w:bCs w:val="0"/>
                <w:sz w:val="22"/>
                <w:szCs w:val="22"/>
              </w:rPr>
              <w:t>M</w:t>
            </w:r>
            <w:r w:rsidRPr="000E534D">
              <w:rPr>
                <w:rFonts w:ascii="Times New Roman" w:hAnsi="Times New Roman" w:cs="Times New Roman"/>
                <w:b w:val="0"/>
                <w:bCs w:val="0"/>
                <w:spacing w:val="-4"/>
                <w:sz w:val="22"/>
                <w:szCs w:val="22"/>
              </w:rPr>
              <w:t>LR-0.5</w:t>
            </w:r>
          </w:p>
        </w:tc>
        <w:tc>
          <w:tcPr>
            <w:tcW w:w="180" w:type="dxa"/>
          </w:tcPr>
          <w:p w:rsidR="000E534D" w:rsidRPr="000E534D" w:rsidRDefault="000E534D" w:rsidP="000E534D">
            <w:pPr>
              <w:pStyle w:val="acctfourfigures"/>
              <w:tabs>
                <w:tab w:val="clear" w:pos="765"/>
                <w:tab w:val="decimal" w:pos="731"/>
              </w:tabs>
              <w:spacing w:line="240" w:lineRule="atLeast"/>
              <w:ind w:left="-83" w:right="11" w:firstLine="4"/>
              <w:rPr>
                <w:szCs w:val="22"/>
              </w:rPr>
            </w:pPr>
          </w:p>
        </w:tc>
        <w:tc>
          <w:tcPr>
            <w:tcW w:w="1440" w:type="dxa"/>
            <w:shd w:val="clear" w:color="auto" w:fill="auto"/>
            <w:vAlign w:val="bottom"/>
          </w:tcPr>
          <w:p w:rsidR="000E534D" w:rsidRPr="000E534D" w:rsidRDefault="000E534D" w:rsidP="000E534D">
            <w:pPr>
              <w:pStyle w:val="BodyText"/>
              <w:tabs>
                <w:tab w:val="clear" w:pos="478"/>
                <w:tab w:val="clear" w:pos="598"/>
                <w:tab w:val="clear" w:pos="718"/>
                <w:tab w:val="left" w:pos="550"/>
              </w:tabs>
              <w:spacing w:line="320" w:lineRule="exact"/>
              <w:ind w:right="30"/>
              <w:jc w:val="center"/>
              <w:rPr>
                <w:rFonts w:ascii="Times New Roman" w:hAnsi="Times New Roman" w:cs="Times New Roman"/>
                <w:b w:val="0"/>
                <w:bCs w:val="0"/>
                <w:sz w:val="22"/>
                <w:szCs w:val="22"/>
              </w:rPr>
            </w:pPr>
            <w:r w:rsidRPr="000E534D">
              <w:rPr>
                <w:rFonts w:ascii="Times New Roman" w:hAnsi="Times New Roman" w:cs="Times New Roman"/>
                <w:b w:val="0"/>
                <w:bCs w:val="0"/>
                <w:sz w:val="22"/>
                <w:szCs w:val="22"/>
              </w:rPr>
              <w:t xml:space="preserve">6.50, </w:t>
            </w:r>
            <w:r w:rsidRPr="000E534D">
              <w:rPr>
                <w:rFonts w:ascii="Times New Roman" w:hAnsi="Times New Roman" w:cs="Times New Roman"/>
                <w:b w:val="0"/>
                <w:bCs w:val="0"/>
                <w:sz w:val="22"/>
                <w:szCs w:val="22"/>
              </w:rPr>
              <w:br/>
              <w:t>MLR-0.5, BIBOR+1.3%</w:t>
            </w:r>
          </w:p>
        </w:tc>
        <w:tc>
          <w:tcPr>
            <w:tcW w:w="180" w:type="dxa"/>
          </w:tcPr>
          <w:p w:rsidR="000E534D" w:rsidRPr="000E534D" w:rsidRDefault="000E534D" w:rsidP="000E534D">
            <w:pPr>
              <w:pStyle w:val="acctfourfigures"/>
              <w:tabs>
                <w:tab w:val="clear" w:pos="765"/>
                <w:tab w:val="decimal" w:pos="731"/>
              </w:tabs>
              <w:spacing w:line="240" w:lineRule="atLeast"/>
              <w:ind w:left="-79" w:right="-72"/>
              <w:rPr>
                <w:szCs w:val="22"/>
              </w:rPr>
            </w:pPr>
          </w:p>
        </w:tc>
        <w:tc>
          <w:tcPr>
            <w:tcW w:w="1260" w:type="dxa"/>
            <w:vAlign w:val="bottom"/>
          </w:tcPr>
          <w:p w:rsidR="000E534D" w:rsidRPr="000E534D" w:rsidRDefault="000E534D" w:rsidP="000E534D">
            <w:pPr>
              <w:pStyle w:val="acctfourfigures"/>
              <w:tabs>
                <w:tab w:val="clear" w:pos="765"/>
                <w:tab w:val="decimal" w:pos="960"/>
              </w:tabs>
              <w:spacing w:line="240" w:lineRule="atLeast"/>
              <w:ind w:left="-79" w:right="-72"/>
              <w:rPr>
                <w:szCs w:val="22"/>
              </w:rPr>
            </w:pPr>
          </w:p>
          <w:p w:rsidR="000E534D" w:rsidRPr="000E534D" w:rsidRDefault="000E534D" w:rsidP="000E534D">
            <w:pPr>
              <w:pStyle w:val="acctfourfigures"/>
              <w:tabs>
                <w:tab w:val="clear" w:pos="765"/>
                <w:tab w:val="decimal" w:pos="960"/>
              </w:tabs>
              <w:spacing w:line="240" w:lineRule="atLeast"/>
              <w:ind w:right="-72"/>
              <w:rPr>
                <w:szCs w:val="22"/>
              </w:rPr>
            </w:pPr>
            <w:r w:rsidRPr="000E534D">
              <w:rPr>
                <w:szCs w:val="22"/>
              </w:rPr>
              <w:t>4,443,255</w:t>
            </w:r>
          </w:p>
        </w:tc>
        <w:tc>
          <w:tcPr>
            <w:tcW w:w="180" w:type="dxa"/>
            <w:vAlign w:val="bottom"/>
          </w:tcPr>
          <w:p w:rsidR="000E534D" w:rsidRPr="000E534D" w:rsidRDefault="000E534D" w:rsidP="000E534D">
            <w:pPr>
              <w:pStyle w:val="acctfourfigures"/>
              <w:spacing w:line="240" w:lineRule="atLeast"/>
              <w:rPr>
                <w:szCs w:val="22"/>
              </w:rPr>
            </w:pPr>
          </w:p>
        </w:tc>
        <w:tc>
          <w:tcPr>
            <w:tcW w:w="900" w:type="dxa"/>
            <w:vAlign w:val="bottom"/>
          </w:tcPr>
          <w:p w:rsidR="000E534D" w:rsidRPr="000E534D" w:rsidRDefault="000E534D" w:rsidP="000E534D">
            <w:pPr>
              <w:pStyle w:val="acctfourfigures"/>
              <w:tabs>
                <w:tab w:val="clear" w:pos="765"/>
                <w:tab w:val="decimal" w:pos="960"/>
              </w:tabs>
              <w:spacing w:line="240" w:lineRule="atLeast"/>
              <w:ind w:right="-72"/>
              <w:rPr>
                <w:szCs w:val="22"/>
              </w:rPr>
            </w:pPr>
            <w:r w:rsidRPr="000E534D">
              <w:rPr>
                <w:szCs w:val="22"/>
              </w:rPr>
              <w:t>395,614</w:t>
            </w:r>
          </w:p>
        </w:tc>
        <w:tc>
          <w:tcPr>
            <w:tcW w:w="182" w:type="dxa"/>
            <w:vAlign w:val="bottom"/>
          </w:tcPr>
          <w:p w:rsidR="000E534D" w:rsidRPr="000E534D" w:rsidRDefault="000E534D" w:rsidP="000E534D">
            <w:pPr>
              <w:pStyle w:val="acctfourfigures"/>
              <w:tabs>
                <w:tab w:val="clear" w:pos="765"/>
                <w:tab w:val="decimal" w:pos="960"/>
              </w:tabs>
              <w:spacing w:line="240" w:lineRule="atLeast"/>
              <w:ind w:right="-72"/>
              <w:rPr>
                <w:szCs w:val="22"/>
              </w:rPr>
            </w:pPr>
          </w:p>
        </w:tc>
        <w:tc>
          <w:tcPr>
            <w:tcW w:w="863" w:type="dxa"/>
            <w:vAlign w:val="bottom"/>
          </w:tcPr>
          <w:p w:rsidR="000E534D" w:rsidRPr="000E534D" w:rsidRDefault="000E534D" w:rsidP="000E534D">
            <w:pPr>
              <w:pStyle w:val="acctfourfigures"/>
              <w:tabs>
                <w:tab w:val="clear" w:pos="765"/>
                <w:tab w:val="decimal" w:pos="960"/>
              </w:tabs>
              <w:spacing w:line="240" w:lineRule="atLeast"/>
              <w:ind w:right="-72"/>
              <w:rPr>
                <w:szCs w:val="22"/>
              </w:rPr>
            </w:pPr>
            <w:r w:rsidRPr="000E534D">
              <w:rPr>
                <w:szCs w:val="22"/>
              </w:rPr>
              <w:t>(2,838)</w:t>
            </w:r>
          </w:p>
        </w:tc>
        <w:tc>
          <w:tcPr>
            <w:tcW w:w="180" w:type="dxa"/>
            <w:vAlign w:val="bottom"/>
          </w:tcPr>
          <w:p w:rsidR="000E534D" w:rsidRPr="000E534D" w:rsidRDefault="000E534D" w:rsidP="000E534D">
            <w:pPr>
              <w:pStyle w:val="acctfourfigures"/>
              <w:tabs>
                <w:tab w:val="clear" w:pos="765"/>
                <w:tab w:val="decimal" w:pos="960"/>
              </w:tabs>
              <w:spacing w:line="240" w:lineRule="atLeast"/>
              <w:ind w:right="-72"/>
              <w:rPr>
                <w:szCs w:val="22"/>
              </w:rPr>
            </w:pPr>
          </w:p>
        </w:tc>
        <w:tc>
          <w:tcPr>
            <w:tcW w:w="1115" w:type="dxa"/>
            <w:vAlign w:val="bottom"/>
          </w:tcPr>
          <w:p w:rsidR="000E534D" w:rsidRPr="000E534D" w:rsidRDefault="000E534D" w:rsidP="000E534D">
            <w:pPr>
              <w:pStyle w:val="acctfourfigures"/>
              <w:tabs>
                <w:tab w:val="clear" w:pos="765"/>
                <w:tab w:val="decimal" w:pos="960"/>
              </w:tabs>
              <w:spacing w:line="240" w:lineRule="atLeast"/>
              <w:ind w:right="-72"/>
              <w:rPr>
                <w:szCs w:val="22"/>
              </w:rPr>
            </w:pPr>
            <w:r w:rsidRPr="000E534D">
              <w:rPr>
                <w:szCs w:val="22"/>
              </w:rPr>
              <w:t>4,836,031</w:t>
            </w:r>
          </w:p>
        </w:tc>
      </w:tr>
      <w:tr w:rsidR="000E534D" w:rsidRPr="00B409EA" w:rsidTr="000E534D">
        <w:trPr>
          <w:cantSplit/>
        </w:trPr>
        <w:tc>
          <w:tcPr>
            <w:tcW w:w="1980" w:type="dxa"/>
          </w:tcPr>
          <w:p w:rsidR="000E534D" w:rsidRPr="000E534D" w:rsidRDefault="000E534D" w:rsidP="000E534D">
            <w:pPr>
              <w:rPr>
                <w:rFonts w:ascii="Times New Roman" w:hAnsi="Times New Roman" w:cs="Times New Roman"/>
                <w:b/>
                <w:bCs/>
                <w:sz w:val="22"/>
                <w:szCs w:val="22"/>
              </w:rPr>
            </w:pPr>
            <w:r w:rsidRPr="000E534D">
              <w:rPr>
                <w:rFonts w:ascii="Times New Roman" w:hAnsi="Times New Roman" w:cs="Times New Roman"/>
                <w:b/>
                <w:bCs/>
                <w:sz w:val="22"/>
                <w:szCs w:val="22"/>
              </w:rPr>
              <w:t>Total</w:t>
            </w:r>
          </w:p>
        </w:tc>
        <w:tc>
          <w:tcPr>
            <w:tcW w:w="1080" w:type="dxa"/>
          </w:tcPr>
          <w:p w:rsidR="000E534D" w:rsidRPr="000E534D" w:rsidRDefault="000E534D" w:rsidP="000E534D">
            <w:pPr>
              <w:pStyle w:val="acctfourfigures"/>
              <w:tabs>
                <w:tab w:val="clear" w:pos="765"/>
                <w:tab w:val="decimal" w:pos="731"/>
              </w:tabs>
              <w:spacing w:line="240" w:lineRule="atLeast"/>
              <w:ind w:left="-83" w:right="11" w:firstLine="4"/>
              <w:rPr>
                <w:b/>
                <w:bCs/>
                <w:szCs w:val="22"/>
              </w:rPr>
            </w:pPr>
          </w:p>
        </w:tc>
        <w:tc>
          <w:tcPr>
            <w:tcW w:w="180" w:type="dxa"/>
          </w:tcPr>
          <w:p w:rsidR="000E534D" w:rsidRPr="000E534D" w:rsidRDefault="000E534D" w:rsidP="000E534D">
            <w:pPr>
              <w:pStyle w:val="acctfourfigures"/>
              <w:tabs>
                <w:tab w:val="clear" w:pos="765"/>
                <w:tab w:val="decimal" w:pos="731"/>
              </w:tabs>
              <w:spacing w:line="240" w:lineRule="atLeast"/>
              <w:ind w:left="-83" w:right="11" w:firstLine="4"/>
              <w:rPr>
                <w:b/>
                <w:bCs/>
                <w:szCs w:val="22"/>
              </w:rPr>
            </w:pPr>
          </w:p>
        </w:tc>
        <w:tc>
          <w:tcPr>
            <w:tcW w:w="1440" w:type="dxa"/>
          </w:tcPr>
          <w:p w:rsidR="000E534D" w:rsidRPr="000E534D" w:rsidRDefault="000E534D" w:rsidP="000E534D">
            <w:pPr>
              <w:pStyle w:val="acctfourfigures"/>
              <w:tabs>
                <w:tab w:val="clear" w:pos="765"/>
                <w:tab w:val="decimal" w:pos="731"/>
              </w:tabs>
              <w:spacing w:line="240" w:lineRule="atLeast"/>
              <w:ind w:left="-83" w:right="11" w:firstLine="4"/>
              <w:rPr>
                <w:b/>
                <w:bCs/>
                <w:szCs w:val="22"/>
              </w:rPr>
            </w:pPr>
          </w:p>
        </w:tc>
        <w:tc>
          <w:tcPr>
            <w:tcW w:w="180" w:type="dxa"/>
          </w:tcPr>
          <w:p w:rsidR="000E534D" w:rsidRPr="000E534D" w:rsidRDefault="000E534D" w:rsidP="000E534D">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tcPr>
          <w:p w:rsidR="000E534D" w:rsidRPr="000E534D" w:rsidRDefault="000E534D" w:rsidP="000E534D">
            <w:pPr>
              <w:pStyle w:val="acctfourfigures"/>
              <w:tabs>
                <w:tab w:val="clear" w:pos="765"/>
                <w:tab w:val="decimal" w:pos="960"/>
              </w:tabs>
              <w:spacing w:line="240" w:lineRule="atLeast"/>
              <w:ind w:left="-79" w:right="-72"/>
              <w:rPr>
                <w:b/>
                <w:bCs/>
                <w:szCs w:val="22"/>
              </w:rPr>
            </w:pPr>
            <w:r w:rsidRPr="000E534D">
              <w:rPr>
                <w:b/>
                <w:bCs/>
                <w:szCs w:val="22"/>
              </w:rPr>
              <w:t>4,518,470</w:t>
            </w:r>
          </w:p>
        </w:tc>
        <w:tc>
          <w:tcPr>
            <w:tcW w:w="180" w:type="dxa"/>
          </w:tcPr>
          <w:p w:rsidR="000E534D" w:rsidRPr="000E534D" w:rsidRDefault="000E534D" w:rsidP="000E534D">
            <w:pPr>
              <w:pStyle w:val="acctfourfigures"/>
              <w:spacing w:line="240" w:lineRule="atLeast"/>
              <w:rPr>
                <w:b/>
                <w:bCs/>
                <w:szCs w:val="22"/>
              </w:rPr>
            </w:pPr>
          </w:p>
        </w:tc>
        <w:tc>
          <w:tcPr>
            <w:tcW w:w="900" w:type="dxa"/>
          </w:tcPr>
          <w:p w:rsidR="000E534D" w:rsidRPr="000E534D" w:rsidRDefault="000E534D" w:rsidP="000E534D">
            <w:pPr>
              <w:pStyle w:val="acctfourfigures"/>
              <w:tabs>
                <w:tab w:val="clear" w:pos="765"/>
                <w:tab w:val="decimal" w:pos="911"/>
              </w:tabs>
              <w:spacing w:line="240" w:lineRule="atLeast"/>
              <w:ind w:right="11"/>
              <w:rPr>
                <w:b/>
                <w:bCs/>
                <w:szCs w:val="22"/>
              </w:rPr>
            </w:pPr>
          </w:p>
        </w:tc>
        <w:tc>
          <w:tcPr>
            <w:tcW w:w="182" w:type="dxa"/>
          </w:tcPr>
          <w:p w:rsidR="000E534D" w:rsidRPr="000E534D" w:rsidRDefault="000E534D" w:rsidP="000E534D">
            <w:pPr>
              <w:pStyle w:val="acctfourfigures"/>
              <w:spacing w:line="240" w:lineRule="atLeast"/>
              <w:rPr>
                <w:b/>
                <w:bCs/>
                <w:szCs w:val="22"/>
              </w:rPr>
            </w:pPr>
          </w:p>
        </w:tc>
        <w:tc>
          <w:tcPr>
            <w:tcW w:w="863" w:type="dxa"/>
          </w:tcPr>
          <w:p w:rsidR="000E534D" w:rsidRPr="000E534D" w:rsidRDefault="000E534D" w:rsidP="000E534D">
            <w:pPr>
              <w:pStyle w:val="acctfourfigures"/>
              <w:tabs>
                <w:tab w:val="clear" w:pos="765"/>
                <w:tab w:val="decimal" w:pos="731"/>
              </w:tabs>
              <w:spacing w:line="240" w:lineRule="atLeast"/>
              <w:ind w:right="11"/>
              <w:rPr>
                <w:b/>
                <w:bCs/>
                <w:szCs w:val="22"/>
              </w:rPr>
            </w:pPr>
          </w:p>
        </w:tc>
        <w:tc>
          <w:tcPr>
            <w:tcW w:w="180" w:type="dxa"/>
          </w:tcPr>
          <w:p w:rsidR="000E534D" w:rsidRPr="000E534D" w:rsidRDefault="000E534D" w:rsidP="000E534D">
            <w:pPr>
              <w:pStyle w:val="acctfourfigures"/>
              <w:spacing w:line="240" w:lineRule="atLeast"/>
              <w:rPr>
                <w:b/>
                <w:bCs/>
                <w:szCs w:val="22"/>
              </w:rPr>
            </w:pPr>
          </w:p>
        </w:tc>
        <w:tc>
          <w:tcPr>
            <w:tcW w:w="1115" w:type="dxa"/>
            <w:tcBorders>
              <w:top w:val="single" w:sz="4" w:space="0" w:color="auto"/>
              <w:bottom w:val="double" w:sz="4" w:space="0" w:color="auto"/>
            </w:tcBorders>
          </w:tcPr>
          <w:p w:rsidR="000E534D" w:rsidRPr="000E534D" w:rsidRDefault="000E534D" w:rsidP="000E534D">
            <w:pPr>
              <w:pStyle w:val="acctfourfigures"/>
              <w:tabs>
                <w:tab w:val="clear" w:pos="765"/>
                <w:tab w:val="decimal" w:pos="949"/>
              </w:tabs>
              <w:spacing w:line="240" w:lineRule="atLeast"/>
              <w:ind w:right="11"/>
              <w:rPr>
                <w:b/>
                <w:bCs/>
                <w:szCs w:val="22"/>
              </w:rPr>
            </w:pPr>
            <w:r>
              <w:rPr>
                <w:b/>
                <w:bCs/>
                <w:szCs w:val="22"/>
              </w:rPr>
              <w:t>4,910,326</w:t>
            </w:r>
          </w:p>
        </w:tc>
      </w:tr>
    </w:tbl>
    <w:p w:rsidR="00E52736" w:rsidRPr="00B409EA" w:rsidRDefault="00E52736" w:rsidP="00E52736">
      <w:pPr>
        <w:autoSpaceDE w:val="0"/>
        <w:autoSpaceDN w:val="0"/>
        <w:adjustRightInd w:val="0"/>
        <w:ind w:left="540"/>
        <w:jc w:val="thaiDistribute"/>
        <w:rPr>
          <w:rFonts w:ascii="Times New Roman" w:hAnsi="Times New Roman" w:cs="Times New Roman"/>
          <w:sz w:val="16"/>
          <w:szCs w:val="16"/>
          <w:lang w:val="en-US"/>
        </w:rPr>
      </w:pPr>
    </w:p>
    <w:tbl>
      <w:tblPr>
        <w:tblW w:w="9630" w:type="dxa"/>
        <w:tblInd w:w="450" w:type="dxa"/>
        <w:tblLayout w:type="fixed"/>
        <w:tblLook w:val="04A0" w:firstRow="1" w:lastRow="0" w:firstColumn="1" w:lastColumn="0" w:noHBand="0" w:noVBand="1"/>
      </w:tblPr>
      <w:tblGrid>
        <w:gridCol w:w="1890"/>
        <w:gridCol w:w="900"/>
        <w:gridCol w:w="270"/>
        <w:gridCol w:w="1440"/>
        <w:gridCol w:w="270"/>
        <w:gridCol w:w="990"/>
        <w:gridCol w:w="270"/>
        <w:gridCol w:w="990"/>
        <w:gridCol w:w="270"/>
        <w:gridCol w:w="990"/>
        <w:gridCol w:w="270"/>
        <w:gridCol w:w="1080"/>
      </w:tblGrid>
      <w:tr w:rsidR="00EA4BF3" w:rsidRPr="00B409EA" w:rsidTr="00F50219">
        <w:trPr>
          <w:tblHeader/>
        </w:trPr>
        <w:tc>
          <w:tcPr>
            <w:tcW w:w="1890" w:type="dxa"/>
            <w:shd w:val="clear" w:color="auto" w:fill="auto"/>
            <w:vAlign w:val="bottom"/>
          </w:tcPr>
          <w:p w:rsidR="00EA4BF3" w:rsidRPr="00B409EA" w:rsidRDefault="00CB6983" w:rsidP="007A77D4">
            <w:pPr>
              <w:ind w:right="-60"/>
              <w:rPr>
                <w:rFonts w:ascii="Times New Roman" w:hAnsi="Times New Roman" w:cs="Times New Roman"/>
                <w:b/>
                <w:bCs/>
                <w:sz w:val="21"/>
                <w:szCs w:val="21"/>
                <w:cs/>
              </w:rPr>
            </w:pPr>
            <w:r w:rsidRPr="00B409EA">
              <w:rPr>
                <w:rFonts w:ascii="Times New Roman" w:hAnsi="Times New Roman" w:cs="Times New Roman"/>
                <w:sz w:val="22"/>
                <w:szCs w:val="22"/>
                <w:lang w:val="en-US"/>
              </w:rPr>
              <w:br w:type="page"/>
            </w:r>
          </w:p>
        </w:tc>
        <w:tc>
          <w:tcPr>
            <w:tcW w:w="2610" w:type="dxa"/>
            <w:gridSpan w:val="3"/>
            <w:shd w:val="clear" w:color="auto" w:fill="auto"/>
            <w:vAlign w:val="bottom"/>
          </w:tcPr>
          <w:p w:rsidR="00EA4BF3" w:rsidRPr="00B409EA" w:rsidRDefault="00EA4BF3" w:rsidP="003C5328">
            <w:pPr>
              <w:jc w:val="center"/>
              <w:rPr>
                <w:rFonts w:ascii="Times New Roman" w:hAnsi="Times New Roman" w:cs="Times New Roman"/>
                <w:b/>
                <w:bCs/>
                <w:sz w:val="21"/>
                <w:szCs w:val="21"/>
                <w:lang w:val="en-US"/>
              </w:rPr>
            </w:pPr>
            <w:r w:rsidRPr="00B409EA">
              <w:rPr>
                <w:rFonts w:ascii="Times New Roman" w:hAnsi="Times New Roman" w:cs="Times New Roman"/>
                <w:b/>
                <w:bCs/>
                <w:sz w:val="21"/>
                <w:szCs w:val="21"/>
                <w:lang w:val="en-US"/>
              </w:rPr>
              <w:t>Interest rate</w:t>
            </w:r>
          </w:p>
        </w:tc>
        <w:tc>
          <w:tcPr>
            <w:tcW w:w="270" w:type="dxa"/>
            <w:shd w:val="clear" w:color="auto" w:fill="auto"/>
            <w:vAlign w:val="bottom"/>
          </w:tcPr>
          <w:p w:rsidR="00EA4BF3" w:rsidRPr="00B409EA" w:rsidRDefault="00EA4BF3" w:rsidP="003C5328">
            <w:pPr>
              <w:jc w:val="center"/>
              <w:rPr>
                <w:rFonts w:ascii="Times New Roman" w:hAnsi="Times New Roman" w:cs="Times New Roman"/>
                <w:b/>
                <w:bCs/>
                <w:sz w:val="21"/>
                <w:szCs w:val="21"/>
              </w:rPr>
            </w:pPr>
          </w:p>
        </w:tc>
        <w:tc>
          <w:tcPr>
            <w:tcW w:w="4860" w:type="dxa"/>
            <w:gridSpan w:val="7"/>
            <w:shd w:val="clear" w:color="auto" w:fill="auto"/>
            <w:vAlign w:val="bottom"/>
          </w:tcPr>
          <w:p w:rsidR="00EA4BF3" w:rsidRPr="00B409EA" w:rsidRDefault="00EA4BF3" w:rsidP="003C5328">
            <w:pPr>
              <w:ind w:left="-95" w:right="-120"/>
              <w:jc w:val="center"/>
              <w:rPr>
                <w:rFonts w:ascii="Times New Roman" w:hAnsi="Times New Roman" w:cs="Times New Roman"/>
                <w:b/>
                <w:bCs/>
                <w:sz w:val="21"/>
                <w:szCs w:val="21"/>
                <w:cs/>
              </w:rPr>
            </w:pPr>
            <w:r w:rsidRPr="00B409EA">
              <w:rPr>
                <w:rFonts w:ascii="Times New Roman" w:hAnsi="Times New Roman" w:cs="Times New Roman"/>
                <w:b/>
                <w:bCs/>
                <w:sz w:val="21"/>
                <w:szCs w:val="21"/>
              </w:rPr>
              <w:t>Separate financial statements</w:t>
            </w:r>
          </w:p>
        </w:tc>
      </w:tr>
      <w:tr w:rsidR="00F50219" w:rsidRPr="00B409EA" w:rsidTr="00F50219">
        <w:trPr>
          <w:tblHeader/>
        </w:trPr>
        <w:tc>
          <w:tcPr>
            <w:tcW w:w="1890" w:type="dxa"/>
            <w:shd w:val="clear" w:color="auto" w:fill="auto"/>
            <w:vAlign w:val="bottom"/>
          </w:tcPr>
          <w:p w:rsidR="007A77D4" w:rsidRPr="00B409EA" w:rsidRDefault="007A77D4" w:rsidP="007A77D4">
            <w:pPr>
              <w:ind w:right="-60"/>
              <w:rPr>
                <w:rFonts w:ascii="Times New Roman" w:hAnsi="Times New Roman" w:cs="Times New Roman"/>
                <w:b/>
                <w:bCs/>
                <w:i/>
                <w:iCs/>
                <w:sz w:val="21"/>
                <w:szCs w:val="21"/>
                <w:cs/>
              </w:rPr>
            </w:pPr>
          </w:p>
        </w:tc>
        <w:tc>
          <w:tcPr>
            <w:tcW w:w="900" w:type="dxa"/>
            <w:shd w:val="clear" w:color="auto" w:fill="auto"/>
            <w:vAlign w:val="bottom"/>
          </w:tcPr>
          <w:p w:rsidR="007A77D4" w:rsidRPr="00B409EA" w:rsidRDefault="007A77D4" w:rsidP="007A77D4">
            <w:pPr>
              <w:ind w:left="-95" w:right="-120"/>
              <w:jc w:val="center"/>
              <w:rPr>
                <w:rFonts w:ascii="Times New Roman" w:hAnsi="Times New Roman" w:cs="Times New Roman"/>
                <w:sz w:val="21"/>
                <w:szCs w:val="21"/>
                <w:cs/>
              </w:rPr>
            </w:pPr>
            <w:r w:rsidRPr="00B409EA">
              <w:rPr>
                <w:rFonts w:ascii="Times New Roman" w:hAnsi="Times New Roman" w:cs="Times New Roman"/>
                <w:sz w:val="21"/>
                <w:szCs w:val="21"/>
                <w:cs/>
              </w:rPr>
              <w:t xml:space="preserve">31 </w:t>
            </w:r>
            <w:r w:rsidRPr="00B409EA">
              <w:rPr>
                <w:rFonts w:ascii="Times New Roman" w:hAnsi="Times New Roman" w:cs="Times New Roman"/>
                <w:sz w:val="21"/>
                <w:szCs w:val="21"/>
              </w:rPr>
              <w:t xml:space="preserve">December </w:t>
            </w:r>
          </w:p>
        </w:tc>
        <w:tc>
          <w:tcPr>
            <w:tcW w:w="270" w:type="dxa"/>
            <w:shd w:val="clear" w:color="auto" w:fill="auto"/>
            <w:vAlign w:val="bottom"/>
          </w:tcPr>
          <w:p w:rsidR="007A77D4" w:rsidRPr="00B409EA" w:rsidRDefault="007A77D4" w:rsidP="007A77D4">
            <w:pPr>
              <w:jc w:val="center"/>
              <w:rPr>
                <w:rFonts w:ascii="Times New Roman" w:hAnsi="Times New Roman" w:cs="Times New Roman"/>
                <w:sz w:val="21"/>
                <w:szCs w:val="21"/>
              </w:rPr>
            </w:pPr>
          </w:p>
        </w:tc>
        <w:tc>
          <w:tcPr>
            <w:tcW w:w="1440" w:type="dxa"/>
            <w:shd w:val="clear" w:color="auto" w:fill="auto"/>
            <w:vAlign w:val="bottom"/>
          </w:tcPr>
          <w:p w:rsidR="007A77D4" w:rsidRPr="00B409EA" w:rsidRDefault="007A77D4" w:rsidP="007A77D4">
            <w:pPr>
              <w:pStyle w:val="acctmergecolhdg"/>
              <w:spacing w:line="240" w:lineRule="atLeast"/>
              <w:ind w:left="-83" w:firstLine="4"/>
              <w:rPr>
                <w:b w:val="0"/>
                <w:bCs/>
                <w:sz w:val="21"/>
                <w:szCs w:val="21"/>
              </w:rPr>
            </w:pPr>
            <w:r w:rsidRPr="00B409EA">
              <w:rPr>
                <w:b w:val="0"/>
                <w:bCs/>
                <w:sz w:val="21"/>
                <w:szCs w:val="21"/>
              </w:rPr>
              <w:t>30</w:t>
            </w:r>
          </w:p>
          <w:p w:rsidR="007A77D4" w:rsidRPr="00B409EA" w:rsidRDefault="007A77D4" w:rsidP="00126A3D">
            <w:pPr>
              <w:pStyle w:val="acctmergecolhdg"/>
              <w:spacing w:line="240" w:lineRule="atLeast"/>
              <w:ind w:left="-83" w:firstLine="4"/>
              <w:rPr>
                <w:b w:val="0"/>
                <w:bCs/>
                <w:sz w:val="21"/>
                <w:szCs w:val="21"/>
              </w:rPr>
            </w:pPr>
            <w:r w:rsidRPr="00B409EA">
              <w:rPr>
                <w:b w:val="0"/>
                <w:bCs/>
                <w:sz w:val="21"/>
                <w:szCs w:val="21"/>
              </w:rPr>
              <w:t xml:space="preserve">September </w:t>
            </w:r>
          </w:p>
        </w:tc>
        <w:tc>
          <w:tcPr>
            <w:tcW w:w="270" w:type="dxa"/>
            <w:shd w:val="clear" w:color="auto" w:fill="auto"/>
            <w:vAlign w:val="bottom"/>
          </w:tcPr>
          <w:p w:rsidR="007A77D4" w:rsidRPr="00B409EA" w:rsidRDefault="007A77D4" w:rsidP="007A77D4">
            <w:pPr>
              <w:jc w:val="center"/>
              <w:rPr>
                <w:rFonts w:ascii="Times New Roman" w:hAnsi="Times New Roman" w:cs="Times New Roman"/>
                <w:sz w:val="21"/>
                <w:szCs w:val="21"/>
              </w:rPr>
            </w:pPr>
          </w:p>
        </w:tc>
        <w:tc>
          <w:tcPr>
            <w:tcW w:w="990" w:type="dxa"/>
            <w:shd w:val="clear" w:color="auto" w:fill="auto"/>
            <w:vAlign w:val="bottom"/>
          </w:tcPr>
          <w:p w:rsidR="007A77D4" w:rsidRPr="00B409EA" w:rsidRDefault="007A77D4" w:rsidP="007A77D4">
            <w:pPr>
              <w:pStyle w:val="acctmergecolhdg"/>
              <w:spacing w:line="240" w:lineRule="atLeast"/>
              <w:ind w:left="-83" w:right="-79" w:firstLine="4"/>
              <w:rPr>
                <w:b w:val="0"/>
                <w:bCs/>
                <w:sz w:val="21"/>
                <w:szCs w:val="21"/>
              </w:rPr>
            </w:pPr>
            <w:r w:rsidRPr="00B409EA">
              <w:rPr>
                <w:b w:val="0"/>
                <w:bCs/>
                <w:sz w:val="21"/>
                <w:szCs w:val="21"/>
              </w:rPr>
              <w:t xml:space="preserve">31 December </w:t>
            </w:r>
          </w:p>
        </w:tc>
        <w:tc>
          <w:tcPr>
            <w:tcW w:w="270" w:type="dxa"/>
            <w:shd w:val="clear" w:color="auto" w:fill="auto"/>
            <w:vAlign w:val="bottom"/>
          </w:tcPr>
          <w:p w:rsidR="007A77D4" w:rsidRPr="00B409EA" w:rsidRDefault="007A77D4" w:rsidP="007A77D4">
            <w:pPr>
              <w:pStyle w:val="acctmergecolhdg"/>
              <w:spacing w:line="240" w:lineRule="atLeast"/>
              <w:rPr>
                <w:b w:val="0"/>
                <w:bCs/>
                <w:sz w:val="21"/>
                <w:szCs w:val="21"/>
              </w:rPr>
            </w:pPr>
          </w:p>
        </w:tc>
        <w:tc>
          <w:tcPr>
            <w:tcW w:w="990" w:type="dxa"/>
            <w:shd w:val="clear" w:color="auto" w:fill="auto"/>
            <w:vAlign w:val="bottom"/>
          </w:tcPr>
          <w:p w:rsidR="007A77D4" w:rsidRPr="00B409EA" w:rsidRDefault="007A77D4" w:rsidP="007A77D4">
            <w:pPr>
              <w:pStyle w:val="acctmergecolhdg"/>
              <w:spacing w:line="240" w:lineRule="atLeast"/>
              <w:ind w:left="-83" w:right="-79" w:firstLine="4"/>
              <w:rPr>
                <w:b w:val="0"/>
                <w:bCs/>
                <w:sz w:val="21"/>
                <w:szCs w:val="21"/>
              </w:rPr>
            </w:pPr>
            <w:r w:rsidRPr="00B409EA">
              <w:rPr>
                <w:b w:val="0"/>
                <w:bCs/>
                <w:sz w:val="21"/>
                <w:szCs w:val="21"/>
              </w:rPr>
              <w:t>Increase</w:t>
            </w:r>
          </w:p>
        </w:tc>
        <w:tc>
          <w:tcPr>
            <w:tcW w:w="270" w:type="dxa"/>
            <w:shd w:val="clear" w:color="auto" w:fill="auto"/>
            <w:vAlign w:val="bottom"/>
          </w:tcPr>
          <w:p w:rsidR="007A77D4" w:rsidRPr="00B409EA" w:rsidRDefault="007A77D4" w:rsidP="007A77D4">
            <w:pPr>
              <w:pStyle w:val="acctmergecolhdg"/>
              <w:spacing w:line="240" w:lineRule="atLeast"/>
              <w:rPr>
                <w:b w:val="0"/>
                <w:bCs/>
                <w:sz w:val="21"/>
                <w:szCs w:val="21"/>
              </w:rPr>
            </w:pPr>
          </w:p>
        </w:tc>
        <w:tc>
          <w:tcPr>
            <w:tcW w:w="990" w:type="dxa"/>
            <w:shd w:val="clear" w:color="auto" w:fill="auto"/>
            <w:vAlign w:val="bottom"/>
          </w:tcPr>
          <w:p w:rsidR="007A77D4" w:rsidRPr="00B409EA" w:rsidRDefault="007A77D4" w:rsidP="007A77D4">
            <w:pPr>
              <w:pStyle w:val="acctmergecolhdg"/>
              <w:spacing w:line="240" w:lineRule="atLeast"/>
              <w:ind w:left="-83" w:right="-79" w:firstLine="4"/>
              <w:rPr>
                <w:b w:val="0"/>
                <w:bCs/>
                <w:sz w:val="21"/>
                <w:szCs w:val="21"/>
              </w:rPr>
            </w:pPr>
            <w:r w:rsidRPr="00B409EA">
              <w:rPr>
                <w:b w:val="0"/>
                <w:bCs/>
                <w:sz w:val="21"/>
                <w:szCs w:val="21"/>
              </w:rPr>
              <w:t>Decrease</w:t>
            </w:r>
          </w:p>
        </w:tc>
        <w:tc>
          <w:tcPr>
            <w:tcW w:w="270" w:type="dxa"/>
            <w:shd w:val="clear" w:color="auto" w:fill="auto"/>
            <w:vAlign w:val="bottom"/>
          </w:tcPr>
          <w:p w:rsidR="007A77D4" w:rsidRPr="00B409EA" w:rsidRDefault="007A77D4" w:rsidP="007A77D4">
            <w:pPr>
              <w:pStyle w:val="acctmergecolhdg"/>
              <w:spacing w:line="240" w:lineRule="atLeast"/>
              <w:rPr>
                <w:b w:val="0"/>
                <w:bCs/>
                <w:sz w:val="21"/>
                <w:szCs w:val="21"/>
              </w:rPr>
            </w:pPr>
          </w:p>
        </w:tc>
        <w:tc>
          <w:tcPr>
            <w:tcW w:w="1080" w:type="dxa"/>
            <w:shd w:val="clear" w:color="auto" w:fill="auto"/>
            <w:vAlign w:val="bottom"/>
          </w:tcPr>
          <w:p w:rsidR="007A77D4" w:rsidRPr="00B409EA" w:rsidRDefault="007A77D4" w:rsidP="007A77D4">
            <w:pPr>
              <w:pStyle w:val="acctmergecolhdg"/>
              <w:spacing w:line="240" w:lineRule="atLeast"/>
              <w:ind w:left="-83" w:firstLine="4"/>
              <w:rPr>
                <w:b w:val="0"/>
                <w:bCs/>
                <w:sz w:val="21"/>
                <w:szCs w:val="21"/>
              </w:rPr>
            </w:pPr>
            <w:r w:rsidRPr="00B409EA">
              <w:rPr>
                <w:b w:val="0"/>
                <w:bCs/>
                <w:sz w:val="21"/>
                <w:szCs w:val="21"/>
              </w:rPr>
              <w:t>30</w:t>
            </w:r>
          </w:p>
          <w:p w:rsidR="007A77D4" w:rsidRPr="00B409EA" w:rsidRDefault="007A77D4" w:rsidP="00126A3D">
            <w:pPr>
              <w:pStyle w:val="acctmergecolhdg"/>
              <w:spacing w:line="240" w:lineRule="atLeast"/>
              <w:ind w:left="-83" w:firstLine="4"/>
              <w:rPr>
                <w:b w:val="0"/>
                <w:bCs/>
                <w:sz w:val="21"/>
                <w:szCs w:val="21"/>
              </w:rPr>
            </w:pPr>
            <w:r w:rsidRPr="00B409EA">
              <w:rPr>
                <w:b w:val="0"/>
                <w:bCs/>
                <w:sz w:val="21"/>
                <w:szCs w:val="21"/>
              </w:rPr>
              <w:t xml:space="preserve">September </w:t>
            </w:r>
          </w:p>
        </w:tc>
      </w:tr>
      <w:tr w:rsidR="00F50219" w:rsidRPr="00B409EA" w:rsidTr="00F50219">
        <w:trPr>
          <w:tblHeader/>
        </w:trPr>
        <w:tc>
          <w:tcPr>
            <w:tcW w:w="1890" w:type="dxa"/>
            <w:shd w:val="clear" w:color="auto" w:fill="auto"/>
            <w:vAlign w:val="bottom"/>
          </w:tcPr>
          <w:p w:rsidR="00126A3D" w:rsidRPr="00B409EA" w:rsidRDefault="00126A3D" w:rsidP="007A77D4">
            <w:pPr>
              <w:ind w:right="-60"/>
              <w:rPr>
                <w:rFonts w:ascii="Times New Roman" w:hAnsi="Times New Roman" w:cs="Times New Roman"/>
                <w:b/>
                <w:bCs/>
                <w:i/>
                <w:iCs/>
                <w:sz w:val="21"/>
                <w:szCs w:val="21"/>
                <w:cs/>
              </w:rPr>
            </w:pPr>
          </w:p>
        </w:tc>
        <w:tc>
          <w:tcPr>
            <w:tcW w:w="900" w:type="dxa"/>
            <w:shd w:val="clear" w:color="auto" w:fill="auto"/>
            <w:vAlign w:val="bottom"/>
          </w:tcPr>
          <w:p w:rsidR="00126A3D" w:rsidRPr="00B409EA" w:rsidRDefault="00126A3D" w:rsidP="007A77D4">
            <w:pPr>
              <w:ind w:left="-95" w:right="-120"/>
              <w:jc w:val="center"/>
              <w:rPr>
                <w:rFonts w:ascii="Times New Roman" w:hAnsi="Times New Roman" w:cs="Times New Roman"/>
                <w:sz w:val="21"/>
                <w:szCs w:val="21"/>
                <w:cs/>
              </w:rPr>
            </w:pPr>
            <w:r w:rsidRPr="00B409EA">
              <w:rPr>
                <w:rFonts w:ascii="Times New Roman" w:hAnsi="Times New Roman" w:cs="Times New Roman"/>
                <w:sz w:val="21"/>
                <w:szCs w:val="21"/>
                <w:cs/>
              </w:rPr>
              <w:t>2018</w:t>
            </w:r>
          </w:p>
        </w:tc>
        <w:tc>
          <w:tcPr>
            <w:tcW w:w="270" w:type="dxa"/>
            <w:shd w:val="clear" w:color="auto" w:fill="auto"/>
            <w:vAlign w:val="bottom"/>
          </w:tcPr>
          <w:p w:rsidR="00126A3D" w:rsidRPr="00B409EA" w:rsidRDefault="00126A3D" w:rsidP="007A77D4">
            <w:pPr>
              <w:jc w:val="center"/>
              <w:rPr>
                <w:rFonts w:ascii="Times New Roman" w:hAnsi="Times New Roman" w:cs="Times New Roman"/>
                <w:sz w:val="21"/>
                <w:szCs w:val="21"/>
              </w:rPr>
            </w:pPr>
          </w:p>
        </w:tc>
        <w:tc>
          <w:tcPr>
            <w:tcW w:w="1440" w:type="dxa"/>
            <w:shd w:val="clear" w:color="auto" w:fill="auto"/>
            <w:vAlign w:val="bottom"/>
          </w:tcPr>
          <w:p w:rsidR="00126A3D" w:rsidRPr="00B409EA" w:rsidRDefault="00126A3D" w:rsidP="007A77D4">
            <w:pPr>
              <w:pStyle w:val="acctmergecolhdg"/>
              <w:spacing w:line="240" w:lineRule="atLeast"/>
              <w:ind w:left="-83" w:firstLine="4"/>
              <w:rPr>
                <w:b w:val="0"/>
                <w:bCs/>
                <w:sz w:val="21"/>
                <w:szCs w:val="21"/>
              </w:rPr>
            </w:pPr>
            <w:r w:rsidRPr="00B409EA">
              <w:rPr>
                <w:b w:val="0"/>
                <w:bCs/>
                <w:sz w:val="21"/>
                <w:szCs w:val="21"/>
              </w:rPr>
              <w:t>2019</w:t>
            </w:r>
          </w:p>
        </w:tc>
        <w:tc>
          <w:tcPr>
            <w:tcW w:w="270" w:type="dxa"/>
            <w:shd w:val="clear" w:color="auto" w:fill="auto"/>
            <w:vAlign w:val="bottom"/>
          </w:tcPr>
          <w:p w:rsidR="00126A3D" w:rsidRPr="00B409EA" w:rsidRDefault="00126A3D" w:rsidP="007A77D4">
            <w:pPr>
              <w:jc w:val="center"/>
              <w:rPr>
                <w:rFonts w:ascii="Times New Roman" w:hAnsi="Times New Roman" w:cs="Times New Roman"/>
                <w:sz w:val="21"/>
                <w:szCs w:val="21"/>
              </w:rPr>
            </w:pPr>
          </w:p>
        </w:tc>
        <w:tc>
          <w:tcPr>
            <w:tcW w:w="990" w:type="dxa"/>
            <w:shd w:val="clear" w:color="auto" w:fill="auto"/>
            <w:vAlign w:val="bottom"/>
          </w:tcPr>
          <w:p w:rsidR="00126A3D" w:rsidRPr="00B409EA" w:rsidRDefault="00126A3D" w:rsidP="007A77D4">
            <w:pPr>
              <w:pStyle w:val="acctmergecolhdg"/>
              <w:spacing w:line="240" w:lineRule="atLeast"/>
              <w:ind w:left="-83" w:right="-79" w:firstLine="4"/>
              <w:rPr>
                <w:b w:val="0"/>
                <w:bCs/>
                <w:sz w:val="21"/>
                <w:szCs w:val="21"/>
              </w:rPr>
            </w:pPr>
            <w:r w:rsidRPr="00B409EA">
              <w:rPr>
                <w:b w:val="0"/>
                <w:bCs/>
                <w:sz w:val="21"/>
                <w:szCs w:val="21"/>
              </w:rPr>
              <w:t>2018</w:t>
            </w:r>
          </w:p>
        </w:tc>
        <w:tc>
          <w:tcPr>
            <w:tcW w:w="270" w:type="dxa"/>
            <w:shd w:val="clear" w:color="auto" w:fill="auto"/>
            <w:vAlign w:val="bottom"/>
          </w:tcPr>
          <w:p w:rsidR="00126A3D" w:rsidRPr="00B409EA" w:rsidRDefault="00126A3D" w:rsidP="007A77D4">
            <w:pPr>
              <w:pStyle w:val="acctmergecolhdg"/>
              <w:spacing w:line="240" w:lineRule="atLeast"/>
              <w:rPr>
                <w:b w:val="0"/>
                <w:bCs/>
                <w:sz w:val="21"/>
                <w:szCs w:val="21"/>
              </w:rPr>
            </w:pPr>
          </w:p>
        </w:tc>
        <w:tc>
          <w:tcPr>
            <w:tcW w:w="990" w:type="dxa"/>
            <w:shd w:val="clear" w:color="auto" w:fill="auto"/>
            <w:vAlign w:val="bottom"/>
          </w:tcPr>
          <w:p w:rsidR="00126A3D" w:rsidRPr="00B409EA" w:rsidRDefault="00126A3D" w:rsidP="007A77D4">
            <w:pPr>
              <w:pStyle w:val="acctmergecolhdg"/>
              <w:spacing w:line="240" w:lineRule="atLeast"/>
              <w:ind w:left="-83" w:right="-79" w:firstLine="4"/>
              <w:rPr>
                <w:b w:val="0"/>
                <w:bCs/>
                <w:sz w:val="21"/>
                <w:szCs w:val="21"/>
              </w:rPr>
            </w:pPr>
          </w:p>
        </w:tc>
        <w:tc>
          <w:tcPr>
            <w:tcW w:w="270" w:type="dxa"/>
            <w:shd w:val="clear" w:color="auto" w:fill="auto"/>
            <w:vAlign w:val="bottom"/>
          </w:tcPr>
          <w:p w:rsidR="00126A3D" w:rsidRPr="00B409EA" w:rsidRDefault="00126A3D" w:rsidP="007A77D4">
            <w:pPr>
              <w:pStyle w:val="acctmergecolhdg"/>
              <w:spacing w:line="240" w:lineRule="atLeast"/>
              <w:rPr>
                <w:b w:val="0"/>
                <w:bCs/>
                <w:sz w:val="21"/>
                <w:szCs w:val="21"/>
              </w:rPr>
            </w:pPr>
          </w:p>
        </w:tc>
        <w:tc>
          <w:tcPr>
            <w:tcW w:w="990" w:type="dxa"/>
            <w:shd w:val="clear" w:color="auto" w:fill="auto"/>
            <w:vAlign w:val="bottom"/>
          </w:tcPr>
          <w:p w:rsidR="00126A3D" w:rsidRPr="00B409EA" w:rsidRDefault="00126A3D" w:rsidP="007A77D4">
            <w:pPr>
              <w:pStyle w:val="acctmergecolhdg"/>
              <w:spacing w:line="240" w:lineRule="atLeast"/>
              <w:ind w:left="-83" w:right="-79" w:firstLine="4"/>
              <w:rPr>
                <w:b w:val="0"/>
                <w:bCs/>
                <w:sz w:val="21"/>
                <w:szCs w:val="21"/>
              </w:rPr>
            </w:pPr>
          </w:p>
        </w:tc>
        <w:tc>
          <w:tcPr>
            <w:tcW w:w="270" w:type="dxa"/>
            <w:shd w:val="clear" w:color="auto" w:fill="auto"/>
            <w:vAlign w:val="bottom"/>
          </w:tcPr>
          <w:p w:rsidR="00126A3D" w:rsidRPr="00B409EA" w:rsidRDefault="00126A3D" w:rsidP="007A77D4">
            <w:pPr>
              <w:pStyle w:val="acctmergecolhdg"/>
              <w:spacing w:line="240" w:lineRule="atLeast"/>
              <w:rPr>
                <w:b w:val="0"/>
                <w:bCs/>
                <w:sz w:val="21"/>
                <w:szCs w:val="21"/>
              </w:rPr>
            </w:pPr>
          </w:p>
        </w:tc>
        <w:tc>
          <w:tcPr>
            <w:tcW w:w="1080" w:type="dxa"/>
            <w:shd w:val="clear" w:color="auto" w:fill="auto"/>
            <w:vAlign w:val="bottom"/>
          </w:tcPr>
          <w:p w:rsidR="00126A3D" w:rsidRPr="00B409EA" w:rsidRDefault="00126A3D" w:rsidP="007A77D4">
            <w:pPr>
              <w:pStyle w:val="acctmergecolhdg"/>
              <w:spacing w:line="240" w:lineRule="atLeast"/>
              <w:ind w:left="-83" w:firstLine="4"/>
              <w:rPr>
                <w:b w:val="0"/>
                <w:bCs/>
                <w:sz w:val="21"/>
                <w:szCs w:val="21"/>
              </w:rPr>
            </w:pPr>
            <w:r w:rsidRPr="00B409EA">
              <w:rPr>
                <w:b w:val="0"/>
                <w:bCs/>
                <w:sz w:val="21"/>
                <w:szCs w:val="21"/>
              </w:rPr>
              <w:t>2019</w:t>
            </w:r>
          </w:p>
        </w:tc>
      </w:tr>
      <w:tr w:rsidR="007A77D4" w:rsidRPr="00B409EA" w:rsidTr="00F50219">
        <w:trPr>
          <w:trHeight w:val="272"/>
          <w:tblHeader/>
        </w:trPr>
        <w:tc>
          <w:tcPr>
            <w:tcW w:w="1890" w:type="dxa"/>
            <w:shd w:val="clear" w:color="auto" w:fill="auto"/>
          </w:tcPr>
          <w:p w:rsidR="007A77D4" w:rsidRPr="00B409EA" w:rsidRDefault="007A77D4" w:rsidP="007A77D4">
            <w:pPr>
              <w:ind w:right="-60"/>
              <w:rPr>
                <w:rFonts w:ascii="Times New Roman" w:hAnsi="Times New Roman" w:cs="Times New Roman"/>
                <w:sz w:val="21"/>
                <w:szCs w:val="21"/>
              </w:rPr>
            </w:pPr>
          </w:p>
        </w:tc>
        <w:tc>
          <w:tcPr>
            <w:tcW w:w="2610" w:type="dxa"/>
            <w:gridSpan w:val="3"/>
            <w:vAlign w:val="center"/>
          </w:tcPr>
          <w:p w:rsidR="007A77D4" w:rsidRPr="00B409EA" w:rsidRDefault="007A77D4" w:rsidP="007A77D4">
            <w:pPr>
              <w:pStyle w:val="acctmergecolhdg"/>
              <w:spacing w:line="240" w:lineRule="atLeast"/>
              <w:ind w:left="-83" w:firstLine="4"/>
              <w:rPr>
                <w:b w:val="0"/>
                <w:bCs/>
                <w:i/>
                <w:iCs/>
                <w:sz w:val="21"/>
                <w:szCs w:val="21"/>
              </w:rPr>
            </w:pPr>
            <w:r w:rsidRPr="00B409EA">
              <w:rPr>
                <w:b w:val="0"/>
                <w:bCs/>
                <w:i/>
                <w:iCs/>
                <w:sz w:val="21"/>
                <w:szCs w:val="21"/>
              </w:rPr>
              <w:t>(% per annum)</w:t>
            </w:r>
          </w:p>
        </w:tc>
        <w:tc>
          <w:tcPr>
            <w:tcW w:w="270" w:type="dxa"/>
            <w:vAlign w:val="center"/>
          </w:tcPr>
          <w:p w:rsidR="007A77D4" w:rsidRPr="00B409EA" w:rsidRDefault="007A77D4" w:rsidP="007A77D4">
            <w:pPr>
              <w:pStyle w:val="acctmergecolhdg"/>
              <w:spacing w:line="240" w:lineRule="atLeast"/>
              <w:ind w:left="-83" w:right="-79" w:firstLine="4"/>
              <w:rPr>
                <w:b w:val="0"/>
                <w:bCs/>
                <w:i/>
                <w:iCs/>
                <w:sz w:val="21"/>
                <w:szCs w:val="21"/>
              </w:rPr>
            </w:pPr>
          </w:p>
        </w:tc>
        <w:tc>
          <w:tcPr>
            <w:tcW w:w="4860" w:type="dxa"/>
            <w:gridSpan w:val="7"/>
            <w:vAlign w:val="center"/>
          </w:tcPr>
          <w:p w:rsidR="007A77D4" w:rsidRPr="00B409EA" w:rsidRDefault="007A77D4" w:rsidP="007A77D4">
            <w:pPr>
              <w:pStyle w:val="acctmergecolhdg"/>
              <w:spacing w:line="240" w:lineRule="atLeast"/>
              <w:ind w:left="-83" w:firstLine="4"/>
              <w:rPr>
                <w:b w:val="0"/>
                <w:bCs/>
                <w:i/>
                <w:iCs/>
                <w:sz w:val="21"/>
                <w:szCs w:val="26"/>
                <w:cs/>
                <w:lang w:bidi="th-TH"/>
              </w:rPr>
            </w:pPr>
            <w:r w:rsidRPr="00B409EA">
              <w:rPr>
                <w:b w:val="0"/>
                <w:bCs/>
                <w:i/>
                <w:iCs/>
                <w:sz w:val="21"/>
                <w:szCs w:val="21"/>
              </w:rPr>
              <w:t>(in thousand Baht)</w:t>
            </w:r>
          </w:p>
        </w:tc>
      </w:tr>
      <w:tr w:rsidR="00F50219" w:rsidRPr="00B409EA" w:rsidTr="00F50219">
        <w:tc>
          <w:tcPr>
            <w:tcW w:w="1890" w:type="dxa"/>
            <w:shd w:val="clear" w:color="auto" w:fill="auto"/>
            <w:vAlign w:val="center"/>
          </w:tcPr>
          <w:p w:rsidR="007A77D4" w:rsidRPr="00B409EA" w:rsidRDefault="007A77D4" w:rsidP="007A77D4">
            <w:pPr>
              <w:spacing w:line="320" w:lineRule="exact"/>
              <w:ind w:right="-60" w:hanging="20"/>
              <w:rPr>
                <w:rFonts w:ascii="Times New Roman" w:hAnsi="Times New Roman" w:cs="Times New Roman"/>
                <w:b/>
                <w:bCs/>
                <w:i/>
                <w:iCs/>
                <w:sz w:val="21"/>
                <w:szCs w:val="21"/>
              </w:rPr>
            </w:pPr>
            <w:r w:rsidRPr="00B409EA">
              <w:rPr>
                <w:rFonts w:ascii="Times New Roman" w:hAnsi="Times New Roman" w:cs="Times New Roman"/>
                <w:b/>
                <w:bCs/>
                <w:i/>
                <w:iCs/>
                <w:sz w:val="21"/>
                <w:szCs w:val="21"/>
              </w:rPr>
              <w:t>Short-term loans to</w:t>
            </w:r>
          </w:p>
        </w:tc>
        <w:tc>
          <w:tcPr>
            <w:tcW w:w="900" w:type="dxa"/>
            <w:shd w:val="clear" w:color="auto" w:fill="auto"/>
          </w:tcPr>
          <w:p w:rsidR="007A77D4" w:rsidRPr="00B409EA" w:rsidRDefault="007A77D4" w:rsidP="007A77D4">
            <w:pPr>
              <w:jc w:val="center"/>
              <w:rPr>
                <w:rFonts w:ascii="Times New Roman" w:hAnsi="Times New Roman" w:cs="Times New Roman"/>
                <w:sz w:val="21"/>
                <w:szCs w:val="21"/>
              </w:rPr>
            </w:pPr>
          </w:p>
        </w:tc>
        <w:tc>
          <w:tcPr>
            <w:tcW w:w="270" w:type="dxa"/>
            <w:shd w:val="clear" w:color="auto" w:fill="auto"/>
          </w:tcPr>
          <w:p w:rsidR="007A77D4" w:rsidRPr="00B409EA" w:rsidRDefault="007A77D4" w:rsidP="007A77D4">
            <w:pPr>
              <w:rPr>
                <w:rFonts w:ascii="Times New Roman" w:hAnsi="Times New Roman" w:cs="Times New Roman"/>
                <w:sz w:val="21"/>
                <w:szCs w:val="21"/>
              </w:rPr>
            </w:pPr>
          </w:p>
        </w:tc>
        <w:tc>
          <w:tcPr>
            <w:tcW w:w="1440" w:type="dxa"/>
            <w:shd w:val="clear" w:color="auto" w:fill="auto"/>
          </w:tcPr>
          <w:p w:rsidR="007A77D4" w:rsidRPr="00B409EA" w:rsidRDefault="007A77D4" w:rsidP="007A77D4">
            <w:pPr>
              <w:jc w:val="center"/>
              <w:rPr>
                <w:rFonts w:ascii="Times New Roman" w:hAnsi="Times New Roman" w:cs="Times New Roman"/>
                <w:sz w:val="21"/>
                <w:szCs w:val="21"/>
              </w:rPr>
            </w:pPr>
          </w:p>
        </w:tc>
        <w:tc>
          <w:tcPr>
            <w:tcW w:w="270" w:type="dxa"/>
            <w:shd w:val="clear" w:color="auto" w:fill="auto"/>
          </w:tcPr>
          <w:p w:rsidR="007A77D4" w:rsidRPr="00B409EA" w:rsidRDefault="007A77D4" w:rsidP="007A77D4">
            <w:pPr>
              <w:rPr>
                <w:rFonts w:ascii="Times New Roman" w:hAnsi="Times New Roman" w:cs="Times New Roman"/>
                <w:sz w:val="21"/>
                <w:szCs w:val="21"/>
              </w:rPr>
            </w:pPr>
          </w:p>
        </w:tc>
        <w:tc>
          <w:tcPr>
            <w:tcW w:w="990" w:type="dxa"/>
            <w:shd w:val="clear" w:color="auto" w:fill="auto"/>
          </w:tcPr>
          <w:p w:rsidR="007A77D4" w:rsidRPr="00B409EA" w:rsidRDefault="007A77D4" w:rsidP="007A77D4">
            <w:pPr>
              <w:tabs>
                <w:tab w:val="decimal" w:pos="754"/>
              </w:tabs>
              <w:ind w:left="-129" w:right="-86"/>
              <w:rPr>
                <w:rFonts w:ascii="Times New Roman" w:hAnsi="Times New Roman" w:cs="Times New Roman"/>
                <w:sz w:val="21"/>
                <w:szCs w:val="21"/>
              </w:rPr>
            </w:pPr>
          </w:p>
        </w:tc>
        <w:tc>
          <w:tcPr>
            <w:tcW w:w="270" w:type="dxa"/>
            <w:shd w:val="clear" w:color="auto" w:fill="auto"/>
          </w:tcPr>
          <w:p w:rsidR="007A77D4" w:rsidRPr="00B409EA" w:rsidRDefault="007A77D4" w:rsidP="007A77D4">
            <w:pPr>
              <w:rPr>
                <w:rFonts w:ascii="Times New Roman" w:hAnsi="Times New Roman" w:cs="Times New Roman"/>
                <w:sz w:val="21"/>
                <w:szCs w:val="21"/>
              </w:rPr>
            </w:pPr>
          </w:p>
        </w:tc>
        <w:tc>
          <w:tcPr>
            <w:tcW w:w="990" w:type="dxa"/>
            <w:shd w:val="clear" w:color="auto" w:fill="auto"/>
          </w:tcPr>
          <w:p w:rsidR="007A77D4" w:rsidRPr="00B409EA" w:rsidRDefault="007A77D4" w:rsidP="007A77D4">
            <w:pPr>
              <w:tabs>
                <w:tab w:val="decimal" w:pos="647"/>
              </w:tabs>
              <w:ind w:right="-120"/>
              <w:rPr>
                <w:rFonts w:ascii="Times New Roman" w:hAnsi="Times New Roman" w:cs="Times New Roman"/>
                <w:sz w:val="21"/>
                <w:szCs w:val="21"/>
              </w:rPr>
            </w:pPr>
          </w:p>
        </w:tc>
        <w:tc>
          <w:tcPr>
            <w:tcW w:w="270" w:type="dxa"/>
            <w:shd w:val="clear" w:color="auto" w:fill="auto"/>
          </w:tcPr>
          <w:p w:rsidR="007A77D4" w:rsidRPr="00B409EA" w:rsidRDefault="007A77D4" w:rsidP="007A77D4">
            <w:pPr>
              <w:rPr>
                <w:rFonts w:ascii="Times New Roman" w:hAnsi="Times New Roman" w:cs="Times New Roman"/>
                <w:sz w:val="21"/>
                <w:szCs w:val="21"/>
              </w:rPr>
            </w:pPr>
          </w:p>
        </w:tc>
        <w:tc>
          <w:tcPr>
            <w:tcW w:w="990" w:type="dxa"/>
            <w:shd w:val="clear" w:color="auto" w:fill="auto"/>
          </w:tcPr>
          <w:p w:rsidR="007A77D4" w:rsidRPr="00B409EA" w:rsidRDefault="007A77D4" w:rsidP="007A77D4">
            <w:pPr>
              <w:tabs>
                <w:tab w:val="decimal" w:pos="574"/>
              </w:tabs>
              <w:ind w:left="-95" w:right="-120"/>
              <w:rPr>
                <w:rFonts w:ascii="Times New Roman" w:hAnsi="Times New Roman" w:cs="Times New Roman"/>
                <w:sz w:val="21"/>
                <w:szCs w:val="21"/>
              </w:rPr>
            </w:pPr>
          </w:p>
        </w:tc>
        <w:tc>
          <w:tcPr>
            <w:tcW w:w="270" w:type="dxa"/>
            <w:shd w:val="clear" w:color="auto" w:fill="auto"/>
          </w:tcPr>
          <w:p w:rsidR="007A77D4" w:rsidRPr="00B409EA" w:rsidRDefault="007A77D4" w:rsidP="007A77D4">
            <w:pPr>
              <w:rPr>
                <w:rFonts w:ascii="Times New Roman" w:hAnsi="Times New Roman" w:cs="Times New Roman"/>
                <w:sz w:val="21"/>
                <w:szCs w:val="21"/>
              </w:rPr>
            </w:pPr>
          </w:p>
        </w:tc>
        <w:tc>
          <w:tcPr>
            <w:tcW w:w="1080" w:type="dxa"/>
            <w:shd w:val="clear" w:color="auto" w:fill="auto"/>
          </w:tcPr>
          <w:p w:rsidR="007A77D4" w:rsidRPr="00B409EA" w:rsidRDefault="007A77D4" w:rsidP="007A77D4">
            <w:pPr>
              <w:tabs>
                <w:tab w:val="decimal" w:pos="715"/>
              </w:tabs>
              <w:ind w:left="-95" w:right="-120"/>
              <w:jc w:val="center"/>
              <w:rPr>
                <w:rFonts w:ascii="Times New Roman" w:hAnsi="Times New Roman" w:cs="Times New Roman"/>
                <w:sz w:val="21"/>
                <w:szCs w:val="21"/>
              </w:rPr>
            </w:pPr>
          </w:p>
        </w:tc>
      </w:tr>
      <w:tr w:rsidR="00F50219" w:rsidRPr="00B409EA" w:rsidTr="00F50219">
        <w:tc>
          <w:tcPr>
            <w:tcW w:w="1890" w:type="dxa"/>
            <w:shd w:val="clear" w:color="auto" w:fill="auto"/>
            <w:vAlign w:val="center"/>
          </w:tcPr>
          <w:p w:rsidR="00FE544E" w:rsidRDefault="00126A3D" w:rsidP="00FE544E">
            <w:pPr>
              <w:tabs>
                <w:tab w:val="left" w:pos="160"/>
              </w:tabs>
              <w:spacing w:line="320" w:lineRule="exact"/>
              <w:ind w:right="-60" w:hanging="20"/>
              <w:rPr>
                <w:rFonts w:ascii="Times New Roman" w:hAnsi="Times New Roman" w:cs="Times New Roman"/>
                <w:sz w:val="21"/>
                <w:szCs w:val="21"/>
              </w:rPr>
            </w:pPr>
            <w:r w:rsidRPr="00B409EA">
              <w:rPr>
                <w:rFonts w:ascii="Times New Roman" w:hAnsi="Times New Roman" w:cs="Times New Roman"/>
                <w:sz w:val="21"/>
                <w:szCs w:val="21"/>
              </w:rPr>
              <w:t>Subsidiaries and</w:t>
            </w:r>
          </w:p>
          <w:p w:rsidR="00126A3D" w:rsidRPr="00B409EA" w:rsidRDefault="00FE544E" w:rsidP="00FE544E">
            <w:pPr>
              <w:tabs>
                <w:tab w:val="left" w:pos="160"/>
              </w:tabs>
              <w:spacing w:line="320" w:lineRule="exact"/>
              <w:ind w:right="-60" w:hanging="20"/>
              <w:rPr>
                <w:rFonts w:ascii="Times New Roman" w:hAnsi="Times New Roman" w:cs="Times New Roman"/>
                <w:sz w:val="21"/>
                <w:szCs w:val="21"/>
              </w:rPr>
            </w:pPr>
            <w:r>
              <w:rPr>
                <w:rFonts w:ascii="Times New Roman" w:hAnsi="Times New Roman" w:cs="Times New Roman"/>
                <w:sz w:val="21"/>
                <w:szCs w:val="21"/>
              </w:rPr>
              <w:t xml:space="preserve">  </w:t>
            </w:r>
            <w:r w:rsidR="00F50219">
              <w:rPr>
                <w:rFonts w:ascii="Times New Roman" w:hAnsi="Times New Roman" w:cs="Times New Roman"/>
                <w:sz w:val="21"/>
                <w:szCs w:val="21"/>
              </w:rPr>
              <w:t xml:space="preserve"> </w:t>
            </w:r>
            <w:r w:rsidR="00126A3D" w:rsidRPr="00B409EA">
              <w:rPr>
                <w:rFonts w:ascii="Times New Roman" w:hAnsi="Times New Roman" w:cs="Times New Roman"/>
                <w:sz w:val="21"/>
                <w:szCs w:val="21"/>
              </w:rPr>
              <w:t>funds</w:t>
            </w:r>
          </w:p>
        </w:tc>
        <w:tc>
          <w:tcPr>
            <w:tcW w:w="900" w:type="dxa"/>
            <w:shd w:val="clear" w:color="auto" w:fill="auto"/>
            <w:vAlign w:val="bottom"/>
          </w:tcPr>
          <w:p w:rsidR="00126A3D" w:rsidRPr="00B409EA" w:rsidRDefault="00126A3D" w:rsidP="00126A3D">
            <w:pPr>
              <w:jc w:val="center"/>
              <w:rPr>
                <w:rFonts w:ascii="Times New Roman" w:hAnsi="Times New Roman" w:cs="Times New Roman"/>
                <w:sz w:val="21"/>
                <w:szCs w:val="21"/>
              </w:rPr>
            </w:pPr>
          </w:p>
          <w:p w:rsidR="00126A3D" w:rsidRPr="00B409EA" w:rsidRDefault="00126A3D" w:rsidP="00126A3D">
            <w:pPr>
              <w:jc w:val="center"/>
              <w:rPr>
                <w:rFonts w:ascii="Times New Roman" w:hAnsi="Times New Roman" w:cs="Times New Roman"/>
                <w:sz w:val="21"/>
                <w:szCs w:val="21"/>
              </w:rPr>
            </w:pPr>
            <w:r w:rsidRPr="00B409EA">
              <w:rPr>
                <w:rFonts w:ascii="Times New Roman" w:hAnsi="Times New Roman" w:cs="Times New Roman"/>
                <w:sz w:val="21"/>
                <w:szCs w:val="21"/>
              </w:rPr>
              <w:t>2.49</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1440" w:type="dxa"/>
            <w:shd w:val="clear" w:color="auto" w:fill="auto"/>
            <w:vAlign w:val="bottom"/>
          </w:tcPr>
          <w:p w:rsidR="00126A3D" w:rsidRPr="000E534D" w:rsidRDefault="00126A3D" w:rsidP="00126A3D">
            <w:pPr>
              <w:jc w:val="center"/>
              <w:rPr>
                <w:rFonts w:ascii="Times New Roman" w:hAnsi="Times New Roman" w:cs="Times New Roman"/>
                <w:sz w:val="21"/>
                <w:szCs w:val="21"/>
              </w:rPr>
            </w:pPr>
            <w:r w:rsidRPr="000E534D">
              <w:rPr>
                <w:rFonts w:ascii="Times New Roman" w:hAnsi="Times New Roman" w:cs="Times New Roman"/>
                <w:sz w:val="21"/>
                <w:szCs w:val="21"/>
              </w:rPr>
              <w:t>2.64</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990" w:type="dxa"/>
            <w:shd w:val="clear" w:color="auto" w:fill="auto"/>
            <w:vAlign w:val="bottom"/>
          </w:tcPr>
          <w:p w:rsidR="00126A3D" w:rsidRPr="00B409EA" w:rsidRDefault="00126A3D" w:rsidP="00126A3D">
            <w:pPr>
              <w:tabs>
                <w:tab w:val="decimal" w:pos="754"/>
              </w:tabs>
              <w:ind w:left="-129" w:right="-86"/>
              <w:jc w:val="center"/>
              <w:rPr>
                <w:rFonts w:ascii="Times New Roman" w:hAnsi="Times New Roman" w:cs="Times New Roman"/>
                <w:sz w:val="21"/>
                <w:szCs w:val="21"/>
              </w:rPr>
            </w:pPr>
          </w:p>
          <w:p w:rsidR="00126A3D" w:rsidRPr="00B409EA" w:rsidRDefault="00126A3D" w:rsidP="00126A3D">
            <w:pPr>
              <w:tabs>
                <w:tab w:val="decimal" w:pos="823"/>
              </w:tabs>
              <w:ind w:left="-129" w:right="-86"/>
              <w:jc w:val="center"/>
              <w:rPr>
                <w:rFonts w:ascii="Times New Roman" w:hAnsi="Times New Roman" w:cs="Times New Roman"/>
                <w:sz w:val="21"/>
                <w:szCs w:val="21"/>
              </w:rPr>
            </w:pPr>
            <w:r w:rsidRPr="00B409EA">
              <w:rPr>
                <w:rFonts w:ascii="Times New Roman" w:hAnsi="Times New Roman" w:cs="Times New Roman"/>
                <w:sz w:val="21"/>
                <w:szCs w:val="21"/>
              </w:rPr>
              <w:t>26,017</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p>
          <w:p w:rsidR="00126A3D" w:rsidRPr="00126A3D" w:rsidRDefault="00126A3D" w:rsidP="00F50219">
            <w:pPr>
              <w:ind w:left="-129" w:right="-556"/>
              <w:jc w:val="center"/>
              <w:rPr>
                <w:rFonts w:ascii="Times New Roman" w:hAnsi="Times New Roman" w:cs="Times New Roman"/>
                <w:sz w:val="21"/>
                <w:szCs w:val="21"/>
              </w:rPr>
            </w:pPr>
            <w:r w:rsidRPr="00126A3D">
              <w:rPr>
                <w:rFonts w:ascii="Times New Roman" w:hAnsi="Times New Roman" w:cs="Times New Roman"/>
                <w:sz w:val="21"/>
                <w:szCs w:val="21"/>
              </w:rPr>
              <w:t>4,205</w:t>
            </w:r>
          </w:p>
        </w:tc>
        <w:tc>
          <w:tcPr>
            <w:tcW w:w="27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126A3D">
            <w:pPr>
              <w:tabs>
                <w:tab w:val="decimal" w:pos="574"/>
                <w:tab w:val="decimal" w:pos="823"/>
              </w:tabs>
              <w:ind w:left="-129" w:right="-86"/>
              <w:jc w:val="center"/>
              <w:rPr>
                <w:rFonts w:ascii="Times New Roman" w:hAnsi="Times New Roman" w:cs="Times New Roman"/>
                <w:sz w:val="21"/>
                <w:szCs w:val="21"/>
              </w:rPr>
            </w:pPr>
          </w:p>
          <w:p w:rsidR="00126A3D" w:rsidRPr="00126A3D" w:rsidRDefault="00126A3D" w:rsidP="00126A3D">
            <w:pPr>
              <w:tabs>
                <w:tab w:val="decimal" w:pos="823"/>
              </w:tabs>
              <w:ind w:left="-129" w:right="-86"/>
              <w:jc w:val="center"/>
              <w:rPr>
                <w:rFonts w:ascii="Times New Roman" w:hAnsi="Times New Roman" w:cs="Times New Roman"/>
                <w:sz w:val="21"/>
                <w:szCs w:val="21"/>
              </w:rPr>
            </w:pPr>
            <w:r w:rsidRPr="00126A3D">
              <w:rPr>
                <w:rFonts w:ascii="Times New Roman" w:hAnsi="Times New Roman" w:cs="Times New Roman"/>
                <w:sz w:val="21"/>
                <w:szCs w:val="21"/>
              </w:rPr>
              <w:t>(530)</w:t>
            </w:r>
          </w:p>
        </w:tc>
        <w:tc>
          <w:tcPr>
            <w:tcW w:w="27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p>
        </w:tc>
        <w:tc>
          <w:tcPr>
            <w:tcW w:w="1080" w:type="dxa"/>
            <w:shd w:val="clear" w:color="auto" w:fill="auto"/>
            <w:vAlign w:val="bottom"/>
          </w:tcPr>
          <w:p w:rsidR="00126A3D" w:rsidRPr="00126A3D" w:rsidRDefault="00126A3D" w:rsidP="00F50219">
            <w:pPr>
              <w:tabs>
                <w:tab w:val="decimal" w:pos="795"/>
              </w:tabs>
              <w:ind w:left="-129" w:right="-86"/>
              <w:jc w:val="center"/>
              <w:rPr>
                <w:rFonts w:ascii="Times New Roman" w:hAnsi="Times New Roman" w:cs="Times New Roman"/>
                <w:sz w:val="21"/>
                <w:szCs w:val="21"/>
              </w:rPr>
            </w:pPr>
            <w:r w:rsidRPr="00126A3D">
              <w:rPr>
                <w:rFonts w:ascii="Times New Roman" w:hAnsi="Times New Roman" w:cs="Times New Roman"/>
                <w:sz w:val="21"/>
                <w:szCs w:val="21"/>
              </w:rPr>
              <w:t>29,692</w:t>
            </w:r>
          </w:p>
        </w:tc>
      </w:tr>
      <w:tr w:rsidR="00F50219" w:rsidRPr="00B409EA" w:rsidTr="00F50219">
        <w:tc>
          <w:tcPr>
            <w:tcW w:w="1890" w:type="dxa"/>
            <w:shd w:val="clear" w:color="auto" w:fill="auto"/>
          </w:tcPr>
          <w:p w:rsidR="00126A3D" w:rsidRPr="00B409EA" w:rsidRDefault="00126A3D" w:rsidP="00126A3D">
            <w:pPr>
              <w:ind w:right="-60" w:hanging="20"/>
              <w:rPr>
                <w:rFonts w:ascii="Times New Roman" w:hAnsi="Times New Roman" w:cs="Times New Roman"/>
                <w:sz w:val="21"/>
                <w:szCs w:val="21"/>
                <w:cs/>
              </w:rPr>
            </w:pPr>
          </w:p>
        </w:tc>
        <w:tc>
          <w:tcPr>
            <w:tcW w:w="900" w:type="dxa"/>
            <w:shd w:val="clear" w:color="auto" w:fill="auto"/>
          </w:tcPr>
          <w:p w:rsidR="00126A3D" w:rsidRPr="00B409EA" w:rsidRDefault="00126A3D" w:rsidP="00126A3D">
            <w:pPr>
              <w:jc w:val="center"/>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1440" w:type="dxa"/>
            <w:shd w:val="clear" w:color="auto" w:fill="auto"/>
          </w:tcPr>
          <w:p w:rsidR="00126A3D" w:rsidRPr="000E534D" w:rsidRDefault="00126A3D" w:rsidP="00126A3D">
            <w:pPr>
              <w:jc w:val="center"/>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tcPr>
          <w:p w:rsidR="00126A3D" w:rsidRPr="00B409EA" w:rsidRDefault="00126A3D" w:rsidP="00126A3D">
            <w:pPr>
              <w:tabs>
                <w:tab w:val="decimal" w:pos="754"/>
              </w:tabs>
              <w:ind w:left="-129" w:right="-86"/>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tcPr>
          <w:p w:rsidR="00126A3D" w:rsidRPr="00B409EA" w:rsidRDefault="00126A3D" w:rsidP="00126A3D">
            <w:pPr>
              <w:tabs>
                <w:tab w:val="decimal" w:pos="647"/>
              </w:tabs>
              <w:ind w:right="-120"/>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tcPr>
          <w:p w:rsidR="00126A3D" w:rsidRPr="00B409EA" w:rsidRDefault="00126A3D" w:rsidP="00126A3D">
            <w:pPr>
              <w:tabs>
                <w:tab w:val="decimal" w:pos="574"/>
              </w:tabs>
              <w:ind w:left="-95" w:right="-120"/>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1080" w:type="dxa"/>
            <w:shd w:val="clear" w:color="auto" w:fill="auto"/>
          </w:tcPr>
          <w:p w:rsidR="00126A3D" w:rsidRPr="00B409EA" w:rsidRDefault="00126A3D" w:rsidP="00126A3D">
            <w:pPr>
              <w:tabs>
                <w:tab w:val="decimal" w:pos="715"/>
              </w:tabs>
              <w:ind w:left="-95" w:right="-120"/>
              <w:jc w:val="center"/>
              <w:rPr>
                <w:rFonts w:ascii="Times New Roman" w:hAnsi="Times New Roman" w:cs="Times New Roman"/>
                <w:sz w:val="21"/>
                <w:szCs w:val="21"/>
              </w:rPr>
            </w:pPr>
          </w:p>
        </w:tc>
      </w:tr>
      <w:tr w:rsidR="00F50219" w:rsidRPr="00B409EA" w:rsidTr="00F50219">
        <w:tc>
          <w:tcPr>
            <w:tcW w:w="1890" w:type="dxa"/>
            <w:shd w:val="clear" w:color="auto" w:fill="auto"/>
            <w:vAlign w:val="center"/>
          </w:tcPr>
          <w:p w:rsidR="00126A3D" w:rsidRPr="00B409EA" w:rsidRDefault="00126A3D" w:rsidP="00126A3D">
            <w:pPr>
              <w:spacing w:line="320" w:lineRule="exact"/>
              <w:ind w:right="-60" w:hanging="20"/>
              <w:rPr>
                <w:rFonts w:ascii="Times New Roman" w:hAnsi="Times New Roman" w:cs="Times New Roman"/>
                <w:b/>
                <w:bCs/>
                <w:i/>
                <w:iCs/>
                <w:sz w:val="21"/>
                <w:szCs w:val="21"/>
              </w:rPr>
            </w:pPr>
            <w:r w:rsidRPr="00B409EA">
              <w:rPr>
                <w:rFonts w:ascii="Times New Roman" w:hAnsi="Times New Roman" w:cs="Times New Roman"/>
                <w:b/>
                <w:bCs/>
                <w:i/>
                <w:iCs/>
                <w:sz w:val="21"/>
                <w:szCs w:val="21"/>
              </w:rPr>
              <w:t>Long-term loans to</w:t>
            </w:r>
          </w:p>
        </w:tc>
        <w:tc>
          <w:tcPr>
            <w:tcW w:w="900" w:type="dxa"/>
            <w:shd w:val="clear" w:color="auto" w:fill="auto"/>
          </w:tcPr>
          <w:p w:rsidR="00126A3D" w:rsidRPr="00B409EA" w:rsidRDefault="00126A3D" w:rsidP="00126A3D">
            <w:pPr>
              <w:jc w:val="center"/>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1440" w:type="dxa"/>
            <w:shd w:val="clear" w:color="auto" w:fill="auto"/>
          </w:tcPr>
          <w:p w:rsidR="00126A3D" w:rsidRPr="000E534D" w:rsidRDefault="00126A3D" w:rsidP="00126A3D">
            <w:pPr>
              <w:jc w:val="center"/>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tcPr>
          <w:p w:rsidR="00126A3D" w:rsidRPr="00B409EA" w:rsidRDefault="00126A3D" w:rsidP="00126A3D">
            <w:pPr>
              <w:tabs>
                <w:tab w:val="decimal" w:pos="754"/>
              </w:tabs>
              <w:ind w:left="-129" w:right="-86"/>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tcPr>
          <w:p w:rsidR="00126A3D" w:rsidRPr="00B409EA" w:rsidRDefault="00126A3D" w:rsidP="00126A3D">
            <w:pPr>
              <w:tabs>
                <w:tab w:val="decimal" w:pos="647"/>
              </w:tabs>
              <w:ind w:right="-120"/>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tcPr>
          <w:p w:rsidR="00126A3D" w:rsidRPr="00B409EA" w:rsidRDefault="00126A3D" w:rsidP="00126A3D">
            <w:pPr>
              <w:tabs>
                <w:tab w:val="decimal" w:pos="574"/>
              </w:tabs>
              <w:ind w:left="-95" w:right="-120"/>
              <w:rPr>
                <w:rFonts w:ascii="Times New Roman" w:hAnsi="Times New Roman" w:cs="Times New Roman"/>
                <w:sz w:val="21"/>
                <w:szCs w:val="21"/>
              </w:rPr>
            </w:pP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1080" w:type="dxa"/>
            <w:shd w:val="clear" w:color="auto" w:fill="auto"/>
          </w:tcPr>
          <w:p w:rsidR="00126A3D" w:rsidRPr="00B409EA" w:rsidRDefault="00126A3D" w:rsidP="00126A3D">
            <w:pPr>
              <w:tabs>
                <w:tab w:val="decimal" w:pos="715"/>
              </w:tabs>
              <w:ind w:left="-95" w:right="-120"/>
              <w:jc w:val="center"/>
              <w:rPr>
                <w:rFonts w:ascii="Times New Roman" w:hAnsi="Times New Roman" w:cs="Times New Roman"/>
                <w:sz w:val="21"/>
                <w:szCs w:val="21"/>
              </w:rPr>
            </w:pPr>
          </w:p>
        </w:tc>
      </w:tr>
      <w:tr w:rsidR="00F50219" w:rsidRPr="00B409EA" w:rsidTr="00F50219">
        <w:tc>
          <w:tcPr>
            <w:tcW w:w="1890" w:type="dxa"/>
            <w:shd w:val="clear" w:color="auto" w:fill="auto"/>
            <w:vAlign w:val="center"/>
          </w:tcPr>
          <w:p w:rsidR="00F50219" w:rsidRDefault="00126A3D" w:rsidP="00F50219">
            <w:pPr>
              <w:tabs>
                <w:tab w:val="left" w:pos="342"/>
              </w:tabs>
              <w:ind w:right="-14" w:hanging="20"/>
              <w:rPr>
                <w:rFonts w:ascii="Times New Roman" w:hAnsi="Times New Roman" w:cs="Times New Roman"/>
                <w:sz w:val="21"/>
                <w:szCs w:val="21"/>
              </w:rPr>
            </w:pPr>
            <w:r w:rsidRPr="00B409EA">
              <w:rPr>
                <w:rFonts w:ascii="Times New Roman" w:hAnsi="Times New Roman" w:cs="Times New Roman"/>
                <w:sz w:val="21"/>
                <w:szCs w:val="21"/>
              </w:rPr>
              <w:t>Subsidiaries and</w:t>
            </w:r>
          </w:p>
          <w:p w:rsidR="00126A3D" w:rsidRPr="00B409EA" w:rsidRDefault="00F50219" w:rsidP="00F50219">
            <w:pPr>
              <w:tabs>
                <w:tab w:val="left" w:pos="342"/>
              </w:tabs>
              <w:ind w:right="-14" w:hanging="20"/>
              <w:rPr>
                <w:rFonts w:ascii="Times New Roman" w:hAnsi="Times New Roman" w:cs="Times New Roman"/>
                <w:sz w:val="21"/>
                <w:szCs w:val="21"/>
              </w:rPr>
            </w:pPr>
            <w:r>
              <w:rPr>
                <w:rFonts w:ascii="Times New Roman" w:hAnsi="Times New Roman" w:cs="Times New Roman"/>
                <w:sz w:val="21"/>
                <w:szCs w:val="21"/>
              </w:rPr>
              <w:t xml:space="preserve">   </w:t>
            </w:r>
            <w:r w:rsidR="00126A3D" w:rsidRPr="00B409EA">
              <w:rPr>
                <w:rFonts w:ascii="Times New Roman" w:hAnsi="Times New Roman" w:cs="Times New Roman"/>
                <w:sz w:val="21"/>
                <w:szCs w:val="21"/>
              </w:rPr>
              <w:t>funds</w:t>
            </w:r>
          </w:p>
        </w:tc>
        <w:tc>
          <w:tcPr>
            <w:tcW w:w="900" w:type="dxa"/>
            <w:shd w:val="clear" w:color="auto" w:fill="auto"/>
          </w:tcPr>
          <w:p w:rsidR="00DF7C3B" w:rsidRDefault="00126A3D" w:rsidP="00DF7C3B">
            <w:pPr>
              <w:jc w:val="center"/>
              <w:rPr>
                <w:rFonts w:ascii="Times New Roman" w:hAnsi="Times New Roman" w:cs="Times New Roman"/>
                <w:sz w:val="21"/>
                <w:szCs w:val="21"/>
              </w:rPr>
            </w:pPr>
            <w:r w:rsidRPr="00B409EA">
              <w:rPr>
                <w:rFonts w:ascii="Times New Roman" w:hAnsi="Times New Roman" w:cs="Times New Roman"/>
                <w:sz w:val="21"/>
                <w:szCs w:val="21"/>
              </w:rPr>
              <w:t>2.49,</w:t>
            </w:r>
          </w:p>
          <w:p w:rsidR="00126A3D" w:rsidRPr="00B409EA" w:rsidRDefault="00126A3D" w:rsidP="00DF7C3B">
            <w:pPr>
              <w:jc w:val="center"/>
              <w:rPr>
                <w:rFonts w:ascii="Times New Roman" w:hAnsi="Times New Roman" w:cs="Times New Roman"/>
                <w:sz w:val="21"/>
                <w:szCs w:val="21"/>
              </w:rPr>
            </w:pPr>
            <w:r w:rsidRPr="00B409EA">
              <w:rPr>
                <w:rFonts w:ascii="Times New Roman" w:hAnsi="Times New Roman" w:cs="Times New Roman"/>
                <w:sz w:val="21"/>
                <w:szCs w:val="21"/>
              </w:rPr>
              <w:t>3.25</w:t>
            </w:r>
          </w:p>
        </w:tc>
        <w:tc>
          <w:tcPr>
            <w:tcW w:w="270" w:type="dxa"/>
            <w:shd w:val="clear" w:color="auto" w:fill="auto"/>
          </w:tcPr>
          <w:p w:rsidR="00126A3D" w:rsidRPr="00B409EA" w:rsidRDefault="00126A3D" w:rsidP="00DF7C3B">
            <w:pPr>
              <w:jc w:val="center"/>
              <w:rPr>
                <w:rFonts w:ascii="Times New Roman" w:hAnsi="Times New Roman" w:cs="Times New Roman"/>
                <w:sz w:val="21"/>
                <w:szCs w:val="21"/>
              </w:rPr>
            </w:pPr>
          </w:p>
        </w:tc>
        <w:tc>
          <w:tcPr>
            <w:tcW w:w="1440" w:type="dxa"/>
            <w:shd w:val="clear" w:color="auto" w:fill="auto"/>
          </w:tcPr>
          <w:p w:rsidR="00DF7C3B" w:rsidRDefault="00126A3D" w:rsidP="00DF7C3B">
            <w:pPr>
              <w:jc w:val="center"/>
              <w:rPr>
                <w:rFonts w:ascii="Times New Roman" w:hAnsi="Times New Roman" w:cs="Times New Roman"/>
                <w:sz w:val="21"/>
                <w:szCs w:val="21"/>
              </w:rPr>
            </w:pPr>
            <w:r w:rsidRPr="000E534D">
              <w:rPr>
                <w:rFonts w:ascii="Times New Roman" w:hAnsi="Times New Roman" w:cs="Times New Roman"/>
                <w:sz w:val="21"/>
                <w:szCs w:val="21"/>
              </w:rPr>
              <w:t>2.64,</w:t>
            </w:r>
          </w:p>
          <w:p w:rsidR="00126A3D" w:rsidRPr="000E534D" w:rsidRDefault="00126A3D" w:rsidP="00DF7C3B">
            <w:pPr>
              <w:jc w:val="center"/>
              <w:rPr>
                <w:rFonts w:ascii="Times New Roman" w:hAnsi="Times New Roman" w:cs="Times New Roman"/>
                <w:sz w:val="21"/>
                <w:szCs w:val="21"/>
              </w:rPr>
            </w:pPr>
            <w:r w:rsidRPr="000E534D">
              <w:rPr>
                <w:rFonts w:ascii="Times New Roman" w:hAnsi="Times New Roman" w:cs="Times New Roman"/>
                <w:sz w:val="21"/>
                <w:szCs w:val="21"/>
              </w:rPr>
              <w:t>3.25</w:t>
            </w: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vAlign w:val="bottom"/>
          </w:tcPr>
          <w:p w:rsidR="00126A3D" w:rsidRPr="00B409EA" w:rsidRDefault="00126A3D" w:rsidP="00126A3D">
            <w:pPr>
              <w:tabs>
                <w:tab w:val="decimal" w:pos="754"/>
              </w:tabs>
              <w:ind w:left="-129" w:right="-86"/>
              <w:jc w:val="center"/>
              <w:rPr>
                <w:rFonts w:ascii="Times New Roman" w:hAnsi="Times New Roman" w:cs="Times New Roman"/>
                <w:sz w:val="21"/>
                <w:szCs w:val="21"/>
              </w:rPr>
            </w:pPr>
          </w:p>
          <w:p w:rsidR="00126A3D" w:rsidRPr="00B409EA" w:rsidRDefault="00126A3D" w:rsidP="00126A3D">
            <w:pPr>
              <w:tabs>
                <w:tab w:val="decimal" w:pos="823"/>
              </w:tabs>
              <w:ind w:left="-129" w:right="-86"/>
              <w:jc w:val="center"/>
              <w:rPr>
                <w:rFonts w:ascii="Times New Roman" w:hAnsi="Times New Roman" w:cs="Times New Roman"/>
                <w:sz w:val="21"/>
                <w:szCs w:val="21"/>
              </w:rPr>
            </w:pPr>
            <w:r w:rsidRPr="00B409EA">
              <w:rPr>
                <w:rFonts w:ascii="Times New Roman" w:hAnsi="Times New Roman" w:cs="Times New Roman"/>
                <w:sz w:val="21"/>
                <w:szCs w:val="21"/>
              </w:rPr>
              <w:t>16,145,193</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r w:rsidRPr="00126A3D">
              <w:rPr>
                <w:rFonts w:ascii="Times New Roman" w:hAnsi="Times New Roman" w:cs="Times New Roman"/>
                <w:sz w:val="21"/>
                <w:szCs w:val="21"/>
              </w:rPr>
              <w:t>13,221,961</w:t>
            </w:r>
          </w:p>
        </w:tc>
        <w:tc>
          <w:tcPr>
            <w:tcW w:w="27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r w:rsidRPr="00126A3D">
              <w:rPr>
                <w:rFonts w:ascii="Times New Roman" w:hAnsi="Times New Roman" w:cs="Times New Roman"/>
                <w:sz w:val="21"/>
                <w:szCs w:val="21"/>
              </w:rPr>
              <w:t>(6,680,628)</w:t>
            </w:r>
          </w:p>
        </w:tc>
        <w:tc>
          <w:tcPr>
            <w:tcW w:w="27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p>
        </w:tc>
        <w:tc>
          <w:tcPr>
            <w:tcW w:w="1080" w:type="dxa"/>
            <w:shd w:val="clear" w:color="auto" w:fill="auto"/>
            <w:vAlign w:val="bottom"/>
          </w:tcPr>
          <w:p w:rsidR="00126A3D" w:rsidRPr="00126A3D" w:rsidRDefault="00126A3D" w:rsidP="00126A3D">
            <w:pPr>
              <w:tabs>
                <w:tab w:val="decimal" w:pos="715"/>
                <w:tab w:val="decimal" w:pos="823"/>
              </w:tabs>
              <w:ind w:left="-129" w:right="-86"/>
              <w:jc w:val="center"/>
              <w:rPr>
                <w:rFonts w:ascii="Times New Roman" w:hAnsi="Times New Roman" w:cs="Times New Roman"/>
                <w:sz w:val="21"/>
                <w:szCs w:val="21"/>
              </w:rPr>
            </w:pPr>
            <w:r w:rsidRPr="00126A3D">
              <w:rPr>
                <w:rFonts w:ascii="Times New Roman" w:hAnsi="Times New Roman" w:cs="Times New Roman"/>
                <w:sz w:val="21"/>
                <w:szCs w:val="21"/>
              </w:rPr>
              <w:t>22,686,526</w:t>
            </w:r>
          </w:p>
        </w:tc>
      </w:tr>
      <w:tr w:rsidR="00F50219" w:rsidRPr="00B409EA" w:rsidTr="00F50219">
        <w:tc>
          <w:tcPr>
            <w:tcW w:w="1890" w:type="dxa"/>
            <w:shd w:val="clear" w:color="auto" w:fill="auto"/>
            <w:vAlign w:val="center"/>
          </w:tcPr>
          <w:p w:rsidR="00126A3D" w:rsidRPr="00B409EA" w:rsidRDefault="00126A3D" w:rsidP="00126A3D">
            <w:pPr>
              <w:tabs>
                <w:tab w:val="left" w:pos="342"/>
              </w:tabs>
              <w:spacing w:line="320" w:lineRule="exact"/>
              <w:ind w:right="-60" w:hanging="20"/>
              <w:rPr>
                <w:rFonts w:ascii="Times New Roman" w:hAnsi="Times New Roman" w:cs="Times New Roman"/>
                <w:sz w:val="21"/>
                <w:szCs w:val="21"/>
              </w:rPr>
            </w:pPr>
            <w:r w:rsidRPr="00B409EA">
              <w:rPr>
                <w:rFonts w:ascii="Times New Roman" w:hAnsi="Times New Roman" w:cs="Times New Roman"/>
                <w:sz w:val="21"/>
                <w:szCs w:val="21"/>
              </w:rPr>
              <w:t>Associates</w:t>
            </w:r>
          </w:p>
        </w:tc>
        <w:tc>
          <w:tcPr>
            <w:tcW w:w="900" w:type="dxa"/>
            <w:shd w:val="clear" w:color="auto" w:fill="auto"/>
            <w:vAlign w:val="bottom"/>
          </w:tcPr>
          <w:p w:rsidR="00126A3D" w:rsidRPr="00B409EA" w:rsidRDefault="00126A3D" w:rsidP="00126A3D">
            <w:pPr>
              <w:jc w:val="center"/>
              <w:rPr>
                <w:rFonts w:ascii="Times New Roman" w:hAnsi="Times New Roman" w:cs="Times New Roman"/>
                <w:sz w:val="21"/>
                <w:szCs w:val="21"/>
              </w:rPr>
            </w:pPr>
            <w:r w:rsidRPr="00B409EA">
              <w:rPr>
                <w:rFonts w:ascii="Times New Roman" w:hAnsi="Times New Roman" w:cs="Times New Roman"/>
                <w:sz w:val="21"/>
                <w:szCs w:val="21"/>
              </w:rPr>
              <w:t>5.20</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1440" w:type="dxa"/>
            <w:shd w:val="clear" w:color="auto" w:fill="auto"/>
            <w:vAlign w:val="bottom"/>
          </w:tcPr>
          <w:p w:rsidR="00126A3D" w:rsidRPr="000E534D" w:rsidRDefault="00126A3D" w:rsidP="00DF7C3B">
            <w:pPr>
              <w:jc w:val="center"/>
              <w:rPr>
                <w:rFonts w:ascii="Times New Roman" w:hAnsi="Times New Roman" w:cs="Times New Roman"/>
                <w:sz w:val="21"/>
                <w:szCs w:val="21"/>
              </w:rPr>
            </w:pPr>
            <w:r w:rsidRPr="000E534D">
              <w:rPr>
                <w:rFonts w:ascii="Times New Roman" w:hAnsi="Times New Roman" w:cs="Times New Roman"/>
                <w:sz w:val="21"/>
                <w:szCs w:val="21"/>
              </w:rPr>
              <w:t>5.20</w:t>
            </w: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shd w:val="clear" w:color="auto" w:fill="auto"/>
            <w:vAlign w:val="bottom"/>
          </w:tcPr>
          <w:p w:rsidR="00126A3D" w:rsidRPr="00B409EA" w:rsidRDefault="00126A3D" w:rsidP="00126A3D">
            <w:pPr>
              <w:tabs>
                <w:tab w:val="decimal" w:pos="823"/>
              </w:tabs>
              <w:ind w:left="-129" w:right="-86"/>
              <w:jc w:val="center"/>
              <w:rPr>
                <w:rFonts w:ascii="Times New Roman" w:hAnsi="Times New Roman" w:cs="Times New Roman"/>
                <w:sz w:val="21"/>
                <w:szCs w:val="21"/>
              </w:rPr>
            </w:pPr>
            <w:r w:rsidRPr="00B409EA">
              <w:rPr>
                <w:rFonts w:ascii="Times New Roman" w:hAnsi="Times New Roman" w:cs="Times New Roman"/>
                <w:sz w:val="21"/>
                <w:szCs w:val="21"/>
              </w:rPr>
              <w:t>75,215</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r w:rsidRPr="00126A3D">
              <w:rPr>
                <w:rFonts w:ascii="Times New Roman" w:hAnsi="Times New Roman" w:cs="Times New Roman"/>
                <w:sz w:val="21"/>
                <w:szCs w:val="21"/>
              </w:rPr>
              <w:t>2,852</w:t>
            </w:r>
          </w:p>
        </w:tc>
        <w:tc>
          <w:tcPr>
            <w:tcW w:w="270" w:type="dxa"/>
            <w:shd w:val="clear" w:color="auto" w:fill="auto"/>
            <w:vAlign w:val="bottom"/>
          </w:tcPr>
          <w:p w:rsidR="00126A3D" w:rsidRPr="00126A3D" w:rsidRDefault="00126A3D" w:rsidP="00126A3D">
            <w:pPr>
              <w:tabs>
                <w:tab w:val="decimal" w:pos="823"/>
              </w:tabs>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F50219">
            <w:pPr>
              <w:tabs>
                <w:tab w:val="decimal" w:pos="775"/>
              </w:tabs>
              <w:ind w:left="-95" w:right="-120"/>
              <w:jc w:val="center"/>
              <w:rPr>
                <w:rFonts w:ascii="Times New Roman" w:hAnsi="Times New Roman" w:cs="Times New Roman"/>
                <w:sz w:val="21"/>
                <w:szCs w:val="21"/>
              </w:rPr>
            </w:pPr>
            <w:r w:rsidRPr="00126A3D">
              <w:rPr>
                <w:rFonts w:ascii="Times New Roman" w:hAnsi="Times New Roman" w:cs="Times New Roman"/>
                <w:sz w:val="21"/>
                <w:szCs w:val="21"/>
              </w:rPr>
              <w:t>(3,77</w:t>
            </w:r>
            <w:r w:rsidR="004C302D">
              <w:rPr>
                <w:rFonts w:ascii="Times New Roman" w:hAnsi="Times New Roman" w:cs="Times New Roman"/>
                <w:sz w:val="21"/>
                <w:szCs w:val="21"/>
              </w:rPr>
              <w:t>2</w:t>
            </w:r>
            <w:r w:rsidRPr="00126A3D">
              <w:rPr>
                <w:rFonts w:ascii="Times New Roman" w:hAnsi="Times New Roman" w:cs="Times New Roman"/>
                <w:sz w:val="21"/>
                <w:szCs w:val="21"/>
              </w:rPr>
              <w:t>)</w:t>
            </w:r>
          </w:p>
        </w:tc>
        <w:tc>
          <w:tcPr>
            <w:tcW w:w="270" w:type="dxa"/>
            <w:shd w:val="clear" w:color="auto" w:fill="auto"/>
            <w:vAlign w:val="bottom"/>
          </w:tcPr>
          <w:p w:rsidR="00126A3D" w:rsidRPr="00126A3D" w:rsidRDefault="00126A3D" w:rsidP="00126A3D">
            <w:pPr>
              <w:tabs>
                <w:tab w:val="decimal" w:pos="823"/>
              </w:tabs>
              <w:jc w:val="center"/>
              <w:rPr>
                <w:rFonts w:ascii="Times New Roman" w:hAnsi="Times New Roman" w:cs="Times New Roman"/>
                <w:sz w:val="21"/>
                <w:szCs w:val="21"/>
              </w:rPr>
            </w:pPr>
          </w:p>
        </w:tc>
        <w:tc>
          <w:tcPr>
            <w:tcW w:w="1080" w:type="dxa"/>
            <w:shd w:val="clear" w:color="auto" w:fill="auto"/>
            <w:vAlign w:val="bottom"/>
          </w:tcPr>
          <w:p w:rsidR="00126A3D" w:rsidRPr="00126A3D" w:rsidRDefault="00126A3D" w:rsidP="00F50219">
            <w:pPr>
              <w:tabs>
                <w:tab w:val="decimal" w:pos="795"/>
              </w:tabs>
              <w:ind w:left="-95" w:right="-120"/>
              <w:jc w:val="center"/>
              <w:rPr>
                <w:rFonts w:ascii="Times New Roman" w:hAnsi="Times New Roman" w:cs="Times New Roman"/>
                <w:sz w:val="21"/>
                <w:szCs w:val="21"/>
              </w:rPr>
            </w:pPr>
            <w:r w:rsidRPr="00126A3D">
              <w:rPr>
                <w:rFonts w:ascii="Times New Roman" w:hAnsi="Times New Roman" w:cs="Times New Roman"/>
                <w:sz w:val="21"/>
                <w:szCs w:val="21"/>
              </w:rPr>
              <w:t>74,29</w:t>
            </w:r>
            <w:r w:rsidR="004C302D">
              <w:rPr>
                <w:rFonts w:ascii="Times New Roman" w:hAnsi="Times New Roman" w:cs="Times New Roman"/>
                <w:sz w:val="21"/>
                <w:szCs w:val="21"/>
              </w:rPr>
              <w:t>5</w:t>
            </w:r>
          </w:p>
        </w:tc>
      </w:tr>
      <w:tr w:rsidR="00F50219" w:rsidRPr="00B409EA" w:rsidTr="00F50219">
        <w:tc>
          <w:tcPr>
            <w:tcW w:w="1890" w:type="dxa"/>
            <w:shd w:val="clear" w:color="auto" w:fill="auto"/>
            <w:vAlign w:val="center"/>
          </w:tcPr>
          <w:p w:rsidR="00126A3D" w:rsidRPr="00B409EA" w:rsidRDefault="00126A3D" w:rsidP="00126A3D">
            <w:pPr>
              <w:tabs>
                <w:tab w:val="left" w:pos="342"/>
              </w:tabs>
              <w:spacing w:line="320" w:lineRule="exact"/>
              <w:ind w:right="-60" w:hanging="20"/>
              <w:rPr>
                <w:rFonts w:ascii="Times New Roman" w:hAnsi="Times New Roman" w:cs="Times New Roman"/>
                <w:sz w:val="21"/>
                <w:szCs w:val="21"/>
              </w:rPr>
            </w:pPr>
            <w:r>
              <w:rPr>
                <w:rFonts w:ascii="Times New Roman" w:hAnsi="Times New Roman" w:cs="Times New Roman"/>
                <w:sz w:val="21"/>
                <w:szCs w:val="21"/>
              </w:rPr>
              <w:t>Joint ventures</w:t>
            </w:r>
          </w:p>
        </w:tc>
        <w:tc>
          <w:tcPr>
            <w:tcW w:w="900" w:type="dxa"/>
            <w:shd w:val="clear" w:color="auto" w:fill="auto"/>
            <w:vAlign w:val="bottom"/>
          </w:tcPr>
          <w:p w:rsidR="00126A3D" w:rsidRPr="00B409EA" w:rsidRDefault="00126A3D" w:rsidP="00126A3D">
            <w:pPr>
              <w:jc w:val="center"/>
              <w:rPr>
                <w:rFonts w:ascii="Times New Roman" w:hAnsi="Times New Roman" w:cs="Times New Roman"/>
                <w:sz w:val="21"/>
                <w:szCs w:val="21"/>
              </w:rPr>
            </w:pPr>
            <w:r>
              <w:rPr>
                <w:rFonts w:ascii="Times New Roman" w:hAnsi="Times New Roman" w:cs="Times New Roman"/>
                <w:sz w:val="21"/>
                <w:szCs w:val="21"/>
              </w:rPr>
              <w:t>-</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1440" w:type="dxa"/>
            <w:shd w:val="clear" w:color="auto" w:fill="auto"/>
            <w:vAlign w:val="bottom"/>
          </w:tcPr>
          <w:p w:rsidR="00126A3D" w:rsidRPr="000E534D" w:rsidRDefault="00126A3D" w:rsidP="00DF7C3B">
            <w:pPr>
              <w:jc w:val="center"/>
              <w:rPr>
                <w:rFonts w:ascii="Times New Roman" w:hAnsi="Times New Roman" w:cs="Times New Roman"/>
                <w:sz w:val="21"/>
                <w:szCs w:val="21"/>
              </w:rPr>
            </w:pPr>
            <w:r w:rsidRPr="000E534D">
              <w:rPr>
                <w:rFonts w:ascii="Times New Roman" w:hAnsi="Times New Roman" w:cs="Times New Roman"/>
                <w:sz w:val="21"/>
                <w:szCs w:val="21"/>
              </w:rPr>
              <w:t>BIBOR+1.3%</w:t>
            </w:r>
          </w:p>
        </w:tc>
        <w:tc>
          <w:tcPr>
            <w:tcW w:w="270" w:type="dxa"/>
            <w:shd w:val="clear" w:color="auto" w:fill="auto"/>
          </w:tcPr>
          <w:p w:rsidR="00126A3D" w:rsidRPr="00B409EA" w:rsidRDefault="00126A3D" w:rsidP="00126A3D">
            <w:pPr>
              <w:rPr>
                <w:rFonts w:ascii="Times New Roman" w:hAnsi="Times New Roman" w:cs="Times New Roman"/>
                <w:sz w:val="21"/>
                <w:szCs w:val="21"/>
              </w:rPr>
            </w:pPr>
          </w:p>
        </w:tc>
        <w:tc>
          <w:tcPr>
            <w:tcW w:w="990" w:type="dxa"/>
            <w:tcBorders>
              <w:bottom w:val="single" w:sz="4" w:space="0" w:color="auto"/>
            </w:tcBorders>
            <w:shd w:val="clear" w:color="auto" w:fill="auto"/>
            <w:vAlign w:val="bottom"/>
          </w:tcPr>
          <w:p w:rsidR="00126A3D" w:rsidRPr="00B409EA" w:rsidRDefault="00126A3D" w:rsidP="00126A3D">
            <w:pPr>
              <w:ind w:left="-129" w:right="-283"/>
              <w:jc w:val="center"/>
              <w:rPr>
                <w:rFonts w:ascii="Times New Roman" w:hAnsi="Times New Roman" w:cs="Times New Roman"/>
                <w:sz w:val="21"/>
                <w:szCs w:val="21"/>
              </w:rPr>
            </w:pPr>
            <w:r>
              <w:rPr>
                <w:rFonts w:ascii="Times New Roman" w:hAnsi="Times New Roman" w:cs="Times New Roman"/>
                <w:sz w:val="21"/>
                <w:szCs w:val="21"/>
              </w:rPr>
              <w:t>-</w:t>
            </w:r>
          </w:p>
        </w:tc>
        <w:tc>
          <w:tcPr>
            <w:tcW w:w="270" w:type="dxa"/>
            <w:shd w:val="clear" w:color="auto" w:fill="auto"/>
            <w:vAlign w:val="bottom"/>
          </w:tcPr>
          <w:p w:rsidR="00126A3D" w:rsidRPr="00B409EA" w:rsidRDefault="00126A3D" w:rsidP="00126A3D">
            <w:pPr>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126A3D">
            <w:pPr>
              <w:tabs>
                <w:tab w:val="decimal" w:pos="823"/>
              </w:tabs>
              <w:ind w:left="-129" w:right="-86"/>
              <w:jc w:val="center"/>
              <w:rPr>
                <w:rFonts w:ascii="Times New Roman" w:hAnsi="Times New Roman" w:cs="Times New Roman"/>
                <w:sz w:val="21"/>
                <w:szCs w:val="21"/>
              </w:rPr>
            </w:pPr>
            <w:r w:rsidRPr="00126A3D">
              <w:rPr>
                <w:rFonts w:ascii="Times New Roman" w:hAnsi="Times New Roman" w:cs="Times New Roman"/>
                <w:sz w:val="21"/>
                <w:szCs w:val="21"/>
              </w:rPr>
              <w:t>170,86</w:t>
            </w:r>
            <w:r w:rsidR="004C302D">
              <w:rPr>
                <w:rFonts w:ascii="Times New Roman" w:hAnsi="Times New Roman" w:cs="Times New Roman"/>
                <w:sz w:val="21"/>
                <w:szCs w:val="21"/>
              </w:rPr>
              <w:t>8</w:t>
            </w:r>
          </w:p>
        </w:tc>
        <w:tc>
          <w:tcPr>
            <w:tcW w:w="270" w:type="dxa"/>
            <w:shd w:val="clear" w:color="auto" w:fill="auto"/>
            <w:vAlign w:val="bottom"/>
          </w:tcPr>
          <w:p w:rsidR="00126A3D" w:rsidRPr="00126A3D" w:rsidRDefault="00126A3D" w:rsidP="00126A3D">
            <w:pPr>
              <w:tabs>
                <w:tab w:val="decimal" w:pos="823"/>
              </w:tabs>
              <w:jc w:val="center"/>
              <w:rPr>
                <w:rFonts w:ascii="Times New Roman" w:hAnsi="Times New Roman" w:cs="Times New Roman"/>
                <w:sz w:val="21"/>
                <w:szCs w:val="21"/>
              </w:rPr>
            </w:pPr>
          </w:p>
        </w:tc>
        <w:tc>
          <w:tcPr>
            <w:tcW w:w="990" w:type="dxa"/>
            <w:shd w:val="clear" w:color="auto" w:fill="auto"/>
            <w:vAlign w:val="bottom"/>
          </w:tcPr>
          <w:p w:rsidR="00126A3D" w:rsidRPr="00126A3D" w:rsidRDefault="00126A3D" w:rsidP="00126A3D">
            <w:pPr>
              <w:tabs>
                <w:tab w:val="decimal" w:pos="574"/>
                <w:tab w:val="decimal" w:pos="823"/>
              </w:tabs>
              <w:ind w:left="-95" w:right="-120"/>
              <w:jc w:val="center"/>
              <w:rPr>
                <w:rFonts w:ascii="Times New Roman" w:hAnsi="Times New Roman" w:cs="Times New Roman"/>
                <w:sz w:val="21"/>
                <w:szCs w:val="21"/>
              </w:rPr>
            </w:pPr>
            <w:r w:rsidRPr="00126A3D">
              <w:rPr>
                <w:rFonts w:ascii="Times New Roman" w:hAnsi="Times New Roman" w:cs="Times New Roman"/>
                <w:sz w:val="21"/>
                <w:szCs w:val="21"/>
              </w:rPr>
              <w:t>-</w:t>
            </w:r>
          </w:p>
        </w:tc>
        <w:tc>
          <w:tcPr>
            <w:tcW w:w="270" w:type="dxa"/>
            <w:shd w:val="clear" w:color="auto" w:fill="auto"/>
            <w:vAlign w:val="bottom"/>
          </w:tcPr>
          <w:p w:rsidR="00126A3D" w:rsidRPr="00126A3D" w:rsidRDefault="00126A3D" w:rsidP="00126A3D">
            <w:pPr>
              <w:tabs>
                <w:tab w:val="decimal" w:pos="823"/>
              </w:tabs>
              <w:jc w:val="center"/>
              <w:rPr>
                <w:rFonts w:ascii="Times New Roman" w:hAnsi="Times New Roman" w:cs="Times New Roman"/>
                <w:sz w:val="21"/>
                <w:szCs w:val="21"/>
              </w:rPr>
            </w:pPr>
          </w:p>
        </w:tc>
        <w:tc>
          <w:tcPr>
            <w:tcW w:w="1080" w:type="dxa"/>
            <w:tcBorders>
              <w:bottom w:val="single" w:sz="4" w:space="0" w:color="auto"/>
            </w:tcBorders>
            <w:shd w:val="clear" w:color="auto" w:fill="auto"/>
            <w:vAlign w:val="bottom"/>
          </w:tcPr>
          <w:p w:rsidR="00126A3D" w:rsidRPr="00126A3D" w:rsidRDefault="00126A3D" w:rsidP="00F50219">
            <w:pPr>
              <w:tabs>
                <w:tab w:val="decimal" w:pos="795"/>
              </w:tabs>
              <w:ind w:left="-95" w:right="-120"/>
              <w:jc w:val="center"/>
              <w:rPr>
                <w:rFonts w:ascii="Times New Roman" w:hAnsi="Times New Roman" w:cs="Times New Roman"/>
                <w:sz w:val="21"/>
                <w:szCs w:val="21"/>
              </w:rPr>
            </w:pPr>
            <w:r w:rsidRPr="00126A3D">
              <w:rPr>
                <w:rFonts w:ascii="Times New Roman" w:hAnsi="Times New Roman" w:cs="Times New Roman"/>
                <w:sz w:val="21"/>
                <w:szCs w:val="21"/>
              </w:rPr>
              <w:t>170,86</w:t>
            </w:r>
            <w:r w:rsidR="004C302D">
              <w:rPr>
                <w:rFonts w:ascii="Times New Roman" w:hAnsi="Times New Roman" w:cs="Times New Roman"/>
                <w:sz w:val="21"/>
                <w:szCs w:val="21"/>
              </w:rPr>
              <w:t>8</w:t>
            </w:r>
          </w:p>
        </w:tc>
      </w:tr>
      <w:tr w:rsidR="00F50219" w:rsidRPr="00B409EA" w:rsidTr="00F50219">
        <w:tc>
          <w:tcPr>
            <w:tcW w:w="1890" w:type="dxa"/>
            <w:shd w:val="clear" w:color="auto" w:fill="auto"/>
          </w:tcPr>
          <w:p w:rsidR="00126A3D" w:rsidRPr="00B409EA" w:rsidRDefault="00126A3D" w:rsidP="00126A3D">
            <w:pPr>
              <w:ind w:right="-60" w:hanging="20"/>
              <w:rPr>
                <w:rFonts w:ascii="Times New Roman" w:hAnsi="Times New Roman" w:cs="Times New Roman"/>
                <w:b/>
                <w:bCs/>
                <w:sz w:val="21"/>
                <w:szCs w:val="21"/>
                <w:cs/>
              </w:rPr>
            </w:pPr>
            <w:r w:rsidRPr="00B409EA">
              <w:rPr>
                <w:rFonts w:ascii="Times New Roman" w:hAnsi="Times New Roman" w:cs="Times New Roman"/>
                <w:b/>
                <w:bCs/>
                <w:sz w:val="21"/>
                <w:szCs w:val="21"/>
              </w:rPr>
              <w:t>Total</w:t>
            </w:r>
          </w:p>
        </w:tc>
        <w:tc>
          <w:tcPr>
            <w:tcW w:w="900" w:type="dxa"/>
            <w:shd w:val="clear" w:color="auto" w:fill="auto"/>
          </w:tcPr>
          <w:p w:rsidR="00126A3D" w:rsidRPr="00B409EA" w:rsidRDefault="00126A3D" w:rsidP="00126A3D">
            <w:pPr>
              <w:jc w:val="center"/>
              <w:rPr>
                <w:rFonts w:ascii="Times New Roman" w:hAnsi="Times New Roman" w:cs="Times New Roman"/>
                <w:b/>
                <w:bCs/>
                <w:sz w:val="21"/>
                <w:szCs w:val="21"/>
              </w:rPr>
            </w:pPr>
          </w:p>
        </w:tc>
        <w:tc>
          <w:tcPr>
            <w:tcW w:w="270" w:type="dxa"/>
            <w:shd w:val="clear" w:color="auto" w:fill="auto"/>
          </w:tcPr>
          <w:p w:rsidR="00126A3D" w:rsidRPr="00B409EA" w:rsidRDefault="00126A3D" w:rsidP="00126A3D">
            <w:pPr>
              <w:rPr>
                <w:rFonts w:ascii="Times New Roman" w:hAnsi="Times New Roman" w:cs="Times New Roman"/>
                <w:b/>
                <w:bCs/>
                <w:sz w:val="21"/>
                <w:szCs w:val="21"/>
              </w:rPr>
            </w:pPr>
          </w:p>
        </w:tc>
        <w:tc>
          <w:tcPr>
            <w:tcW w:w="1440" w:type="dxa"/>
            <w:shd w:val="clear" w:color="auto" w:fill="auto"/>
          </w:tcPr>
          <w:p w:rsidR="00126A3D" w:rsidRPr="00B409EA" w:rsidRDefault="00126A3D" w:rsidP="00126A3D">
            <w:pPr>
              <w:jc w:val="center"/>
              <w:rPr>
                <w:rFonts w:ascii="Times New Roman" w:hAnsi="Times New Roman" w:cs="Times New Roman"/>
                <w:b/>
                <w:bCs/>
                <w:sz w:val="21"/>
                <w:szCs w:val="21"/>
              </w:rPr>
            </w:pPr>
          </w:p>
        </w:tc>
        <w:tc>
          <w:tcPr>
            <w:tcW w:w="270" w:type="dxa"/>
            <w:shd w:val="clear" w:color="auto" w:fill="auto"/>
          </w:tcPr>
          <w:p w:rsidR="00126A3D" w:rsidRPr="00B409EA" w:rsidRDefault="00126A3D" w:rsidP="00126A3D">
            <w:pPr>
              <w:rPr>
                <w:rFonts w:ascii="Times New Roman" w:hAnsi="Times New Roman" w:cs="Times New Roman"/>
                <w:b/>
                <w:bCs/>
                <w:sz w:val="21"/>
                <w:szCs w:val="21"/>
              </w:rPr>
            </w:pPr>
          </w:p>
        </w:tc>
        <w:tc>
          <w:tcPr>
            <w:tcW w:w="990" w:type="dxa"/>
            <w:tcBorders>
              <w:top w:val="single" w:sz="4" w:space="0" w:color="auto"/>
              <w:bottom w:val="double" w:sz="4" w:space="0" w:color="auto"/>
            </w:tcBorders>
            <w:shd w:val="clear" w:color="auto" w:fill="auto"/>
          </w:tcPr>
          <w:p w:rsidR="00126A3D" w:rsidRPr="00B409EA" w:rsidRDefault="00126A3D" w:rsidP="00126A3D">
            <w:pPr>
              <w:tabs>
                <w:tab w:val="decimal" w:pos="880"/>
              </w:tabs>
              <w:ind w:left="-129" w:right="-86"/>
              <w:rPr>
                <w:rFonts w:ascii="Times New Roman" w:hAnsi="Times New Roman" w:cs="Times New Roman"/>
                <w:b/>
                <w:bCs/>
                <w:sz w:val="21"/>
                <w:szCs w:val="21"/>
              </w:rPr>
            </w:pPr>
            <w:r w:rsidRPr="00B409EA">
              <w:rPr>
                <w:rFonts w:ascii="Times New Roman" w:hAnsi="Times New Roman" w:cs="Times New Roman"/>
                <w:b/>
                <w:bCs/>
                <w:sz w:val="21"/>
                <w:szCs w:val="21"/>
              </w:rPr>
              <w:t>16,220,408</w:t>
            </w:r>
          </w:p>
        </w:tc>
        <w:tc>
          <w:tcPr>
            <w:tcW w:w="270" w:type="dxa"/>
            <w:shd w:val="clear" w:color="auto" w:fill="auto"/>
          </w:tcPr>
          <w:p w:rsidR="00126A3D" w:rsidRPr="00B409EA" w:rsidRDefault="00126A3D" w:rsidP="00126A3D">
            <w:pPr>
              <w:rPr>
                <w:rFonts w:ascii="Times New Roman" w:hAnsi="Times New Roman" w:cs="Times New Roman"/>
                <w:b/>
                <w:bCs/>
                <w:sz w:val="21"/>
                <w:szCs w:val="21"/>
              </w:rPr>
            </w:pPr>
          </w:p>
        </w:tc>
        <w:tc>
          <w:tcPr>
            <w:tcW w:w="990" w:type="dxa"/>
            <w:shd w:val="clear" w:color="auto" w:fill="auto"/>
          </w:tcPr>
          <w:p w:rsidR="00126A3D" w:rsidRPr="00B409EA" w:rsidRDefault="00126A3D" w:rsidP="00126A3D">
            <w:pPr>
              <w:tabs>
                <w:tab w:val="decimal" w:pos="647"/>
              </w:tabs>
              <w:ind w:right="-120"/>
              <w:rPr>
                <w:rFonts w:ascii="Times New Roman" w:hAnsi="Times New Roman" w:cs="Times New Roman"/>
                <w:b/>
                <w:bCs/>
                <w:sz w:val="21"/>
                <w:szCs w:val="21"/>
              </w:rPr>
            </w:pPr>
          </w:p>
        </w:tc>
        <w:tc>
          <w:tcPr>
            <w:tcW w:w="270" w:type="dxa"/>
            <w:shd w:val="clear" w:color="auto" w:fill="auto"/>
          </w:tcPr>
          <w:p w:rsidR="00126A3D" w:rsidRPr="00B409EA" w:rsidRDefault="00126A3D" w:rsidP="00126A3D">
            <w:pPr>
              <w:rPr>
                <w:rFonts w:ascii="Times New Roman" w:hAnsi="Times New Roman" w:cs="Times New Roman"/>
                <w:b/>
                <w:bCs/>
                <w:sz w:val="21"/>
                <w:szCs w:val="21"/>
              </w:rPr>
            </w:pPr>
          </w:p>
        </w:tc>
        <w:tc>
          <w:tcPr>
            <w:tcW w:w="990" w:type="dxa"/>
            <w:shd w:val="clear" w:color="auto" w:fill="auto"/>
          </w:tcPr>
          <w:p w:rsidR="00126A3D" w:rsidRPr="00B409EA" w:rsidRDefault="00126A3D" w:rsidP="00126A3D">
            <w:pPr>
              <w:tabs>
                <w:tab w:val="decimal" w:pos="574"/>
              </w:tabs>
              <w:ind w:left="-95" w:right="-120"/>
              <w:rPr>
                <w:rFonts w:ascii="Times New Roman" w:hAnsi="Times New Roman" w:cs="Times New Roman"/>
                <w:b/>
                <w:bCs/>
                <w:sz w:val="21"/>
                <w:szCs w:val="21"/>
              </w:rPr>
            </w:pPr>
          </w:p>
        </w:tc>
        <w:tc>
          <w:tcPr>
            <w:tcW w:w="270" w:type="dxa"/>
            <w:shd w:val="clear" w:color="auto" w:fill="auto"/>
          </w:tcPr>
          <w:p w:rsidR="00126A3D" w:rsidRPr="00B409EA" w:rsidRDefault="00126A3D" w:rsidP="00126A3D">
            <w:pPr>
              <w:rPr>
                <w:rFonts w:ascii="Times New Roman" w:hAnsi="Times New Roman" w:cs="Times New Roman"/>
                <w:b/>
                <w:bCs/>
                <w:sz w:val="21"/>
                <w:szCs w:val="21"/>
              </w:rPr>
            </w:pPr>
          </w:p>
        </w:tc>
        <w:tc>
          <w:tcPr>
            <w:tcW w:w="1080" w:type="dxa"/>
            <w:tcBorders>
              <w:top w:val="single" w:sz="4" w:space="0" w:color="auto"/>
              <w:bottom w:val="double" w:sz="4" w:space="0" w:color="auto"/>
            </w:tcBorders>
            <w:shd w:val="clear" w:color="auto" w:fill="auto"/>
          </w:tcPr>
          <w:p w:rsidR="00126A3D" w:rsidRPr="00B409EA" w:rsidRDefault="00126A3D" w:rsidP="00F50219">
            <w:pPr>
              <w:tabs>
                <w:tab w:val="decimal" w:pos="885"/>
              </w:tabs>
              <w:ind w:left="-115" w:right="-120"/>
              <w:rPr>
                <w:rFonts w:ascii="Times New Roman" w:hAnsi="Times New Roman" w:cs="Times New Roman"/>
                <w:b/>
                <w:bCs/>
                <w:sz w:val="21"/>
                <w:szCs w:val="21"/>
              </w:rPr>
            </w:pPr>
            <w:r>
              <w:rPr>
                <w:rFonts w:ascii="Times New Roman" w:hAnsi="Times New Roman" w:cs="Times New Roman"/>
                <w:b/>
                <w:bCs/>
                <w:sz w:val="21"/>
                <w:szCs w:val="21"/>
              </w:rPr>
              <w:t>22,931,689</w:t>
            </w:r>
          </w:p>
        </w:tc>
      </w:tr>
    </w:tbl>
    <w:p w:rsidR="007D5349" w:rsidRDefault="007D5349" w:rsidP="005E1AC0">
      <w:pPr>
        <w:autoSpaceDE w:val="0"/>
        <w:autoSpaceDN w:val="0"/>
        <w:adjustRightInd w:val="0"/>
        <w:ind w:left="540"/>
        <w:jc w:val="thaiDistribute"/>
        <w:rPr>
          <w:rFonts w:ascii="Times New Roman" w:hAnsi="Times New Roman" w:cs="Times New Roman"/>
          <w:spacing w:val="-2"/>
          <w:sz w:val="22"/>
          <w:szCs w:val="22"/>
        </w:rPr>
      </w:pPr>
    </w:p>
    <w:p w:rsidR="00DE24FE" w:rsidRDefault="00DA03E8" w:rsidP="005E1AC0">
      <w:pPr>
        <w:autoSpaceDE w:val="0"/>
        <w:autoSpaceDN w:val="0"/>
        <w:adjustRightInd w:val="0"/>
        <w:ind w:left="540"/>
        <w:jc w:val="thaiDistribute"/>
        <w:rPr>
          <w:rFonts w:ascii="Times New Roman" w:hAnsi="Times New Roman" w:cs="Times New Roman"/>
          <w:spacing w:val="-2"/>
          <w:sz w:val="22"/>
          <w:szCs w:val="22"/>
        </w:rPr>
      </w:pPr>
      <w:r w:rsidRPr="00B409EA">
        <w:rPr>
          <w:rFonts w:ascii="Times New Roman" w:hAnsi="Times New Roman" w:cs="Times New Roman"/>
          <w:spacing w:val="-2"/>
          <w:sz w:val="22"/>
          <w:szCs w:val="22"/>
        </w:rPr>
        <w:t>Loans to subsidiaries</w:t>
      </w:r>
      <w:r w:rsidR="007808BD" w:rsidRPr="00B409EA">
        <w:rPr>
          <w:rFonts w:ascii="Times New Roman" w:hAnsi="Times New Roman" w:cs="Times New Roman"/>
          <w:spacing w:val="-2"/>
          <w:sz w:val="22"/>
          <w:szCs w:val="22"/>
        </w:rPr>
        <w:t>, funds, associates, and joint ventures</w:t>
      </w:r>
      <w:r w:rsidRPr="00B409EA">
        <w:rPr>
          <w:rFonts w:ascii="Times New Roman" w:hAnsi="Times New Roman" w:cs="Times New Roman"/>
          <w:spacing w:val="-2"/>
          <w:sz w:val="22"/>
          <w:szCs w:val="22"/>
        </w:rPr>
        <w:t xml:space="preserve"> are unsecured and denominated in Thai Baht</w:t>
      </w:r>
      <w:r w:rsidR="00F64EDC" w:rsidRPr="00B409EA">
        <w:rPr>
          <w:rFonts w:ascii="Times New Roman" w:hAnsi="Times New Roman" w:cs="Times New Roman"/>
          <w:spacing w:val="-2"/>
          <w:sz w:val="22"/>
          <w:szCs w:val="22"/>
        </w:rPr>
        <w:t xml:space="preserve"> and carry</w:t>
      </w:r>
      <w:r w:rsidR="00F14971" w:rsidRPr="00B409EA">
        <w:rPr>
          <w:rFonts w:ascii="Times New Roman" w:hAnsi="Times New Roman" w:cs="Times New Roman"/>
          <w:spacing w:val="-2"/>
          <w:sz w:val="22"/>
          <w:szCs w:val="22"/>
        </w:rPr>
        <w:t xml:space="preserve"> interest</w:t>
      </w:r>
      <w:r w:rsidR="00F64EDC" w:rsidRPr="00B409EA">
        <w:rPr>
          <w:rFonts w:ascii="Times New Roman" w:hAnsi="Times New Roman" w:cs="Times New Roman"/>
          <w:spacing w:val="-2"/>
          <w:sz w:val="22"/>
          <w:szCs w:val="22"/>
        </w:rPr>
        <w:t>s</w:t>
      </w:r>
      <w:r w:rsidRPr="00B409EA">
        <w:rPr>
          <w:rFonts w:ascii="Times New Roman" w:hAnsi="Times New Roman" w:cs="Times New Roman"/>
          <w:spacing w:val="-2"/>
          <w:sz w:val="22"/>
          <w:szCs w:val="22"/>
        </w:rPr>
        <w:t xml:space="preserve"> </w:t>
      </w:r>
      <w:r w:rsidR="007808BD" w:rsidRPr="00B409EA">
        <w:rPr>
          <w:rFonts w:ascii="Times New Roman" w:hAnsi="Times New Roman" w:cs="Times New Roman"/>
          <w:spacing w:val="-2"/>
          <w:sz w:val="22"/>
          <w:szCs w:val="22"/>
        </w:rPr>
        <w:t>at the rate as stipulated in the agreements.</w:t>
      </w:r>
    </w:p>
    <w:tbl>
      <w:tblPr>
        <w:tblW w:w="9624" w:type="dxa"/>
        <w:tblInd w:w="450" w:type="dxa"/>
        <w:tblLayout w:type="fixed"/>
        <w:tblLook w:val="0000" w:firstRow="0" w:lastRow="0" w:firstColumn="0" w:lastColumn="0" w:noHBand="0" w:noVBand="0"/>
      </w:tblPr>
      <w:tblGrid>
        <w:gridCol w:w="3960"/>
        <w:gridCol w:w="1152"/>
        <w:gridCol w:w="270"/>
        <w:gridCol w:w="1263"/>
        <w:gridCol w:w="270"/>
        <w:gridCol w:w="1260"/>
        <w:gridCol w:w="236"/>
        <w:gridCol w:w="1213"/>
      </w:tblGrid>
      <w:tr w:rsidR="00E22525" w:rsidRPr="00B409EA" w:rsidTr="00E7371B">
        <w:trPr>
          <w:tblHeader/>
        </w:trPr>
        <w:tc>
          <w:tcPr>
            <w:tcW w:w="3960" w:type="dxa"/>
          </w:tcPr>
          <w:p w:rsidR="00E22525" w:rsidRPr="00B409EA" w:rsidRDefault="00E22525" w:rsidP="007A77D4">
            <w:pPr>
              <w:rPr>
                <w:rFonts w:ascii="Times New Roman" w:hAnsi="Times New Roman" w:cs="Times New Roman"/>
                <w:b/>
                <w:bCs/>
                <w:sz w:val="22"/>
                <w:szCs w:val="22"/>
              </w:rPr>
            </w:pPr>
            <w:r w:rsidRPr="00B409EA">
              <w:rPr>
                <w:rFonts w:ascii="Times New Roman" w:hAnsi="Times New Roman" w:cs="Times New Roman"/>
                <w:sz w:val="22"/>
                <w:szCs w:val="22"/>
              </w:rPr>
              <w:lastRenderedPageBreak/>
              <w:br w:type="page"/>
            </w:r>
            <w:r w:rsidRPr="00B409EA">
              <w:rPr>
                <w:rFonts w:ascii="Times New Roman" w:hAnsi="Times New Roman" w:cs="Times New Roman"/>
                <w:sz w:val="22"/>
                <w:szCs w:val="22"/>
              </w:rPr>
              <w:br w:type="page"/>
            </w:r>
            <w:r w:rsidRPr="00B409EA">
              <w:rPr>
                <w:rFonts w:ascii="Times New Roman" w:hAnsi="Times New Roman" w:cs="Times New Roman"/>
                <w:sz w:val="22"/>
                <w:szCs w:val="22"/>
              </w:rPr>
              <w:br w:type="page"/>
            </w:r>
            <w:r w:rsidRPr="00B409EA">
              <w:rPr>
                <w:rFonts w:ascii="Times New Roman" w:hAnsi="Times New Roman" w:cs="Times New Roman"/>
                <w:spacing w:val="-2"/>
                <w:sz w:val="22"/>
                <w:szCs w:val="22"/>
              </w:rPr>
              <w:br w:type="page"/>
            </w:r>
            <w:r w:rsidRPr="00B409EA">
              <w:rPr>
                <w:rFonts w:ascii="Times New Roman" w:hAnsi="Times New Roman" w:cs="Times New Roman"/>
                <w:b/>
                <w:bCs/>
                <w:sz w:val="22"/>
                <w:szCs w:val="22"/>
              </w:rPr>
              <w:br w:type="page"/>
            </w:r>
            <w:r w:rsidRPr="00B409EA">
              <w:rPr>
                <w:rFonts w:ascii="Times New Roman" w:hAnsi="Times New Roman" w:cs="Times New Roman"/>
                <w:b/>
                <w:bCs/>
                <w:sz w:val="22"/>
                <w:szCs w:val="22"/>
                <w:lang w:val="en-US"/>
              </w:rPr>
              <w:br w:type="page"/>
            </w:r>
          </w:p>
        </w:tc>
        <w:tc>
          <w:tcPr>
            <w:tcW w:w="2685" w:type="dxa"/>
            <w:gridSpan w:val="3"/>
          </w:tcPr>
          <w:p w:rsidR="00E22525" w:rsidRPr="00B409EA" w:rsidRDefault="00E22525"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270" w:type="dxa"/>
          </w:tcPr>
          <w:p w:rsidR="00E22525" w:rsidRPr="00B409EA" w:rsidRDefault="00E22525"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09" w:type="dxa"/>
            <w:gridSpan w:val="3"/>
          </w:tcPr>
          <w:p w:rsidR="00E22525" w:rsidRPr="00B409EA" w:rsidRDefault="00E22525"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E22525" w:rsidRPr="00B409EA" w:rsidTr="00E7371B">
        <w:trPr>
          <w:tblHeader/>
        </w:trPr>
        <w:tc>
          <w:tcPr>
            <w:tcW w:w="3960" w:type="dxa"/>
          </w:tcPr>
          <w:p w:rsidR="00E22525" w:rsidRPr="00B409EA" w:rsidRDefault="00E22525" w:rsidP="007A77D4">
            <w:pPr>
              <w:rPr>
                <w:rFonts w:ascii="Times New Roman" w:hAnsi="Times New Roman" w:cs="Times New Roman"/>
                <w:b/>
                <w:bCs/>
                <w:sz w:val="22"/>
                <w:szCs w:val="22"/>
              </w:rPr>
            </w:pPr>
          </w:p>
        </w:tc>
        <w:tc>
          <w:tcPr>
            <w:tcW w:w="2685" w:type="dxa"/>
            <w:gridSpan w:val="3"/>
          </w:tcPr>
          <w:p w:rsidR="00E22525" w:rsidRPr="00B409EA" w:rsidRDefault="00E22525"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270" w:type="dxa"/>
          </w:tcPr>
          <w:p w:rsidR="00E22525" w:rsidRPr="00B409EA" w:rsidRDefault="00E22525"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09" w:type="dxa"/>
            <w:gridSpan w:val="3"/>
          </w:tcPr>
          <w:p w:rsidR="00E22525" w:rsidRPr="00B409EA" w:rsidRDefault="00E22525"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7A77D4" w:rsidRPr="00B409EA" w:rsidTr="00E7371B">
        <w:trPr>
          <w:tblHeader/>
        </w:trPr>
        <w:tc>
          <w:tcPr>
            <w:tcW w:w="3960" w:type="dxa"/>
          </w:tcPr>
          <w:p w:rsidR="007A77D4" w:rsidRPr="00B409EA" w:rsidRDefault="007A77D4" w:rsidP="007A77D4">
            <w:pPr>
              <w:pStyle w:val="BodyText"/>
              <w:spacing w:line="240" w:lineRule="atLeast"/>
              <w:jc w:val="left"/>
              <w:rPr>
                <w:rFonts w:ascii="Times New Roman" w:hAnsi="Times New Roman" w:cs="Times New Roman"/>
                <w:b w:val="0"/>
                <w:bCs w:val="0"/>
                <w:sz w:val="22"/>
                <w:szCs w:val="22"/>
              </w:rPr>
            </w:pPr>
          </w:p>
        </w:tc>
        <w:tc>
          <w:tcPr>
            <w:tcW w:w="1152"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30 </w:t>
            </w:r>
          </w:p>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September</w:t>
            </w:r>
          </w:p>
        </w:tc>
        <w:tc>
          <w:tcPr>
            <w:tcW w:w="270" w:type="dxa"/>
          </w:tcPr>
          <w:p w:rsidR="007A77D4" w:rsidRPr="00B409EA" w:rsidRDefault="007A77D4" w:rsidP="007A77D4">
            <w:pPr>
              <w:ind w:left="-170" w:right="-135"/>
              <w:jc w:val="center"/>
              <w:rPr>
                <w:rFonts w:ascii="Times New Roman" w:hAnsi="Times New Roman" w:cs="Times New Roman"/>
                <w:sz w:val="22"/>
                <w:szCs w:val="22"/>
              </w:rPr>
            </w:pPr>
          </w:p>
        </w:tc>
        <w:tc>
          <w:tcPr>
            <w:tcW w:w="1263"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31 </w:t>
            </w:r>
          </w:p>
          <w:p w:rsidR="007A77D4" w:rsidRPr="00B409EA" w:rsidRDefault="007A77D4" w:rsidP="007A77D4">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December</w:t>
            </w:r>
          </w:p>
        </w:tc>
        <w:tc>
          <w:tcPr>
            <w:tcW w:w="270" w:type="dxa"/>
          </w:tcPr>
          <w:p w:rsidR="007A77D4" w:rsidRPr="00B409EA" w:rsidRDefault="007A77D4" w:rsidP="007A77D4">
            <w:pPr>
              <w:ind w:left="-170" w:right="-135"/>
              <w:jc w:val="center"/>
              <w:rPr>
                <w:rFonts w:ascii="Times New Roman" w:hAnsi="Times New Roman" w:cs="Times New Roman"/>
                <w:sz w:val="22"/>
                <w:szCs w:val="22"/>
              </w:rPr>
            </w:pPr>
          </w:p>
        </w:tc>
        <w:tc>
          <w:tcPr>
            <w:tcW w:w="1260"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30 </w:t>
            </w:r>
          </w:p>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September</w:t>
            </w:r>
          </w:p>
        </w:tc>
        <w:tc>
          <w:tcPr>
            <w:tcW w:w="236" w:type="dxa"/>
          </w:tcPr>
          <w:p w:rsidR="007A77D4" w:rsidRPr="00B409EA" w:rsidRDefault="007A77D4" w:rsidP="007A77D4">
            <w:pPr>
              <w:ind w:left="-170" w:right="-135"/>
              <w:jc w:val="center"/>
              <w:rPr>
                <w:rFonts w:ascii="Times New Roman" w:hAnsi="Times New Roman" w:cs="Times New Roman"/>
                <w:sz w:val="22"/>
                <w:szCs w:val="22"/>
              </w:rPr>
            </w:pPr>
          </w:p>
        </w:tc>
        <w:tc>
          <w:tcPr>
            <w:tcW w:w="1213"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31 </w:t>
            </w:r>
          </w:p>
          <w:p w:rsidR="007A77D4" w:rsidRPr="00B409EA" w:rsidRDefault="007A77D4" w:rsidP="007A77D4">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December</w:t>
            </w:r>
          </w:p>
        </w:tc>
      </w:tr>
      <w:tr w:rsidR="007A77D4" w:rsidRPr="00B409EA" w:rsidTr="00E7371B">
        <w:trPr>
          <w:tblHeader/>
        </w:trPr>
        <w:tc>
          <w:tcPr>
            <w:tcW w:w="3960" w:type="dxa"/>
          </w:tcPr>
          <w:p w:rsidR="007A77D4" w:rsidRPr="00B409EA" w:rsidRDefault="007A77D4" w:rsidP="007A77D4">
            <w:pPr>
              <w:pStyle w:val="BodyText"/>
              <w:spacing w:line="240" w:lineRule="atLeast"/>
              <w:jc w:val="left"/>
              <w:rPr>
                <w:rFonts w:ascii="Times New Roman" w:hAnsi="Times New Roman" w:cs="Times New Roman"/>
                <w:b w:val="0"/>
                <w:bCs w:val="0"/>
                <w:sz w:val="22"/>
                <w:szCs w:val="22"/>
              </w:rPr>
            </w:pPr>
          </w:p>
        </w:tc>
        <w:tc>
          <w:tcPr>
            <w:tcW w:w="1152"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2019</w:t>
            </w:r>
          </w:p>
        </w:tc>
        <w:tc>
          <w:tcPr>
            <w:tcW w:w="270" w:type="dxa"/>
          </w:tcPr>
          <w:p w:rsidR="007A77D4" w:rsidRPr="00B409EA" w:rsidRDefault="007A77D4" w:rsidP="007A77D4">
            <w:pPr>
              <w:ind w:left="-170" w:right="-135"/>
              <w:jc w:val="center"/>
              <w:rPr>
                <w:rFonts w:ascii="Times New Roman" w:hAnsi="Times New Roman" w:cs="Times New Roman"/>
                <w:sz w:val="22"/>
                <w:szCs w:val="22"/>
              </w:rPr>
            </w:pPr>
          </w:p>
        </w:tc>
        <w:tc>
          <w:tcPr>
            <w:tcW w:w="1263"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2018</w:t>
            </w:r>
          </w:p>
        </w:tc>
        <w:tc>
          <w:tcPr>
            <w:tcW w:w="270" w:type="dxa"/>
          </w:tcPr>
          <w:p w:rsidR="007A77D4" w:rsidRPr="00B409EA" w:rsidRDefault="007A77D4" w:rsidP="007A77D4">
            <w:pPr>
              <w:ind w:left="-170" w:right="-135"/>
              <w:jc w:val="center"/>
              <w:rPr>
                <w:rFonts w:ascii="Times New Roman" w:hAnsi="Times New Roman" w:cs="Times New Roman"/>
                <w:sz w:val="22"/>
                <w:szCs w:val="22"/>
              </w:rPr>
            </w:pPr>
          </w:p>
        </w:tc>
        <w:tc>
          <w:tcPr>
            <w:tcW w:w="1260"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2019</w:t>
            </w:r>
          </w:p>
        </w:tc>
        <w:tc>
          <w:tcPr>
            <w:tcW w:w="236" w:type="dxa"/>
          </w:tcPr>
          <w:p w:rsidR="007A77D4" w:rsidRPr="00B409EA" w:rsidRDefault="007A77D4" w:rsidP="007A77D4">
            <w:pPr>
              <w:ind w:left="-170" w:right="-135"/>
              <w:jc w:val="center"/>
              <w:rPr>
                <w:rFonts w:ascii="Times New Roman" w:hAnsi="Times New Roman" w:cs="Times New Roman"/>
                <w:sz w:val="22"/>
                <w:szCs w:val="22"/>
              </w:rPr>
            </w:pPr>
          </w:p>
        </w:tc>
        <w:tc>
          <w:tcPr>
            <w:tcW w:w="1213" w:type="dxa"/>
          </w:tcPr>
          <w:p w:rsidR="007A77D4" w:rsidRPr="00B409EA" w:rsidRDefault="007A77D4" w:rsidP="007A77D4">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2018</w:t>
            </w:r>
          </w:p>
        </w:tc>
      </w:tr>
      <w:tr w:rsidR="007A77D4" w:rsidRPr="00B409EA" w:rsidTr="00E7371B">
        <w:trPr>
          <w:tblHeader/>
        </w:trPr>
        <w:tc>
          <w:tcPr>
            <w:tcW w:w="3960" w:type="dxa"/>
          </w:tcPr>
          <w:p w:rsidR="007A77D4" w:rsidRPr="00B409EA" w:rsidRDefault="007A77D4" w:rsidP="007A77D4">
            <w:pPr>
              <w:pStyle w:val="BodyText"/>
              <w:spacing w:line="240" w:lineRule="atLeast"/>
              <w:jc w:val="left"/>
              <w:rPr>
                <w:rFonts w:ascii="Times New Roman" w:hAnsi="Times New Roman" w:cs="Times New Roman"/>
                <w:b w:val="0"/>
                <w:bCs w:val="0"/>
                <w:sz w:val="22"/>
                <w:szCs w:val="22"/>
              </w:rPr>
            </w:pPr>
          </w:p>
        </w:tc>
        <w:tc>
          <w:tcPr>
            <w:tcW w:w="5664" w:type="dxa"/>
            <w:gridSpan w:val="7"/>
            <w:vAlign w:val="center"/>
          </w:tcPr>
          <w:p w:rsidR="007A77D4" w:rsidRPr="00B409EA" w:rsidRDefault="007A77D4" w:rsidP="007A7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B409EA">
              <w:rPr>
                <w:rFonts w:ascii="Times New Roman" w:hAnsi="Times New Roman" w:cs="Times New Roman"/>
                <w:b w:val="0"/>
                <w:bCs w:val="0"/>
                <w:i/>
                <w:iCs/>
                <w:sz w:val="22"/>
                <w:szCs w:val="22"/>
              </w:rPr>
              <w:t>(in thousand Baht)</w:t>
            </w:r>
          </w:p>
        </w:tc>
      </w:tr>
      <w:tr w:rsidR="007A77D4" w:rsidRPr="00B409EA" w:rsidTr="00E7371B">
        <w:tc>
          <w:tcPr>
            <w:tcW w:w="3960" w:type="dxa"/>
          </w:tcPr>
          <w:p w:rsidR="007A77D4" w:rsidRPr="00B409EA" w:rsidRDefault="007A77D4" w:rsidP="007A77D4">
            <w:pPr>
              <w:rPr>
                <w:rFonts w:ascii="Times New Roman" w:hAnsi="Times New Roman" w:cs="Times New Roman"/>
                <w:b/>
                <w:bCs/>
                <w:sz w:val="22"/>
                <w:szCs w:val="22"/>
              </w:rPr>
            </w:pPr>
            <w:r w:rsidRPr="00B409EA">
              <w:rPr>
                <w:rFonts w:ascii="Times New Roman" w:eastAsia="Cordia New" w:hAnsi="Times New Roman" w:cs="Times New Roman"/>
                <w:b/>
                <w:bCs/>
                <w:i/>
                <w:iCs/>
                <w:sz w:val="22"/>
                <w:szCs w:val="22"/>
              </w:rPr>
              <w:t>Trade accounts payable - related parties</w:t>
            </w:r>
          </w:p>
        </w:tc>
        <w:tc>
          <w:tcPr>
            <w:tcW w:w="1152" w:type="dxa"/>
          </w:tcPr>
          <w:p w:rsidR="007A77D4" w:rsidRPr="00B409EA" w:rsidRDefault="007A77D4" w:rsidP="007A77D4">
            <w:pPr>
              <w:tabs>
                <w:tab w:val="decimal" w:pos="975"/>
              </w:tabs>
              <w:ind w:left="-108" w:right="-30"/>
              <w:rPr>
                <w:rFonts w:ascii="Times New Roman" w:hAnsi="Times New Roman" w:cs="Times New Roman"/>
                <w:sz w:val="22"/>
                <w:szCs w:val="22"/>
              </w:rPr>
            </w:pPr>
          </w:p>
        </w:tc>
        <w:tc>
          <w:tcPr>
            <w:tcW w:w="270" w:type="dxa"/>
            <w:vAlign w:val="center"/>
          </w:tcPr>
          <w:p w:rsidR="007A77D4" w:rsidRPr="00B409EA" w:rsidRDefault="007A77D4" w:rsidP="007A77D4">
            <w:pPr>
              <w:pStyle w:val="Index1"/>
              <w:framePr w:wrap="around"/>
              <w:tabs>
                <w:tab w:val="decimal" w:pos="975"/>
              </w:tabs>
              <w:ind w:left="-108" w:right="-30" w:firstLine="0"/>
              <w:jc w:val="left"/>
              <w:rPr>
                <w:rFonts w:ascii="Times New Roman" w:hAnsi="Times New Roman" w:cs="Times New Roman"/>
                <w:sz w:val="22"/>
                <w:szCs w:val="22"/>
              </w:rPr>
            </w:pPr>
          </w:p>
        </w:tc>
        <w:tc>
          <w:tcPr>
            <w:tcW w:w="1263" w:type="dxa"/>
          </w:tcPr>
          <w:p w:rsidR="007A77D4" w:rsidRPr="00B409EA" w:rsidRDefault="007A77D4" w:rsidP="007A77D4">
            <w:pPr>
              <w:tabs>
                <w:tab w:val="decimal" w:pos="975"/>
              </w:tabs>
              <w:ind w:left="-108" w:right="-30"/>
              <w:rPr>
                <w:rFonts w:ascii="Times New Roman" w:hAnsi="Times New Roman" w:cs="Times New Roman"/>
                <w:sz w:val="22"/>
                <w:szCs w:val="22"/>
              </w:rPr>
            </w:pPr>
          </w:p>
        </w:tc>
        <w:tc>
          <w:tcPr>
            <w:tcW w:w="270" w:type="dxa"/>
            <w:vAlign w:val="center"/>
          </w:tcPr>
          <w:p w:rsidR="007A77D4" w:rsidRPr="00B409EA" w:rsidRDefault="007A77D4" w:rsidP="007A77D4">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Pr>
          <w:p w:rsidR="007A77D4" w:rsidRPr="00B409EA" w:rsidRDefault="007A77D4" w:rsidP="007A77D4">
            <w:pPr>
              <w:tabs>
                <w:tab w:val="decimal" w:pos="975"/>
              </w:tabs>
              <w:ind w:left="-108" w:right="-30"/>
              <w:rPr>
                <w:rFonts w:ascii="Times New Roman" w:hAnsi="Times New Roman" w:cs="Times New Roman"/>
                <w:sz w:val="22"/>
                <w:szCs w:val="22"/>
              </w:rPr>
            </w:pPr>
          </w:p>
        </w:tc>
        <w:tc>
          <w:tcPr>
            <w:tcW w:w="236" w:type="dxa"/>
            <w:vAlign w:val="center"/>
          </w:tcPr>
          <w:p w:rsidR="007A77D4" w:rsidRPr="00B409EA" w:rsidRDefault="007A77D4" w:rsidP="007A77D4">
            <w:pPr>
              <w:pStyle w:val="Index1"/>
              <w:framePr w:wrap="around"/>
              <w:tabs>
                <w:tab w:val="decimal" w:pos="975"/>
              </w:tabs>
              <w:ind w:left="-108" w:right="-30" w:firstLine="0"/>
              <w:jc w:val="left"/>
              <w:rPr>
                <w:rFonts w:ascii="Times New Roman" w:hAnsi="Times New Roman" w:cs="Times New Roman"/>
                <w:sz w:val="22"/>
                <w:szCs w:val="22"/>
              </w:rPr>
            </w:pPr>
          </w:p>
        </w:tc>
        <w:tc>
          <w:tcPr>
            <w:tcW w:w="1213" w:type="dxa"/>
          </w:tcPr>
          <w:p w:rsidR="007A77D4" w:rsidRPr="00B409EA" w:rsidRDefault="007A77D4" w:rsidP="007A77D4">
            <w:pPr>
              <w:tabs>
                <w:tab w:val="decimal" w:pos="975"/>
              </w:tabs>
              <w:ind w:left="-108" w:right="-30"/>
              <w:rPr>
                <w:rFonts w:ascii="Times New Roman" w:hAnsi="Times New Roman" w:cs="Times New Roman"/>
                <w:sz w:val="22"/>
                <w:szCs w:val="22"/>
              </w:rPr>
            </w:pPr>
          </w:p>
        </w:tc>
      </w:tr>
      <w:tr w:rsidR="008109A7" w:rsidRPr="00B409EA" w:rsidTr="00E7371B">
        <w:tc>
          <w:tcPr>
            <w:tcW w:w="3960" w:type="dxa"/>
          </w:tcPr>
          <w:p w:rsidR="008109A7" w:rsidRPr="00B409EA" w:rsidRDefault="008109A7" w:rsidP="008109A7">
            <w:pPr>
              <w:tabs>
                <w:tab w:val="left" w:pos="-3402"/>
                <w:tab w:val="left" w:pos="-3261"/>
                <w:tab w:val="left" w:pos="-3119"/>
                <w:tab w:val="left" w:pos="284"/>
              </w:tabs>
              <w:rPr>
                <w:rFonts w:ascii="Times New Roman" w:eastAsia="Cordia New" w:hAnsi="Times New Roman" w:cs="Times New Roman"/>
                <w:sz w:val="22"/>
                <w:szCs w:val="22"/>
              </w:rPr>
            </w:pPr>
            <w:r w:rsidRPr="00B409EA">
              <w:rPr>
                <w:rFonts w:ascii="Times New Roman" w:eastAsia="Cordia New" w:hAnsi="Times New Roman" w:cs="Times New Roman"/>
                <w:sz w:val="22"/>
                <w:szCs w:val="22"/>
              </w:rPr>
              <w:t>Subsidiaries</w:t>
            </w:r>
            <w:r w:rsidRPr="00B409EA">
              <w:rPr>
                <w:rFonts w:ascii="Times New Roman" w:eastAsia="Cordia New" w:hAnsi="Times New Roman" w:cs="Times New Roman"/>
                <w:sz w:val="22"/>
                <w:szCs w:val="22"/>
                <w:lang w:val="en-US"/>
              </w:rPr>
              <w:t xml:space="preserve"> and funds</w:t>
            </w:r>
          </w:p>
        </w:tc>
        <w:tc>
          <w:tcPr>
            <w:tcW w:w="1152" w:type="dxa"/>
          </w:tcPr>
          <w:p w:rsidR="008109A7" w:rsidRPr="00B409EA" w:rsidRDefault="008109A7" w:rsidP="008109A7">
            <w:pPr>
              <w:tabs>
                <w:tab w:val="decimal" w:pos="620"/>
              </w:tabs>
              <w:ind w:left="-108" w:right="-30"/>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3" w:type="dxa"/>
          </w:tcPr>
          <w:p w:rsidR="008109A7" w:rsidRPr="00B409EA" w:rsidRDefault="008109A7" w:rsidP="008109A7">
            <w:pPr>
              <w:tabs>
                <w:tab w:val="decimal" w:pos="720"/>
              </w:tabs>
              <w:ind w:left="-108" w:right="-30"/>
              <w:rPr>
                <w:rFonts w:ascii="Times New Roman" w:hAnsi="Times New Roman" w:cs="Times New Roman"/>
                <w:sz w:val="22"/>
                <w:szCs w:val="22"/>
                <w:lang w:val="en-US"/>
              </w:rPr>
            </w:pPr>
            <w:r w:rsidRPr="00B409EA">
              <w:rPr>
                <w:rFonts w:ascii="Times New Roman" w:hAnsi="Times New Roman" w:cs="Times New Roman"/>
                <w:sz w:val="22"/>
                <w:szCs w:val="22"/>
                <w:lang w:val="en-US"/>
              </w:rPr>
              <w:t>-</w:t>
            </w: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Pr>
          <w:p w:rsidR="008109A7" w:rsidRPr="008109A7" w:rsidRDefault="008109A7" w:rsidP="008109A7">
            <w:pPr>
              <w:tabs>
                <w:tab w:val="decimal" w:pos="975"/>
              </w:tabs>
              <w:ind w:left="-108" w:right="-30"/>
              <w:rPr>
                <w:rFonts w:ascii="Times New Roman" w:hAnsi="Times New Roman" w:cs="Times New Roman"/>
                <w:sz w:val="22"/>
                <w:szCs w:val="22"/>
              </w:rPr>
            </w:pPr>
            <w:r w:rsidRPr="008109A7">
              <w:rPr>
                <w:rFonts w:ascii="Times New Roman" w:hAnsi="Times New Roman" w:cs="Times New Roman"/>
                <w:sz w:val="22"/>
                <w:szCs w:val="22"/>
              </w:rPr>
              <w:t>60,123</w:t>
            </w:r>
          </w:p>
        </w:tc>
        <w:tc>
          <w:tcPr>
            <w:tcW w:w="236" w:type="dxa"/>
            <w:vAlign w:val="bottom"/>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13" w:type="dxa"/>
            <w:vAlign w:val="bottom"/>
          </w:tcPr>
          <w:p w:rsidR="008109A7" w:rsidRPr="00B409EA" w:rsidRDefault="008109A7" w:rsidP="008109A7">
            <w:pPr>
              <w:tabs>
                <w:tab w:val="decimal" w:pos="975"/>
              </w:tabs>
              <w:ind w:left="-108" w:right="-30"/>
              <w:rPr>
                <w:rFonts w:ascii="Times New Roman" w:hAnsi="Times New Roman" w:cs="Times New Roman"/>
                <w:sz w:val="22"/>
                <w:szCs w:val="22"/>
              </w:rPr>
            </w:pPr>
            <w:r w:rsidRPr="00B409EA">
              <w:rPr>
                <w:rFonts w:ascii="Times New Roman" w:hAnsi="Times New Roman" w:cs="Times New Roman"/>
                <w:sz w:val="22"/>
                <w:szCs w:val="22"/>
              </w:rPr>
              <w:t>24,025</w:t>
            </w:r>
          </w:p>
        </w:tc>
      </w:tr>
      <w:tr w:rsidR="008109A7" w:rsidRPr="00B409EA" w:rsidTr="00E7371B">
        <w:tc>
          <w:tcPr>
            <w:tcW w:w="3960" w:type="dxa"/>
            <w:vAlign w:val="center"/>
          </w:tcPr>
          <w:p w:rsidR="008109A7" w:rsidRPr="00B409EA" w:rsidRDefault="008109A7" w:rsidP="008109A7">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B409EA">
              <w:rPr>
                <w:rFonts w:ascii="Times New Roman" w:hAnsi="Times New Roman"/>
                <w:b w:val="0"/>
                <w:bCs w:val="0"/>
                <w:sz w:val="22"/>
                <w:szCs w:val="22"/>
                <w:lang w:val="en-GB" w:eastAsia="en-US" w:bidi="ar-SA"/>
              </w:rPr>
              <w:t>Associates</w:t>
            </w:r>
          </w:p>
        </w:tc>
        <w:tc>
          <w:tcPr>
            <w:tcW w:w="1152" w:type="dxa"/>
          </w:tcPr>
          <w:p w:rsidR="008109A7" w:rsidRPr="008109A7" w:rsidRDefault="008109A7" w:rsidP="00564C3D">
            <w:pPr>
              <w:tabs>
                <w:tab w:val="decimal" w:pos="930"/>
              </w:tabs>
              <w:ind w:left="-108" w:right="-30"/>
              <w:rPr>
                <w:rFonts w:ascii="Times New Roman" w:hAnsi="Times New Roman" w:cs="Times New Roman"/>
                <w:sz w:val="22"/>
                <w:szCs w:val="22"/>
              </w:rPr>
            </w:pPr>
            <w:r w:rsidRPr="008109A7">
              <w:rPr>
                <w:rFonts w:ascii="Times New Roman" w:hAnsi="Times New Roman" w:cs="Times New Roman"/>
                <w:sz w:val="22"/>
                <w:szCs w:val="22"/>
              </w:rPr>
              <w:t>25,273</w:t>
            </w:r>
          </w:p>
        </w:tc>
        <w:tc>
          <w:tcPr>
            <w:tcW w:w="270"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sz w:val="22"/>
                <w:szCs w:val="22"/>
              </w:rPr>
            </w:pPr>
          </w:p>
        </w:tc>
        <w:tc>
          <w:tcPr>
            <w:tcW w:w="1263" w:type="dxa"/>
            <w:vAlign w:val="bottom"/>
          </w:tcPr>
          <w:p w:rsidR="008109A7" w:rsidRPr="00B409EA" w:rsidRDefault="008109A7" w:rsidP="008109A7">
            <w:pPr>
              <w:tabs>
                <w:tab w:val="decimal" w:pos="975"/>
              </w:tabs>
              <w:ind w:left="-108" w:right="-30"/>
              <w:rPr>
                <w:rFonts w:ascii="Times New Roman" w:hAnsi="Times New Roman" w:cs="Times New Roman"/>
                <w:sz w:val="22"/>
                <w:szCs w:val="22"/>
              </w:rPr>
            </w:pPr>
            <w:r w:rsidRPr="00B409EA">
              <w:rPr>
                <w:rFonts w:ascii="Times New Roman" w:hAnsi="Times New Roman" w:cs="Times New Roman"/>
                <w:sz w:val="22"/>
                <w:szCs w:val="22"/>
              </w:rPr>
              <w:t>43,715</w:t>
            </w:r>
          </w:p>
        </w:tc>
        <w:tc>
          <w:tcPr>
            <w:tcW w:w="270"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sz w:val="22"/>
                <w:szCs w:val="22"/>
              </w:rPr>
            </w:pPr>
          </w:p>
        </w:tc>
        <w:tc>
          <w:tcPr>
            <w:tcW w:w="1260" w:type="dxa"/>
          </w:tcPr>
          <w:p w:rsidR="008109A7" w:rsidRPr="008109A7" w:rsidRDefault="008109A7" w:rsidP="008109A7">
            <w:pPr>
              <w:tabs>
                <w:tab w:val="decimal" w:pos="975"/>
              </w:tabs>
              <w:ind w:left="-108" w:right="-30"/>
              <w:rPr>
                <w:rFonts w:ascii="Times New Roman" w:hAnsi="Times New Roman" w:cs="Times New Roman"/>
                <w:sz w:val="22"/>
                <w:szCs w:val="22"/>
              </w:rPr>
            </w:pPr>
            <w:r w:rsidRPr="008109A7">
              <w:rPr>
                <w:rFonts w:ascii="Times New Roman" w:hAnsi="Times New Roman" w:cs="Times New Roman"/>
                <w:sz w:val="22"/>
                <w:szCs w:val="22"/>
              </w:rPr>
              <w:t>18,107</w:t>
            </w:r>
          </w:p>
        </w:tc>
        <w:tc>
          <w:tcPr>
            <w:tcW w:w="236"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sz w:val="22"/>
                <w:szCs w:val="22"/>
              </w:rPr>
            </w:pPr>
          </w:p>
        </w:tc>
        <w:tc>
          <w:tcPr>
            <w:tcW w:w="1213" w:type="dxa"/>
            <w:vAlign w:val="bottom"/>
          </w:tcPr>
          <w:p w:rsidR="008109A7" w:rsidRPr="00B409EA" w:rsidRDefault="008109A7" w:rsidP="008109A7">
            <w:pPr>
              <w:tabs>
                <w:tab w:val="decimal" w:pos="975"/>
              </w:tabs>
              <w:ind w:left="-108" w:right="-30"/>
              <w:rPr>
                <w:rFonts w:ascii="Times New Roman" w:hAnsi="Times New Roman" w:cs="Times New Roman"/>
                <w:sz w:val="22"/>
                <w:szCs w:val="22"/>
              </w:rPr>
            </w:pPr>
            <w:r w:rsidRPr="00B409EA">
              <w:rPr>
                <w:rFonts w:ascii="Times New Roman" w:hAnsi="Times New Roman" w:cs="Times New Roman"/>
                <w:sz w:val="22"/>
                <w:szCs w:val="22"/>
              </w:rPr>
              <w:t>16,855</w:t>
            </w:r>
          </w:p>
        </w:tc>
      </w:tr>
      <w:tr w:rsidR="008109A7" w:rsidRPr="00B409EA" w:rsidTr="00E7371B">
        <w:tc>
          <w:tcPr>
            <w:tcW w:w="3960" w:type="dxa"/>
            <w:vAlign w:val="center"/>
          </w:tcPr>
          <w:p w:rsidR="008109A7" w:rsidRPr="00B409EA" w:rsidRDefault="008109A7" w:rsidP="008109A7">
            <w:pPr>
              <w:pStyle w:val="IndexHeading"/>
              <w:tabs>
                <w:tab w:val="right" w:pos="7200"/>
                <w:tab w:val="right" w:pos="9360"/>
              </w:tabs>
              <w:spacing w:line="240" w:lineRule="atLeast"/>
              <w:jc w:val="left"/>
              <w:rPr>
                <w:rFonts w:cs="Times New Roman"/>
                <w:b w:val="0"/>
                <w:bCs w:val="0"/>
                <w:sz w:val="22"/>
                <w:szCs w:val="22"/>
                <w:lang w:val="en-GB" w:eastAsia="en-US" w:bidi="ar-SA"/>
              </w:rPr>
            </w:pPr>
            <w:r w:rsidRPr="00B409EA">
              <w:rPr>
                <w:rFonts w:cs="Times New Roman"/>
                <w:b w:val="0"/>
                <w:bCs w:val="0"/>
                <w:sz w:val="22"/>
                <w:szCs w:val="22"/>
                <w:lang w:val="en-GB" w:eastAsia="en-US" w:bidi="ar-SA"/>
              </w:rPr>
              <w:t>Other related parties</w:t>
            </w:r>
          </w:p>
        </w:tc>
        <w:tc>
          <w:tcPr>
            <w:tcW w:w="1152" w:type="dxa"/>
            <w:tcBorders>
              <w:bottom w:val="single" w:sz="4" w:space="0" w:color="auto"/>
            </w:tcBorders>
          </w:tcPr>
          <w:p w:rsidR="008109A7" w:rsidRPr="008109A7" w:rsidRDefault="008109A7" w:rsidP="00564C3D">
            <w:pPr>
              <w:tabs>
                <w:tab w:val="decimal" w:pos="930"/>
              </w:tabs>
              <w:ind w:left="-108" w:right="-30"/>
              <w:rPr>
                <w:rFonts w:ascii="Times New Roman" w:hAnsi="Times New Roman" w:cs="Times New Roman"/>
                <w:sz w:val="22"/>
                <w:szCs w:val="22"/>
              </w:rPr>
            </w:pPr>
            <w:r w:rsidRPr="008109A7">
              <w:rPr>
                <w:rFonts w:ascii="Times New Roman" w:hAnsi="Times New Roman" w:cs="Times New Roman"/>
                <w:sz w:val="22"/>
                <w:szCs w:val="22"/>
              </w:rPr>
              <w:t>140,404</w:t>
            </w:r>
          </w:p>
        </w:tc>
        <w:tc>
          <w:tcPr>
            <w:tcW w:w="270"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b w:val="0"/>
                <w:bCs w:val="0"/>
                <w:sz w:val="22"/>
                <w:szCs w:val="22"/>
              </w:rPr>
            </w:pPr>
          </w:p>
        </w:tc>
        <w:tc>
          <w:tcPr>
            <w:tcW w:w="1263" w:type="dxa"/>
            <w:tcBorders>
              <w:bottom w:val="single" w:sz="4" w:space="0" w:color="auto"/>
            </w:tcBorders>
            <w:vAlign w:val="bottom"/>
          </w:tcPr>
          <w:p w:rsidR="008109A7" w:rsidRPr="00B409EA" w:rsidRDefault="008109A7" w:rsidP="008109A7">
            <w:pPr>
              <w:tabs>
                <w:tab w:val="decimal" w:pos="975"/>
              </w:tabs>
              <w:ind w:left="-108" w:right="-30"/>
              <w:rPr>
                <w:rFonts w:ascii="Times New Roman" w:hAnsi="Times New Roman" w:cs="Times New Roman"/>
                <w:sz w:val="22"/>
                <w:szCs w:val="22"/>
              </w:rPr>
            </w:pPr>
            <w:r w:rsidRPr="00B409EA">
              <w:rPr>
                <w:rFonts w:ascii="Times New Roman" w:hAnsi="Times New Roman" w:cs="Times New Roman"/>
                <w:sz w:val="22"/>
                <w:szCs w:val="22"/>
              </w:rPr>
              <w:t>246,711</w:t>
            </w:r>
          </w:p>
        </w:tc>
        <w:tc>
          <w:tcPr>
            <w:tcW w:w="270"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b w:val="0"/>
                <w:bCs w:val="0"/>
                <w:sz w:val="22"/>
                <w:szCs w:val="22"/>
              </w:rPr>
            </w:pPr>
          </w:p>
        </w:tc>
        <w:tc>
          <w:tcPr>
            <w:tcW w:w="1260" w:type="dxa"/>
            <w:tcBorders>
              <w:bottom w:val="single" w:sz="4" w:space="0" w:color="auto"/>
            </w:tcBorders>
          </w:tcPr>
          <w:p w:rsidR="008109A7" w:rsidRPr="008109A7" w:rsidRDefault="008109A7" w:rsidP="008109A7">
            <w:pPr>
              <w:tabs>
                <w:tab w:val="decimal" w:pos="975"/>
              </w:tabs>
              <w:ind w:left="-108" w:right="-30"/>
              <w:rPr>
                <w:rFonts w:ascii="Times New Roman" w:hAnsi="Times New Roman" w:cs="Times New Roman"/>
                <w:sz w:val="22"/>
                <w:szCs w:val="22"/>
              </w:rPr>
            </w:pPr>
            <w:r w:rsidRPr="008109A7">
              <w:rPr>
                <w:rFonts w:ascii="Times New Roman" w:hAnsi="Times New Roman" w:cs="Times New Roman"/>
                <w:sz w:val="22"/>
                <w:szCs w:val="22"/>
              </w:rPr>
              <w:t>102,645</w:t>
            </w:r>
          </w:p>
        </w:tc>
        <w:tc>
          <w:tcPr>
            <w:tcW w:w="236"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b w:val="0"/>
                <w:bCs w:val="0"/>
                <w:sz w:val="22"/>
                <w:szCs w:val="22"/>
              </w:rPr>
            </w:pPr>
          </w:p>
        </w:tc>
        <w:tc>
          <w:tcPr>
            <w:tcW w:w="1213" w:type="dxa"/>
            <w:tcBorders>
              <w:bottom w:val="single" w:sz="4" w:space="0" w:color="auto"/>
            </w:tcBorders>
            <w:vAlign w:val="bottom"/>
          </w:tcPr>
          <w:p w:rsidR="008109A7" w:rsidRPr="00B409EA" w:rsidRDefault="008109A7" w:rsidP="008109A7">
            <w:pPr>
              <w:tabs>
                <w:tab w:val="decimal" w:pos="975"/>
              </w:tabs>
              <w:ind w:left="-108" w:right="-30"/>
              <w:rPr>
                <w:rFonts w:ascii="Times New Roman" w:hAnsi="Times New Roman" w:cs="Times New Roman"/>
                <w:sz w:val="22"/>
                <w:szCs w:val="22"/>
              </w:rPr>
            </w:pPr>
            <w:r w:rsidRPr="00B409EA">
              <w:rPr>
                <w:rFonts w:ascii="Times New Roman" w:hAnsi="Times New Roman" w:cs="Times New Roman"/>
                <w:sz w:val="22"/>
                <w:szCs w:val="22"/>
              </w:rPr>
              <w:t>127,312</w:t>
            </w:r>
          </w:p>
        </w:tc>
      </w:tr>
      <w:tr w:rsidR="008109A7" w:rsidRPr="00B409EA" w:rsidTr="00E7371B">
        <w:tc>
          <w:tcPr>
            <w:tcW w:w="3960" w:type="dxa"/>
            <w:vAlign w:val="center"/>
          </w:tcPr>
          <w:p w:rsidR="008109A7" w:rsidRPr="00B409EA" w:rsidRDefault="008109A7" w:rsidP="008109A7">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B409EA">
              <w:rPr>
                <w:rFonts w:ascii="Times New Roman" w:hAnsi="Times New Roman"/>
                <w:sz w:val="22"/>
                <w:szCs w:val="22"/>
                <w:cs/>
                <w:lang w:eastAsia="en-US"/>
              </w:rPr>
              <w:t>Total</w:t>
            </w:r>
          </w:p>
        </w:tc>
        <w:tc>
          <w:tcPr>
            <w:tcW w:w="1152" w:type="dxa"/>
            <w:tcBorders>
              <w:top w:val="single" w:sz="4" w:space="0" w:color="auto"/>
              <w:bottom w:val="double" w:sz="4" w:space="0" w:color="auto"/>
            </w:tcBorders>
            <w:vAlign w:val="bottom"/>
          </w:tcPr>
          <w:p w:rsidR="008109A7" w:rsidRPr="00B409EA" w:rsidRDefault="008109A7" w:rsidP="00564C3D">
            <w:pPr>
              <w:tabs>
                <w:tab w:val="decimal" w:pos="930"/>
              </w:tabs>
              <w:ind w:left="-108" w:right="-30"/>
              <w:rPr>
                <w:rFonts w:ascii="Times New Roman" w:hAnsi="Times New Roman" w:cs="Times New Roman"/>
                <w:b/>
                <w:bCs/>
                <w:sz w:val="22"/>
                <w:szCs w:val="22"/>
              </w:rPr>
            </w:pPr>
            <w:r>
              <w:rPr>
                <w:rFonts w:ascii="Times New Roman" w:hAnsi="Times New Roman" w:cs="Times New Roman"/>
                <w:b/>
                <w:bCs/>
                <w:sz w:val="22"/>
                <w:szCs w:val="22"/>
              </w:rPr>
              <w:t>165,677</w:t>
            </w:r>
          </w:p>
        </w:tc>
        <w:tc>
          <w:tcPr>
            <w:tcW w:w="270"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sz w:val="22"/>
                <w:szCs w:val="22"/>
              </w:rPr>
            </w:pPr>
          </w:p>
        </w:tc>
        <w:tc>
          <w:tcPr>
            <w:tcW w:w="1263" w:type="dxa"/>
            <w:tcBorders>
              <w:top w:val="single" w:sz="4" w:space="0" w:color="auto"/>
              <w:bottom w:val="double" w:sz="4" w:space="0" w:color="auto"/>
            </w:tcBorders>
            <w:vAlign w:val="bottom"/>
          </w:tcPr>
          <w:p w:rsidR="008109A7" w:rsidRPr="00B409EA" w:rsidRDefault="008109A7" w:rsidP="008109A7">
            <w:pPr>
              <w:tabs>
                <w:tab w:val="decimal" w:pos="975"/>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290,426</w:t>
            </w:r>
          </w:p>
        </w:tc>
        <w:tc>
          <w:tcPr>
            <w:tcW w:w="270" w:type="dxa"/>
            <w:vAlign w:val="bottom"/>
          </w:tcPr>
          <w:p w:rsidR="008109A7" w:rsidRPr="00B409EA" w:rsidRDefault="008109A7" w:rsidP="008109A7">
            <w:pPr>
              <w:tabs>
                <w:tab w:val="decimal" w:pos="975"/>
              </w:tabs>
              <w:ind w:left="-108" w:right="-30"/>
              <w:contextualSpacing/>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8109A7" w:rsidRPr="00B409EA" w:rsidRDefault="008109A7" w:rsidP="008109A7">
            <w:pPr>
              <w:tabs>
                <w:tab w:val="decimal" w:pos="975"/>
              </w:tabs>
              <w:ind w:left="-108" w:right="-30"/>
              <w:rPr>
                <w:rFonts w:ascii="Times New Roman" w:hAnsi="Times New Roman" w:cs="Times New Roman"/>
                <w:b/>
                <w:bCs/>
                <w:sz w:val="22"/>
                <w:szCs w:val="22"/>
              </w:rPr>
            </w:pPr>
            <w:r>
              <w:rPr>
                <w:rFonts w:ascii="Times New Roman" w:hAnsi="Times New Roman" w:cs="Times New Roman"/>
                <w:b/>
                <w:bCs/>
                <w:sz w:val="22"/>
                <w:szCs w:val="22"/>
              </w:rPr>
              <w:t>180,875</w:t>
            </w:r>
          </w:p>
        </w:tc>
        <w:tc>
          <w:tcPr>
            <w:tcW w:w="236" w:type="dxa"/>
            <w:vAlign w:val="bottom"/>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sz w:val="22"/>
                <w:szCs w:val="22"/>
              </w:rPr>
            </w:pPr>
          </w:p>
        </w:tc>
        <w:tc>
          <w:tcPr>
            <w:tcW w:w="1213" w:type="dxa"/>
            <w:tcBorders>
              <w:top w:val="single" w:sz="4" w:space="0" w:color="auto"/>
              <w:bottom w:val="double" w:sz="4" w:space="0" w:color="auto"/>
            </w:tcBorders>
            <w:vAlign w:val="bottom"/>
          </w:tcPr>
          <w:p w:rsidR="008109A7" w:rsidRPr="00B409EA" w:rsidRDefault="008109A7" w:rsidP="008109A7">
            <w:pPr>
              <w:tabs>
                <w:tab w:val="decimal" w:pos="975"/>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168,192</w:t>
            </w:r>
          </w:p>
        </w:tc>
      </w:tr>
      <w:tr w:rsidR="008109A7" w:rsidRPr="00B409EA" w:rsidTr="00E7371B">
        <w:tc>
          <w:tcPr>
            <w:tcW w:w="3960" w:type="dxa"/>
            <w:vAlign w:val="center"/>
          </w:tcPr>
          <w:p w:rsidR="008109A7" w:rsidRPr="00B409EA" w:rsidRDefault="008109A7" w:rsidP="008109A7">
            <w:pPr>
              <w:pStyle w:val="a"/>
              <w:tabs>
                <w:tab w:val="right" w:pos="7200"/>
                <w:tab w:val="right" w:pos="9360"/>
              </w:tabs>
              <w:spacing w:line="240" w:lineRule="atLeast"/>
              <w:ind w:right="0"/>
              <w:rPr>
                <w:rFonts w:ascii="Times New Roman" w:hAnsi="Times New Roman"/>
                <w:sz w:val="22"/>
                <w:szCs w:val="22"/>
                <w:cs/>
                <w:lang w:eastAsia="en-US"/>
              </w:rPr>
            </w:pPr>
          </w:p>
        </w:tc>
        <w:tc>
          <w:tcPr>
            <w:tcW w:w="1152" w:type="dxa"/>
            <w:tcBorders>
              <w:top w:val="double" w:sz="4" w:space="0" w:color="auto"/>
            </w:tcBorders>
          </w:tcPr>
          <w:p w:rsidR="008109A7" w:rsidRPr="00B409EA" w:rsidRDefault="008109A7" w:rsidP="008109A7">
            <w:pPr>
              <w:tabs>
                <w:tab w:val="decimal" w:pos="975"/>
              </w:tabs>
              <w:ind w:left="-108" w:right="-30"/>
              <w:rPr>
                <w:rFonts w:ascii="Times New Roman" w:hAnsi="Times New Roman" w:cs="Times New Roman"/>
                <w:b/>
                <w:bCs/>
                <w:sz w:val="22"/>
                <w:szCs w:val="22"/>
              </w:rPr>
            </w:pPr>
          </w:p>
        </w:tc>
        <w:tc>
          <w:tcPr>
            <w:tcW w:w="270" w:type="dxa"/>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sz w:val="22"/>
                <w:szCs w:val="22"/>
              </w:rPr>
            </w:pPr>
          </w:p>
        </w:tc>
        <w:tc>
          <w:tcPr>
            <w:tcW w:w="1263" w:type="dxa"/>
            <w:tcBorders>
              <w:top w:val="double" w:sz="4" w:space="0" w:color="auto"/>
            </w:tcBorders>
          </w:tcPr>
          <w:p w:rsidR="008109A7" w:rsidRPr="00B409EA" w:rsidRDefault="008109A7" w:rsidP="008109A7">
            <w:pPr>
              <w:tabs>
                <w:tab w:val="decimal" w:pos="975"/>
              </w:tabs>
              <w:ind w:left="-108" w:right="-30"/>
              <w:rPr>
                <w:rFonts w:ascii="Times New Roman" w:hAnsi="Times New Roman" w:cs="Times New Roman"/>
                <w:b/>
                <w:bCs/>
                <w:sz w:val="22"/>
                <w:szCs w:val="22"/>
              </w:rPr>
            </w:pPr>
          </w:p>
        </w:tc>
        <w:tc>
          <w:tcPr>
            <w:tcW w:w="270" w:type="dxa"/>
          </w:tcPr>
          <w:p w:rsidR="008109A7" w:rsidRPr="00B409EA" w:rsidRDefault="008109A7" w:rsidP="008109A7">
            <w:pPr>
              <w:tabs>
                <w:tab w:val="decimal" w:pos="975"/>
              </w:tabs>
              <w:ind w:left="-108" w:right="-30"/>
              <w:contextualSpacing/>
              <w:rPr>
                <w:rFonts w:ascii="Times New Roman" w:hAnsi="Times New Roman" w:cs="Times New Roman"/>
                <w:b/>
                <w:bCs/>
                <w:sz w:val="22"/>
                <w:szCs w:val="22"/>
              </w:rPr>
            </w:pPr>
          </w:p>
        </w:tc>
        <w:tc>
          <w:tcPr>
            <w:tcW w:w="1260" w:type="dxa"/>
            <w:tcBorders>
              <w:top w:val="double" w:sz="4" w:space="0" w:color="auto"/>
            </w:tcBorders>
          </w:tcPr>
          <w:p w:rsidR="008109A7" w:rsidRPr="00B409EA" w:rsidRDefault="008109A7" w:rsidP="008109A7">
            <w:pPr>
              <w:tabs>
                <w:tab w:val="decimal" w:pos="975"/>
              </w:tabs>
              <w:ind w:left="-108" w:right="-30"/>
              <w:rPr>
                <w:rFonts w:ascii="Times New Roman" w:hAnsi="Times New Roman" w:cs="Times New Roman"/>
                <w:b/>
                <w:bCs/>
                <w:sz w:val="22"/>
                <w:szCs w:val="22"/>
              </w:rPr>
            </w:pPr>
          </w:p>
        </w:tc>
        <w:tc>
          <w:tcPr>
            <w:tcW w:w="236" w:type="dxa"/>
          </w:tcPr>
          <w:p w:rsidR="008109A7" w:rsidRPr="00B409EA" w:rsidRDefault="008109A7" w:rsidP="008109A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240" w:lineRule="atLeast"/>
              <w:ind w:left="-108" w:right="-30"/>
              <w:contextualSpacing/>
              <w:jc w:val="left"/>
              <w:rPr>
                <w:rFonts w:ascii="Times New Roman" w:hAnsi="Times New Roman" w:cs="Times New Roman"/>
                <w:sz w:val="22"/>
                <w:szCs w:val="22"/>
              </w:rPr>
            </w:pPr>
          </w:p>
        </w:tc>
        <w:tc>
          <w:tcPr>
            <w:tcW w:w="1213" w:type="dxa"/>
            <w:tcBorders>
              <w:top w:val="double" w:sz="4" w:space="0" w:color="auto"/>
            </w:tcBorders>
          </w:tcPr>
          <w:p w:rsidR="008109A7" w:rsidRPr="00B409EA" w:rsidRDefault="008109A7" w:rsidP="008109A7">
            <w:pPr>
              <w:tabs>
                <w:tab w:val="decimal" w:pos="975"/>
              </w:tabs>
              <w:ind w:left="-108" w:right="-30"/>
              <w:rPr>
                <w:rFonts w:ascii="Times New Roman" w:hAnsi="Times New Roman" w:cs="Times New Roman"/>
                <w:b/>
                <w:bCs/>
                <w:sz w:val="22"/>
                <w:szCs w:val="22"/>
              </w:rPr>
            </w:pPr>
          </w:p>
        </w:tc>
      </w:tr>
      <w:tr w:rsidR="008109A7" w:rsidRPr="00B409EA" w:rsidTr="00E7371B">
        <w:tc>
          <w:tcPr>
            <w:tcW w:w="3960" w:type="dxa"/>
            <w:vAlign w:val="center"/>
          </w:tcPr>
          <w:p w:rsidR="008109A7" w:rsidRPr="00B409EA" w:rsidRDefault="008109A7" w:rsidP="008109A7">
            <w:pPr>
              <w:pStyle w:val="IndexHeading"/>
              <w:tabs>
                <w:tab w:val="right" w:pos="7200"/>
                <w:tab w:val="right" w:pos="9360"/>
              </w:tabs>
              <w:spacing w:line="240" w:lineRule="atLeast"/>
              <w:jc w:val="left"/>
              <w:rPr>
                <w:rFonts w:cs="Times New Roman"/>
                <w:i/>
                <w:iCs/>
                <w:sz w:val="22"/>
                <w:szCs w:val="22"/>
                <w:lang w:val="en-GB" w:eastAsia="en-US" w:bidi="ar-SA"/>
              </w:rPr>
            </w:pPr>
            <w:r w:rsidRPr="00B409EA">
              <w:rPr>
                <w:rFonts w:cs="Times New Roman"/>
                <w:i/>
                <w:iCs/>
                <w:sz w:val="22"/>
                <w:szCs w:val="22"/>
                <w:lang w:val="en-GB" w:eastAsia="en-US" w:bidi="ar-SA"/>
              </w:rPr>
              <w:t>Other payables - related parties</w:t>
            </w:r>
          </w:p>
        </w:tc>
        <w:tc>
          <w:tcPr>
            <w:tcW w:w="1152" w:type="dxa"/>
          </w:tcPr>
          <w:p w:rsidR="008109A7" w:rsidRPr="00B409EA" w:rsidRDefault="008109A7" w:rsidP="008109A7">
            <w:pPr>
              <w:tabs>
                <w:tab w:val="decimal" w:pos="975"/>
              </w:tabs>
              <w:ind w:left="-108" w:right="-30"/>
              <w:rPr>
                <w:rFonts w:ascii="Times New Roman" w:hAnsi="Times New Roman" w:cs="Times New Roman"/>
                <w:sz w:val="22"/>
                <w:szCs w:val="22"/>
              </w:rPr>
            </w:pP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3" w:type="dxa"/>
          </w:tcPr>
          <w:p w:rsidR="008109A7" w:rsidRPr="00B409EA" w:rsidRDefault="008109A7" w:rsidP="008109A7">
            <w:pPr>
              <w:tabs>
                <w:tab w:val="decimal" w:pos="975"/>
              </w:tabs>
              <w:ind w:left="-108" w:right="-30"/>
              <w:rPr>
                <w:rFonts w:ascii="Times New Roman" w:hAnsi="Times New Roman" w:cs="Times New Roman"/>
                <w:sz w:val="22"/>
                <w:szCs w:val="22"/>
              </w:rPr>
            </w:pPr>
          </w:p>
        </w:tc>
        <w:tc>
          <w:tcPr>
            <w:tcW w:w="270" w:type="dxa"/>
            <w:vAlign w:val="center"/>
          </w:tcPr>
          <w:p w:rsidR="008109A7" w:rsidRPr="00B409EA" w:rsidRDefault="008109A7" w:rsidP="008109A7">
            <w:pPr>
              <w:framePr w:hSpace="180" w:wrap="around" w:vAnchor="text" w:hAnchor="margin" w:y="409"/>
              <w:tabs>
                <w:tab w:val="decimal" w:pos="975"/>
              </w:tabs>
              <w:ind w:left="-108" w:right="-30"/>
              <w:rPr>
                <w:rFonts w:ascii="Times New Roman" w:hAnsi="Times New Roman" w:cs="Times New Roman"/>
                <w:sz w:val="22"/>
                <w:szCs w:val="22"/>
              </w:rPr>
            </w:pPr>
          </w:p>
        </w:tc>
        <w:tc>
          <w:tcPr>
            <w:tcW w:w="1260" w:type="dxa"/>
          </w:tcPr>
          <w:p w:rsidR="008109A7" w:rsidRPr="00B409EA" w:rsidRDefault="008109A7" w:rsidP="008109A7">
            <w:pPr>
              <w:framePr w:hSpace="180" w:wrap="around" w:vAnchor="text" w:hAnchor="margin" w:y="409"/>
              <w:tabs>
                <w:tab w:val="decimal" w:pos="975"/>
              </w:tabs>
              <w:ind w:left="-108" w:right="-30"/>
              <w:rPr>
                <w:rFonts w:ascii="Times New Roman" w:hAnsi="Times New Roman" w:cs="Times New Roman"/>
                <w:sz w:val="22"/>
                <w:szCs w:val="22"/>
              </w:rPr>
            </w:pPr>
          </w:p>
        </w:tc>
        <w:tc>
          <w:tcPr>
            <w:tcW w:w="236"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13" w:type="dxa"/>
          </w:tcPr>
          <w:p w:rsidR="008109A7" w:rsidRPr="00B409EA" w:rsidRDefault="008109A7" w:rsidP="008109A7">
            <w:pPr>
              <w:tabs>
                <w:tab w:val="decimal" w:pos="975"/>
              </w:tabs>
              <w:ind w:left="-108" w:right="-30"/>
              <w:rPr>
                <w:rFonts w:ascii="Times New Roman" w:hAnsi="Times New Roman" w:cs="Times New Roman"/>
                <w:sz w:val="22"/>
                <w:szCs w:val="22"/>
              </w:rPr>
            </w:pPr>
          </w:p>
        </w:tc>
      </w:tr>
      <w:tr w:rsidR="008109A7" w:rsidRPr="00B409EA" w:rsidTr="00E7371B">
        <w:tc>
          <w:tcPr>
            <w:tcW w:w="3960" w:type="dxa"/>
            <w:vAlign w:val="center"/>
          </w:tcPr>
          <w:p w:rsidR="008109A7" w:rsidRPr="00B409EA" w:rsidRDefault="008109A7" w:rsidP="008109A7">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B409EA">
              <w:rPr>
                <w:rFonts w:ascii="Times New Roman" w:hAnsi="Times New Roman"/>
                <w:b w:val="0"/>
                <w:bCs w:val="0"/>
                <w:sz w:val="22"/>
                <w:szCs w:val="22"/>
                <w:lang w:val="en-GB" w:eastAsia="en-US" w:bidi="ar-SA"/>
              </w:rPr>
              <w:t>Associates</w:t>
            </w:r>
          </w:p>
        </w:tc>
        <w:tc>
          <w:tcPr>
            <w:tcW w:w="1152" w:type="dxa"/>
            <w:tcBorders>
              <w:bottom w:val="double" w:sz="4" w:space="0" w:color="auto"/>
            </w:tcBorders>
            <w:vAlign w:val="bottom"/>
          </w:tcPr>
          <w:p w:rsidR="008109A7" w:rsidRPr="00B409EA" w:rsidRDefault="009E6695" w:rsidP="00564C3D">
            <w:pPr>
              <w:tabs>
                <w:tab w:val="decimal" w:pos="930"/>
              </w:tabs>
              <w:ind w:left="-108" w:right="-30"/>
              <w:rPr>
                <w:rFonts w:ascii="Times New Roman" w:hAnsi="Times New Roman" w:cs="Times New Roman"/>
                <w:b/>
                <w:bCs/>
                <w:sz w:val="22"/>
                <w:szCs w:val="22"/>
              </w:rPr>
            </w:pPr>
            <w:r>
              <w:rPr>
                <w:rFonts w:ascii="Times New Roman" w:hAnsi="Times New Roman" w:cs="Times New Roman"/>
                <w:b/>
                <w:bCs/>
                <w:sz w:val="22"/>
                <w:szCs w:val="22"/>
              </w:rPr>
              <w:t>1,902</w:t>
            </w:r>
          </w:p>
        </w:tc>
        <w:tc>
          <w:tcPr>
            <w:tcW w:w="270" w:type="dxa"/>
            <w:vAlign w:val="bottom"/>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3" w:type="dxa"/>
            <w:tcBorders>
              <w:bottom w:val="double" w:sz="4" w:space="0" w:color="auto"/>
            </w:tcBorders>
            <w:vAlign w:val="bottom"/>
          </w:tcPr>
          <w:p w:rsidR="008109A7" w:rsidRPr="00B409EA" w:rsidRDefault="008109A7" w:rsidP="008109A7">
            <w:pPr>
              <w:tabs>
                <w:tab w:val="decimal" w:pos="975"/>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474</w:t>
            </w:r>
          </w:p>
        </w:tc>
        <w:tc>
          <w:tcPr>
            <w:tcW w:w="270" w:type="dxa"/>
            <w:vAlign w:val="bottom"/>
          </w:tcPr>
          <w:p w:rsidR="008109A7" w:rsidRPr="00B409EA" w:rsidRDefault="008109A7" w:rsidP="008109A7">
            <w:pPr>
              <w:framePr w:hSpace="180" w:wrap="around" w:vAnchor="text" w:hAnchor="margin" w:y="409"/>
              <w:tabs>
                <w:tab w:val="decimal" w:pos="975"/>
              </w:tabs>
              <w:ind w:left="-108" w:right="-30"/>
              <w:rPr>
                <w:rFonts w:ascii="Times New Roman" w:hAnsi="Times New Roman" w:cs="Times New Roman"/>
                <w:sz w:val="22"/>
                <w:szCs w:val="22"/>
              </w:rPr>
            </w:pPr>
          </w:p>
        </w:tc>
        <w:tc>
          <w:tcPr>
            <w:tcW w:w="1260" w:type="dxa"/>
            <w:tcBorders>
              <w:bottom w:val="double" w:sz="4" w:space="0" w:color="auto"/>
            </w:tcBorders>
            <w:vAlign w:val="bottom"/>
          </w:tcPr>
          <w:p w:rsidR="008109A7" w:rsidRPr="00B409EA" w:rsidRDefault="009E6695" w:rsidP="009E6695">
            <w:pPr>
              <w:ind w:left="-108" w:right="328"/>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13" w:type="dxa"/>
            <w:tcBorders>
              <w:bottom w:val="double" w:sz="4" w:space="0" w:color="auto"/>
            </w:tcBorders>
            <w:vAlign w:val="bottom"/>
          </w:tcPr>
          <w:p w:rsidR="008109A7" w:rsidRPr="00B409EA" w:rsidRDefault="008109A7" w:rsidP="009E6695">
            <w:pPr>
              <w:tabs>
                <w:tab w:val="decimal" w:pos="657"/>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w:t>
            </w:r>
          </w:p>
        </w:tc>
      </w:tr>
      <w:tr w:rsidR="008109A7" w:rsidRPr="00B409EA" w:rsidTr="00E7371B">
        <w:tc>
          <w:tcPr>
            <w:tcW w:w="3960" w:type="dxa"/>
            <w:vAlign w:val="center"/>
          </w:tcPr>
          <w:p w:rsidR="008109A7" w:rsidRPr="00B409EA" w:rsidRDefault="008109A7" w:rsidP="008109A7">
            <w:pP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p>
        </w:tc>
        <w:tc>
          <w:tcPr>
            <w:tcW w:w="1152" w:type="dxa"/>
            <w:tcBorders>
              <w:top w:val="double" w:sz="4" w:space="0" w:color="auto"/>
            </w:tcBorders>
          </w:tcPr>
          <w:p w:rsidR="008109A7" w:rsidRPr="00B409EA" w:rsidRDefault="008109A7" w:rsidP="008109A7">
            <w:pPr>
              <w:tabs>
                <w:tab w:val="decimal" w:pos="975"/>
              </w:tabs>
              <w:ind w:left="-108" w:right="-30"/>
              <w:rPr>
                <w:rFonts w:ascii="Times New Roman" w:hAnsi="Times New Roman" w:cs="Times New Roman"/>
                <w:sz w:val="22"/>
                <w:szCs w:val="22"/>
              </w:rPr>
            </w:pP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3" w:type="dxa"/>
            <w:tcBorders>
              <w:top w:val="double" w:sz="4" w:space="0" w:color="auto"/>
            </w:tcBorders>
          </w:tcPr>
          <w:p w:rsidR="008109A7" w:rsidRPr="00B409EA" w:rsidRDefault="008109A7" w:rsidP="008109A7">
            <w:pPr>
              <w:tabs>
                <w:tab w:val="decimal" w:pos="975"/>
              </w:tabs>
              <w:ind w:left="-108" w:right="-30"/>
              <w:rPr>
                <w:rFonts w:ascii="Times New Roman" w:hAnsi="Times New Roman" w:cs="Times New Roman"/>
                <w:sz w:val="22"/>
                <w:szCs w:val="22"/>
              </w:rPr>
            </w:pPr>
          </w:p>
        </w:tc>
        <w:tc>
          <w:tcPr>
            <w:tcW w:w="270" w:type="dxa"/>
            <w:vAlign w:val="center"/>
          </w:tcPr>
          <w:p w:rsidR="008109A7" w:rsidRPr="00B409EA" w:rsidRDefault="008109A7" w:rsidP="008109A7">
            <w:pPr>
              <w:framePr w:hSpace="180" w:wrap="around" w:vAnchor="text" w:hAnchor="margin" w:y="409"/>
              <w:tabs>
                <w:tab w:val="decimal" w:pos="975"/>
              </w:tabs>
              <w:ind w:left="-108" w:right="-30"/>
              <w:rPr>
                <w:rFonts w:ascii="Times New Roman" w:hAnsi="Times New Roman" w:cs="Times New Roman"/>
                <w:sz w:val="22"/>
                <w:szCs w:val="22"/>
              </w:rPr>
            </w:pPr>
          </w:p>
        </w:tc>
        <w:tc>
          <w:tcPr>
            <w:tcW w:w="1260" w:type="dxa"/>
            <w:tcBorders>
              <w:top w:val="double" w:sz="4" w:space="0" w:color="auto"/>
            </w:tcBorders>
          </w:tcPr>
          <w:p w:rsidR="008109A7" w:rsidRPr="00B409EA" w:rsidRDefault="008109A7" w:rsidP="008109A7">
            <w:pPr>
              <w:framePr w:hSpace="180" w:wrap="around" w:vAnchor="text" w:hAnchor="margin" w:y="409"/>
              <w:tabs>
                <w:tab w:val="decimal" w:pos="975"/>
              </w:tabs>
              <w:ind w:left="-108" w:right="-30"/>
              <w:rPr>
                <w:rFonts w:ascii="Times New Roman" w:hAnsi="Times New Roman" w:cs="Times New Roman"/>
                <w:sz w:val="22"/>
                <w:szCs w:val="22"/>
              </w:rPr>
            </w:pPr>
          </w:p>
        </w:tc>
        <w:tc>
          <w:tcPr>
            <w:tcW w:w="236"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13" w:type="dxa"/>
            <w:tcBorders>
              <w:top w:val="double" w:sz="4" w:space="0" w:color="auto"/>
            </w:tcBorders>
          </w:tcPr>
          <w:p w:rsidR="008109A7" w:rsidRPr="00B409EA" w:rsidRDefault="008109A7" w:rsidP="008109A7">
            <w:pPr>
              <w:tabs>
                <w:tab w:val="decimal" w:pos="975"/>
              </w:tabs>
              <w:ind w:left="-108" w:right="-30"/>
              <w:rPr>
                <w:rFonts w:ascii="Times New Roman" w:hAnsi="Times New Roman" w:cs="Times New Roman"/>
                <w:sz w:val="22"/>
                <w:szCs w:val="22"/>
              </w:rPr>
            </w:pPr>
          </w:p>
        </w:tc>
      </w:tr>
      <w:tr w:rsidR="008109A7" w:rsidRPr="00B409EA" w:rsidTr="00E7371B">
        <w:tc>
          <w:tcPr>
            <w:tcW w:w="3960" w:type="dxa"/>
            <w:vAlign w:val="center"/>
          </w:tcPr>
          <w:p w:rsidR="008109A7" w:rsidRPr="00B409EA" w:rsidRDefault="008109A7" w:rsidP="008109A7">
            <w:pPr>
              <w:pStyle w:val="a"/>
              <w:tabs>
                <w:tab w:val="right" w:pos="7200"/>
                <w:tab w:val="right" w:pos="9360"/>
              </w:tabs>
              <w:spacing w:line="240" w:lineRule="atLeast"/>
              <w:ind w:right="0"/>
              <w:rPr>
                <w:rFonts w:ascii="Times New Roman" w:hAnsi="Times New Roman"/>
                <w:b w:val="0"/>
                <w:bCs w:val="0"/>
                <w:sz w:val="22"/>
                <w:szCs w:val="22"/>
                <w:lang w:val="en-US" w:eastAsia="en-US" w:bidi="ar-SA"/>
              </w:rPr>
            </w:pPr>
            <w:r w:rsidRPr="00B409EA">
              <w:rPr>
                <w:rFonts w:ascii="Times New Roman" w:hAnsi="Times New Roman"/>
                <w:i/>
                <w:iCs/>
                <w:sz w:val="22"/>
                <w:szCs w:val="22"/>
                <w:lang w:val="en-US"/>
              </w:rPr>
              <w:t>Accounts payable for leasehold rights</w:t>
            </w:r>
          </w:p>
        </w:tc>
        <w:tc>
          <w:tcPr>
            <w:tcW w:w="1152" w:type="dxa"/>
          </w:tcPr>
          <w:p w:rsidR="008109A7" w:rsidRPr="00B409EA" w:rsidRDefault="008109A7" w:rsidP="008109A7">
            <w:pPr>
              <w:tabs>
                <w:tab w:val="decimal" w:pos="975"/>
              </w:tabs>
              <w:ind w:left="-108" w:right="-30"/>
              <w:rPr>
                <w:rFonts w:ascii="Times New Roman" w:hAnsi="Times New Roman" w:cs="Times New Roman"/>
                <w:sz w:val="22"/>
                <w:szCs w:val="22"/>
              </w:rPr>
            </w:pP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3" w:type="dxa"/>
          </w:tcPr>
          <w:p w:rsidR="008109A7" w:rsidRPr="00B409EA" w:rsidRDefault="008109A7" w:rsidP="008109A7">
            <w:pPr>
              <w:tabs>
                <w:tab w:val="decimal" w:pos="975"/>
              </w:tabs>
              <w:ind w:left="-108" w:right="-30"/>
              <w:rPr>
                <w:rFonts w:ascii="Times New Roman" w:hAnsi="Times New Roman" w:cs="Times New Roman"/>
                <w:sz w:val="22"/>
                <w:szCs w:val="22"/>
              </w:rPr>
            </w:pPr>
          </w:p>
        </w:tc>
        <w:tc>
          <w:tcPr>
            <w:tcW w:w="270" w:type="dxa"/>
            <w:vAlign w:val="center"/>
          </w:tcPr>
          <w:p w:rsidR="008109A7" w:rsidRPr="00B409EA" w:rsidRDefault="008109A7" w:rsidP="008109A7">
            <w:pPr>
              <w:framePr w:hSpace="180" w:wrap="around" w:vAnchor="text" w:hAnchor="margin" w:y="409"/>
              <w:tabs>
                <w:tab w:val="decimal" w:pos="975"/>
              </w:tabs>
              <w:ind w:left="-108" w:right="-30"/>
              <w:rPr>
                <w:rFonts w:ascii="Times New Roman" w:hAnsi="Times New Roman" w:cs="Times New Roman"/>
                <w:sz w:val="22"/>
                <w:szCs w:val="22"/>
              </w:rPr>
            </w:pPr>
          </w:p>
        </w:tc>
        <w:tc>
          <w:tcPr>
            <w:tcW w:w="1260" w:type="dxa"/>
          </w:tcPr>
          <w:p w:rsidR="008109A7" w:rsidRPr="00B409EA" w:rsidRDefault="008109A7" w:rsidP="008109A7">
            <w:pPr>
              <w:framePr w:hSpace="180" w:wrap="around" w:vAnchor="text" w:hAnchor="margin" w:y="409"/>
              <w:tabs>
                <w:tab w:val="decimal" w:pos="975"/>
              </w:tabs>
              <w:ind w:left="-108" w:right="-30"/>
              <w:rPr>
                <w:rFonts w:ascii="Times New Roman" w:hAnsi="Times New Roman" w:cs="Times New Roman"/>
                <w:sz w:val="22"/>
                <w:szCs w:val="22"/>
              </w:rPr>
            </w:pPr>
          </w:p>
        </w:tc>
        <w:tc>
          <w:tcPr>
            <w:tcW w:w="236"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13" w:type="dxa"/>
          </w:tcPr>
          <w:p w:rsidR="008109A7" w:rsidRPr="00B409EA" w:rsidRDefault="008109A7" w:rsidP="008109A7">
            <w:pPr>
              <w:tabs>
                <w:tab w:val="decimal" w:pos="975"/>
              </w:tabs>
              <w:ind w:left="-108" w:right="-30"/>
              <w:rPr>
                <w:rFonts w:ascii="Times New Roman" w:hAnsi="Times New Roman" w:cs="Times New Roman"/>
                <w:sz w:val="22"/>
                <w:szCs w:val="22"/>
              </w:rPr>
            </w:pPr>
          </w:p>
        </w:tc>
      </w:tr>
      <w:tr w:rsidR="008109A7" w:rsidRPr="00B409EA" w:rsidTr="00E7371B">
        <w:tc>
          <w:tcPr>
            <w:tcW w:w="3960" w:type="dxa"/>
            <w:vAlign w:val="center"/>
          </w:tcPr>
          <w:p w:rsidR="008109A7" w:rsidRPr="00B409EA" w:rsidRDefault="008109A7" w:rsidP="008109A7">
            <w:pPr>
              <w:pStyle w:val="a"/>
              <w:tabs>
                <w:tab w:val="right" w:pos="7200"/>
                <w:tab w:val="right" w:pos="9360"/>
              </w:tabs>
              <w:spacing w:line="240" w:lineRule="atLeast"/>
              <w:ind w:right="0"/>
              <w:rPr>
                <w:rFonts w:ascii="Times New Roman" w:hAnsi="Times New Roman"/>
                <w:b w:val="0"/>
                <w:bCs w:val="0"/>
                <w:sz w:val="22"/>
                <w:szCs w:val="22"/>
                <w:lang w:val="en-US" w:eastAsia="en-US" w:bidi="ar-SA"/>
              </w:rPr>
            </w:pPr>
            <w:r w:rsidRPr="00B409EA">
              <w:rPr>
                <w:rFonts w:ascii="Times New Roman" w:hAnsi="Times New Roman"/>
                <w:b w:val="0"/>
                <w:bCs w:val="0"/>
                <w:sz w:val="22"/>
                <w:szCs w:val="22"/>
                <w:lang w:val="en-GB" w:eastAsia="en-US" w:bidi="ar-SA"/>
              </w:rPr>
              <w:t>Other related parties</w:t>
            </w:r>
          </w:p>
        </w:tc>
        <w:tc>
          <w:tcPr>
            <w:tcW w:w="1152" w:type="dxa"/>
            <w:tcBorders>
              <w:bottom w:val="double" w:sz="4" w:space="0" w:color="auto"/>
            </w:tcBorders>
            <w:vAlign w:val="bottom"/>
          </w:tcPr>
          <w:p w:rsidR="008109A7" w:rsidRPr="00B409EA" w:rsidRDefault="009E6695" w:rsidP="009E6695">
            <w:pPr>
              <w:tabs>
                <w:tab w:val="decimal" w:pos="620"/>
              </w:tabs>
              <w:ind w:left="-108" w:right="-3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b/>
                <w:bCs/>
                <w:sz w:val="22"/>
                <w:szCs w:val="22"/>
              </w:rPr>
            </w:pPr>
          </w:p>
        </w:tc>
        <w:tc>
          <w:tcPr>
            <w:tcW w:w="1263" w:type="dxa"/>
            <w:tcBorders>
              <w:bottom w:val="double" w:sz="4" w:space="0" w:color="auto"/>
            </w:tcBorders>
            <w:vAlign w:val="bottom"/>
          </w:tcPr>
          <w:p w:rsidR="008109A7" w:rsidRPr="00B409EA" w:rsidRDefault="008109A7" w:rsidP="008109A7">
            <w:pPr>
              <w:pStyle w:val="IndexHeading"/>
              <w:tabs>
                <w:tab w:val="decimal" w:pos="975"/>
              </w:tabs>
              <w:spacing w:line="240" w:lineRule="atLeast"/>
              <w:ind w:left="-108" w:right="-30"/>
              <w:jc w:val="left"/>
              <w:rPr>
                <w:rFonts w:cs="Times New Roman"/>
                <w:sz w:val="22"/>
                <w:szCs w:val="22"/>
              </w:rPr>
            </w:pPr>
            <w:r w:rsidRPr="00B409EA">
              <w:rPr>
                <w:rFonts w:cs="Times New Roman"/>
                <w:sz w:val="22"/>
                <w:szCs w:val="22"/>
              </w:rPr>
              <w:t>266,667</w:t>
            </w:r>
          </w:p>
        </w:tc>
        <w:tc>
          <w:tcPr>
            <w:tcW w:w="270" w:type="dxa"/>
            <w:vAlign w:val="bottom"/>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b/>
                <w:bCs/>
                <w:sz w:val="22"/>
                <w:szCs w:val="22"/>
              </w:rPr>
            </w:pPr>
          </w:p>
        </w:tc>
        <w:tc>
          <w:tcPr>
            <w:tcW w:w="1260" w:type="dxa"/>
            <w:tcBorders>
              <w:bottom w:val="double" w:sz="4" w:space="0" w:color="auto"/>
            </w:tcBorders>
            <w:vAlign w:val="bottom"/>
          </w:tcPr>
          <w:p w:rsidR="008109A7" w:rsidRPr="00B409EA" w:rsidRDefault="009E6695" w:rsidP="009E6695">
            <w:pPr>
              <w:tabs>
                <w:tab w:val="decimal" w:pos="713"/>
              </w:tabs>
              <w:ind w:left="-108" w:right="-30"/>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b/>
                <w:bCs/>
                <w:sz w:val="22"/>
                <w:szCs w:val="22"/>
              </w:rPr>
            </w:pPr>
          </w:p>
        </w:tc>
        <w:tc>
          <w:tcPr>
            <w:tcW w:w="1213" w:type="dxa"/>
            <w:tcBorders>
              <w:bottom w:val="double" w:sz="4" w:space="0" w:color="auto"/>
            </w:tcBorders>
            <w:vAlign w:val="bottom"/>
          </w:tcPr>
          <w:p w:rsidR="008109A7" w:rsidRPr="00B409EA" w:rsidRDefault="008109A7" w:rsidP="008109A7">
            <w:pPr>
              <w:tabs>
                <w:tab w:val="decimal" w:pos="975"/>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266,667</w:t>
            </w:r>
          </w:p>
        </w:tc>
      </w:tr>
      <w:tr w:rsidR="008109A7" w:rsidRPr="00B409EA" w:rsidTr="00E7371B">
        <w:tc>
          <w:tcPr>
            <w:tcW w:w="3960" w:type="dxa"/>
            <w:vAlign w:val="center"/>
          </w:tcPr>
          <w:p w:rsidR="008109A7" w:rsidRPr="00B409EA" w:rsidRDefault="008109A7" w:rsidP="008109A7">
            <w:pPr>
              <w:tabs>
                <w:tab w:val="left" w:pos="-3402"/>
                <w:tab w:val="left" w:pos="-3261"/>
                <w:tab w:val="left" w:pos="-3119"/>
                <w:tab w:val="left" w:pos="284"/>
              </w:tabs>
              <w:rPr>
                <w:rFonts w:ascii="Times New Roman" w:hAnsi="Times New Roman" w:cs="Times New Roman"/>
                <w:b/>
                <w:bCs/>
                <w:i/>
                <w:iCs/>
                <w:sz w:val="22"/>
                <w:szCs w:val="22"/>
              </w:rPr>
            </w:pPr>
          </w:p>
        </w:tc>
        <w:tc>
          <w:tcPr>
            <w:tcW w:w="1152"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270"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1263"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236"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1213"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r>
      <w:tr w:rsidR="008109A7" w:rsidRPr="00B409EA" w:rsidTr="00E7371B">
        <w:tc>
          <w:tcPr>
            <w:tcW w:w="3960" w:type="dxa"/>
            <w:vAlign w:val="center"/>
          </w:tcPr>
          <w:p w:rsidR="008109A7" w:rsidRPr="00B409EA" w:rsidRDefault="008109A7" w:rsidP="008109A7">
            <w:pPr>
              <w:tabs>
                <w:tab w:val="left" w:pos="-3402"/>
                <w:tab w:val="left" w:pos="-3261"/>
                <w:tab w:val="left" w:pos="-3119"/>
                <w:tab w:val="left" w:pos="284"/>
              </w:tabs>
              <w:rPr>
                <w:rFonts w:ascii="Times New Roman" w:hAnsi="Times New Roman" w:cs="Times New Roman"/>
                <w:b/>
                <w:bCs/>
                <w:i/>
                <w:iCs/>
                <w:sz w:val="22"/>
                <w:szCs w:val="22"/>
              </w:rPr>
            </w:pPr>
            <w:r w:rsidRPr="00B409EA">
              <w:rPr>
                <w:rFonts w:ascii="Times New Roman" w:hAnsi="Times New Roman" w:cs="Times New Roman"/>
                <w:b/>
                <w:bCs/>
                <w:i/>
                <w:iCs/>
                <w:sz w:val="22"/>
                <w:szCs w:val="22"/>
              </w:rPr>
              <w:t xml:space="preserve">Advance received from </w:t>
            </w:r>
          </w:p>
        </w:tc>
        <w:tc>
          <w:tcPr>
            <w:tcW w:w="1152"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270"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1263"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236"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1213"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r>
      <w:tr w:rsidR="008109A7" w:rsidRPr="00B409EA" w:rsidTr="00E7371B">
        <w:tc>
          <w:tcPr>
            <w:tcW w:w="3960" w:type="dxa"/>
            <w:vAlign w:val="center"/>
          </w:tcPr>
          <w:p w:rsidR="008109A7" w:rsidRPr="00B409EA" w:rsidRDefault="008109A7" w:rsidP="008109A7">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B409EA">
              <w:rPr>
                <w:rFonts w:ascii="Times New Roman" w:eastAsia="Cordia New" w:hAnsi="Times New Roman" w:cs="Times New Roman"/>
                <w:sz w:val="22"/>
                <w:szCs w:val="22"/>
                <w:lang w:eastAsia="en-US"/>
              </w:rPr>
              <w:t xml:space="preserve">   </w:t>
            </w:r>
            <w:r w:rsidRPr="00B409EA">
              <w:rPr>
                <w:rFonts w:ascii="Times New Roman" w:hAnsi="Times New Roman" w:cs="Times New Roman"/>
                <w:b/>
                <w:bCs/>
                <w:i/>
                <w:iCs/>
                <w:sz w:val="22"/>
                <w:szCs w:val="22"/>
              </w:rPr>
              <w:t>rental and service income</w:t>
            </w:r>
          </w:p>
        </w:tc>
        <w:tc>
          <w:tcPr>
            <w:tcW w:w="1152" w:type="dxa"/>
          </w:tcPr>
          <w:p w:rsidR="008109A7" w:rsidRPr="00B409EA" w:rsidRDefault="008109A7" w:rsidP="008109A7">
            <w:pPr>
              <w:pStyle w:val="IndexHeading"/>
              <w:tabs>
                <w:tab w:val="decimal" w:pos="975"/>
              </w:tabs>
              <w:spacing w:line="240" w:lineRule="atLeast"/>
              <w:ind w:left="-108" w:right="-30"/>
              <w:jc w:val="left"/>
              <w:rPr>
                <w:rFonts w:cs="Times New Roman"/>
                <w:b w:val="0"/>
                <w:bCs w:val="0"/>
                <w:sz w:val="22"/>
                <w:szCs w:val="22"/>
              </w:rPr>
            </w:pPr>
          </w:p>
        </w:tc>
        <w:tc>
          <w:tcPr>
            <w:tcW w:w="270" w:type="dxa"/>
            <w:vAlign w:val="center"/>
          </w:tcPr>
          <w:p w:rsidR="008109A7" w:rsidRPr="00B409EA" w:rsidRDefault="008109A7" w:rsidP="008109A7">
            <w:pPr>
              <w:pStyle w:val="IndexHeading"/>
              <w:tabs>
                <w:tab w:val="decimal" w:pos="975"/>
              </w:tabs>
              <w:spacing w:line="240" w:lineRule="atLeast"/>
              <w:ind w:left="-108" w:right="-30"/>
              <w:jc w:val="left"/>
              <w:rPr>
                <w:rFonts w:cs="Times New Roman"/>
                <w:b w:val="0"/>
                <w:bCs w:val="0"/>
                <w:sz w:val="22"/>
                <w:szCs w:val="22"/>
                <w:lang w:val="en-GB"/>
              </w:rPr>
            </w:pPr>
          </w:p>
        </w:tc>
        <w:tc>
          <w:tcPr>
            <w:tcW w:w="1263" w:type="dxa"/>
          </w:tcPr>
          <w:p w:rsidR="008109A7" w:rsidRPr="00B409EA" w:rsidRDefault="008109A7" w:rsidP="008109A7">
            <w:pPr>
              <w:tabs>
                <w:tab w:val="decimal" w:pos="975"/>
              </w:tabs>
              <w:ind w:left="-108" w:right="-30"/>
              <w:rPr>
                <w:rFonts w:ascii="Times New Roman" w:hAnsi="Times New Roman" w:cs="Times New Roman"/>
                <w:sz w:val="22"/>
                <w:szCs w:val="22"/>
              </w:rPr>
            </w:pPr>
          </w:p>
        </w:tc>
        <w:tc>
          <w:tcPr>
            <w:tcW w:w="270" w:type="dxa"/>
            <w:vAlign w:val="center"/>
          </w:tcPr>
          <w:p w:rsidR="008109A7" w:rsidRPr="00B409EA" w:rsidRDefault="008109A7" w:rsidP="008109A7">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Pr>
          <w:p w:rsidR="008109A7" w:rsidRPr="00B409EA" w:rsidRDefault="008109A7" w:rsidP="008109A7">
            <w:pPr>
              <w:pStyle w:val="IndexHeading"/>
              <w:tabs>
                <w:tab w:val="decimal" w:pos="975"/>
              </w:tabs>
              <w:spacing w:line="240" w:lineRule="atLeast"/>
              <w:ind w:left="-108" w:right="-30"/>
              <w:jc w:val="left"/>
              <w:rPr>
                <w:rFonts w:cs="Times New Roman"/>
                <w:b w:val="0"/>
                <w:bCs w:val="0"/>
                <w:sz w:val="22"/>
                <w:szCs w:val="22"/>
                <w:lang w:val="en-GB"/>
              </w:rPr>
            </w:pPr>
          </w:p>
        </w:tc>
        <w:tc>
          <w:tcPr>
            <w:tcW w:w="236" w:type="dxa"/>
            <w:vAlign w:val="center"/>
          </w:tcPr>
          <w:p w:rsidR="008109A7" w:rsidRPr="00B409EA" w:rsidRDefault="008109A7" w:rsidP="008109A7">
            <w:pPr>
              <w:pStyle w:val="IndexHeading"/>
              <w:tabs>
                <w:tab w:val="decimal" w:pos="975"/>
              </w:tabs>
              <w:spacing w:line="240" w:lineRule="atLeast"/>
              <w:ind w:left="-108" w:right="-30"/>
              <w:jc w:val="left"/>
              <w:rPr>
                <w:rFonts w:cs="Times New Roman"/>
                <w:sz w:val="22"/>
                <w:szCs w:val="22"/>
                <w:lang w:val="en-GB"/>
              </w:rPr>
            </w:pPr>
          </w:p>
        </w:tc>
        <w:tc>
          <w:tcPr>
            <w:tcW w:w="1213" w:type="dxa"/>
          </w:tcPr>
          <w:p w:rsidR="008109A7" w:rsidRPr="00B409EA" w:rsidRDefault="008109A7" w:rsidP="008109A7">
            <w:pPr>
              <w:pStyle w:val="IndexHeading"/>
              <w:tabs>
                <w:tab w:val="decimal" w:pos="975"/>
              </w:tabs>
              <w:spacing w:line="240" w:lineRule="atLeast"/>
              <w:ind w:left="-108" w:right="-30"/>
              <w:jc w:val="left"/>
              <w:rPr>
                <w:rFonts w:cs="Times New Roman"/>
                <w:b w:val="0"/>
                <w:bCs w:val="0"/>
                <w:sz w:val="22"/>
                <w:szCs w:val="22"/>
                <w:lang w:val="en-GB"/>
              </w:rPr>
            </w:pPr>
          </w:p>
        </w:tc>
      </w:tr>
      <w:tr w:rsidR="009E6695" w:rsidRPr="00B409EA" w:rsidTr="00E7371B">
        <w:tc>
          <w:tcPr>
            <w:tcW w:w="3960" w:type="dxa"/>
            <w:vAlign w:val="center"/>
          </w:tcPr>
          <w:p w:rsidR="009E6695" w:rsidRPr="00B409EA" w:rsidRDefault="009E6695" w:rsidP="009E669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409EA">
              <w:rPr>
                <w:rFonts w:ascii="Times New Roman" w:eastAsia="Cordia New" w:hAnsi="Times New Roman" w:cs="Times New Roman"/>
                <w:sz w:val="22"/>
                <w:szCs w:val="22"/>
                <w:lang w:eastAsia="en-US"/>
              </w:rPr>
              <w:t>Subsidiaries and funds</w:t>
            </w:r>
          </w:p>
        </w:tc>
        <w:tc>
          <w:tcPr>
            <w:tcW w:w="1152" w:type="dxa"/>
          </w:tcPr>
          <w:p w:rsidR="009E6695" w:rsidRPr="00B409EA" w:rsidRDefault="009E6695" w:rsidP="009E6695">
            <w:pPr>
              <w:pStyle w:val="IndexHeading"/>
              <w:spacing w:line="240" w:lineRule="atLeast"/>
              <w:ind w:left="-108" w:right="-310"/>
              <w:jc w:val="center"/>
              <w:rPr>
                <w:rFonts w:cs="Times New Roman"/>
                <w:b w:val="0"/>
                <w:bCs w:val="0"/>
                <w:sz w:val="22"/>
                <w:szCs w:val="22"/>
              </w:rPr>
            </w:pPr>
            <w:r>
              <w:rPr>
                <w:rFonts w:cs="Times New Roman"/>
                <w:b w:val="0"/>
                <w:bCs w:val="0"/>
                <w:sz w:val="22"/>
                <w:szCs w:val="22"/>
              </w:rPr>
              <w:t>-</w:t>
            </w:r>
          </w:p>
        </w:tc>
        <w:tc>
          <w:tcPr>
            <w:tcW w:w="270" w:type="dxa"/>
            <w:vAlign w:val="center"/>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c>
          <w:tcPr>
            <w:tcW w:w="1263" w:type="dxa"/>
          </w:tcPr>
          <w:p w:rsidR="009E6695" w:rsidRPr="00B409EA" w:rsidRDefault="009E6695" w:rsidP="009E6695">
            <w:pPr>
              <w:tabs>
                <w:tab w:val="decimal" w:pos="632"/>
              </w:tabs>
              <w:ind w:left="-108" w:right="-30"/>
              <w:rPr>
                <w:rFonts w:ascii="Times New Roman" w:hAnsi="Times New Roman" w:cs="Times New Roman"/>
                <w:sz w:val="22"/>
                <w:szCs w:val="22"/>
              </w:rPr>
            </w:pPr>
            <w:r w:rsidRPr="00B409EA">
              <w:rPr>
                <w:rFonts w:ascii="Times New Roman" w:hAnsi="Times New Roman" w:cs="Times New Roman"/>
                <w:sz w:val="22"/>
                <w:szCs w:val="22"/>
              </w:rPr>
              <w:t>-</w:t>
            </w:r>
          </w:p>
        </w:tc>
        <w:tc>
          <w:tcPr>
            <w:tcW w:w="270" w:type="dxa"/>
            <w:vAlign w:val="center"/>
          </w:tcPr>
          <w:p w:rsidR="009E6695" w:rsidRPr="00B409EA" w:rsidRDefault="009E6695" w:rsidP="009E6695">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Pr>
          <w:p w:rsidR="009E6695" w:rsidRPr="009E6695" w:rsidRDefault="009E6695" w:rsidP="009E6695">
            <w:pPr>
              <w:pStyle w:val="IndexHeading"/>
              <w:tabs>
                <w:tab w:val="decimal" w:pos="975"/>
              </w:tabs>
              <w:spacing w:line="240" w:lineRule="atLeast"/>
              <w:ind w:left="-108" w:right="-30"/>
              <w:jc w:val="left"/>
              <w:rPr>
                <w:rFonts w:cs="Times New Roman"/>
                <w:b w:val="0"/>
                <w:bCs w:val="0"/>
                <w:sz w:val="22"/>
                <w:szCs w:val="22"/>
              </w:rPr>
            </w:pPr>
            <w:r w:rsidRPr="009E6695">
              <w:rPr>
                <w:rFonts w:cs="Times New Roman"/>
                <w:b w:val="0"/>
                <w:bCs w:val="0"/>
                <w:sz w:val="22"/>
                <w:szCs w:val="22"/>
              </w:rPr>
              <w:t>44,596</w:t>
            </w:r>
          </w:p>
        </w:tc>
        <w:tc>
          <w:tcPr>
            <w:tcW w:w="236" w:type="dxa"/>
            <w:vAlign w:val="bottom"/>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p>
        </w:tc>
        <w:tc>
          <w:tcPr>
            <w:tcW w:w="1213" w:type="dxa"/>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r w:rsidRPr="00B409EA">
              <w:rPr>
                <w:rFonts w:cs="Times New Roman"/>
                <w:b w:val="0"/>
                <w:bCs w:val="0"/>
                <w:sz w:val="22"/>
                <w:szCs w:val="22"/>
                <w:lang w:val="en-GB"/>
              </w:rPr>
              <w:t>48,752</w:t>
            </w:r>
          </w:p>
        </w:tc>
      </w:tr>
      <w:tr w:rsidR="009E6695" w:rsidRPr="00B409EA" w:rsidTr="00E7371B">
        <w:tc>
          <w:tcPr>
            <w:tcW w:w="3960" w:type="dxa"/>
            <w:vAlign w:val="center"/>
          </w:tcPr>
          <w:p w:rsidR="009E6695" w:rsidRPr="00B409EA" w:rsidRDefault="009E6695" w:rsidP="009E669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409EA">
              <w:rPr>
                <w:rFonts w:ascii="Times New Roman" w:eastAsia="Cordia New" w:hAnsi="Times New Roman" w:cs="Times New Roman"/>
                <w:sz w:val="22"/>
                <w:szCs w:val="22"/>
                <w:lang w:eastAsia="en-US"/>
              </w:rPr>
              <w:t>Associates</w:t>
            </w:r>
          </w:p>
        </w:tc>
        <w:tc>
          <w:tcPr>
            <w:tcW w:w="1152" w:type="dxa"/>
            <w:tcBorders>
              <w:bottom w:val="single" w:sz="4" w:space="0" w:color="auto"/>
            </w:tcBorders>
            <w:vAlign w:val="bottom"/>
          </w:tcPr>
          <w:p w:rsidR="009E6695" w:rsidRPr="009E6695" w:rsidRDefault="009E6695" w:rsidP="00E7371B">
            <w:pPr>
              <w:pStyle w:val="IndexHeading"/>
              <w:tabs>
                <w:tab w:val="decimal" w:pos="930"/>
              </w:tabs>
              <w:spacing w:line="240" w:lineRule="atLeast"/>
              <w:ind w:left="-108" w:right="-30"/>
              <w:jc w:val="left"/>
              <w:rPr>
                <w:rFonts w:cs="Times New Roman"/>
                <w:b w:val="0"/>
                <w:bCs w:val="0"/>
                <w:sz w:val="22"/>
                <w:szCs w:val="22"/>
              </w:rPr>
            </w:pPr>
            <w:r w:rsidRPr="009E6695">
              <w:rPr>
                <w:rFonts w:cs="Times New Roman"/>
                <w:b w:val="0"/>
                <w:bCs w:val="0"/>
                <w:sz w:val="22"/>
                <w:szCs w:val="22"/>
              </w:rPr>
              <w:t>24,756,059</w:t>
            </w:r>
          </w:p>
        </w:tc>
        <w:tc>
          <w:tcPr>
            <w:tcW w:w="270" w:type="dxa"/>
            <w:vAlign w:val="bottom"/>
          </w:tcPr>
          <w:p w:rsidR="009E6695" w:rsidRPr="00B409EA" w:rsidRDefault="009E6695" w:rsidP="009E6695">
            <w:pPr>
              <w:pStyle w:val="Index1"/>
              <w:framePr w:wrap="around"/>
              <w:tabs>
                <w:tab w:val="decimal" w:pos="975"/>
              </w:tabs>
              <w:ind w:left="-108" w:right="-30" w:firstLine="0"/>
              <w:jc w:val="left"/>
              <w:rPr>
                <w:rFonts w:ascii="Times New Roman" w:hAnsi="Times New Roman" w:cs="Times New Roman"/>
                <w:sz w:val="22"/>
                <w:szCs w:val="22"/>
              </w:rPr>
            </w:pPr>
          </w:p>
        </w:tc>
        <w:tc>
          <w:tcPr>
            <w:tcW w:w="1263" w:type="dxa"/>
            <w:tcBorders>
              <w:bottom w:val="single" w:sz="4" w:space="0" w:color="auto"/>
            </w:tcBorders>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rPr>
            </w:pPr>
            <w:r w:rsidRPr="00B409EA">
              <w:rPr>
                <w:rFonts w:cs="Times New Roman"/>
                <w:b w:val="0"/>
                <w:bCs w:val="0"/>
                <w:sz w:val="22"/>
                <w:szCs w:val="22"/>
              </w:rPr>
              <w:t>25,554,184</w:t>
            </w:r>
          </w:p>
        </w:tc>
        <w:tc>
          <w:tcPr>
            <w:tcW w:w="270" w:type="dxa"/>
            <w:vAlign w:val="bottom"/>
          </w:tcPr>
          <w:p w:rsidR="009E6695" w:rsidRPr="00B409EA" w:rsidRDefault="009E6695" w:rsidP="009E6695">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Borders>
              <w:bottom w:val="single" w:sz="4" w:space="0" w:color="auto"/>
            </w:tcBorders>
          </w:tcPr>
          <w:p w:rsidR="009E6695" w:rsidRPr="009E6695" w:rsidRDefault="009E6695" w:rsidP="009E6695">
            <w:pPr>
              <w:pStyle w:val="IndexHeading"/>
              <w:tabs>
                <w:tab w:val="decimal" w:pos="975"/>
              </w:tabs>
              <w:spacing w:line="240" w:lineRule="atLeast"/>
              <w:ind w:left="-108" w:right="-30"/>
              <w:jc w:val="left"/>
              <w:rPr>
                <w:rFonts w:cs="Times New Roman"/>
                <w:b w:val="0"/>
                <w:bCs w:val="0"/>
                <w:sz w:val="22"/>
                <w:szCs w:val="22"/>
              </w:rPr>
            </w:pPr>
            <w:r w:rsidRPr="009E6695">
              <w:rPr>
                <w:rFonts w:cs="Times New Roman"/>
                <w:b w:val="0"/>
                <w:bCs w:val="0"/>
                <w:sz w:val="22"/>
                <w:szCs w:val="22"/>
              </w:rPr>
              <w:t>23,024</w:t>
            </w:r>
          </w:p>
        </w:tc>
        <w:tc>
          <w:tcPr>
            <w:tcW w:w="236" w:type="dxa"/>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c>
          <w:tcPr>
            <w:tcW w:w="1213" w:type="dxa"/>
            <w:tcBorders>
              <w:bottom w:val="single" w:sz="4" w:space="0" w:color="auto"/>
            </w:tcBorders>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r w:rsidRPr="00B409EA">
              <w:rPr>
                <w:rFonts w:cs="Times New Roman"/>
                <w:b w:val="0"/>
                <w:bCs w:val="0"/>
                <w:sz w:val="22"/>
                <w:szCs w:val="22"/>
                <w:lang w:val="en-GB"/>
              </w:rPr>
              <w:t>24,134</w:t>
            </w:r>
          </w:p>
        </w:tc>
      </w:tr>
      <w:tr w:rsidR="009E6695" w:rsidRPr="00B409EA" w:rsidTr="00E7371B">
        <w:tc>
          <w:tcPr>
            <w:tcW w:w="3960" w:type="dxa"/>
          </w:tcPr>
          <w:p w:rsidR="009E6695" w:rsidRPr="00B409EA" w:rsidRDefault="009E6695" w:rsidP="009E669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409EA">
              <w:rPr>
                <w:rFonts w:ascii="Times New Roman" w:eastAsia="Cordia New" w:hAnsi="Times New Roman" w:cs="Times New Roman"/>
                <w:b/>
                <w:bCs/>
                <w:sz w:val="22"/>
                <w:szCs w:val="22"/>
                <w:lang w:eastAsia="en-US"/>
              </w:rPr>
              <w:t>Total</w:t>
            </w:r>
          </w:p>
        </w:tc>
        <w:tc>
          <w:tcPr>
            <w:tcW w:w="1152" w:type="dxa"/>
            <w:tcBorders>
              <w:bottom w:val="single" w:sz="4" w:space="0" w:color="auto"/>
            </w:tcBorders>
            <w:vAlign w:val="bottom"/>
          </w:tcPr>
          <w:p w:rsidR="009E6695" w:rsidRPr="009E6695" w:rsidRDefault="009E6695" w:rsidP="00E7371B">
            <w:pPr>
              <w:pStyle w:val="IndexHeading"/>
              <w:tabs>
                <w:tab w:val="decimal" w:pos="930"/>
              </w:tabs>
              <w:spacing w:line="240" w:lineRule="atLeast"/>
              <w:ind w:left="-108" w:right="-30"/>
              <w:jc w:val="left"/>
              <w:rPr>
                <w:rFonts w:cs="Times New Roman"/>
                <w:sz w:val="22"/>
                <w:szCs w:val="22"/>
              </w:rPr>
            </w:pPr>
            <w:r w:rsidRPr="009E6695">
              <w:rPr>
                <w:rFonts w:cs="Times New Roman"/>
                <w:sz w:val="22"/>
                <w:szCs w:val="22"/>
              </w:rPr>
              <w:t>24,756,059</w:t>
            </w:r>
          </w:p>
        </w:tc>
        <w:tc>
          <w:tcPr>
            <w:tcW w:w="270" w:type="dxa"/>
            <w:vAlign w:val="bottom"/>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p>
        </w:tc>
        <w:tc>
          <w:tcPr>
            <w:tcW w:w="1263" w:type="dxa"/>
            <w:tcBorders>
              <w:bottom w:val="single" w:sz="4" w:space="0" w:color="auto"/>
            </w:tcBorders>
            <w:vAlign w:val="bottom"/>
          </w:tcPr>
          <w:p w:rsidR="009E6695" w:rsidRPr="00B409EA" w:rsidRDefault="009E6695" w:rsidP="009E6695">
            <w:pPr>
              <w:pStyle w:val="IndexHeading"/>
              <w:tabs>
                <w:tab w:val="decimal" w:pos="975"/>
              </w:tabs>
              <w:spacing w:line="240" w:lineRule="atLeast"/>
              <w:ind w:left="-108" w:right="-30"/>
              <w:jc w:val="left"/>
              <w:rPr>
                <w:rFonts w:cs="Times New Roman"/>
                <w:sz w:val="22"/>
                <w:szCs w:val="22"/>
              </w:rPr>
            </w:pPr>
            <w:r w:rsidRPr="00B409EA">
              <w:rPr>
                <w:rFonts w:cs="Times New Roman"/>
                <w:sz w:val="22"/>
                <w:szCs w:val="22"/>
              </w:rPr>
              <w:t>25,554,184</w:t>
            </w:r>
          </w:p>
        </w:tc>
        <w:tc>
          <w:tcPr>
            <w:tcW w:w="270" w:type="dxa"/>
            <w:vAlign w:val="bottom"/>
          </w:tcPr>
          <w:p w:rsidR="009E6695" w:rsidRPr="00B409EA" w:rsidRDefault="009E6695" w:rsidP="009E6695">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Borders>
              <w:bottom w:val="single" w:sz="4" w:space="0" w:color="auto"/>
            </w:tcBorders>
            <w:vAlign w:val="bottom"/>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r>
              <w:rPr>
                <w:rFonts w:cs="Times New Roman"/>
                <w:sz w:val="22"/>
                <w:szCs w:val="22"/>
                <w:lang w:val="en-GB"/>
              </w:rPr>
              <w:t>67,620</w:t>
            </w:r>
          </w:p>
        </w:tc>
        <w:tc>
          <w:tcPr>
            <w:tcW w:w="236" w:type="dxa"/>
            <w:vAlign w:val="bottom"/>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p>
        </w:tc>
        <w:tc>
          <w:tcPr>
            <w:tcW w:w="1213" w:type="dxa"/>
            <w:tcBorders>
              <w:bottom w:val="single" w:sz="4" w:space="0" w:color="auto"/>
            </w:tcBorders>
            <w:vAlign w:val="bottom"/>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r w:rsidRPr="00B409EA">
              <w:rPr>
                <w:rFonts w:cs="Times New Roman"/>
                <w:sz w:val="22"/>
                <w:szCs w:val="22"/>
                <w:lang w:val="en-GB"/>
              </w:rPr>
              <w:t>72,886</w:t>
            </w:r>
          </w:p>
        </w:tc>
      </w:tr>
      <w:tr w:rsidR="009E6695" w:rsidRPr="00B409EA" w:rsidTr="00E7371B">
        <w:tc>
          <w:tcPr>
            <w:tcW w:w="3960" w:type="dxa"/>
          </w:tcPr>
          <w:p w:rsidR="009E6695" w:rsidRPr="00B409EA" w:rsidRDefault="009E6695" w:rsidP="009E6695">
            <w:pPr>
              <w:tabs>
                <w:tab w:val="left" w:pos="-3402"/>
                <w:tab w:val="left" w:pos="-3261"/>
                <w:tab w:val="left" w:pos="-3119"/>
                <w:tab w:val="left" w:pos="284"/>
              </w:tabs>
              <w:rPr>
                <w:rFonts w:ascii="Times New Roman" w:eastAsia="Cordia New" w:hAnsi="Times New Roman" w:cs="Times New Roman"/>
                <w:sz w:val="22"/>
                <w:szCs w:val="22"/>
                <w:cs/>
              </w:rPr>
            </w:pPr>
            <w:r w:rsidRPr="00B409EA">
              <w:rPr>
                <w:rFonts w:ascii="Times New Roman" w:eastAsia="Cordia New" w:hAnsi="Times New Roman" w:cs="Times New Roman"/>
                <w:i/>
                <w:iCs/>
                <w:sz w:val="22"/>
                <w:szCs w:val="22"/>
              </w:rPr>
              <w:t xml:space="preserve">Less </w:t>
            </w:r>
            <w:r w:rsidRPr="00B409EA">
              <w:rPr>
                <w:rFonts w:ascii="Times New Roman" w:eastAsia="Cordia New" w:hAnsi="Times New Roman" w:cs="Times New Roman"/>
                <w:sz w:val="22"/>
                <w:szCs w:val="22"/>
              </w:rPr>
              <w:t>Current portion of advance received</w:t>
            </w:r>
          </w:p>
        </w:tc>
        <w:tc>
          <w:tcPr>
            <w:tcW w:w="1152" w:type="dxa"/>
          </w:tcPr>
          <w:p w:rsidR="009E6695" w:rsidRPr="00B409EA" w:rsidRDefault="009E6695" w:rsidP="009E6695">
            <w:pPr>
              <w:tabs>
                <w:tab w:val="decimal" w:pos="975"/>
              </w:tabs>
              <w:ind w:left="-108" w:right="-30"/>
              <w:rPr>
                <w:rFonts w:ascii="Times New Roman" w:hAnsi="Times New Roman" w:cs="Times New Roman"/>
                <w:b/>
                <w:bCs/>
                <w:sz w:val="22"/>
                <w:szCs w:val="22"/>
              </w:rPr>
            </w:pPr>
          </w:p>
        </w:tc>
        <w:tc>
          <w:tcPr>
            <w:tcW w:w="270" w:type="dxa"/>
            <w:vAlign w:val="center"/>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p>
        </w:tc>
        <w:tc>
          <w:tcPr>
            <w:tcW w:w="1263" w:type="dxa"/>
          </w:tcPr>
          <w:p w:rsidR="009E6695" w:rsidRPr="00B409EA" w:rsidRDefault="009E6695" w:rsidP="009E6695">
            <w:pPr>
              <w:pStyle w:val="IndexHeading"/>
              <w:tabs>
                <w:tab w:val="decimal" w:pos="975"/>
              </w:tabs>
              <w:spacing w:line="240" w:lineRule="atLeast"/>
              <w:ind w:left="-108" w:right="-30"/>
              <w:jc w:val="left"/>
              <w:rPr>
                <w:rFonts w:cs="Times New Roman"/>
                <w:sz w:val="22"/>
                <w:szCs w:val="22"/>
              </w:rPr>
            </w:pPr>
          </w:p>
        </w:tc>
        <w:tc>
          <w:tcPr>
            <w:tcW w:w="270" w:type="dxa"/>
            <w:vAlign w:val="center"/>
          </w:tcPr>
          <w:p w:rsidR="009E6695" w:rsidRPr="00B409EA" w:rsidRDefault="009E6695" w:rsidP="009E6695">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p>
        </w:tc>
        <w:tc>
          <w:tcPr>
            <w:tcW w:w="236" w:type="dxa"/>
            <w:vAlign w:val="center"/>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p>
        </w:tc>
        <w:tc>
          <w:tcPr>
            <w:tcW w:w="1213" w:type="dxa"/>
            <w:vAlign w:val="center"/>
          </w:tcPr>
          <w:p w:rsidR="009E6695" w:rsidRPr="00B409EA" w:rsidRDefault="009E6695" w:rsidP="009E6695">
            <w:pPr>
              <w:pStyle w:val="IndexHeading"/>
              <w:tabs>
                <w:tab w:val="decimal" w:pos="975"/>
              </w:tabs>
              <w:spacing w:line="240" w:lineRule="atLeast"/>
              <w:ind w:left="-108" w:right="-30"/>
              <w:jc w:val="left"/>
              <w:rPr>
                <w:rFonts w:cs="Times New Roman"/>
                <w:sz w:val="22"/>
                <w:szCs w:val="22"/>
                <w:lang w:val="en-GB"/>
              </w:rPr>
            </w:pPr>
          </w:p>
        </w:tc>
      </w:tr>
      <w:tr w:rsidR="009E6695" w:rsidRPr="00B409EA" w:rsidTr="00E7371B">
        <w:tc>
          <w:tcPr>
            <w:tcW w:w="3960" w:type="dxa"/>
          </w:tcPr>
          <w:p w:rsidR="009E6695" w:rsidRPr="00B409EA" w:rsidRDefault="009E6695" w:rsidP="009E6695">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B409EA">
              <w:rPr>
                <w:rFonts w:ascii="Times New Roman" w:hAnsi="Times New Roman" w:cs="Times New Roman"/>
                <w:sz w:val="22"/>
                <w:szCs w:val="22"/>
                <w:lang w:val="en-US" w:eastAsia="en-US"/>
              </w:rPr>
              <w:t xml:space="preserve">        from rental and service income</w:t>
            </w:r>
          </w:p>
        </w:tc>
        <w:tc>
          <w:tcPr>
            <w:tcW w:w="1152" w:type="dxa"/>
            <w:tcBorders>
              <w:bottom w:val="single" w:sz="4" w:space="0" w:color="auto"/>
            </w:tcBorders>
            <w:vAlign w:val="bottom"/>
          </w:tcPr>
          <w:p w:rsidR="009E6695" w:rsidRPr="00B409EA" w:rsidRDefault="009E6695" w:rsidP="00E7371B">
            <w:pPr>
              <w:pStyle w:val="IndexHeading"/>
              <w:tabs>
                <w:tab w:val="decimal" w:pos="930"/>
              </w:tabs>
              <w:spacing w:line="240" w:lineRule="atLeast"/>
              <w:ind w:left="-108" w:right="-130"/>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(1,186,764)</w:t>
            </w:r>
          </w:p>
        </w:tc>
        <w:tc>
          <w:tcPr>
            <w:tcW w:w="270" w:type="dxa"/>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c>
          <w:tcPr>
            <w:tcW w:w="1263" w:type="dxa"/>
            <w:tcBorders>
              <w:bottom w:val="single" w:sz="4" w:space="0" w:color="auto"/>
            </w:tcBorders>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rPr>
            </w:pPr>
            <w:r w:rsidRPr="00B409EA">
              <w:rPr>
                <w:rFonts w:cs="Times New Roman"/>
                <w:b w:val="0"/>
                <w:bCs w:val="0"/>
                <w:sz w:val="22"/>
                <w:szCs w:val="22"/>
              </w:rPr>
              <w:t>(1,192,297)</w:t>
            </w:r>
          </w:p>
        </w:tc>
        <w:tc>
          <w:tcPr>
            <w:tcW w:w="270" w:type="dxa"/>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c>
          <w:tcPr>
            <w:tcW w:w="1260" w:type="dxa"/>
            <w:tcBorders>
              <w:bottom w:val="single" w:sz="4" w:space="0" w:color="auto"/>
            </w:tcBorders>
            <w:vAlign w:val="bottom"/>
          </w:tcPr>
          <w:p w:rsidR="009E6695" w:rsidRPr="00B409EA" w:rsidRDefault="00E7371B" w:rsidP="009E6695">
            <w:pPr>
              <w:pStyle w:val="IndexHeading"/>
              <w:tabs>
                <w:tab w:val="decimal" w:pos="975"/>
              </w:tabs>
              <w:spacing w:line="240" w:lineRule="atLeast"/>
              <w:ind w:left="-108" w:right="-30"/>
              <w:jc w:val="left"/>
              <w:rPr>
                <w:rFonts w:cs="Times New Roman"/>
                <w:b w:val="0"/>
                <w:bCs w:val="0"/>
                <w:sz w:val="22"/>
                <w:szCs w:val="22"/>
                <w:lang w:val="en-GB"/>
              </w:rPr>
            </w:pPr>
            <w:r>
              <w:rPr>
                <w:rFonts w:cs="Times New Roman"/>
                <w:b w:val="0"/>
                <w:bCs w:val="0"/>
                <w:sz w:val="22"/>
                <w:szCs w:val="22"/>
                <w:lang w:val="en-GB"/>
              </w:rPr>
              <w:t>(8,623)</w:t>
            </w:r>
          </w:p>
        </w:tc>
        <w:tc>
          <w:tcPr>
            <w:tcW w:w="236" w:type="dxa"/>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c>
          <w:tcPr>
            <w:tcW w:w="1213" w:type="dxa"/>
            <w:tcBorders>
              <w:bottom w:val="single" w:sz="4" w:space="0" w:color="auto"/>
            </w:tcBorders>
            <w:vAlign w:val="bottom"/>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r w:rsidRPr="00B409EA">
              <w:rPr>
                <w:rFonts w:cs="Times New Roman"/>
                <w:b w:val="0"/>
                <w:bCs w:val="0"/>
                <w:sz w:val="22"/>
                <w:szCs w:val="22"/>
                <w:lang w:val="en-GB"/>
              </w:rPr>
              <w:t>(8,207)</w:t>
            </w:r>
          </w:p>
        </w:tc>
      </w:tr>
      <w:tr w:rsidR="009E6695" w:rsidRPr="00B409EA" w:rsidTr="00E7371B">
        <w:tc>
          <w:tcPr>
            <w:tcW w:w="3960" w:type="dxa"/>
          </w:tcPr>
          <w:p w:rsidR="009E6695" w:rsidRPr="00B409EA" w:rsidRDefault="009E6695" w:rsidP="009E6695">
            <w:pPr>
              <w:tabs>
                <w:tab w:val="left" w:pos="-3402"/>
                <w:tab w:val="left" w:pos="-3261"/>
                <w:tab w:val="left" w:pos="-3119"/>
                <w:tab w:val="left" w:pos="284"/>
              </w:tabs>
              <w:rPr>
                <w:rFonts w:ascii="Times New Roman" w:eastAsia="Cordia New" w:hAnsi="Times New Roman" w:cs="Times New Roman"/>
                <w:b/>
                <w:bCs/>
                <w:sz w:val="22"/>
                <w:szCs w:val="22"/>
              </w:rPr>
            </w:pPr>
            <w:r w:rsidRPr="00B409EA">
              <w:rPr>
                <w:rFonts w:ascii="Times New Roman" w:eastAsia="Cordia New" w:hAnsi="Times New Roman" w:cs="Times New Roman"/>
                <w:b/>
                <w:bCs/>
                <w:sz w:val="22"/>
                <w:szCs w:val="22"/>
              </w:rPr>
              <w:t>Net</w:t>
            </w:r>
          </w:p>
        </w:tc>
        <w:tc>
          <w:tcPr>
            <w:tcW w:w="1152" w:type="dxa"/>
            <w:tcBorders>
              <w:top w:val="single" w:sz="4" w:space="0" w:color="auto"/>
              <w:bottom w:val="double" w:sz="4" w:space="0" w:color="auto"/>
            </w:tcBorders>
            <w:vAlign w:val="bottom"/>
          </w:tcPr>
          <w:p w:rsidR="009E6695" w:rsidRPr="009E6695" w:rsidRDefault="006B56F9" w:rsidP="00E7371B">
            <w:pPr>
              <w:pStyle w:val="IndexHeading"/>
              <w:tabs>
                <w:tab w:val="decimal" w:pos="930"/>
              </w:tabs>
              <w:spacing w:line="240" w:lineRule="atLeast"/>
              <w:ind w:left="-108" w:right="-130"/>
              <w:jc w:val="left"/>
              <w:rPr>
                <w:rFonts w:eastAsia="Times New Roman" w:cs="Times New Roman"/>
                <w:sz w:val="22"/>
                <w:szCs w:val="22"/>
                <w:lang w:val="en-GB" w:eastAsia="en-US"/>
              </w:rPr>
            </w:pPr>
            <w:r>
              <w:rPr>
                <w:rFonts w:eastAsia="Times New Roman" w:cs="Times New Roman"/>
                <w:sz w:val="22"/>
                <w:szCs w:val="22"/>
                <w:lang w:val="en-GB" w:eastAsia="en-US"/>
              </w:rPr>
              <w:t>23,569,295</w:t>
            </w:r>
          </w:p>
        </w:tc>
        <w:tc>
          <w:tcPr>
            <w:tcW w:w="270" w:type="dxa"/>
            <w:vAlign w:val="bottom"/>
          </w:tcPr>
          <w:p w:rsidR="009E6695" w:rsidRPr="00B409EA" w:rsidRDefault="009E6695" w:rsidP="00E7371B">
            <w:pPr>
              <w:pStyle w:val="IndexHeading"/>
              <w:tabs>
                <w:tab w:val="decimal" w:pos="975"/>
              </w:tabs>
              <w:spacing w:line="240" w:lineRule="atLeast"/>
              <w:ind w:left="-108" w:right="-30"/>
              <w:jc w:val="left"/>
              <w:rPr>
                <w:rFonts w:cs="Times New Roman"/>
                <w:sz w:val="22"/>
                <w:szCs w:val="22"/>
                <w:lang w:val="en-GB"/>
              </w:rPr>
            </w:pPr>
          </w:p>
        </w:tc>
        <w:tc>
          <w:tcPr>
            <w:tcW w:w="1263" w:type="dxa"/>
            <w:tcBorders>
              <w:top w:val="single" w:sz="4" w:space="0" w:color="auto"/>
              <w:bottom w:val="double" w:sz="4" w:space="0" w:color="auto"/>
            </w:tcBorders>
            <w:vAlign w:val="bottom"/>
          </w:tcPr>
          <w:p w:rsidR="009E6695" w:rsidRPr="00B409EA" w:rsidRDefault="009E6695" w:rsidP="00E7371B">
            <w:pPr>
              <w:pStyle w:val="IndexHeading"/>
              <w:tabs>
                <w:tab w:val="decimal" w:pos="975"/>
              </w:tabs>
              <w:spacing w:line="240" w:lineRule="atLeast"/>
              <w:ind w:left="-108" w:right="-30"/>
              <w:jc w:val="left"/>
              <w:rPr>
                <w:rFonts w:cs="Times New Roman"/>
                <w:sz w:val="22"/>
                <w:szCs w:val="22"/>
              </w:rPr>
            </w:pPr>
            <w:r w:rsidRPr="00B409EA">
              <w:rPr>
                <w:rFonts w:cs="Times New Roman"/>
                <w:sz w:val="22"/>
                <w:szCs w:val="22"/>
              </w:rPr>
              <w:t>24,361,887</w:t>
            </w:r>
          </w:p>
        </w:tc>
        <w:tc>
          <w:tcPr>
            <w:tcW w:w="270" w:type="dxa"/>
            <w:vAlign w:val="bottom"/>
          </w:tcPr>
          <w:p w:rsidR="009E6695" w:rsidRPr="00B409EA" w:rsidRDefault="009E6695" w:rsidP="00E7371B">
            <w:pPr>
              <w:pStyle w:val="IndexHeading"/>
              <w:tabs>
                <w:tab w:val="decimal" w:pos="975"/>
              </w:tabs>
              <w:spacing w:line="240" w:lineRule="atLeast"/>
              <w:ind w:left="-108" w:right="-30"/>
              <w:jc w:val="left"/>
              <w:rPr>
                <w:rFonts w:cs="Times New Roman"/>
                <w:sz w:val="22"/>
                <w:szCs w:val="22"/>
                <w:lang w:val="en-GB"/>
              </w:rPr>
            </w:pPr>
          </w:p>
        </w:tc>
        <w:tc>
          <w:tcPr>
            <w:tcW w:w="1260" w:type="dxa"/>
            <w:tcBorders>
              <w:top w:val="single" w:sz="4" w:space="0" w:color="auto"/>
              <w:bottom w:val="double" w:sz="4" w:space="0" w:color="auto"/>
            </w:tcBorders>
            <w:vAlign w:val="bottom"/>
          </w:tcPr>
          <w:p w:rsidR="009E6695" w:rsidRPr="00B409EA" w:rsidRDefault="00E7371B" w:rsidP="00E7371B">
            <w:pPr>
              <w:pStyle w:val="IndexHeading"/>
              <w:tabs>
                <w:tab w:val="decimal" w:pos="975"/>
              </w:tabs>
              <w:spacing w:line="240" w:lineRule="atLeast"/>
              <w:ind w:left="-108" w:right="-30"/>
              <w:jc w:val="left"/>
              <w:rPr>
                <w:rFonts w:cs="Times New Roman"/>
                <w:sz w:val="22"/>
                <w:szCs w:val="22"/>
                <w:lang w:val="en-GB"/>
              </w:rPr>
            </w:pPr>
            <w:r>
              <w:rPr>
                <w:rFonts w:cs="Times New Roman"/>
                <w:sz w:val="22"/>
                <w:szCs w:val="22"/>
                <w:lang w:val="en-GB"/>
              </w:rPr>
              <w:t>58,997</w:t>
            </w:r>
          </w:p>
        </w:tc>
        <w:tc>
          <w:tcPr>
            <w:tcW w:w="236" w:type="dxa"/>
            <w:vAlign w:val="bottom"/>
          </w:tcPr>
          <w:p w:rsidR="009E6695" w:rsidRPr="00B409EA" w:rsidRDefault="009E6695" w:rsidP="00E7371B">
            <w:pPr>
              <w:pStyle w:val="IndexHeading"/>
              <w:tabs>
                <w:tab w:val="decimal" w:pos="975"/>
              </w:tabs>
              <w:spacing w:line="240" w:lineRule="atLeast"/>
              <w:ind w:left="-108" w:right="-30"/>
              <w:jc w:val="left"/>
              <w:rPr>
                <w:rFonts w:cs="Times New Roman"/>
                <w:sz w:val="22"/>
                <w:szCs w:val="22"/>
                <w:lang w:val="en-GB"/>
              </w:rPr>
            </w:pPr>
          </w:p>
        </w:tc>
        <w:tc>
          <w:tcPr>
            <w:tcW w:w="1213" w:type="dxa"/>
            <w:tcBorders>
              <w:top w:val="single" w:sz="4" w:space="0" w:color="auto"/>
              <w:bottom w:val="double" w:sz="4" w:space="0" w:color="auto"/>
            </w:tcBorders>
            <w:vAlign w:val="bottom"/>
          </w:tcPr>
          <w:p w:rsidR="009E6695" w:rsidRPr="00B409EA" w:rsidRDefault="009E6695" w:rsidP="00E7371B">
            <w:pPr>
              <w:pStyle w:val="IndexHeading"/>
              <w:tabs>
                <w:tab w:val="decimal" w:pos="975"/>
              </w:tabs>
              <w:spacing w:line="240" w:lineRule="atLeast"/>
              <w:ind w:left="-108" w:right="-30"/>
              <w:jc w:val="left"/>
              <w:rPr>
                <w:rFonts w:cs="Times New Roman"/>
                <w:sz w:val="22"/>
                <w:szCs w:val="22"/>
                <w:lang w:val="en-GB"/>
              </w:rPr>
            </w:pPr>
            <w:r w:rsidRPr="00B409EA">
              <w:rPr>
                <w:rFonts w:cs="Times New Roman"/>
                <w:sz w:val="22"/>
                <w:szCs w:val="22"/>
                <w:lang w:val="en-GB"/>
              </w:rPr>
              <w:t>64,679</w:t>
            </w:r>
          </w:p>
        </w:tc>
      </w:tr>
      <w:tr w:rsidR="009E6695" w:rsidRPr="00B409EA" w:rsidTr="00E7371B">
        <w:tc>
          <w:tcPr>
            <w:tcW w:w="3960" w:type="dxa"/>
            <w:vAlign w:val="center"/>
          </w:tcPr>
          <w:p w:rsidR="009E6695" w:rsidRPr="00B409EA" w:rsidRDefault="009E6695" w:rsidP="009E6695">
            <w:pPr>
              <w:tabs>
                <w:tab w:val="left" w:pos="-3402"/>
                <w:tab w:val="left" w:pos="-3261"/>
                <w:tab w:val="left" w:pos="-3119"/>
                <w:tab w:val="left" w:pos="284"/>
              </w:tabs>
              <w:rPr>
                <w:rFonts w:ascii="Times New Roman" w:eastAsia="Cordia New" w:hAnsi="Times New Roman" w:cs="Times New Roman"/>
                <w:sz w:val="22"/>
                <w:szCs w:val="22"/>
              </w:rPr>
            </w:pPr>
          </w:p>
        </w:tc>
        <w:tc>
          <w:tcPr>
            <w:tcW w:w="1152" w:type="dxa"/>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rPr>
            </w:pPr>
          </w:p>
        </w:tc>
        <w:tc>
          <w:tcPr>
            <w:tcW w:w="270"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1263"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270"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1260" w:type="dxa"/>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c>
          <w:tcPr>
            <w:tcW w:w="236"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1213" w:type="dxa"/>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r>
      <w:tr w:rsidR="009E6695" w:rsidRPr="00B409EA" w:rsidTr="00E7371B">
        <w:tc>
          <w:tcPr>
            <w:tcW w:w="3960" w:type="dxa"/>
            <w:vAlign w:val="center"/>
          </w:tcPr>
          <w:p w:rsidR="009E6695" w:rsidRPr="00B409EA" w:rsidRDefault="009E6695" w:rsidP="009E6695">
            <w:pPr>
              <w:tabs>
                <w:tab w:val="left" w:pos="-3402"/>
                <w:tab w:val="left" w:pos="-3261"/>
                <w:tab w:val="left" w:pos="-3119"/>
                <w:tab w:val="left" w:pos="284"/>
              </w:tabs>
              <w:rPr>
                <w:rFonts w:ascii="Times New Roman" w:eastAsia="Cordia New" w:hAnsi="Times New Roman" w:cs="Times New Roman"/>
                <w:sz w:val="22"/>
                <w:szCs w:val="22"/>
              </w:rPr>
            </w:pPr>
            <w:r w:rsidRPr="00B409EA">
              <w:rPr>
                <w:rFonts w:ascii="Times New Roman" w:hAnsi="Times New Roman" w:cs="Times New Roman"/>
                <w:b/>
                <w:bCs/>
                <w:i/>
                <w:iCs/>
                <w:sz w:val="22"/>
                <w:szCs w:val="22"/>
                <w:lang w:val="en-US"/>
              </w:rPr>
              <w:t>Deposits received from customers</w:t>
            </w:r>
          </w:p>
        </w:tc>
        <w:tc>
          <w:tcPr>
            <w:tcW w:w="1152" w:type="dxa"/>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rPr>
            </w:pPr>
          </w:p>
        </w:tc>
        <w:tc>
          <w:tcPr>
            <w:tcW w:w="270"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1263"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270"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1260" w:type="dxa"/>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c>
          <w:tcPr>
            <w:tcW w:w="236" w:type="dxa"/>
          </w:tcPr>
          <w:p w:rsidR="009E6695" w:rsidRPr="00B409EA" w:rsidRDefault="009E6695" w:rsidP="009E6695">
            <w:pPr>
              <w:tabs>
                <w:tab w:val="decimal" w:pos="975"/>
              </w:tabs>
              <w:ind w:left="-108" w:right="-30"/>
              <w:rPr>
                <w:rFonts w:ascii="Times New Roman" w:hAnsi="Times New Roman" w:cs="Times New Roman"/>
                <w:sz w:val="22"/>
                <w:szCs w:val="22"/>
              </w:rPr>
            </w:pPr>
          </w:p>
        </w:tc>
        <w:tc>
          <w:tcPr>
            <w:tcW w:w="1213" w:type="dxa"/>
          </w:tcPr>
          <w:p w:rsidR="009E6695" w:rsidRPr="00B409EA" w:rsidRDefault="009E6695" w:rsidP="009E6695">
            <w:pPr>
              <w:pStyle w:val="IndexHeading"/>
              <w:tabs>
                <w:tab w:val="decimal" w:pos="975"/>
              </w:tabs>
              <w:spacing w:line="240" w:lineRule="atLeast"/>
              <w:ind w:left="-108" w:right="-30"/>
              <w:jc w:val="left"/>
              <w:rPr>
                <w:rFonts w:cs="Times New Roman"/>
                <w:b w:val="0"/>
                <w:bCs w:val="0"/>
                <w:sz w:val="22"/>
                <w:szCs w:val="22"/>
                <w:lang w:val="en-GB"/>
              </w:rPr>
            </w:pPr>
          </w:p>
        </w:tc>
      </w:tr>
      <w:tr w:rsidR="00E7371B" w:rsidRPr="00B409EA" w:rsidTr="00E7371B">
        <w:tc>
          <w:tcPr>
            <w:tcW w:w="3960" w:type="dxa"/>
            <w:vAlign w:val="center"/>
          </w:tcPr>
          <w:p w:rsidR="00E7371B" w:rsidRPr="00B409EA" w:rsidRDefault="00E7371B" w:rsidP="00E7371B">
            <w:pPr>
              <w:tabs>
                <w:tab w:val="left" w:pos="-3402"/>
                <w:tab w:val="left" w:pos="-3261"/>
                <w:tab w:val="left" w:pos="-3119"/>
                <w:tab w:val="left" w:pos="284"/>
              </w:tabs>
              <w:rPr>
                <w:rFonts w:ascii="Times New Roman" w:hAnsi="Times New Roman" w:cs="Times New Roman"/>
                <w:sz w:val="22"/>
                <w:szCs w:val="22"/>
              </w:rPr>
            </w:pPr>
            <w:r w:rsidRPr="00B409EA">
              <w:rPr>
                <w:rFonts w:ascii="Times New Roman" w:eastAsia="Cordia New" w:hAnsi="Times New Roman" w:cs="Times New Roman"/>
                <w:sz w:val="22"/>
                <w:szCs w:val="22"/>
              </w:rPr>
              <w:t>Subsidiaries and funds</w:t>
            </w:r>
          </w:p>
        </w:tc>
        <w:tc>
          <w:tcPr>
            <w:tcW w:w="1152" w:type="dxa"/>
          </w:tcPr>
          <w:p w:rsidR="00E7371B" w:rsidRPr="00E7371B" w:rsidRDefault="00E7371B" w:rsidP="00E7371B">
            <w:pPr>
              <w:pStyle w:val="IndexHeading"/>
              <w:tabs>
                <w:tab w:val="decimal" w:pos="620"/>
              </w:tabs>
              <w:spacing w:line="240" w:lineRule="atLeast"/>
              <w:ind w:left="-108" w:right="-30"/>
              <w:jc w:val="left"/>
              <w:rPr>
                <w:rFonts w:eastAsia="Times New Roman" w:cs="Times New Roman"/>
                <w:b w:val="0"/>
                <w:bCs w:val="0"/>
                <w:sz w:val="22"/>
                <w:szCs w:val="22"/>
                <w:lang w:val="en-GB" w:eastAsia="en-US"/>
              </w:rPr>
            </w:pPr>
            <w:r w:rsidRPr="00E7371B">
              <w:rPr>
                <w:rFonts w:eastAsia="Times New Roman" w:cs="Times New Roman"/>
                <w:b w:val="0"/>
                <w:bCs w:val="0"/>
                <w:sz w:val="22"/>
                <w:szCs w:val="22"/>
                <w:lang w:val="en-GB" w:eastAsia="en-US"/>
              </w:rPr>
              <w:t>-</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3" w:type="dxa"/>
          </w:tcPr>
          <w:p w:rsidR="00E7371B" w:rsidRPr="00B409EA" w:rsidRDefault="00E7371B" w:rsidP="00E7371B">
            <w:pPr>
              <w:tabs>
                <w:tab w:val="decimal" w:pos="632"/>
              </w:tabs>
              <w:ind w:left="-108" w:right="-30"/>
              <w:rPr>
                <w:rFonts w:ascii="Times New Roman" w:hAnsi="Times New Roman" w:cs="Times New Roman"/>
                <w:sz w:val="22"/>
                <w:szCs w:val="22"/>
              </w:rPr>
            </w:pPr>
            <w:r w:rsidRPr="00B409EA">
              <w:rPr>
                <w:rFonts w:ascii="Times New Roman" w:hAnsi="Times New Roman" w:cs="Times New Roman"/>
                <w:sz w:val="22"/>
                <w:szCs w:val="22"/>
              </w:rPr>
              <w:t>-</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0" w:type="dxa"/>
          </w:tcPr>
          <w:p w:rsidR="00E7371B" w:rsidRPr="00E7371B" w:rsidRDefault="00E7371B" w:rsidP="00E7371B">
            <w:pPr>
              <w:pStyle w:val="IndexHeading"/>
              <w:tabs>
                <w:tab w:val="decimal" w:pos="975"/>
              </w:tabs>
              <w:spacing w:line="240" w:lineRule="atLeast"/>
              <w:ind w:left="-108" w:right="-30"/>
              <w:jc w:val="left"/>
              <w:rPr>
                <w:rFonts w:cs="Times New Roman"/>
                <w:b w:val="0"/>
                <w:bCs w:val="0"/>
                <w:sz w:val="22"/>
                <w:szCs w:val="22"/>
              </w:rPr>
            </w:pPr>
            <w:r w:rsidRPr="00E7371B">
              <w:rPr>
                <w:rFonts w:cs="Times New Roman"/>
                <w:b w:val="0"/>
                <w:bCs w:val="0"/>
                <w:sz w:val="22"/>
                <w:szCs w:val="22"/>
              </w:rPr>
              <w:t>11,415</w:t>
            </w:r>
          </w:p>
        </w:tc>
        <w:tc>
          <w:tcPr>
            <w:tcW w:w="236"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13" w:type="dxa"/>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r w:rsidRPr="00B409EA">
              <w:rPr>
                <w:rFonts w:cs="Times New Roman"/>
                <w:b w:val="0"/>
                <w:bCs w:val="0"/>
                <w:sz w:val="22"/>
                <w:szCs w:val="22"/>
                <w:lang w:val="en-GB"/>
              </w:rPr>
              <w:t>11,415</w:t>
            </w:r>
          </w:p>
        </w:tc>
      </w:tr>
      <w:tr w:rsidR="00E7371B" w:rsidRPr="00B409EA" w:rsidTr="00E7371B">
        <w:tc>
          <w:tcPr>
            <w:tcW w:w="3960" w:type="dxa"/>
            <w:vAlign w:val="center"/>
          </w:tcPr>
          <w:p w:rsidR="00E7371B" w:rsidRPr="00B409EA" w:rsidRDefault="00E7371B" w:rsidP="00E7371B">
            <w:pPr>
              <w:tabs>
                <w:tab w:val="left" w:pos="-3402"/>
                <w:tab w:val="left" w:pos="-3261"/>
                <w:tab w:val="left" w:pos="-3119"/>
                <w:tab w:val="left" w:pos="284"/>
              </w:tabs>
              <w:rPr>
                <w:rFonts w:ascii="Times New Roman" w:eastAsia="Cordia New" w:hAnsi="Times New Roman" w:cs="Times New Roman"/>
                <w:sz w:val="22"/>
                <w:szCs w:val="22"/>
              </w:rPr>
            </w:pPr>
            <w:r w:rsidRPr="00B409EA">
              <w:rPr>
                <w:rFonts w:ascii="Times New Roman" w:hAnsi="Times New Roman" w:cs="Times New Roman"/>
                <w:sz w:val="22"/>
                <w:szCs w:val="22"/>
                <w:lang w:bidi="ar-SA"/>
              </w:rPr>
              <w:t>Joint ventures</w:t>
            </w:r>
          </w:p>
        </w:tc>
        <w:tc>
          <w:tcPr>
            <w:tcW w:w="1152" w:type="dxa"/>
          </w:tcPr>
          <w:p w:rsidR="00E7371B" w:rsidRPr="00E7371B" w:rsidRDefault="00E7371B" w:rsidP="00E7371B">
            <w:pPr>
              <w:pStyle w:val="IndexHeading"/>
              <w:tabs>
                <w:tab w:val="decimal" w:pos="930"/>
              </w:tabs>
              <w:spacing w:line="240" w:lineRule="atLeast"/>
              <w:ind w:left="-108" w:right="-30"/>
              <w:jc w:val="left"/>
              <w:rPr>
                <w:rFonts w:eastAsia="Times New Roman" w:cs="Times New Roman"/>
                <w:b w:val="0"/>
                <w:bCs w:val="0"/>
                <w:sz w:val="22"/>
                <w:szCs w:val="22"/>
                <w:lang w:val="en-GB" w:eastAsia="en-US"/>
              </w:rPr>
            </w:pPr>
            <w:r w:rsidRPr="00E7371B">
              <w:rPr>
                <w:rFonts w:eastAsia="Times New Roman" w:cs="Times New Roman"/>
                <w:b w:val="0"/>
                <w:bCs w:val="0"/>
                <w:sz w:val="22"/>
                <w:szCs w:val="22"/>
                <w:lang w:val="en-GB" w:eastAsia="en-US"/>
              </w:rPr>
              <w:t>6,211</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3" w:type="dxa"/>
          </w:tcPr>
          <w:p w:rsidR="00E7371B" w:rsidRPr="00B409EA" w:rsidRDefault="00E7371B" w:rsidP="00E7371B">
            <w:pPr>
              <w:tabs>
                <w:tab w:val="decimal" w:pos="632"/>
              </w:tabs>
              <w:ind w:left="-108" w:right="-30"/>
              <w:rPr>
                <w:rFonts w:ascii="Times New Roman" w:hAnsi="Times New Roman" w:cs="Times New Roman"/>
                <w:sz w:val="22"/>
                <w:szCs w:val="22"/>
              </w:rPr>
            </w:pPr>
            <w:r w:rsidRPr="00B409EA">
              <w:rPr>
                <w:rFonts w:ascii="Times New Roman" w:hAnsi="Times New Roman" w:cs="Times New Roman"/>
                <w:sz w:val="22"/>
                <w:szCs w:val="22"/>
              </w:rPr>
              <w:t>-</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0" w:type="dxa"/>
          </w:tcPr>
          <w:p w:rsidR="00E7371B" w:rsidRPr="00E7371B" w:rsidRDefault="00E7371B" w:rsidP="00E7371B">
            <w:pPr>
              <w:pStyle w:val="IndexHeading"/>
              <w:tabs>
                <w:tab w:val="decimal" w:pos="975"/>
              </w:tabs>
              <w:spacing w:line="240" w:lineRule="atLeast"/>
              <w:ind w:left="-108" w:right="-30"/>
              <w:jc w:val="left"/>
              <w:rPr>
                <w:rFonts w:cs="Times New Roman"/>
                <w:b w:val="0"/>
                <w:bCs w:val="0"/>
                <w:sz w:val="22"/>
                <w:szCs w:val="22"/>
              </w:rPr>
            </w:pPr>
            <w:r w:rsidRPr="00E7371B">
              <w:rPr>
                <w:rFonts w:cs="Times New Roman"/>
                <w:b w:val="0"/>
                <w:bCs w:val="0"/>
                <w:sz w:val="22"/>
                <w:szCs w:val="22"/>
              </w:rPr>
              <w:t>1,907</w:t>
            </w:r>
          </w:p>
        </w:tc>
        <w:tc>
          <w:tcPr>
            <w:tcW w:w="236"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13" w:type="dxa"/>
          </w:tcPr>
          <w:p w:rsidR="00E7371B" w:rsidRPr="00B409EA" w:rsidRDefault="00E7371B" w:rsidP="00E7371B">
            <w:pPr>
              <w:pStyle w:val="IndexHeading"/>
              <w:tabs>
                <w:tab w:val="decimal" w:pos="657"/>
              </w:tabs>
              <w:spacing w:line="240" w:lineRule="atLeast"/>
              <w:ind w:left="-108" w:right="-30"/>
              <w:jc w:val="left"/>
              <w:rPr>
                <w:rFonts w:cs="Times New Roman"/>
                <w:b w:val="0"/>
                <w:bCs w:val="0"/>
                <w:sz w:val="22"/>
                <w:szCs w:val="22"/>
                <w:lang w:val="en-GB"/>
              </w:rPr>
            </w:pPr>
            <w:r w:rsidRPr="00B409EA">
              <w:rPr>
                <w:rFonts w:cs="Times New Roman"/>
                <w:b w:val="0"/>
                <w:bCs w:val="0"/>
                <w:sz w:val="22"/>
                <w:szCs w:val="22"/>
                <w:lang w:val="en-GB"/>
              </w:rPr>
              <w:t>-</w:t>
            </w:r>
          </w:p>
        </w:tc>
      </w:tr>
      <w:tr w:rsidR="00E7371B" w:rsidRPr="00B409EA" w:rsidTr="00E7371B">
        <w:tc>
          <w:tcPr>
            <w:tcW w:w="3960" w:type="dxa"/>
            <w:vAlign w:val="center"/>
          </w:tcPr>
          <w:p w:rsidR="00E7371B" w:rsidRPr="00B409EA" w:rsidRDefault="00E7371B" w:rsidP="00E7371B">
            <w:pPr>
              <w:tabs>
                <w:tab w:val="left" w:pos="-3402"/>
                <w:tab w:val="left" w:pos="-3261"/>
                <w:tab w:val="left" w:pos="-3119"/>
                <w:tab w:val="left" w:pos="284"/>
              </w:tabs>
              <w:rPr>
                <w:rFonts w:ascii="Times New Roman" w:eastAsia="Cordia New" w:hAnsi="Times New Roman" w:cs="Times New Roman"/>
                <w:sz w:val="22"/>
                <w:szCs w:val="22"/>
              </w:rPr>
            </w:pPr>
            <w:r w:rsidRPr="00B409EA">
              <w:rPr>
                <w:rFonts w:ascii="Times New Roman" w:hAnsi="Times New Roman" w:cs="Times New Roman"/>
                <w:sz w:val="22"/>
                <w:szCs w:val="22"/>
              </w:rPr>
              <w:t>Other related parties</w:t>
            </w:r>
          </w:p>
        </w:tc>
        <w:tc>
          <w:tcPr>
            <w:tcW w:w="1152" w:type="dxa"/>
            <w:tcBorders>
              <w:bottom w:val="single" w:sz="4" w:space="0" w:color="auto"/>
            </w:tcBorders>
          </w:tcPr>
          <w:p w:rsidR="00E7371B" w:rsidRPr="00E7371B" w:rsidRDefault="00E7371B" w:rsidP="00E7371B">
            <w:pPr>
              <w:pStyle w:val="IndexHeading"/>
              <w:tabs>
                <w:tab w:val="decimal" w:pos="930"/>
              </w:tabs>
              <w:spacing w:line="240" w:lineRule="atLeast"/>
              <w:ind w:left="-108" w:right="-30"/>
              <w:jc w:val="left"/>
              <w:rPr>
                <w:rFonts w:eastAsia="Times New Roman" w:cs="Times New Roman"/>
                <w:b w:val="0"/>
                <w:bCs w:val="0"/>
                <w:sz w:val="22"/>
                <w:szCs w:val="22"/>
                <w:lang w:val="en-GB" w:eastAsia="en-US"/>
              </w:rPr>
            </w:pPr>
            <w:r w:rsidRPr="00E7371B">
              <w:rPr>
                <w:rFonts w:eastAsia="Times New Roman" w:cs="Times New Roman"/>
                <w:b w:val="0"/>
                <w:bCs w:val="0"/>
                <w:sz w:val="22"/>
                <w:szCs w:val="22"/>
                <w:lang w:val="en-GB" w:eastAsia="en-US"/>
              </w:rPr>
              <w:t>854,482</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3" w:type="dxa"/>
            <w:tcBorders>
              <w:bottom w:val="single" w:sz="4" w:space="0" w:color="auto"/>
            </w:tcBorders>
          </w:tcPr>
          <w:p w:rsidR="00E7371B" w:rsidRPr="00B409EA" w:rsidRDefault="00E7371B" w:rsidP="00E7371B">
            <w:pPr>
              <w:tabs>
                <w:tab w:val="decimal" w:pos="975"/>
              </w:tabs>
              <w:ind w:left="-108" w:right="-30"/>
              <w:rPr>
                <w:rFonts w:ascii="Times New Roman" w:hAnsi="Times New Roman" w:cs="Times New Roman"/>
                <w:sz w:val="22"/>
                <w:szCs w:val="22"/>
                <w:cs/>
              </w:rPr>
            </w:pPr>
            <w:r w:rsidRPr="00B409EA">
              <w:rPr>
                <w:rFonts w:ascii="Times New Roman" w:hAnsi="Times New Roman" w:cs="Times New Roman"/>
                <w:sz w:val="22"/>
                <w:szCs w:val="22"/>
              </w:rPr>
              <w:t>811,242</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0" w:type="dxa"/>
            <w:tcBorders>
              <w:bottom w:val="single" w:sz="4" w:space="0" w:color="auto"/>
            </w:tcBorders>
          </w:tcPr>
          <w:p w:rsidR="00E7371B" w:rsidRPr="00E7371B" w:rsidRDefault="00E7371B" w:rsidP="00E7371B">
            <w:pPr>
              <w:pStyle w:val="IndexHeading"/>
              <w:tabs>
                <w:tab w:val="decimal" w:pos="975"/>
              </w:tabs>
              <w:spacing w:line="240" w:lineRule="atLeast"/>
              <w:ind w:left="-108" w:right="-30"/>
              <w:jc w:val="left"/>
              <w:rPr>
                <w:rFonts w:cs="Times New Roman"/>
                <w:b w:val="0"/>
                <w:bCs w:val="0"/>
                <w:sz w:val="22"/>
                <w:szCs w:val="22"/>
              </w:rPr>
            </w:pPr>
            <w:r w:rsidRPr="00E7371B">
              <w:rPr>
                <w:rFonts w:cs="Times New Roman"/>
                <w:b w:val="0"/>
                <w:bCs w:val="0"/>
                <w:sz w:val="22"/>
                <w:szCs w:val="22"/>
              </w:rPr>
              <w:t>418,435</w:t>
            </w:r>
          </w:p>
        </w:tc>
        <w:tc>
          <w:tcPr>
            <w:tcW w:w="236"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13" w:type="dxa"/>
            <w:tcBorders>
              <w:bottom w:val="single" w:sz="4" w:space="0" w:color="auto"/>
            </w:tcBorders>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r w:rsidRPr="00B409EA">
              <w:rPr>
                <w:rFonts w:cs="Times New Roman"/>
                <w:b w:val="0"/>
                <w:bCs w:val="0"/>
                <w:sz w:val="22"/>
                <w:szCs w:val="22"/>
                <w:lang w:val="en-GB"/>
              </w:rPr>
              <w:t>398,777</w:t>
            </w:r>
          </w:p>
        </w:tc>
      </w:tr>
      <w:tr w:rsidR="00E7371B" w:rsidRPr="00B409EA" w:rsidTr="00E7371B">
        <w:tc>
          <w:tcPr>
            <w:tcW w:w="3960" w:type="dxa"/>
            <w:vAlign w:val="center"/>
          </w:tcPr>
          <w:p w:rsidR="00E7371B" w:rsidRPr="00B409EA" w:rsidRDefault="00E7371B" w:rsidP="00E7371B">
            <w:pPr>
              <w:tabs>
                <w:tab w:val="left" w:pos="-3402"/>
                <w:tab w:val="left" w:pos="-3261"/>
                <w:tab w:val="left" w:pos="-3119"/>
                <w:tab w:val="left" w:pos="284"/>
              </w:tabs>
              <w:rPr>
                <w:rFonts w:ascii="Times New Roman" w:hAnsi="Times New Roman" w:cs="Times New Roman"/>
                <w:sz w:val="22"/>
                <w:szCs w:val="22"/>
              </w:rPr>
            </w:pPr>
            <w:r w:rsidRPr="00B409EA">
              <w:rPr>
                <w:rFonts w:ascii="Times New Roman" w:eastAsia="Cordia New" w:hAnsi="Times New Roman" w:cs="Times New Roman"/>
                <w:b/>
                <w:bCs/>
                <w:sz w:val="22"/>
                <w:szCs w:val="22"/>
              </w:rPr>
              <w:t>Total</w:t>
            </w:r>
          </w:p>
        </w:tc>
        <w:tc>
          <w:tcPr>
            <w:tcW w:w="1152" w:type="dxa"/>
            <w:tcBorders>
              <w:top w:val="single" w:sz="4" w:space="0" w:color="auto"/>
              <w:bottom w:val="double" w:sz="4" w:space="0" w:color="auto"/>
            </w:tcBorders>
          </w:tcPr>
          <w:p w:rsidR="00E7371B" w:rsidRPr="00B409EA" w:rsidRDefault="00E7371B" w:rsidP="00E7371B">
            <w:pPr>
              <w:tabs>
                <w:tab w:val="decimal" w:pos="930"/>
              </w:tabs>
              <w:ind w:left="-108" w:right="-30"/>
              <w:rPr>
                <w:rFonts w:ascii="Times New Roman" w:hAnsi="Times New Roman" w:cs="Times New Roman"/>
                <w:b/>
                <w:bCs/>
                <w:sz w:val="22"/>
                <w:szCs w:val="22"/>
              </w:rPr>
            </w:pPr>
            <w:r>
              <w:rPr>
                <w:rFonts w:ascii="Times New Roman" w:hAnsi="Times New Roman" w:cs="Times New Roman"/>
                <w:b/>
                <w:bCs/>
                <w:sz w:val="22"/>
                <w:szCs w:val="22"/>
              </w:rPr>
              <w:t>860,693</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3" w:type="dxa"/>
            <w:tcBorders>
              <w:top w:val="single" w:sz="4" w:space="0" w:color="auto"/>
              <w:bottom w:val="double" w:sz="4" w:space="0" w:color="auto"/>
            </w:tcBorders>
          </w:tcPr>
          <w:p w:rsidR="00E7371B" w:rsidRPr="00B409EA" w:rsidRDefault="00E7371B" w:rsidP="00E7371B">
            <w:pPr>
              <w:tabs>
                <w:tab w:val="decimal" w:pos="975"/>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811,242</w:t>
            </w:r>
          </w:p>
        </w:tc>
        <w:tc>
          <w:tcPr>
            <w:tcW w:w="270"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60" w:type="dxa"/>
            <w:tcBorders>
              <w:top w:val="single" w:sz="4" w:space="0" w:color="auto"/>
              <w:bottom w:val="double" w:sz="4" w:space="0" w:color="auto"/>
            </w:tcBorders>
          </w:tcPr>
          <w:p w:rsidR="00E7371B" w:rsidRPr="00B409EA" w:rsidRDefault="00E7371B" w:rsidP="00E7371B">
            <w:pPr>
              <w:pStyle w:val="IndexHeading"/>
              <w:tabs>
                <w:tab w:val="decimal" w:pos="975"/>
              </w:tabs>
              <w:spacing w:line="240" w:lineRule="atLeast"/>
              <w:ind w:left="-108" w:right="-30"/>
              <w:jc w:val="left"/>
              <w:rPr>
                <w:rFonts w:cs="Times New Roman"/>
                <w:sz w:val="22"/>
                <w:szCs w:val="22"/>
                <w:lang w:val="en-GB"/>
              </w:rPr>
            </w:pPr>
            <w:r>
              <w:rPr>
                <w:rFonts w:cs="Times New Roman"/>
                <w:sz w:val="22"/>
                <w:szCs w:val="22"/>
                <w:lang w:val="en-GB"/>
              </w:rPr>
              <w:t>431,757</w:t>
            </w:r>
          </w:p>
        </w:tc>
        <w:tc>
          <w:tcPr>
            <w:tcW w:w="236" w:type="dxa"/>
          </w:tcPr>
          <w:p w:rsidR="00E7371B" w:rsidRPr="00B409EA" w:rsidRDefault="00E7371B" w:rsidP="00E7371B">
            <w:pPr>
              <w:tabs>
                <w:tab w:val="decimal" w:pos="975"/>
              </w:tabs>
              <w:ind w:left="-108" w:right="-30"/>
              <w:rPr>
                <w:rFonts w:ascii="Times New Roman" w:hAnsi="Times New Roman" w:cs="Times New Roman"/>
                <w:sz w:val="22"/>
                <w:szCs w:val="22"/>
              </w:rPr>
            </w:pPr>
          </w:p>
        </w:tc>
        <w:tc>
          <w:tcPr>
            <w:tcW w:w="1213" w:type="dxa"/>
            <w:tcBorders>
              <w:top w:val="single" w:sz="4" w:space="0" w:color="auto"/>
              <w:bottom w:val="double" w:sz="4" w:space="0" w:color="auto"/>
            </w:tcBorders>
          </w:tcPr>
          <w:p w:rsidR="00E7371B" w:rsidRPr="00B409EA" w:rsidRDefault="00E7371B" w:rsidP="00E7371B">
            <w:pPr>
              <w:pStyle w:val="IndexHeading"/>
              <w:tabs>
                <w:tab w:val="decimal" w:pos="975"/>
              </w:tabs>
              <w:spacing w:line="240" w:lineRule="atLeast"/>
              <w:ind w:left="-108" w:right="-30"/>
              <w:jc w:val="left"/>
              <w:rPr>
                <w:rFonts w:cs="Times New Roman"/>
                <w:sz w:val="22"/>
                <w:szCs w:val="22"/>
                <w:lang w:val="en-GB"/>
              </w:rPr>
            </w:pPr>
            <w:r w:rsidRPr="00B409EA">
              <w:rPr>
                <w:rFonts w:cs="Times New Roman"/>
                <w:sz w:val="22"/>
                <w:szCs w:val="22"/>
                <w:lang w:val="en-GB"/>
              </w:rPr>
              <w:t>410,192</w:t>
            </w:r>
          </w:p>
        </w:tc>
      </w:tr>
      <w:tr w:rsidR="00E7371B" w:rsidRPr="00B409EA" w:rsidTr="00E7371B">
        <w:tc>
          <w:tcPr>
            <w:tcW w:w="3960" w:type="dxa"/>
            <w:vAlign w:val="center"/>
          </w:tcPr>
          <w:p w:rsidR="00E7371B" w:rsidRPr="00B409EA" w:rsidRDefault="00E7371B" w:rsidP="00E7371B">
            <w:pPr>
              <w:tabs>
                <w:tab w:val="left" w:pos="-3402"/>
                <w:tab w:val="left" w:pos="-3261"/>
                <w:tab w:val="left" w:pos="-3119"/>
                <w:tab w:val="left" w:pos="284"/>
              </w:tabs>
              <w:ind w:firstLine="180"/>
              <w:rPr>
                <w:rFonts w:ascii="Times New Roman" w:hAnsi="Times New Roman" w:cs="Times New Roman"/>
                <w:sz w:val="22"/>
                <w:szCs w:val="22"/>
              </w:rPr>
            </w:pPr>
          </w:p>
        </w:tc>
        <w:tc>
          <w:tcPr>
            <w:tcW w:w="1152" w:type="dxa"/>
            <w:tcBorders>
              <w:top w:val="double" w:sz="4" w:space="0" w:color="auto"/>
            </w:tcBorders>
            <w:vAlign w:val="center"/>
          </w:tcPr>
          <w:p w:rsidR="00E7371B" w:rsidRPr="00B409EA" w:rsidRDefault="00E7371B" w:rsidP="00E7371B">
            <w:pPr>
              <w:pStyle w:val="IndexHeading"/>
              <w:tabs>
                <w:tab w:val="decimal" w:pos="975"/>
              </w:tabs>
              <w:spacing w:line="240" w:lineRule="atLeast"/>
              <w:ind w:left="-108" w:right="-30"/>
              <w:jc w:val="left"/>
              <w:rPr>
                <w:rFonts w:eastAsia="Times New Roman" w:cs="Times New Roman"/>
                <w:b w:val="0"/>
                <w:bCs w:val="0"/>
                <w:sz w:val="22"/>
                <w:szCs w:val="22"/>
                <w:lang w:eastAsia="en-US"/>
              </w:rPr>
            </w:pPr>
          </w:p>
        </w:tc>
        <w:tc>
          <w:tcPr>
            <w:tcW w:w="270" w:type="dxa"/>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p>
        </w:tc>
        <w:tc>
          <w:tcPr>
            <w:tcW w:w="1263" w:type="dxa"/>
            <w:tcBorders>
              <w:top w:val="double" w:sz="4" w:space="0" w:color="auto"/>
            </w:tcBorders>
            <w:vAlign w:val="center"/>
          </w:tcPr>
          <w:p w:rsidR="00E7371B" w:rsidRPr="00B409EA" w:rsidRDefault="00E7371B" w:rsidP="00E7371B">
            <w:pPr>
              <w:pStyle w:val="IndexHeading"/>
              <w:tabs>
                <w:tab w:val="decimal" w:pos="975"/>
              </w:tabs>
              <w:spacing w:line="240" w:lineRule="atLeast"/>
              <w:ind w:left="-108" w:right="-30"/>
              <w:jc w:val="left"/>
              <w:rPr>
                <w:rFonts w:eastAsia="Times New Roman" w:cs="Times New Roman"/>
                <w:b w:val="0"/>
                <w:bCs w:val="0"/>
                <w:sz w:val="22"/>
                <w:szCs w:val="22"/>
                <w:lang w:eastAsia="en-US"/>
              </w:rPr>
            </w:pPr>
          </w:p>
        </w:tc>
        <w:tc>
          <w:tcPr>
            <w:tcW w:w="270" w:type="dxa"/>
            <w:vAlign w:val="center"/>
          </w:tcPr>
          <w:p w:rsidR="00E7371B" w:rsidRPr="00B409EA" w:rsidRDefault="00E7371B" w:rsidP="00E7371B">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tcBorders>
              <w:top w:val="double" w:sz="4" w:space="0" w:color="auto"/>
            </w:tcBorders>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cs/>
                <w:lang w:val="en-GB"/>
              </w:rPr>
            </w:pPr>
          </w:p>
        </w:tc>
        <w:tc>
          <w:tcPr>
            <w:tcW w:w="236" w:type="dxa"/>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p>
        </w:tc>
        <w:tc>
          <w:tcPr>
            <w:tcW w:w="1213" w:type="dxa"/>
            <w:tcBorders>
              <w:top w:val="double" w:sz="4" w:space="0" w:color="auto"/>
            </w:tcBorders>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cs/>
                <w:lang w:val="en-GB"/>
              </w:rPr>
            </w:pPr>
          </w:p>
        </w:tc>
      </w:tr>
      <w:tr w:rsidR="00E7371B" w:rsidRPr="00B409EA" w:rsidTr="00E7371B">
        <w:tc>
          <w:tcPr>
            <w:tcW w:w="3960" w:type="dxa"/>
            <w:vAlign w:val="center"/>
          </w:tcPr>
          <w:p w:rsidR="00E7371B" w:rsidRPr="00B409EA" w:rsidRDefault="00E7371B" w:rsidP="00E7371B">
            <w:pPr>
              <w:tabs>
                <w:tab w:val="left" w:pos="-3402"/>
                <w:tab w:val="left" w:pos="-3261"/>
                <w:tab w:val="left" w:pos="-3119"/>
                <w:tab w:val="left" w:pos="284"/>
              </w:tabs>
              <w:rPr>
                <w:rFonts w:ascii="Times New Roman" w:hAnsi="Times New Roman" w:cs="Times New Roman"/>
                <w:b/>
                <w:bCs/>
                <w:i/>
                <w:iCs/>
                <w:sz w:val="22"/>
                <w:szCs w:val="22"/>
              </w:rPr>
            </w:pPr>
            <w:r w:rsidRPr="00B409EA">
              <w:rPr>
                <w:rFonts w:ascii="Times New Roman" w:hAnsi="Times New Roman" w:cs="Times New Roman"/>
                <w:sz w:val="22"/>
                <w:szCs w:val="22"/>
              </w:rPr>
              <w:br w:type="page"/>
            </w:r>
            <w:r w:rsidRPr="00B409EA">
              <w:rPr>
                <w:rFonts w:ascii="Times New Roman" w:hAnsi="Times New Roman" w:cs="Times New Roman"/>
                <w:b/>
                <w:bCs/>
                <w:i/>
                <w:iCs/>
                <w:sz w:val="22"/>
                <w:szCs w:val="22"/>
              </w:rPr>
              <w:t>Guarantees received for leasehold rights</w:t>
            </w:r>
          </w:p>
        </w:tc>
        <w:tc>
          <w:tcPr>
            <w:tcW w:w="1152" w:type="dxa"/>
            <w:vAlign w:val="center"/>
          </w:tcPr>
          <w:p w:rsidR="00E7371B" w:rsidRPr="00B409EA" w:rsidRDefault="00E7371B" w:rsidP="000F2B0E">
            <w:pPr>
              <w:tabs>
                <w:tab w:val="decimal" w:pos="960"/>
              </w:tabs>
              <w:ind w:left="-108" w:right="-30"/>
              <w:rPr>
                <w:rFonts w:ascii="Times New Roman" w:hAnsi="Times New Roman" w:cs="Times New Roman"/>
                <w:sz w:val="22"/>
                <w:szCs w:val="22"/>
              </w:rPr>
            </w:pPr>
          </w:p>
        </w:tc>
        <w:tc>
          <w:tcPr>
            <w:tcW w:w="270" w:type="dxa"/>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p>
        </w:tc>
        <w:tc>
          <w:tcPr>
            <w:tcW w:w="1263" w:type="dxa"/>
            <w:vAlign w:val="center"/>
          </w:tcPr>
          <w:p w:rsidR="00E7371B" w:rsidRPr="00B409EA" w:rsidRDefault="00E7371B" w:rsidP="00E7371B">
            <w:pPr>
              <w:tabs>
                <w:tab w:val="decimal" w:pos="975"/>
              </w:tabs>
              <w:ind w:left="-108" w:right="-30"/>
              <w:rPr>
                <w:rFonts w:ascii="Times New Roman" w:hAnsi="Times New Roman" w:cs="Times New Roman"/>
                <w:sz w:val="22"/>
                <w:szCs w:val="22"/>
              </w:rPr>
            </w:pPr>
          </w:p>
        </w:tc>
        <w:tc>
          <w:tcPr>
            <w:tcW w:w="270" w:type="dxa"/>
            <w:vAlign w:val="center"/>
          </w:tcPr>
          <w:p w:rsidR="00E7371B" w:rsidRPr="00B409EA" w:rsidRDefault="00E7371B" w:rsidP="00E7371B">
            <w:pPr>
              <w:pStyle w:val="Index1"/>
              <w:framePr w:wrap="around"/>
              <w:tabs>
                <w:tab w:val="decimal" w:pos="975"/>
              </w:tabs>
              <w:ind w:left="-108" w:right="-30" w:firstLine="0"/>
              <w:jc w:val="left"/>
              <w:rPr>
                <w:rFonts w:ascii="Times New Roman" w:hAnsi="Times New Roman" w:cs="Times New Roman"/>
                <w:sz w:val="22"/>
                <w:szCs w:val="22"/>
              </w:rPr>
            </w:pPr>
          </w:p>
        </w:tc>
        <w:tc>
          <w:tcPr>
            <w:tcW w:w="1260" w:type="dxa"/>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p>
        </w:tc>
        <w:tc>
          <w:tcPr>
            <w:tcW w:w="236" w:type="dxa"/>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p>
        </w:tc>
        <w:tc>
          <w:tcPr>
            <w:tcW w:w="1213" w:type="dxa"/>
            <w:vAlign w:val="center"/>
          </w:tcPr>
          <w:p w:rsidR="00E7371B" w:rsidRPr="00B409EA" w:rsidRDefault="00E7371B" w:rsidP="00E7371B">
            <w:pPr>
              <w:pStyle w:val="IndexHeading"/>
              <w:tabs>
                <w:tab w:val="decimal" w:pos="975"/>
              </w:tabs>
              <w:spacing w:line="240" w:lineRule="atLeast"/>
              <w:ind w:left="-108" w:right="-30"/>
              <w:jc w:val="left"/>
              <w:rPr>
                <w:rFonts w:cs="Times New Roman"/>
                <w:b w:val="0"/>
                <w:bCs w:val="0"/>
                <w:sz w:val="22"/>
                <w:szCs w:val="22"/>
                <w:lang w:val="en-GB"/>
              </w:rPr>
            </w:pPr>
          </w:p>
        </w:tc>
      </w:tr>
      <w:tr w:rsidR="00E7371B" w:rsidRPr="00B409EA" w:rsidTr="00E7371B">
        <w:tc>
          <w:tcPr>
            <w:tcW w:w="3960" w:type="dxa"/>
            <w:vAlign w:val="center"/>
          </w:tcPr>
          <w:p w:rsidR="00E7371B" w:rsidRPr="00B409EA" w:rsidRDefault="00E7371B" w:rsidP="00E7371B">
            <w:pPr>
              <w:tabs>
                <w:tab w:val="left" w:pos="-3402"/>
                <w:tab w:val="left" w:pos="-3261"/>
                <w:tab w:val="left" w:pos="-3119"/>
                <w:tab w:val="left" w:pos="284"/>
              </w:tabs>
              <w:rPr>
                <w:rFonts w:ascii="Times New Roman" w:hAnsi="Times New Roman" w:cs="Times New Roman"/>
                <w:sz w:val="22"/>
                <w:szCs w:val="22"/>
              </w:rPr>
            </w:pPr>
            <w:r w:rsidRPr="00B409EA">
              <w:rPr>
                <w:rFonts w:ascii="Times New Roman" w:hAnsi="Times New Roman" w:cs="Times New Roman"/>
                <w:sz w:val="22"/>
                <w:szCs w:val="22"/>
              </w:rPr>
              <w:t>Other related parties</w:t>
            </w:r>
          </w:p>
        </w:tc>
        <w:tc>
          <w:tcPr>
            <w:tcW w:w="1152" w:type="dxa"/>
            <w:tcBorders>
              <w:bottom w:val="double" w:sz="4" w:space="0" w:color="auto"/>
            </w:tcBorders>
            <w:vAlign w:val="bottom"/>
          </w:tcPr>
          <w:p w:rsidR="00E7371B" w:rsidRPr="00B409EA" w:rsidRDefault="00E7371B" w:rsidP="000F2B0E">
            <w:pPr>
              <w:tabs>
                <w:tab w:val="decimal" w:pos="930"/>
              </w:tabs>
              <w:ind w:left="-108" w:right="-30"/>
              <w:rPr>
                <w:rFonts w:ascii="Times New Roman" w:hAnsi="Times New Roman" w:cs="Times New Roman"/>
                <w:b/>
                <w:bCs/>
                <w:sz w:val="22"/>
                <w:szCs w:val="22"/>
              </w:rPr>
            </w:pPr>
            <w:r>
              <w:rPr>
                <w:rFonts w:ascii="Times New Roman" w:hAnsi="Times New Roman" w:cs="Times New Roman"/>
                <w:b/>
                <w:bCs/>
                <w:sz w:val="22"/>
                <w:szCs w:val="22"/>
              </w:rPr>
              <w:t>408</w:t>
            </w:r>
          </w:p>
        </w:tc>
        <w:tc>
          <w:tcPr>
            <w:tcW w:w="270" w:type="dxa"/>
            <w:vAlign w:val="bottom"/>
          </w:tcPr>
          <w:p w:rsidR="00E7371B" w:rsidRPr="00B409EA" w:rsidRDefault="00E7371B" w:rsidP="00E7371B">
            <w:pPr>
              <w:tabs>
                <w:tab w:val="decimal" w:pos="975"/>
              </w:tabs>
              <w:ind w:left="-108" w:right="-30"/>
              <w:rPr>
                <w:rFonts w:ascii="Times New Roman" w:hAnsi="Times New Roman" w:cs="Times New Roman"/>
                <w:b/>
                <w:bCs/>
                <w:sz w:val="22"/>
                <w:szCs w:val="22"/>
              </w:rPr>
            </w:pPr>
          </w:p>
        </w:tc>
        <w:tc>
          <w:tcPr>
            <w:tcW w:w="1263" w:type="dxa"/>
            <w:tcBorders>
              <w:bottom w:val="double" w:sz="4" w:space="0" w:color="auto"/>
            </w:tcBorders>
            <w:vAlign w:val="bottom"/>
          </w:tcPr>
          <w:p w:rsidR="00E7371B" w:rsidRPr="00B409EA" w:rsidRDefault="00E7371B" w:rsidP="00E7371B">
            <w:pPr>
              <w:tabs>
                <w:tab w:val="decimal" w:pos="975"/>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233,497</w:t>
            </w:r>
          </w:p>
        </w:tc>
        <w:tc>
          <w:tcPr>
            <w:tcW w:w="270" w:type="dxa"/>
            <w:vAlign w:val="bottom"/>
          </w:tcPr>
          <w:p w:rsidR="00E7371B" w:rsidRPr="00B409EA" w:rsidRDefault="00E7371B" w:rsidP="00E7371B">
            <w:pPr>
              <w:tabs>
                <w:tab w:val="decimal" w:pos="975"/>
              </w:tabs>
              <w:ind w:left="-108" w:right="-30"/>
              <w:rPr>
                <w:rFonts w:ascii="Times New Roman" w:hAnsi="Times New Roman" w:cs="Times New Roman"/>
                <w:b/>
                <w:bCs/>
                <w:sz w:val="22"/>
                <w:szCs w:val="22"/>
              </w:rPr>
            </w:pPr>
          </w:p>
        </w:tc>
        <w:tc>
          <w:tcPr>
            <w:tcW w:w="1260" w:type="dxa"/>
            <w:tcBorders>
              <w:bottom w:val="double" w:sz="4" w:space="0" w:color="auto"/>
            </w:tcBorders>
            <w:vAlign w:val="bottom"/>
          </w:tcPr>
          <w:p w:rsidR="00E7371B" w:rsidRPr="00B409EA" w:rsidRDefault="00E7371B" w:rsidP="00EA5B37">
            <w:pPr>
              <w:tabs>
                <w:tab w:val="decimal" w:pos="630"/>
              </w:tabs>
              <w:ind w:left="-108" w:right="-30"/>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rsidR="00E7371B" w:rsidRPr="00B409EA" w:rsidRDefault="00E7371B" w:rsidP="00E7371B">
            <w:pPr>
              <w:tabs>
                <w:tab w:val="decimal" w:pos="975"/>
              </w:tabs>
              <w:ind w:left="-108" w:right="-30"/>
              <w:rPr>
                <w:rFonts w:ascii="Times New Roman" w:hAnsi="Times New Roman" w:cs="Times New Roman"/>
                <w:b/>
                <w:bCs/>
                <w:sz w:val="22"/>
                <w:szCs w:val="22"/>
              </w:rPr>
            </w:pPr>
          </w:p>
        </w:tc>
        <w:tc>
          <w:tcPr>
            <w:tcW w:w="1213" w:type="dxa"/>
            <w:tcBorders>
              <w:bottom w:val="double" w:sz="4" w:space="0" w:color="auto"/>
            </w:tcBorders>
            <w:vAlign w:val="bottom"/>
          </w:tcPr>
          <w:p w:rsidR="00E7371B" w:rsidRPr="00B409EA" w:rsidRDefault="00E7371B" w:rsidP="00E7371B">
            <w:pPr>
              <w:tabs>
                <w:tab w:val="decimal" w:pos="975"/>
              </w:tabs>
              <w:ind w:left="-108" w:right="-30"/>
              <w:rPr>
                <w:rFonts w:ascii="Times New Roman" w:hAnsi="Times New Roman" w:cs="Times New Roman"/>
                <w:b/>
                <w:bCs/>
                <w:sz w:val="22"/>
                <w:szCs w:val="22"/>
              </w:rPr>
            </w:pPr>
            <w:r w:rsidRPr="00B409EA">
              <w:rPr>
                <w:rFonts w:ascii="Times New Roman" w:hAnsi="Times New Roman" w:cs="Times New Roman"/>
                <w:b/>
                <w:bCs/>
                <w:sz w:val="22"/>
                <w:szCs w:val="22"/>
              </w:rPr>
              <w:t>233,089</w:t>
            </w:r>
          </w:p>
        </w:tc>
      </w:tr>
    </w:tbl>
    <w:p w:rsidR="00E22525" w:rsidRPr="00B409EA" w:rsidRDefault="00E22525" w:rsidP="00E22525">
      <w:pPr>
        <w:rPr>
          <w:rFonts w:ascii="Times New Roman" w:hAnsi="Times New Roman" w:cs="Times New Roman"/>
        </w:rPr>
      </w:pPr>
    </w:p>
    <w:p w:rsidR="00E22525" w:rsidRPr="00B409EA" w:rsidRDefault="00E22525" w:rsidP="00DF7E50">
      <w:pPr>
        <w:ind w:left="540"/>
        <w:rPr>
          <w:rFonts w:ascii="Times New Roman" w:hAnsi="Times New Roman" w:cs="Times New Roman"/>
          <w:b/>
          <w:bCs/>
          <w:i/>
          <w:iCs/>
          <w:color w:val="000000"/>
          <w:sz w:val="22"/>
          <w:szCs w:val="22"/>
        </w:rPr>
      </w:pPr>
      <w:r w:rsidRPr="00B409EA">
        <w:rPr>
          <w:rFonts w:ascii="Times New Roman" w:hAnsi="Times New Roman" w:cs="Times New Roman"/>
          <w:b/>
          <w:bCs/>
          <w:i/>
          <w:iCs/>
          <w:color w:val="000000"/>
          <w:sz w:val="22"/>
          <w:szCs w:val="22"/>
        </w:rPr>
        <w:t>Loans from related parties</w:t>
      </w:r>
    </w:p>
    <w:p w:rsidR="008B69A1" w:rsidRPr="008B69A1" w:rsidRDefault="008B69A1" w:rsidP="008B69A1">
      <w:pPr>
        <w:ind w:left="540"/>
        <w:rPr>
          <w:rFonts w:ascii="Times New Roman" w:hAnsi="Times New Roman" w:cs="Times New Roman"/>
          <w:i/>
          <w:iCs/>
          <w:sz w:val="18"/>
          <w:szCs w:val="18"/>
          <w:lang w:val="en-US"/>
        </w:rPr>
      </w:pPr>
    </w:p>
    <w:p w:rsidR="00CA115E" w:rsidRPr="00B409EA" w:rsidRDefault="00CA115E" w:rsidP="0001614E">
      <w:pPr>
        <w:ind w:left="540" w:right="-477"/>
        <w:jc w:val="both"/>
        <w:rPr>
          <w:rFonts w:ascii="Times New Roman" w:hAnsi="Times New Roman" w:cs="Times New Roman"/>
          <w:sz w:val="22"/>
          <w:szCs w:val="22"/>
        </w:rPr>
      </w:pPr>
      <w:r w:rsidRPr="00B409EA">
        <w:rPr>
          <w:rFonts w:ascii="Times New Roman" w:hAnsi="Times New Roman" w:cs="Times New Roman"/>
          <w:sz w:val="22"/>
          <w:szCs w:val="22"/>
        </w:rPr>
        <w:t xml:space="preserve">Movements during the </w:t>
      </w:r>
      <w:r w:rsidR="0001614E" w:rsidRPr="00B409EA">
        <w:rPr>
          <w:rFonts w:ascii="Times New Roman" w:hAnsi="Times New Roman" w:cs="Times New Roman"/>
          <w:sz w:val="22"/>
          <w:szCs w:val="22"/>
        </w:rPr>
        <w:t>nine</w:t>
      </w:r>
      <w:r w:rsidRPr="00B409EA">
        <w:rPr>
          <w:rFonts w:ascii="Times New Roman" w:hAnsi="Times New Roman" w:cs="Times New Roman"/>
          <w:sz w:val="22"/>
          <w:szCs w:val="22"/>
        </w:rPr>
        <w:t xml:space="preserve">-month period ended 30 </w:t>
      </w:r>
      <w:r w:rsidR="0001614E" w:rsidRPr="00B409EA">
        <w:rPr>
          <w:rFonts w:ascii="Times New Roman" w:hAnsi="Times New Roman" w:cs="Times New Roman"/>
          <w:sz w:val="22"/>
          <w:szCs w:val="22"/>
        </w:rPr>
        <w:t>September</w:t>
      </w:r>
      <w:r w:rsidRPr="00B409EA">
        <w:rPr>
          <w:rFonts w:ascii="Times New Roman" w:hAnsi="Times New Roman" w:cs="Times New Roman"/>
          <w:sz w:val="22"/>
          <w:szCs w:val="22"/>
        </w:rPr>
        <w:t xml:space="preserve"> 2019 of loans from related parties</w:t>
      </w:r>
      <w:r w:rsidR="00F0556D">
        <w:rPr>
          <w:rFonts w:ascii="Times New Roman" w:hAnsi="Times New Roman" w:cs="Times New Roman"/>
          <w:sz w:val="22"/>
          <w:szCs w:val="22"/>
        </w:rPr>
        <w:t xml:space="preserve"> </w:t>
      </w:r>
      <w:r w:rsidR="00F0556D" w:rsidRPr="00F0556D">
        <w:rPr>
          <w:rFonts w:ascii="Times New Roman" w:hAnsi="Times New Roman" w:cs="Times New Roman"/>
          <w:sz w:val="22"/>
          <w:szCs w:val="22"/>
          <w:lang w:val="en-US"/>
        </w:rPr>
        <w:t xml:space="preserve">and accrued interest </w:t>
      </w:r>
      <w:r w:rsidR="00550511">
        <w:rPr>
          <w:rFonts w:ascii="Times New Roman" w:hAnsi="Times New Roman" w:cs="Times New Roman"/>
          <w:sz w:val="22"/>
          <w:szCs w:val="22"/>
          <w:lang w:val="en-US"/>
        </w:rPr>
        <w:t>expense</w:t>
      </w:r>
      <w:r w:rsidRPr="00B409EA">
        <w:rPr>
          <w:rFonts w:ascii="Times New Roman" w:hAnsi="Times New Roman" w:cs="Times New Roman"/>
          <w:sz w:val="22"/>
          <w:szCs w:val="22"/>
        </w:rPr>
        <w:t xml:space="preserve"> were as follows:</w:t>
      </w:r>
    </w:p>
    <w:p w:rsidR="00FD34AC" w:rsidRPr="00B409EA" w:rsidRDefault="00FD34AC" w:rsidP="00087A7A">
      <w:pPr>
        <w:rPr>
          <w:rFonts w:ascii="Times New Roman" w:hAnsi="Times New Roman" w:cs="Times New Roman"/>
          <w:sz w:val="22"/>
          <w:szCs w:val="22"/>
        </w:rPr>
      </w:pPr>
    </w:p>
    <w:tbl>
      <w:tblPr>
        <w:tblW w:w="9542" w:type="dxa"/>
        <w:tblInd w:w="450" w:type="dxa"/>
        <w:tblLayout w:type="fixed"/>
        <w:tblLook w:val="04A0" w:firstRow="1" w:lastRow="0" w:firstColumn="1" w:lastColumn="0" w:noHBand="0" w:noVBand="1"/>
      </w:tblPr>
      <w:tblGrid>
        <w:gridCol w:w="2109"/>
        <w:gridCol w:w="945"/>
        <w:gridCol w:w="236"/>
        <w:gridCol w:w="1029"/>
        <w:gridCol w:w="241"/>
        <w:gridCol w:w="1051"/>
        <w:gridCol w:w="236"/>
        <w:gridCol w:w="988"/>
        <w:gridCol w:w="272"/>
        <w:gridCol w:w="1085"/>
        <w:gridCol w:w="284"/>
        <w:gridCol w:w="1066"/>
      </w:tblGrid>
      <w:tr w:rsidR="00694CD9" w:rsidRPr="00B409EA" w:rsidTr="0001614E">
        <w:trPr>
          <w:tblHeader/>
        </w:trPr>
        <w:tc>
          <w:tcPr>
            <w:tcW w:w="2110" w:type="dxa"/>
            <w:shd w:val="clear" w:color="auto" w:fill="auto"/>
            <w:vAlign w:val="bottom"/>
          </w:tcPr>
          <w:p w:rsidR="00D25AF4" w:rsidRPr="00B409EA" w:rsidRDefault="00D25AF4" w:rsidP="003C5328">
            <w:pPr>
              <w:rPr>
                <w:rFonts w:ascii="Times New Roman" w:hAnsi="Times New Roman" w:cs="Times New Roman"/>
                <w:b/>
                <w:bCs/>
                <w:cs/>
              </w:rPr>
            </w:pPr>
          </w:p>
        </w:tc>
        <w:tc>
          <w:tcPr>
            <w:tcW w:w="2210" w:type="dxa"/>
            <w:gridSpan w:val="3"/>
            <w:shd w:val="clear" w:color="auto" w:fill="auto"/>
            <w:vAlign w:val="bottom"/>
          </w:tcPr>
          <w:p w:rsidR="00D25AF4" w:rsidRPr="00B409EA" w:rsidRDefault="00D25AF4" w:rsidP="003C5328">
            <w:pPr>
              <w:jc w:val="center"/>
              <w:rPr>
                <w:rFonts w:ascii="Times New Roman" w:hAnsi="Times New Roman" w:cs="Times New Roman"/>
                <w:b/>
                <w:bCs/>
              </w:rPr>
            </w:pPr>
            <w:r w:rsidRPr="00B409EA">
              <w:rPr>
                <w:rFonts w:ascii="Times New Roman" w:hAnsi="Times New Roman" w:cs="Times New Roman"/>
                <w:b/>
                <w:bCs/>
              </w:rPr>
              <w:t>Interest rate</w:t>
            </w:r>
          </w:p>
        </w:tc>
        <w:tc>
          <w:tcPr>
            <w:tcW w:w="241" w:type="dxa"/>
            <w:shd w:val="clear" w:color="auto" w:fill="auto"/>
            <w:vAlign w:val="bottom"/>
          </w:tcPr>
          <w:p w:rsidR="00D25AF4" w:rsidRPr="00B409EA" w:rsidRDefault="00D25AF4" w:rsidP="003C5328">
            <w:pPr>
              <w:jc w:val="center"/>
              <w:rPr>
                <w:rFonts w:ascii="Times New Roman" w:hAnsi="Times New Roman" w:cs="Times New Roman"/>
                <w:b/>
                <w:bCs/>
              </w:rPr>
            </w:pPr>
          </w:p>
        </w:tc>
        <w:tc>
          <w:tcPr>
            <w:tcW w:w="4981" w:type="dxa"/>
            <w:gridSpan w:val="7"/>
            <w:shd w:val="clear" w:color="auto" w:fill="auto"/>
            <w:vAlign w:val="bottom"/>
          </w:tcPr>
          <w:p w:rsidR="00D25AF4" w:rsidRPr="00B409EA" w:rsidRDefault="00D25AF4" w:rsidP="003C5328">
            <w:pPr>
              <w:ind w:left="-95" w:right="-120"/>
              <w:jc w:val="center"/>
              <w:rPr>
                <w:rFonts w:ascii="Times New Roman" w:hAnsi="Times New Roman" w:cs="Times New Roman"/>
                <w:b/>
                <w:bCs/>
                <w:cs/>
              </w:rPr>
            </w:pPr>
            <w:r w:rsidRPr="00B409EA">
              <w:rPr>
                <w:rFonts w:ascii="Times New Roman" w:hAnsi="Times New Roman" w:cs="Times New Roman"/>
                <w:b/>
                <w:bCs/>
              </w:rPr>
              <w:t>Consolidated financial statements</w:t>
            </w:r>
          </w:p>
        </w:tc>
      </w:tr>
      <w:tr w:rsidR="00694CD9" w:rsidRPr="00B409EA" w:rsidTr="0001614E">
        <w:trPr>
          <w:tblHeader/>
        </w:trPr>
        <w:tc>
          <w:tcPr>
            <w:tcW w:w="2110" w:type="dxa"/>
            <w:shd w:val="clear" w:color="auto" w:fill="auto"/>
            <w:vAlign w:val="bottom"/>
          </w:tcPr>
          <w:p w:rsidR="00D25AF4" w:rsidRPr="00B409EA" w:rsidRDefault="00D25AF4" w:rsidP="00D25AF4">
            <w:pPr>
              <w:rPr>
                <w:rFonts w:ascii="Times New Roman" w:hAnsi="Times New Roman" w:cs="Times New Roman"/>
                <w:b/>
                <w:bCs/>
                <w:i/>
                <w:iCs/>
                <w:cs/>
              </w:rPr>
            </w:pPr>
          </w:p>
        </w:tc>
        <w:tc>
          <w:tcPr>
            <w:tcW w:w="945" w:type="dxa"/>
            <w:vAlign w:val="bottom"/>
          </w:tcPr>
          <w:p w:rsidR="00D25AF4" w:rsidRPr="00B409EA" w:rsidRDefault="00D25AF4" w:rsidP="00D25AF4">
            <w:pPr>
              <w:pStyle w:val="acctmergecolhdg"/>
              <w:spacing w:line="240" w:lineRule="atLeast"/>
              <w:ind w:left="-83" w:right="-79" w:firstLine="4"/>
              <w:rPr>
                <w:b w:val="0"/>
                <w:bCs/>
                <w:sz w:val="20"/>
              </w:rPr>
            </w:pPr>
            <w:r w:rsidRPr="00B409EA">
              <w:rPr>
                <w:b w:val="0"/>
                <w:bCs/>
                <w:sz w:val="20"/>
              </w:rPr>
              <w:t xml:space="preserve">31 December </w:t>
            </w:r>
          </w:p>
        </w:tc>
        <w:tc>
          <w:tcPr>
            <w:tcW w:w="236" w:type="dxa"/>
            <w:vAlign w:val="bottom"/>
          </w:tcPr>
          <w:p w:rsidR="00D25AF4" w:rsidRPr="00B409EA" w:rsidRDefault="00D25AF4" w:rsidP="00D25AF4">
            <w:pPr>
              <w:pStyle w:val="acctmergecolhdg"/>
              <w:spacing w:line="240" w:lineRule="atLeast"/>
              <w:ind w:left="-83" w:firstLine="4"/>
              <w:rPr>
                <w:b w:val="0"/>
                <w:bCs/>
                <w:sz w:val="20"/>
              </w:rPr>
            </w:pPr>
          </w:p>
        </w:tc>
        <w:tc>
          <w:tcPr>
            <w:tcW w:w="1029" w:type="dxa"/>
            <w:vAlign w:val="bottom"/>
          </w:tcPr>
          <w:p w:rsidR="00D25AF4" w:rsidRPr="00B409EA" w:rsidRDefault="00D25AF4" w:rsidP="00D25AF4">
            <w:pPr>
              <w:pStyle w:val="acctmergecolhdg"/>
              <w:spacing w:line="240" w:lineRule="atLeast"/>
              <w:ind w:left="-83" w:firstLine="4"/>
              <w:rPr>
                <w:b w:val="0"/>
                <w:bCs/>
                <w:sz w:val="20"/>
              </w:rPr>
            </w:pPr>
            <w:r w:rsidRPr="00B409EA">
              <w:rPr>
                <w:b w:val="0"/>
                <w:bCs/>
                <w:sz w:val="20"/>
              </w:rPr>
              <w:t>30</w:t>
            </w:r>
          </w:p>
          <w:p w:rsidR="00D25AF4" w:rsidRPr="00B409EA" w:rsidRDefault="0001614E" w:rsidP="003C66E4">
            <w:pPr>
              <w:pStyle w:val="acctmergecolhdg"/>
              <w:spacing w:line="240" w:lineRule="atLeast"/>
              <w:ind w:left="-83" w:firstLine="4"/>
              <w:rPr>
                <w:b w:val="0"/>
                <w:bCs/>
                <w:sz w:val="20"/>
              </w:rPr>
            </w:pPr>
            <w:r w:rsidRPr="00B409EA">
              <w:rPr>
                <w:b w:val="0"/>
                <w:bCs/>
                <w:sz w:val="20"/>
              </w:rPr>
              <w:t>September</w:t>
            </w:r>
            <w:r w:rsidR="00D25AF4" w:rsidRPr="00B409EA">
              <w:rPr>
                <w:b w:val="0"/>
                <w:bCs/>
                <w:sz w:val="20"/>
              </w:rPr>
              <w:t xml:space="preserve"> </w:t>
            </w:r>
          </w:p>
        </w:tc>
        <w:tc>
          <w:tcPr>
            <w:tcW w:w="241" w:type="dxa"/>
          </w:tcPr>
          <w:p w:rsidR="00D25AF4" w:rsidRPr="00B409EA" w:rsidRDefault="00D25AF4" w:rsidP="00D25AF4">
            <w:pPr>
              <w:pStyle w:val="acctmergecolhdg"/>
              <w:spacing w:line="240" w:lineRule="atLeast"/>
              <w:ind w:left="-83" w:right="-79" w:firstLine="4"/>
              <w:rPr>
                <w:b w:val="0"/>
                <w:bCs/>
                <w:sz w:val="20"/>
              </w:rPr>
            </w:pPr>
          </w:p>
        </w:tc>
        <w:tc>
          <w:tcPr>
            <w:tcW w:w="1051" w:type="dxa"/>
            <w:vAlign w:val="bottom"/>
          </w:tcPr>
          <w:p w:rsidR="00D25AF4" w:rsidRPr="00B409EA" w:rsidRDefault="00D25AF4" w:rsidP="00D25AF4">
            <w:pPr>
              <w:pStyle w:val="acctmergecolhdg"/>
              <w:spacing w:line="240" w:lineRule="atLeast"/>
              <w:ind w:left="-83" w:right="-79" w:firstLine="4"/>
              <w:rPr>
                <w:b w:val="0"/>
                <w:bCs/>
                <w:sz w:val="20"/>
              </w:rPr>
            </w:pPr>
            <w:r w:rsidRPr="00B409EA">
              <w:rPr>
                <w:b w:val="0"/>
                <w:bCs/>
                <w:sz w:val="20"/>
              </w:rPr>
              <w:t xml:space="preserve">31 December </w:t>
            </w:r>
          </w:p>
        </w:tc>
        <w:tc>
          <w:tcPr>
            <w:tcW w:w="235" w:type="dxa"/>
            <w:vAlign w:val="bottom"/>
          </w:tcPr>
          <w:p w:rsidR="00D25AF4" w:rsidRPr="00B409EA" w:rsidRDefault="00D25AF4" w:rsidP="00D25AF4">
            <w:pPr>
              <w:pStyle w:val="acctmergecolhdg"/>
              <w:spacing w:line="240" w:lineRule="atLeast"/>
              <w:rPr>
                <w:b w:val="0"/>
                <w:bCs/>
                <w:sz w:val="20"/>
              </w:rPr>
            </w:pPr>
          </w:p>
        </w:tc>
        <w:tc>
          <w:tcPr>
            <w:tcW w:w="988" w:type="dxa"/>
            <w:vAlign w:val="bottom"/>
          </w:tcPr>
          <w:p w:rsidR="00D25AF4" w:rsidRPr="00B409EA" w:rsidRDefault="00D25AF4" w:rsidP="00D25AF4">
            <w:pPr>
              <w:pStyle w:val="acctmergecolhdg"/>
              <w:spacing w:line="240" w:lineRule="atLeast"/>
              <w:ind w:left="-83" w:right="-79" w:firstLine="4"/>
              <w:rPr>
                <w:b w:val="0"/>
                <w:bCs/>
                <w:sz w:val="20"/>
              </w:rPr>
            </w:pPr>
            <w:r w:rsidRPr="00B409EA">
              <w:rPr>
                <w:b w:val="0"/>
                <w:bCs/>
                <w:sz w:val="20"/>
              </w:rPr>
              <w:t>Increase</w:t>
            </w:r>
          </w:p>
        </w:tc>
        <w:tc>
          <w:tcPr>
            <w:tcW w:w="272" w:type="dxa"/>
            <w:vAlign w:val="bottom"/>
          </w:tcPr>
          <w:p w:rsidR="00D25AF4" w:rsidRPr="00B409EA" w:rsidRDefault="00D25AF4" w:rsidP="00D25AF4">
            <w:pPr>
              <w:pStyle w:val="acctmergecolhdg"/>
              <w:spacing w:line="240" w:lineRule="atLeast"/>
              <w:rPr>
                <w:b w:val="0"/>
                <w:bCs/>
                <w:sz w:val="20"/>
              </w:rPr>
            </w:pPr>
          </w:p>
        </w:tc>
        <w:tc>
          <w:tcPr>
            <w:tcW w:w="1085" w:type="dxa"/>
            <w:vAlign w:val="bottom"/>
          </w:tcPr>
          <w:p w:rsidR="00D25AF4" w:rsidRPr="00B409EA" w:rsidRDefault="00D25AF4" w:rsidP="00D25AF4">
            <w:pPr>
              <w:pStyle w:val="acctmergecolhdg"/>
              <w:spacing w:line="240" w:lineRule="atLeast"/>
              <w:ind w:left="-83" w:right="-79" w:firstLine="4"/>
              <w:rPr>
                <w:b w:val="0"/>
                <w:bCs/>
                <w:sz w:val="20"/>
              </w:rPr>
            </w:pPr>
            <w:r w:rsidRPr="00B409EA">
              <w:rPr>
                <w:b w:val="0"/>
                <w:bCs/>
                <w:sz w:val="20"/>
              </w:rPr>
              <w:t>Decrease</w:t>
            </w:r>
          </w:p>
        </w:tc>
        <w:tc>
          <w:tcPr>
            <w:tcW w:w="284" w:type="dxa"/>
            <w:vAlign w:val="bottom"/>
          </w:tcPr>
          <w:p w:rsidR="00D25AF4" w:rsidRPr="00B409EA" w:rsidRDefault="00D25AF4" w:rsidP="00D25AF4">
            <w:pPr>
              <w:pStyle w:val="acctmergecolhdg"/>
              <w:spacing w:line="240" w:lineRule="atLeast"/>
              <w:rPr>
                <w:b w:val="0"/>
                <w:bCs/>
                <w:sz w:val="20"/>
              </w:rPr>
            </w:pPr>
          </w:p>
        </w:tc>
        <w:tc>
          <w:tcPr>
            <w:tcW w:w="1066" w:type="dxa"/>
            <w:vAlign w:val="bottom"/>
          </w:tcPr>
          <w:p w:rsidR="00D25AF4" w:rsidRPr="00B409EA" w:rsidRDefault="00D25AF4" w:rsidP="00D25AF4">
            <w:pPr>
              <w:pStyle w:val="acctmergecolhdg"/>
              <w:spacing w:line="240" w:lineRule="atLeast"/>
              <w:ind w:left="-83" w:firstLine="4"/>
              <w:rPr>
                <w:b w:val="0"/>
                <w:bCs/>
                <w:sz w:val="20"/>
              </w:rPr>
            </w:pPr>
            <w:r w:rsidRPr="00B409EA">
              <w:rPr>
                <w:b w:val="0"/>
                <w:bCs/>
                <w:sz w:val="20"/>
              </w:rPr>
              <w:t>30</w:t>
            </w:r>
          </w:p>
          <w:p w:rsidR="00D25AF4" w:rsidRPr="00B409EA" w:rsidRDefault="0001614E" w:rsidP="003C66E4">
            <w:pPr>
              <w:pStyle w:val="acctmergecolhdg"/>
              <w:spacing w:line="240" w:lineRule="atLeast"/>
              <w:ind w:left="-83" w:right="-79" w:firstLine="4"/>
              <w:rPr>
                <w:b w:val="0"/>
                <w:bCs/>
                <w:sz w:val="20"/>
              </w:rPr>
            </w:pPr>
            <w:r w:rsidRPr="00B409EA">
              <w:rPr>
                <w:b w:val="0"/>
                <w:bCs/>
                <w:sz w:val="20"/>
              </w:rPr>
              <w:t>September</w:t>
            </w:r>
            <w:r w:rsidR="00D25AF4" w:rsidRPr="00B409EA">
              <w:rPr>
                <w:b w:val="0"/>
                <w:bCs/>
                <w:sz w:val="20"/>
              </w:rPr>
              <w:t xml:space="preserve"> </w:t>
            </w:r>
          </w:p>
        </w:tc>
      </w:tr>
      <w:tr w:rsidR="003C66E4" w:rsidRPr="00B409EA" w:rsidTr="0001614E">
        <w:trPr>
          <w:tblHeader/>
        </w:trPr>
        <w:tc>
          <w:tcPr>
            <w:tcW w:w="2110" w:type="dxa"/>
            <w:shd w:val="clear" w:color="auto" w:fill="auto"/>
            <w:vAlign w:val="bottom"/>
          </w:tcPr>
          <w:p w:rsidR="003C66E4" w:rsidRPr="00B409EA" w:rsidRDefault="003C66E4" w:rsidP="00D25AF4">
            <w:pPr>
              <w:rPr>
                <w:rFonts w:ascii="Times New Roman" w:hAnsi="Times New Roman" w:cs="Times New Roman"/>
                <w:b/>
                <w:bCs/>
                <w:i/>
                <w:iCs/>
                <w:cs/>
              </w:rPr>
            </w:pPr>
          </w:p>
        </w:tc>
        <w:tc>
          <w:tcPr>
            <w:tcW w:w="945" w:type="dxa"/>
            <w:vAlign w:val="bottom"/>
          </w:tcPr>
          <w:p w:rsidR="003C66E4" w:rsidRPr="00B409EA" w:rsidRDefault="003C66E4" w:rsidP="00D25AF4">
            <w:pPr>
              <w:pStyle w:val="acctmergecolhdg"/>
              <w:spacing w:line="240" w:lineRule="atLeast"/>
              <w:ind w:left="-83" w:right="-79" w:firstLine="4"/>
              <w:rPr>
                <w:b w:val="0"/>
                <w:bCs/>
                <w:sz w:val="20"/>
              </w:rPr>
            </w:pPr>
            <w:r w:rsidRPr="00B409EA">
              <w:rPr>
                <w:b w:val="0"/>
                <w:bCs/>
                <w:sz w:val="20"/>
              </w:rPr>
              <w:t>2018</w:t>
            </w:r>
          </w:p>
        </w:tc>
        <w:tc>
          <w:tcPr>
            <w:tcW w:w="236" w:type="dxa"/>
            <w:vAlign w:val="bottom"/>
          </w:tcPr>
          <w:p w:rsidR="003C66E4" w:rsidRPr="00B409EA" w:rsidRDefault="003C66E4" w:rsidP="00D25AF4">
            <w:pPr>
              <w:pStyle w:val="acctmergecolhdg"/>
              <w:spacing w:line="240" w:lineRule="atLeast"/>
              <w:ind w:left="-83" w:firstLine="4"/>
              <w:rPr>
                <w:b w:val="0"/>
                <w:bCs/>
                <w:sz w:val="20"/>
              </w:rPr>
            </w:pPr>
          </w:p>
        </w:tc>
        <w:tc>
          <w:tcPr>
            <w:tcW w:w="1029" w:type="dxa"/>
            <w:vAlign w:val="bottom"/>
          </w:tcPr>
          <w:p w:rsidR="003C66E4" w:rsidRPr="00B409EA" w:rsidRDefault="003C66E4" w:rsidP="00D25AF4">
            <w:pPr>
              <w:pStyle w:val="acctmergecolhdg"/>
              <w:spacing w:line="240" w:lineRule="atLeast"/>
              <w:ind w:left="-83" w:firstLine="4"/>
              <w:rPr>
                <w:b w:val="0"/>
                <w:bCs/>
                <w:sz w:val="20"/>
              </w:rPr>
            </w:pPr>
            <w:r w:rsidRPr="00B409EA">
              <w:rPr>
                <w:b w:val="0"/>
                <w:bCs/>
                <w:sz w:val="20"/>
              </w:rPr>
              <w:t>2019</w:t>
            </w:r>
          </w:p>
        </w:tc>
        <w:tc>
          <w:tcPr>
            <w:tcW w:w="241" w:type="dxa"/>
          </w:tcPr>
          <w:p w:rsidR="003C66E4" w:rsidRPr="00B409EA" w:rsidRDefault="003C66E4" w:rsidP="00D25AF4">
            <w:pPr>
              <w:pStyle w:val="acctmergecolhdg"/>
              <w:spacing w:line="240" w:lineRule="atLeast"/>
              <w:ind w:left="-83" w:right="-79" w:firstLine="4"/>
              <w:rPr>
                <w:b w:val="0"/>
                <w:bCs/>
                <w:sz w:val="20"/>
              </w:rPr>
            </w:pPr>
          </w:p>
        </w:tc>
        <w:tc>
          <w:tcPr>
            <w:tcW w:w="1051" w:type="dxa"/>
            <w:vAlign w:val="bottom"/>
          </w:tcPr>
          <w:p w:rsidR="003C66E4" w:rsidRPr="00B409EA" w:rsidRDefault="003C66E4" w:rsidP="00D25AF4">
            <w:pPr>
              <w:pStyle w:val="acctmergecolhdg"/>
              <w:spacing w:line="240" w:lineRule="atLeast"/>
              <w:ind w:left="-83" w:right="-79" w:firstLine="4"/>
              <w:rPr>
                <w:b w:val="0"/>
                <w:bCs/>
                <w:sz w:val="20"/>
              </w:rPr>
            </w:pPr>
            <w:r w:rsidRPr="00B409EA">
              <w:rPr>
                <w:b w:val="0"/>
                <w:bCs/>
                <w:sz w:val="20"/>
              </w:rPr>
              <w:t>2018</w:t>
            </w:r>
          </w:p>
        </w:tc>
        <w:tc>
          <w:tcPr>
            <w:tcW w:w="235" w:type="dxa"/>
            <w:vAlign w:val="bottom"/>
          </w:tcPr>
          <w:p w:rsidR="003C66E4" w:rsidRPr="00B409EA" w:rsidRDefault="003C66E4" w:rsidP="00D25AF4">
            <w:pPr>
              <w:pStyle w:val="acctmergecolhdg"/>
              <w:spacing w:line="240" w:lineRule="atLeast"/>
              <w:rPr>
                <w:b w:val="0"/>
                <w:bCs/>
                <w:sz w:val="20"/>
              </w:rPr>
            </w:pPr>
          </w:p>
        </w:tc>
        <w:tc>
          <w:tcPr>
            <w:tcW w:w="988" w:type="dxa"/>
            <w:vAlign w:val="bottom"/>
          </w:tcPr>
          <w:p w:rsidR="003C66E4" w:rsidRPr="00B409EA" w:rsidRDefault="003C66E4" w:rsidP="00D25AF4">
            <w:pPr>
              <w:pStyle w:val="acctmergecolhdg"/>
              <w:spacing w:line="240" w:lineRule="atLeast"/>
              <w:ind w:left="-83" w:right="-79" w:firstLine="4"/>
              <w:rPr>
                <w:b w:val="0"/>
                <w:bCs/>
                <w:sz w:val="20"/>
              </w:rPr>
            </w:pPr>
          </w:p>
        </w:tc>
        <w:tc>
          <w:tcPr>
            <w:tcW w:w="272" w:type="dxa"/>
            <w:vAlign w:val="bottom"/>
          </w:tcPr>
          <w:p w:rsidR="003C66E4" w:rsidRPr="00B409EA" w:rsidRDefault="003C66E4" w:rsidP="00D25AF4">
            <w:pPr>
              <w:pStyle w:val="acctmergecolhdg"/>
              <w:spacing w:line="240" w:lineRule="atLeast"/>
              <w:rPr>
                <w:b w:val="0"/>
                <w:bCs/>
                <w:sz w:val="20"/>
              </w:rPr>
            </w:pPr>
          </w:p>
        </w:tc>
        <w:tc>
          <w:tcPr>
            <w:tcW w:w="1085" w:type="dxa"/>
            <w:vAlign w:val="bottom"/>
          </w:tcPr>
          <w:p w:rsidR="003C66E4" w:rsidRPr="00B409EA" w:rsidRDefault="003C66E4" w:rsidP="00D25AF4">
            <w:pPr>
              <w:pStyle w:val="acctmergecolhdg"/>
              <w:spacing w:line="240" w:lineRule="atLeast"/>
              <w:ind w:left="-83" w:right="-79" w:firstLine="4"/>
              <w:rPr>
                <w:b w:val="0"/>
                <w:bCs/>
                <w:sz w:val="20"/>
              </w:rPr>
            </w:pPr>
          </w:p>
        </w:tc>
        <w:tc>
          <w:tcPr>
            <w:tcW w:w="284" w:type="dxa"/>
            <w:vAlign w:val="bottom"/>
          </w:tcPr>
          <w:p w:rsidR="003C66E4" w:rsidRPr="00B409EA" w:rsidRDefault="003C66E4" w:rsidP="00D25AF4">
            <w:pPr>
              <w:pStyle w:val="acctmergecolhdg"/>
              <w:spacing w:line="240" w:lineRule="atLeast"/>
              <w:rPr>
                <w:b w:val="0"/>
                <w:bCs/>
                <w:sz w:val="20"/>
              </w:rPr>
            </w:pPr>
          </w:p>
        </w:tc>
        <w:tc>
          <w:tcPr>
            <w:tcW w:w="1066" w:type="dxa"/>
            <w:vAlign w:val="bottom"/>
          </w:tcPr>
          <w:p w:rsidR="003C66E4" w:rsidRPr="00B409EA" w:rsidRDefault="003C66E4" w:rsidP="00D25AF4">
            <w:pPr>
              <w:pStyle w:val="acctmergecolhdg"/>
              <w:spacing w:line="240" w:lineRule="atLeast"/>
              <w:ind w:left="-83" w:firstLine="4"/>
              <w:rPr>
                <w:b w:val="0"/>
                <w:bCs/>
                <w:sz w:val="20"/>
              </w:rPr>
            </w:pPr>
            <w:r w:rsidRPr="00B409EA">
              <w:rPr>
                <w:b w:val="0"/>
                <w:bCs/>
                <w:sz w:val="20"/>
              </w:rPr>
              <w:t>2019</w:t>
            </w:r>
          </w:p>
        </w:tc>
      </w:tr>
      <w:tr w:rsidR="000968B1" w:rsidRPr="00B409EA" w:rsidTr="0001614E">
        <w:trPr>
          <w:tblHeader/>
        </w:trPr>
        <w:tc>
          <w:tcPr>
            <w:tcW w:w="2110" w:type="dxa"/>
            <w:shd w:val="clear" w:color="auto" w:fill="auto"/>
          </w:tcPr>
          <w:p w:rsidR="00D25AF4" w:rsidRPr="00B409EA" w:rsidRDefault="00D25AF4" w:rsidP="00D25AF4">
            <w:pPr>
              <w:rPr>
                <w:rFonts w:ascii="Times New Roman" w:hAnsi="Times New Roman" w:cs="Times New Roman"/>
              </w:rPr>
            </w:pPr>
          </w:p>
        </w:tc>
        <w:tc>
          <w:tcPr>
            <w:tcW w:w="2210" w:type="dxa"/>
            <w:gridSpan w:val="3"/>
            <w:vAlign w:val="bottom"/>
          </w:tcPr>
          <w:p w:rsidR="00D25AF4" w:rsidRPr="00B409EA" w:rsidRDefault="00D25AF4" w:rsidP="00D25AF4">
            <w:pPr>
              <w:pStyle w:val="acctmergecolhdg"/>
              <w:spacing w:line="240" w:lineRule="atLeast"/>
              <w:ind w:left="-83" w:firstLine="4"/>
              <w:rPr>
                <w:b w:val="0"/>
                <w:bCs/>
                <w:i/>
                <w:iCs/>
                <w:sz w:val="20"/>
              </w:rPr>
            </w:pPr>
            <w:r w:rsidRPr="00B409EA">
              <w:rPr>
                <w:b w:val="0"/>
                <w:bCs/>
                <w:i/>
                <w:iCs/>
                <w:sz w:val="20"/>
              </w:rPr>
              <w:t>(% per annum)</w:t>
            </w:r>
          </w:p>
        </w:tc>
        <w:tc>
          <w:tcPr>
            <w:tcW w:w="241" w:type="dxa"/>
          </w:tcPr>
          <w:p w:rsidR="00D25AF4" w:rsidRPr="00B409EA" w:rsidRDefault="00D25AF4" w:rsidP="00D25AF4">
            <w:pPr>
              <w:pStyle w:val="acctmergecolhdg"/>
              <w:spacing w:line="240" w:lineRule="atLeast"/>
              <w:ind w:left="-83" w:right="-79" w:firstLine="4"/>
              <w:rPr>
                <w:b w:val="0"/>
                <w:bCs/>
                <w:i/>
                <w:iCs/>
                <w:sz w:val="20"/>
              </w:rPr>
            </w:pPr>
          </w:p>
        </w:tc>
        <w:tc>
          <w:tcPr>
            <w:tcW w:w="4981" w:type="dxa"/>
            <w:gridSpan w:val="7"/>
            <w:vAlign w:val="bottom"/>
          </w:tcPr>
          <w:p w:rsidR="00D25AF4" w:rsidRPr="00B409EA" w:rsidRDefault="00D25AF4" w:rsidP="00D25AF4">
            <w:pPr>
              <w:pStyle w:val="acctmergecolhdg"/>
              <w:spacing w:line="240" w:lineRule="atLeast"/>
              <w:ind w:left="-83" w:firstLine="4"/>
              <w:rPr>
                <w:b w:val="0"/>
                <w:bCs/>
                <w:i/>
                <w:iCs/>
                <w:sz w:val="20"/>
              </w:rPr>
            </w:pPr>
            <w:r w:rsidRPr="00B409EA">
              <w:rPr>
                <w:b w:val="0"/>
                <w:bCs/>
                <w:i/>
                <w:iCs/>
                <w:sz w:val="20"/>
              </w:rPr>
              <w:t xml:space="preserve">(in </w:t>
            </w:r>
            <w:r w:rsidR="00F54B73" w:rsidRPr="00B409EA">
              <w:rPr>
                <w:b w:val="0"/>
                <w:bCs/>
                <w:i/>
                <w:iCs/>
                <w:sz w:val="20"/>
              </w:rPr>
              <w:t>thousand</w:t>
            </w:r>
            <w:r w:rsidRPr="00B409EA">
              <w:rPr>
                <w:b w:val="0"/>
                <w:bCs/>
                <w:i/>
                <w:iCs/>
                <w:sz w:val="20"/>
              </w:rPr>
              <w:t xml:space="preserve"> Baht)</w:t>
            </w:r>
          </w:p>
        </w:tc>
      </w:tr>
      <w:tr w:rsidR="003C66E4" w:rsidRPr="00B409EA" w:rsidTr="003C66E4">
        <w:tc>
          <w:tcPr>
            <w:tcW w:w="2110" w:type="dxa"/>
            <w:shd w:val="clear" w:color="auto" w:fill="auto"/>
            <w:vAlign w:val="center"/>
          </w:tcPr>
          <w:p w:rsidR="003C66E4" w:rsidRPr="00B409EA" w:rsidRDefault="003C66E4" w:rsidP="003C66E4">
            <w:pPr>
              <w:tabs>
                <w:tab w:val="left" w:pos="342"/>
              </w:tabs>
              <w:spacing w:line="320" w:lineRule="exact"/>
              <w:rPr>
                <w:rFonts w:ascii="Times New Roman" w:hAnsi="Times New Roman" w:cs="Times New Roman"/>
                <w:cs/>
              </w:rPr>
            </w:pPr>
            <w:r w:rsidRPr="00B409EA">
              <w:rPr>
                <w:rFonts w:ascii="Times New Roman" w:hAnsi="Times New Roman" w:cs="Times New Roman"/>
              </w:rPr>
              <w:t>Related parties</w:t>
            </w:r>
          </w:p>
        </w:tc>
        <w:tc>
          <w:tcPr>
            <w:tcW w:w="945" w:type="dxa"/>
            <w:shd w:val="clear" w:color="auto" w:fill="auto"/>
            <w:vAlign w:val="bottom"/>
          </w:tcPr>
          <w:p w:rsidR="003C66E4" w:rsidRPr="00B409EA" w:rsidRDefault="003C66E4" w:rsidP="003C66E4">
            <w:pPr>
              <w:jc w:val="center"/>
              <w:rPr>
                <w:rFonts w:ascii="Times New Roman" w:hAnsi="Times New Roman" w:cs="Times New Roman"/>
              </w:rPr>
            </w:pPr>
            <w:r w:rsidRPr="00B409EA">
              <w:rPr>
                <w:rFonts w:ascii="Times New Roman" w:hAnsi="Times New Roman" w:cs="Times New Roman"/>
              </w:rPr>
              <w:t>3.25</w:t>
            </w:r>
          </w:p>
        </w:tc>
        <w:tc>
          <w:tcPr>
            <w:tcW w:w="236" w:type="dxa"/>
            <w:shd w:val="clear" w:color="auto" w:fill="auto"/>
            <w:vAlign w:val="bottom"/>
          </w:tcPr>
          <w:p w:rsidR="003C66E4" w:rsidRPr="00B409EA" w:rsidRDefault="003C66E4" w:rsidP="003C66E4">
            <w:pPr>
              <w:jc w:val="center"/>
              <w:rPr>
                <w:rFonts w:ascii="Times New Roman" w:hAnsi="Times New Roman" w:cs="Times New Roman"/>
              </w:rPr>
            </w:pPr>
          </w:p>
        </w:tc>
        <w:tc>
          <w:tcPr>
            <w:tcW w:w="1029" w:type="dxa"/>
            <w:shd w:val="clear" w:color="auto" w:fill="auto"/>
            <w:vAlign w:val="bottom"/>
          </w:tcPr>
          <w:p w:rsidR="003C66E4" w:rsidRPr="00B409EA" w:rsidRDefault="003C66E4" w:rsidP="003C66E4">
            <w:pPr>
              <w:jc w:val="center"/>
              <w:rPr>
                <w:rFonts w:ascii="Times New Roman" w:hAnsi="Times New Roman" w:cs="Times New Roman"/>
              </w:rPr>
            </w:pPr>
            <w:r>
              <w:rPr>
                <w:rFonts w:ascii="Times New Roman" w:hAnsi="Times New Roman" w:cs="Times New Roman"/>
              </w:rPr>
              <w:t>3.25</w:t>
            </w:r>
          </w:p>
        </w:tc>
        <w:tc>
          <w:tcPr>
            <w:tcW w:w="241" w:type="dxa"/>
            <w:shd w:val="clear" w:color="auto" w:fill="auto"/>
            <w:vAlign w:val="bottom"/>
          </w:tcPr>
          <w:p w:rsidR="003C66E4" w:rsidRPr="00B409EA" w:rsidRDefault="003C66E4" w:rsidP="003C66E4">
            <w:pPr>
              <w:rPr>
                <w:rFonts w:ascii="Times New Roman" w:hAnsi="Times New Roman" w:cs="Times New Roman"/>
              </w:rPr>
            </w:pPr>
          </w:p>
        </w:tc>
        <w:tc>
          <w:tcPr>
            <w:tcW w:w="1051" w:type="dxa"/>
            <w:shd w:val="clear" w:color="auto" w:fill="auto"/>
            <w:vAlign w:val="bottom"/>
          </w:tcPr>
          <w:p w:rsidR="003C66E4" w:rsidRPr="00B409EA" w:rsidRDefault="003C66E4" w:rsidP="003C66E4">
            <w:pPr>
              <w:tabs>
                <w:tab w:val="decimal" w:pos="822"/>
              </w:tabs>
              <w:ind w:left="-129" w:right="-86"/>
              <w:rPr>
                <w:rFonts w:ascii="Times New Roman" w:hAnsi="Times New Roman" w:cs="Times New Roman"/>
              </w:rPr>
            </w:pPr>
            <w:r w:rsidRPr="00B409EA">
              <w:rPr>
                <w:rFonts w:ascii="Times New Roman" w:hAnsi="Times New Roman" w:cs="Times New Roman"/>
              </w:rPr>
              <w:t>90,089</w:t>
            </w:r>
          </w:p>
        </w:tc>
        <w:tc>
          <w:tcPr>
            <w:tcW w:w="235" w:type="dxa"/>
            <w:shd w:val="clear" w:color="auto" w:fill="auto"/>
            <w:vAlign w:val="bottom"/>
          </w:tcPr>
          <w:p w:rsidR="003C66E4" w:rsidRPr="00B409EA" w:rsidRDefault="003C66E4" w:rsidP="003C66E4">
            <w:pPr>
              <w:rPr>
                <w:rFonts w:ascii="Times New Roman" w:hAnsi="Times New Roman" w:cs="Times New Roman"/>
              </w:rPr>
            </w:pPr>
          </w:p>
        </w:tc>
        <w:tc>
          <w:tcPr>
            <w:tcW w:w="988" w:type="dxa"/>
            <w:shd w:val="clear" w:color="auto" w:fill="auto"/>
            <w:vAlign w:val="bottom"/>
          </w:tcPr>
          <w:p w:rsidR="003C66E4" w:rsidRPr="00B409EA" w:rsidRDefault="003C66E4" w:rsidP="003C66E4">
            <w:pPr>
              <w:tabs>
                <w:tab w:val="decimal" w:pos="775"/>
              </w:tabs>
              <w:ind w:left="-129" w:right="-86"/>
              <w:rPr>
                <w:rFonts w:ascii="Times New Roman" w:hAnsi="Times New Roman" w:cs="Times New Roman"/>
              </w:rPr>
            </w:pPr>
            <w:r w:rsidRPr="003C66E4">
              <w:rPr>
                <w:rFonts w:ascii="Times New Roman" w:hAnsi="Times New Roman" w:cs="Times New Roman"/>
              </w:rPr>
              <w:t>33,153</w:t>
            </w:r>
          </w:p>
        </w:tc>
        <w:tc>
          <w:tcPr>
            <w:tcW w:w="272" w:type="dxa"/>
            <w:shd w:val="clear" w:color="auto" w:fill="auto"/>
            <w:vAlign w:val="bottom"/>
          </w:tcPr>
          <w:p w:rsidR="003C66E4" w:rsidRPr="00B409EA" w:rsidRDefault="003C66E4" w:rsidP="003C66E4">
            <w:pPr>
              <w:tabs>
                <w:tab w:val="decimal" w:pos="910"/>
              </w:tabs>
              <w:ind w:left="-129" w:right="-86"/>
              <w:rPr>
                <w:rFonts w:ascii="Times New Roman" w:hAnsi="Times New Roman" w:cs="Times New Roman"/>
              </w:rPr>
            </w:pPr>
          </w:p>
        </w:tc>
        <w:tc>
          <w:tcPr>
            <w:tcW w:w="1085" w:type="dxa"/>
            <w:shd w:val="clear" w:color="auto" w:fill="auto"/>
            <w:vAlign w:val="bottom"/>
          </w:tcPr>
          <w:p w:rsidR="003C66E4" w:rsidRPr="00B409EA" w:rsidRDefault="003C66E4" w:rsidP="003C66E4">
            <w:pPr>
              <w:tabs>
                <w:tab w:val="decimal" w:pos="435"/>
                <w:tab w:val="decimal" w:pos="705"/>
              </w:tabs>
              <w:ind w:left="-129" w:right="-291"/>
              <w:jc w:val="center"/>
              <w:rPr>
                <w:rFonts w:ascii="Times New Roman" w:hAnsi="Times New Roman" w:cs="Times New Roman"/>
              </w:rPr>
            </w:pPr>
            <w:r w:rsidRPr="00B409EA">
              <w:rPr>
                <w:rFonts w:ascii="Times New Roman" w:hAnsi="Times New Roman" w:cs="Times New Roman"/>
              </w:rPr>
              <w:t>-</w:t>
            </w:r>
          </w:p>
        </w:tc>
        <w:tc>
          <w:tcPr>
            <w:tcW w:w="284" w:type="dxa"/>
            <w:shd w:val="clear" w:color="auto" w:fill="auto"/>
            <w:vAlign w:val="bottom"/>
          </w:tcPr>
          <w:p w:rsidR="003C66E4" w:rsidRPr="00B409EA" w:rsidRDefault="003C66E4" w:rsidP="003C66E4">
            <w:pPr>
              <w:tabs>
                <w:tab w:val="decimal" w:pos="910"/>
              </w:tabs>
              <w:ind w:left="-129" w:right="-86"/>
              <w:rPr>
                <w:rFonts w:ascii="Times New Roman" w:hAnsi="Times New Roman" w:cs="Times New Roman"/>
              </w:rPr>
            </w:pPr>
          </w:p>
        </w:tc>
        <w:tc>
          <w:tcPr>
            <w:tcW w:w="1066" w:type="dxa"/>
            <w:shd w:val="clear" w:color="auto" w:fill="auto"/>
            <w:vAlign w:val="bottom"/>
          </w:tcPr>
          <w:p w:rsidR="003C66E4" w:rsidRPr="003C66E4" w:rsidRDefault="003C66E4" w:rsidP="003C66E4">
            <w:pPr>
              <w:tabs>
                <w:tab w:val="decimal" w:pos="771"/>
              </w:tabs>
              <w:ind w:left="-129" w:right="-86"/>
              <w:jc w:val="center"/>
              <w:rPr>
                <w:rFonts w:ascii="Times New Roman" w:hAnsi="Times New Roman" w:cs="Times New Roman"/>
              </w:rPr>
            </w:pPr>
            <w:r w:rsidRPr="003C66E4">
              <w:rPr>
                <w:rFonts w:ascii="Times New Roman" w:hAnsi="Times New Roman" w:cs="Times New Roman"/>
              </w:rPr>
              <w:t>123,242</w:t>
            </w:r>
          </w:p>
        </w:tc>
      </w:tr>
      <w:tr w:rsidR="003C66E4" w:rsidRPr="00B409EA" w:rsidTr="003C66E4">
        <w:tc>
          <w:tcPr>
            <w:tcW w:w="2110" w:type="dxa"/>
            <w:shd w:val="clear" w:color="auto" w:fill="auto"/>
          </w:tcPr>
          <w:p w:rsidR="003C66E4" w:rsidRPr="00B409EA" w:rsidRDefault="003C66E4" w:rsidP="003C66E4">
            <w:pPr>
              <w:rPr>
                <w:rFonts w:ascii="Times New Roman" w:hAnsi="Times New Roman" w:cs="Times New Roman"/>
                <w:b/>
                <w:bCs/>
                <w:cs/>
              </w:rPr>
            </w:pPr>
            <w:r w:rsidRPr="00B409EA">
              <w:rPr>
                <w:rFonts w:ascii="Times New Roman" w:hAnsi="Times New Roman" w:cs="Times New Roman"/>
                <w:b/>
                <w:bCs/>
              </w:rPr>
              <w:t>Total</w:t>
            </w:r>
          </w:p>
        </w:tc>
        <w:tc>
          <w:tcPr>
            <w:tcW w:w="945" w:type="dxa"/>
            <w:shd w:val="clear" w:color="auto" w:fill="auto"/>
            <w:vAlign w:val="bottom"/>
          </w:tcPr>
          <w:p w:rsidR="003C66E4" w:rsidRPr="00B409EA" w:rsidRDefault="003C66E4" w:rsidP="003C66E4">
            <w:pPr>
              <w:rPr>
                <w:rFonts w:ascii="Times New Roman" w:hAnsi="Times New Roman" w:cs="Times New Roman"/>
                <w:b/>
                <w:bCs/>
              </w:rPr>
            </w:pPr>
          </w:p>
        </w:tc>
        <w:tc>
          <w:tcPr>
            <w:tcW w:w="236" w:type="dxa"/>
            <w:shd w:val="clear" w:color="auto" w:fill="auto"/>
            <w:vAlign w:val="bottom"/>
          </w:tcPr>
          <w:p w:rsidR="003C66E4" w:rsidRPr="00B409EA" w:rsidRDefault="003C66E4" w:rsidP="003C66E4">
            <w:pPr>
              <w:rPr>
                <w:rFonts w:ascii="Times New Roman" w:hAnsi="Times New Roman" w:cs="Times New Roman"/>
                <w:b/>
                <w:bCs/>
              </w:rPr>
            </w:pPr>
          </w:p>
        </w:tc>
        <w:tc>
          <w:tcPr>
            <w:tcW w:w="1029" w:type="dxa"/>
            <w:shd w:val="clear" w:color="auto" w:fill="auto"/>
            <w:vAlign w:val="bottom"/>
          </w:tcPr>
          <w:p w:rsidR="003C66E4" w:rsidRPr="00B409EA" w:rsidRDefault="003C66E4" w:rsidP="003C66E4">
            <w:pPr>
              <w:rPr>
                <w:rFonts w:ascii="Times New Roman" w:hAnsi="Times New Roman" w:cs="Times New Roman"/>
                <w:b/>
                <w:bCs/>
              </w:rPr>
            </w:pPr>
          </w:p>
        </w:tc>
        <w:tc>
          <w:tcPr>
            <w:tcW w:w="241" w:type="dxa"/>
            <w:shd w:val="clear" w:color="auto" w:fill="auto"/>
            <w:vAlign w:val="bottom"/>
          </w:tcPr>
          <w:p w:rsidR="003C66E4" w:rsidRPr="00B409EA" w:rsidRDefault="003C66E4" w:rsidP="003C66E4">
            <w:pPr>
              <w:rPr>
                <w:rFonts w:ascii="Times New Roman" w:hAnsi="Times New Roman" w:cs="Times New Roman"/>
                <w:b/>
                <w:bCs/>
              </w:rPr>
            </w:pPr>
          </w:p>
        </w:tc>
        <w:tc>
          <w:tcPr>
            <w:tcW w:w="1051" w:type="dxa"/>
            <w:tcBorders>
              <w:top w:val="single" w:sz="4" w:space="0" w:color="auto"/>
              <w:bottom w:val="double" w:sz="4" w:space="0" w:color="auto"/>
            </w:tcBorders>
            <w:shd w:val="clear" w:color="auto" w:fill="auto"/>
            <w:vAlign w:val="bottom"/>
          </w:tcPr>
          <w:p w:rsidR="003C66E4" w:rsidRPr="00B409EA" w:rsidRDefault="003C66E4" w:rsidP="003C66E4">
            <w:pPr>
              <w:tabs>
                <w:tab w:val="decimal" w:pos="822"/>
              </w:tabs>
              <w:ind w:left="-129" w:right="-86"/>
              <w:rPr>
                <w:rFonts w:ascii="Times New Roman" w:hAnsi="Times New Roman" w:cs="Times New Roman"/>
                <w:b/>
                <w:bCs/>
              </w:rPr>
            </w:pPr>
            <w:r w:rsidRPr="00B409EA">
              <w:rPr>
                <w:rFonts w:ascii="Times New Roman" w:hAnsi="Times New Roman" w:cs="Times New Roman"/>
                <w:b/>
                <w:bCs/>
              </w:rPr>
              <w:t>90,089</w:t>
            </w:r>
          </w:p>
        </w:tc>
        <w:tc>
          <w:tcPr>
            <w:tcW w:w="235" w:type="dxa"/>
            <w:shd w:val="clear" w:color="auto" w:fill="auto"/>
            <w:vAlign w:val="bottom"/>
          </w:tcPr>
          <w:p w:rsidR="003C66E4" w:rsidRPr="00B409EA" w:rsidRDefault="003C66E4" w:rsidP="003C66E4">
            <w:pPr>
              <w:rPr>
                <w:rFonts w:ascii="Times New Roman" w:hAnsi="Times New Roman" w:cs="Times New Roman"/>
                <w:b/>
                <w:bCs/>
              </w:rPr>
            </w:pPr>
          </w:p>
        </w:tc>
        <w:tc>
          <w:tcPr>
            <w:tcW w:w="988" w:type="dxa"/>
            <w:shd w:val="clear" w:color="auto" w:fill="auto"/>
            <w:vAlign w:val="bottom"/>
          </w:tcPr>
          <w:p w:rsidR="003C66E4" w:rsidRPr="003C66E4" w:rsidRDefault="003C66E4" w:rsidP="003C66E4">
            <w:pPr>
              <w:tabs>
                <w:tab w:val="decimal" w:pos="910"/>
              </w:tabs>
              <w:ind w:left="-129" w:right="-86"/>
              <w:rPr>
                <w:rFonts w:ascii="Times New Roman" w:hAnsi="Times New Roman" w:cs="Times New Roman"/>
              </w:rPr>
            </w:pPr>
          </w:p>
        </w:tc>
        <w:tc>
          <w:tcPr>
            <w:tcW w:w="272" w:type="dxa"/>
            <w:shd w:val="clear" w:color="auto" w:fill="auto"/>
            <w:vAlign w:val="bottom"/>
          </w:tcPr>
          <w:p w:rsidR="003C66E4" w:rsidRPr="003C66E4" w:rsidRDefault="003C66E4" w:rsidP="003C66E4">
            <w:pPr>
              <w:tabs>
                <w:tab w:val="decimal" w:pos="910"/>
              </w:tabs>
              <w:ind w:left="-129" w:right="-86"/>
              <w:rPr>
                <w:rFonts w:ascii="Times New Roman" w:hAnsi="Times New Roman" w:cs="Times New Roman"/>
              </w:rPr>
            </w:pPr>
          </w:p>
        </w:tc>
        <w:tc>
          <w:tcPr>
            <w:tcW w:w="1085" w:type="dxa"/>
            <w:shd w:val="clear" w:color="auto" w:fill="auto"/>
            <w:vAlign w:val="bottom"/>
          </w:tcPr>
          <w:p w:rsidR="003C66E4" w:rsidRPr="003C66E4" w:rsidRDefault="003C66E4" w:rsidP="003C66E4">
            <w:pPr>
              <w:tabs>
                <w:tab w:val="decimal" w:pos="574"/>
                <w:tab w:val="decimal" w:pos="910"/>
              </w:tabs>
              <w:ind w:left="-129" w:right="-86"/>
              <w:rPr>
                <w:rFonts w:ascii="Times New Roman" w:hAnsi="Times New Roman" w:cs="Times New Roman"/>
              </w:rPr>
            </w:pPr>
          </w:p>
        </w:tc>
        <w:tc>
          <w:tcPr>
            <w:tcW w:w="284" w:type="dxa"/>
            <w:shd w:val="clear" w:color="auto" w:fill="auto"/>
            <w:vAlign w:val="bottom"/>
          </w:tcPr>
          <w:p w:rsidR="003C66E4" w:rsidRPr="003C66E4" w:rsidRDefault="003C66E4" w:rsidP="003C66E4">
            <w:pPr>
              <w:tabs>
                <w:tab w:val="decimal" w:pos="910"/>
              </w:tabs>
              <w:ind w:left="-129" w:right="-86"/>
              <w:rPr>
                <w:rFonts w:ascii="Times New Roman" w:hAnsi="Times New Roman" w:cs="Times New Roman"/>
              </w:rPr>
            </w:pPr>
          </w:p>
        </w:tc>
        <w:tc>
          <w:tcPr>
            <w:tcW w:w="1066" w:type="dxa"/>
            <w:tcBorders>
              <w:top w:val="single" w:sz="4" w:space="0" w:color="auto"/>
              <w:bottom w:val="double" w:sz="4" w:space="0" w:color="auto"/>
            </w:tcBorders>
            <w:shd w:val="clear" w:color="auto" w:fill="auto"/>
            <w:vAlign w:val="bottom"/>
          </w:tcPr>
          <w:p w:rsidR="003C66E4" w:rsidRPr="00D610D6" w:rsidRDefault="003C66E4" w:rsidP="003C66E4">
            <w:pPr>
              <w:tabs>
                <w:tab w:val="decimal" w:pos="771"/>
              </w:tabs>
              <w:ind w:left="-129" w:right="-86"/>
              <w:jc w:val="center"/>
              <w:rPr>
                <w:rFonts w:ascii="Times New Roman" w:hAnsi="Times New Roman" w:cs="Times New Roman"/>
                <w:b/>
                <w:bCs/>
              </w:rPr>
            </w:pPr>
            <w:r w:rsidRPr="00D610D6">
              <w:rPr>
                <w:rFonts w:ascii="Times New Roman" w:hAnsi="Times New Roman" w:cs="Times New Roman"/>
                <w:b/>
                <w:bCs/>
              </w:rPr>
              <w:t>123,242</w:t>
            </w:r>
          </w:p>
        </w:tc>
      </w:tr>
      <w:tr w:rsidR="003C66E4" w:rsidRPr="00B409EA" w:rsidTr="0001614E">
        <w:tc>
          <w:tcPr>
            <w:tcW w:w="2110" w:type="dxa"/>
            <w:shd w:val="clear" w:color="auto" w:fill="auto"/>
          </w:tcPr>
          <w:p w:rsidR="003C66E4" w:rsidRPr="00B409EA" w:rsidRDefault="003C66E4" w:rsidP="003C66E4">
            <w:pPr>
              <w:rPr>
                <w:rFonts w:ascii="Times New Roman" w:hAnsi="Times New Roman" w:cs="Times New Roman"/>
                <w:b/>
                <w:bCs/>
              </w:rPr>
            </w:pPr>
          </w:p>
        </w:tc>
        <w:tc>
          <w:tcPr>
            <w:tcW w:w="945" w:type="dxa"/>
            <w:shd w:val="clear" w:color="auto" w:fill="auto"/>
            <w:vAlign w:val="bottom"/>
          </w:tcPr>
          <w:p w:rsidR="003C66E4" w:rsidRPr="00B409EA" w:rsidRDefault="003C66E4" w:rsidP="003C66E4">
            <w:pPr>
              <w:rPr>
                <w:rFonts w:ascii="Times New Roman" w:hAnsi="Times New Roman" w:cs="Times New Roman"/>
                <w:b/>
                <w:bCs/>
              </w:rPr>
            </w:pPr>
          </w:p>
        </w:tc>
        <w:tc>
          <w:tcPr>
            <w:tcW w:w="236" w:type="dxa"/>
            <w:shd w:val="clear" w:color="auto" w:fill="auto"/>
            <w:vAlign w:val="bottom"/>
          </w:tcPr>
          <w:p w:rsidR="003C66E4" w:rsidRPr="00B409EA" w:rsidRDefault="003C66E4" w:rsidP="003C66E4">
            <w:pPr>
              <w:rPr>
                <w:rFonts w:ascii="Times New Roman" w:hAnsi="Times New Roman" w:cs="Times New Roman"/>
                <w:b/>
                <w:bCs/>
              </w:rPr>
            </w:pPr>
          </w:p>
        </w:tc>
        <w:tc>
          <w:tcPr>
            <w:tcW w:w="1029" w:type="dxa"/>
            <w:shd w:val="clear" w:color="auto" w:fill="auto"/>
            <w:vAlign w:val="bottom"/>
          </w:tcPr>
          <w:p w:rsidR="003C66E4" w:rsidRPr="00B409EA" w:rsidRDefault="003C66E4" w:rsidP="003C66E4">
            <w:pPr>
              <w:rPr>
                <w:rFonts w:ascii="Times New Roman" w:hAnsi="Times New Roman" w:cs="Times New Roman"/>
                <w:b/>
                <w:bCs/>
              </w:rPr>
            </w:pPr>
          </w:p>
        </w:tc>
        <w:tc>
          <w:tcPr>
            <w:tcW w:w="241" w:type="dxa"/>
            <w:shd w:val="clear" w:color="auto" w:fill="auto"/>
            <w:vAlign w:val="bottom"/>
          </w:tcPr>
          <w:p w:rsidR="003C66E4" w:rsidRPr="00B409EA" w:rsidRDefault="003C66E4" w:rsidP="003C66E4">
            <w:pPr>
              <w:rPr>
                <w:rFonts w:ascii="Times New Roman" w:hAnsi="Times New Roman" w:cs="Times New Roman"/>
                <w:b/>
                <w:bCs/>
              </w:rPr>
            </w:pPr>
          </w:p>
        </w:tc>
        <w:tc>
          <w:tcPr>
            <w:tcW w:w="1051" w:type="dxa"/>
            <w:tcBorders>
              <w:top w:val="double" w:sz="4" w:space="0" w:color="auto"/>
            </w:tcBorders>
            <w:shd w:val="clear" w:color="auto" w:fill="auto"/>
            <w:vAlign w:val="bottom"/>
          </w:tcPr>
          <w:p w:rsidR="003C66E4" w:rsidRPr="00B409EA" w:rsidRDefault="003C66E4" w:rsidP="003C66E4">
            <w:pPr>
              <w:tabs>
                <w:tab w:val="decimal" w:pos="822"/>
              </w:tabs>
              <w:ind w:left="-129" w:right="-86"/>
              <w:rPr>
                <w:rFonts w:ascii="Times New Roman" w:hAnsi="Times New Roman" w:cs="Times New Roman"/>
                <w:b/>
                <w:bCs/>
              </w:rPr>
            </w:pPr>
          </w:p>
        </w:tc>
        <w:tc>
          <w:tcPr>
            <w:tcW w:w="235" w:type="dxa"/>
            <w:shd w:val="clear" w:color="auto" w:fill="auto"/>
            <w:vAlign w:val="bottom"/>
          </w:tcPr>
          <w:p w:rsidR="003C66E4" w:rsidRPr="00B409EA" w:rsidRDefault="003C66E4" w:rsidP="003C66E4">
            <w:pPr>
              <w:rPr>
                <w:rFonts w:ascii="Times New Roman" w:hAnsi="Times New Roman" w:cs="Times New Roman"/>
                <w:b/>
                <w:bCs/>
              </w:rPr>
            </w:pPr>
          </w:p>
        </w:tc>
        <w:tc>
          <w:tcPr>
            <w:tcW w:w="988" w:type="dxa"/>
            <w:shd w:val="clear" w:color="auto" w:fill="auto"/>
            <w:vAlign w:val="bottom"/>
          </w:tcPr>
          <w:p w:rsidR="003C66E4" w:rsidRPr="00B409EA" w:rsidRDefault="003C66E4" w:rsidP="003C66E4">
            <w:pPr>
              <w:tabs>
                <w:tab w:val="decimal" w:pos="647"/>
              </w:tabs>
              <w:ind w:right="-120"/>
              <w:rPr>
                <w:rFonts w:ascii="Times New Roman" w:hAnsi="Times New Roman" w:cs="Times New Roman"/>
                <w:b/>
                <w:bCs/>
              </w:rPr>
            </w:pPr>
          </w:p>
        </w:tc>
        <w:tc>
          <w:tcPr>
            <w:tcW w:w="272" w:type="dxa"/>
            <w:shd w:val="clear" w:color="auto" w:fill="auto"/>
            <w:vAlign w:val="bottom"/>
          </w:tcPr>
          <w:p w:rsidR="003C66E4" w:rsidRPr="00B409EA" w:rsidRDefault="003C66E4" w:rsidP="003C66E4">
            <w:pPr>
              <w:rPr>
                <w:rFonts w:ascii="Times New Roman" w:hAnsi="Times New Roman" w:cs="Times New Roman"/>
                <w:b/>
                <w:bCs/>
              </w:rPr>
            </w:pPr>
          </w:p>
        </w:tc>
        <w:tc>
          <w:tcPr>
            <w:tcW w:w="1085" w:type="dxa"/>
            <w:shd w:val="clear" w:color="auto" w:fill="auto"/>
            <w:vAlign w:val="bottom"/>
          </w:tcPr>
          <w:p w:rsidR="003C66E4" w:rsidRPr="00B409EA" w:rsidRDefault="003C66E4" w:rsidP="003C66E4">
            <w:pPr>
              <w:tabs>
                <w:tab w:val="decimal" w:pos="574"/>
              </w:tabs>
              <w:ind w:left="-95" w:right="-120"/>
              <w:rPr>
                <w:rFonts w:ascii="Times New Roman" w:hAnsi="Times New Roman" w:cs="Times New Roman"/>
                <w:b/>
                <w:bCs/>
              </w:rPr>
            </w:pPr>
          </w:p>
        </w:tc>
        <w:tc>
          <w:tcPr>
            <w:tcW w:w="284" w:type="dxa"/>
            <w:shd w:val="clear" w:color="auto" w:fill="auto"/>
            <w:vAlign w:val="bottom"/>
          </w:tcPr>
          <w:p w:rsidR="003C66E4" w:rsidRPr="00B409EA" w:rsidRDefault="003C66E4" w:rsidP="003C66E4">
            <w:pPr>
              <w:rPr>
                <w:rFonts w:ascii="Times New Roman" w:hAnsi="Times New Roman" w:cs="Times New Roman"/>
                <w:b/>
                <w:bCs/>
              </w:rPr>
            </w:pPr>
          </w:p>
        </w:tc>
        <w:tc>
          <w:tcPr>
            <w:tcW w:w="1066" w:type="dxa"/>
            <w:tcBorders>
              <w:top w:val="double" w:sz="4" w:space="0" w:color="auto"/>
            </w:tcBorders>
            <w:shd w:val="clear" w:color="auto" w:fill="auto"/>
            <w:vAlign w:val="bottom"/>
          </w:tcPr>
          <w:p w:rsidR="003C66E4" w:rsidRPr="00B409EA" w:rsidRDefault="003C66E4" w:rsidP="003C66E4">
            <w:pPr>
              <w:tabs>
                <w:tab w:val="decimal" w:pos="800"/>
              </w:tabs>
              <w:ind w:left="-95" w:right="-120"/>
              <w:rPr>
                <w:rFonts w:ascii="Times New Roman" w:hAnsi="Times New Roman" w:cs="Times New Roman"/>
                <w:b/>
                <w:bCs/>
              </w:rPr>
            </w:pPr>
          </w:p>
        </w:tc>
      </w:tr>
    </w:tbl>
    <w:p w:rsidR="00BF3E12" w:rsidRDefault="00BF3E12">
      <w:r>
        <w:br w:type="page"/>
      </w:r>
    </w:p>
    <w:tbl>
      <w:tblPr>
        <w:tblW w:w="9630" w:type="dxa"/>
        <w:tblInd w:w="450" w:type="dxa"/>
        <w:tblLayout w:type="fixed"/>
        <w:tblLook w:val="04A0" w:firstRow="1" w:lastRow="0" w:firstColumn="1" w:lastColumn="0" w:noHBand="0" w:noVBand="1"/>
      </w:tblPr>
      <w:tblGrid>
        <w:gridCol w:w="2110"/>
        <w:gridCol w:w="1040"/>
        <w:gridCol w:w="270"/>
        <w:gridCol w:w="990"/>
        <w:gridCol w:w="270"/>
        <w:gridCol w:w="990"/>
        <w:gridCol w:w="270"/>
        <w:gridCol w:w="990"/>
        <w:gridCol w:w="270"/>
        <w:gridCol w:w="1080"/>
        <w:gridCol w:w="270"/>
        <w:gridCol w:w="1080"/>
      </w:tblGrid>
      <w:tr w:rsidR="003C66E4" w:rsidRPr="00B409EA" w:rsidTr="00FC5D39">
        <w:tc>
          <w:tcPr>
            <w:tcW w:w="2110" w:type="dxa"/>
            <w:shd w:val="clear" w:color="auto" w:fill="auto"/>
            <w:vAlign w:val="bottom"/>
          </w:tcPr>
          <w:p w:rsidR="003C66E4" w:rsidRPr="00B409EA" w:rsidRDefault="003C66E4" w:rsidP="003C66E4">
            <w:pPr>
              <w:rPr>
                <w:rFonts w:ascii="Times New Roman" w:hAnsi="Times New Roman" w:cs="Times New Roman"/>
                <w:b/>
                <w:bCs/>
                <w:cs/>
              </w:rPr>
            </w:pPr>
          </w:p>
        </w:tc>
        <w:tc>
          <w:tcPr>
            <w:tcW w:w="2300" w:type="dxa"/>
            <w:gridSpan w:val="3"/>
            <w:shd w:val="clear" w:color="auto" w:fill="auto"/>
            <w:vAlign w:val="bottom"/>
          </w:tcPr>
          <w:p w:rsidR="003C66E4" w:rsidRPr="00B409EA" w:rsidRDefault="003C66E4" w:rsidP="003C66E4">
            <w:pPr>
              <w:jc w:val="center"/>
              <w:rPr>
                <w:rFonts w:ascii="Times New Roman" w:hAnsi="Times New Roman" w:cs="Times New Roman"/>
                <w:b/>
                <w:bCs/>
              </w:rPr>
            </w:pPr>
            <w:r w:rsidRPr="00B409EA">
              <w:rPr>
                <w:rFonts w:ascii="Times New Roman" w:hAnsi="Times New Roman" w:cs="Times New Roman"/>
                <w:b/>
                <w:bCs/>
              </w:rPr>
              <w:t>Interest rate</w:t>
            </w:r>
          </w:p>
        </w:tc>
        <w:tc>
          <w:tcPr>
            <w:tcW w:w="270" w:type="dxa"/>
            <w:shd w:val="clear" w:color="auto" w:fill="auto"/>
          </w:tcPr>
          <w:p w:rsidR="003C66E4" w:rsidRPr="00B409EA" w:rsidRDefault="003C66E4" w:rsidP="003C66E4">
            <w:pPr>
              <w:pStyle w:val="acctmergecolhdg"/>
              <w:spacing w:line="240" w:lineRule="atLeast"/>
              <w:ind w:left="-83" w:right="-79" w:firstLine="4"/>
              <w:rPr>
                <w:b w:val="0"/>
                <w:bCs/>
                <w:sz w:val="20"/>
              </w:rPr>
            </w:pPr>
          </w:p>
        </w:tc>
        <w:tc>
          <w:tcPr>
            <w:tcW w:w="4950" w:type="dxa"/>
            <w:gridSpan w:val="7"/>
            <w:shd w:val="clear" w:color="auto" w:fill="auto"/>
            <w:vAlign w:val="bottom"/>
          </w:tcPr>
          <w:p w:rsidR="003C66E4" w:rsidRPr="00B409EA" w:rsidRDefault="003C66E4" w:rsidP="003C66E4">
            <w:pPr>
              <w:pStyle w:val="acctmergecolhdg"/>
              <w:spacing w:line="240" w:lineRule="atLeast"/>
              <w:rPr>
                <w:b w:val="0"/>
                <w:bCs/>
                <w:sz w:val="20"/>
              </w:rPr>
            </w:pPr>
            <w:r w:rsidRPr="00B409EA">
              <w:rPr>
                <w:sz w:val="20"/>
              </w:rPr>
              <w:t>Separate financial statements</w:t>
            </w:r>
          </w:p>
        </w:tc>
      </w:tr>
      <w:tr w:rsidR="003C66E4" w:rsidRPr="00B409EA" w:rsidTr="00FC5D39">
        <w:tc>
          <w:tcPr>
            <w:tcW w:w="2110" w:type="dxa"/>
            <w:shd w:val="clear" w:color="auto" w:fill="auto"/>
            <w:vAlign w:val="bottom"/>
          </w:tcPr>
          <w:p w:rsidR="003C66E4" w:rsidRPr="00B409EA" w:rsidRDefault="003C66E4" w:rsidP="003C66E4">
            <w:pPr>
              <w:rPr>
                <w:rFonts w:ascii="Times New Roman" w:hAnsi="Times New Roman" w:cs="Times New Roman"/>
                <w:b/>
                <w:bCs/>
                <w:i/>
                <w:iCs/>
                <w:cs/>
              </w:rPr>
            </w:pPr>
          </w:p>
        </w:tc>
        <w:tc>
          <w:tcPr>
            <w:tcW w:w="104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r w:rsidRPr="00B409EA">
              <w:rPr>
                <w:b w:val="0"/>
                <w:bCs/>
                <w:sz w:val="20"/>
              </w:rPr>
              <w:t xml:space="preserve">31 December </w:t>
            </w:r>
          </w:p>
        </w:tc>
        <w:tc>
          <w:tcPr>
            <w:tcW w:w="270" w:type="dxa"/>
            <w:shd w:val="clear" w:color="auto" w:fill="auto"/>
            <w:vAlign w:val="bottom"/>
          </w:tcPr>
          <w:p w:rsidR="003C66E4" w:rsidRPr="00B409EA" w:rsidRDefault="003C66E4" w:rsidP="003C66E4">
            <w:pPr>
              <w:pStyle w:val="acctmergecolhdg"/>
              <w:spacing w:line="240" w:lineRule="atLeast"/>
              <w:ind w:left="-83" w:firstLine="4"/>
              <w:rPr>
                <w:b w:val="0"/>
                <w:bCs/>
                <w:sz w:val="20"/>
              </w:rPr>
            </w:pPr>
          </w:p>
        </w:tc>
        <w:tc>
          <w:tcPr>
            <w:tcW w:w="990" w:type="dxa"/>
            <w:shd w:val="clear" w:color="auto" w:fill="auto"/>
            <w:vAlign w:val="bottom"/>
          </w:tcPr>
          <w:p w:rsidR="003C66E4" w:rsidRPr="00B409EA" w:rsidRDefault="003C66E4" w:rsidP="003C66E4">
            <w:pPr>
              <w:pStyle w:val="acctmergecolhdg"/>
              <w:spacing w:line="240" w:lineRule="atLeast"/>
              <w:ind w:left="-83" w:firstLine="4"/>
              <w:rPr>
                <w:b w:val="0"/>
                <w:bCs/>
                <w:sz w:val="20"/>
              </w:rPr>
            </w:pPr>
            <w:r w:rsidRPr="00B409EA">
              <w:rPr>
                <w:b w:val="0"/>
                <w:bCs/>
                <w:sz w:val="20"/>
              </w:rPr>
              <w:t>30</w:t>
            </w:r>
          </w:p>
          <w:p w:rsidR="003C66E4" w:rsidRPr="00B409EA" w:rsidRDefault="003C66E4" w:rsidP="003C66E4">
            <w:pPr>
              <w:pStyle w:val="acctmergecolhdg"/>
              <w:spacing w:line="240" w:lineRule="atLeast"/>
              <w:ind w:left="-83" w:right="-79" w:firstLine="4"/>
              <w:rPr>
                <w:b w:val="0"/>
                <w:bCs/>
                <w:sz w:val="20"/>
              </w:rPr>
            </w:pPr>
            <w:r w:rsidRPr="00B409EA">
              <w:rPr>
                <w:b w:val="0"/>
                <w:bCs/>
                <w:sz w:val="20"/>
              </w:rPr>
              <w:t xml:space="preserve">September </w:t>
            </w:r>
          </w:p>
        </w:tc>
        <w:tc>
          <w:tcPr>
            <w:tcW w:w="270" w:type="dxa"/>
            <w:shd w:val="clear" w:color="auto" w:fill="auto"/>
          </w:tcPr>
          <w:p w:rsidR="003C66E4" w:rsidRPr="00B409EA" w:rsidRDefault="003C66E4" w:rsidP="003C66E4">
            <w:pPr>
              <w:pStyle w:val="acctmergecolhdg"/>
              <w:spacing w:line="240" w:lineRule="atLeast"/>
              <w:ind w:left="-83" w:right="-79" w:firstLine="4"/>
              <w:rPr>
                <w:b w:val="0"/>
                <w:bCs/>
                <w:sz w:val="20"/>
              </w:rPr>
            </w:pPr>
          </w:p>
        </w:tc>
        <w:tc>
          <w:tcPr>
            <w:tcW w:w="99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r w:rsidRPr="00B409EA">
              <w:rPr>
                <w:b w:val="0"/>
                <w:bCs/>
                <w:sz w:val="20"/>
              </w:rPr>
              <w:t xml:space="preserve">31 December </w:t>
            </w:r>
          </w:p>
        </w:tc>
        <w:tc>
          <w:tcPr>
            <w:tcW w:w="270" w:type="dxa"/>
            <w:shd w:val="clear" w:color="auto" w:fill="auto"/>
            <w:vAlign w:val="bottom"/>
          </w:tcPr>
          <w:p w:rsidR="003C66E4" w:rsidRPr="00B409EA" w:rsidRDefault="003C66E4" w:rsidP="003C66E4">
            <w:pPr>
              <w:pStyle w:val="acctmergecolhdg"/>
              <w:spacing w:line="240" w:lineRule="atLeast"/>
              <w:rPr>
                <w:b w:val="0"/>
                <w:bCs/>
                <w:sz w:val="20"/>
              </w:rPr>
            </w:pPr>
          </w:p>
        </w:tc>
        <w:tc>
          <w:tcPr>
            <w:tcW w:w="99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r w:rsidRPr="00B409EA">
              <w:rPr>
                <w:b w:val="0"/>
                <w:bCs/>
                <w:sz w:val="20"/>
              </w:rPr>
              <w:t>Increase</w:t>
            </w:r>
          </w:p>
        </w:tc>
        <w:tc>
          <w:tcPr>
            <w:tcW w:w="270" w:type="dxa"/>
            <w:shd w:val="clear" w:color="auto" w:fill="auto"/>
            <w:vAlign w:val="bottom"/>
          </w:tcPr>
          <w:p w:rsidR="003C66E4" w:rsidRPr="00B409EA" w:rsidRDefault="003C66E4" w:rsidP="003C66E4">
            <w:pPr>
              <w:pStyle w:val="acctmergecolhdg"/>
              <w:spacing w:line="240" w:lineRule="atLeast"/>
              <w:rPr>
                <w:b w:val="0"/>
                <w:bCs/>
                <w:sz w:val="20"/>
              </w:rPr>
            </w:pPr>
          </w:p>
        </w:tc>
        <w:tc>
          <w:tcPr>
            <w:tcW w:w="108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r w:rsidRPr="00B409EA">
              <w:rPr>
                <w:b w:val="0"/>
                <w:bCs/>
                <w:sz w:val="20"/>
              </w:rPr>
              <w:t>Decrease</w:t>
            </w:r>
          </w:p>
        </w:tc>
        <w:tc>
          <w:tcPr>
            <w:tcW w:w="270" w:type="dxa"/>
            <w:shd w:val="clear" w:color="auto" w:fill="auto"/>
            <w:vAlign w:val="bottom"/>
          </w:tcPr>
          <w:p w:rsidR="003C66E4" w:rsidRPr="00B409EA" w:rsidRDefault="003C66E4" w:rsidP="003C66E4">
            <w:pPr>
              <w:pStyle w:val="acctmergecolhdg"/>
              <w:spacing w:line="240" w:lineRule="atLeast"/>
              <w:rPr>
                <w:b w:val="0"/>
                <w:bCs/>
                <w:sz w:val="20"/>
              </w:rPr>
            </w:pPr>
          </w:p>
        </w:tc>
        <w:tc>
          <w:tcPr>
            <w:tcW w:w="1080" w:type="dxa"/>
            <w:shd w:val="clear" w:color="auto" w:fill="auto"/>
            <w:vAlign w:val="bottom"/>
          </w:tcPr>
          <w:p w:rsidR="003C66E4" w:rsidRPr="00B409EA" w:rsidRDefault="003C66E4" w:rsidP="003C66E4">
            <w:pPr>
              <w:pStyle w:val="acctmergecolhdg"/>
              <w:spacing w:line="240" w:lineRule="atLeast"/>
              <w:ind w:left="-83" w:firstLine="4"/>
              <w:rPr>
                <w:b w:val="0"/>
                <w:bCs/>
                <w:sz w:val="20"/>
              </w:rPr>
            </w:pPr>
            <w:r w:rsidRPr="00B409EA">
              <w:rPr>
                <w:b w:val="0"/>
                <w:bCs/>
                <w:sz w:val="20"/>
              </w:rPr>
              <w:t>30</w:t>
            </w:r>
          </w:p>
          <w:p w:rsidR="003C66E4" w:rsidRPr="00B409EA" w:rsidRDefault="003C66E4" w:rsidP="003C66E4">
            <w:pPr>
              <w:pStyle w:val="acctmergecolhdg"/>
              <w:spacing w:line="240" w:lineRule="atLeast"/>
              <w:ind w:left="-83" w:right="-79" w:firstLine="4"/>
              <w:rPr>
                <w:b w:val="0"/>
                <w:bCs/>
                <w:sz w:val="20"/>
              </w:rPr>
            </w:pPr>
            <w:r w:rsidRPr="00B409EA">
              <w:rPr>
                <w:b w:val="0"/>
                <w:bCs/>
                <w:sz w:val="20"/>
              </w:rPr>
              <w:t xml:space="preserve">September </w:t>
            </w:r>
          </w:p>
        </w:tc>
      </w:tr>
      <w:tr w:rsidR="003C66E4" w:rsidRPr="00B409EA" w:rsidTr="00FC5D39">
        <w:tc>
          <w:tcPr>
            <w:tcW w:w="2110" w:type="dxa"/>
            <w:shd w:val="clear" w:color="auto" w:fill="auto"/>
            <w:vAlign w:val="bottom"/>
          </w:tcPr>
          <w:p w:rsidR="003C66E4" w:rsidRPr="00B409EA" w:rsidRDefault="003C66E4" w:rsidP="003C66E4">
            <w:pPr>
              <w:rPr>
                <w:rFonts w:ascii="Times New Roman" w:hAnsi="Times New Roman" w:cs="Times New Roman"/>
                <w:b/>
                <w:bCs/>
                <w:i/>
                <w:iCs/>
                <w:cs/>
              </w:rPr>
            </w:pPr>
          </w:p>
        </w:tc>
        <w:tc>
          <w:tcPr>
            <w:tcW w:w="104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r w:rsidRPr="00B409EA">
              <w:rPr>
                <w:b w:val="0"/>
                <w:bCs/>
                <w:sz w:val="20"/>
              </w:rPr>
              <w:t>2018</w:t>
            </w:r>
          </w:p>
        </w:tc>
        <w:tc>
          <w:tcPr>
            <w:tcW w:w="270" w:type="dxa"/>
            <w:shd w:val="clear" w:color="auto" w:fill="auto"/>
            <w:vAlign w:val="bottom"/>
          </w:tcPr>
          <w:p w:rsidR="003C66E4" w:rsidRPr="00B409EA" w:rsidRDefault="003C66E4" w:rsidP="003C66E4">
            <w:pPr>
              <w:pStyle w:val="acctmergecolhdg"/>
              <w:spacing w:line="240" w:lineRule="atLeast"/>
              <w:ind w:left="-83" w:firstLine="4"/>
              <w:rPr>
                <w:b w:val="0"/>
                <w:bCs/>
                <w:sz w:val="20"/>
              </w:rPr>
            </w:pPr>
          </w:p>
        </w:tc>
        <w:tc>
          <w:tcPr>
            <w:tcW w:w="990" w:type="dxa"/>
            <w:shd w:val="clear" w:color="auto" w:fill="auto"/>
            <w:vAlign w:val="bottom"/>
          </w:tcPr>
          <w:p w:rsidR="003C66E4" w:rsidRPr="00B409EA" w:rsidRDefault="003C66E4" w:rsidP="003C66E4">
            <w:pPr>
              <w:pStyle w:val="acctmergecolhdg"/>
              <w:spacing w:line="240" w:lineRule="atLeast"/>
              <w:ind w:left="-83" w:firstLine="4"/>
              <w:rPr>
                <w:b w:val="0"/>
                <w:bCs/>
                <w:sz w:val="20"/>
              </w:rPr>
            </w:pPr>
            <w:r w:rsidRPr="00B409EA">
              <w:rPr>
                <w:b w:val="0"/>
                <w:bCs/>
                <w:sz w:val="20"/>
              </w:rPr>
              <w:t>2019</w:t>
            </w:r>
          </w:p>
        </w:tc>
        <w:tc>
          <w:tcPr>
            <w:tcW w:w="270" w:type="dxa"/>
            <w:shd w:val="clear" w:color="auto" w:fill="auto"/>
          </w:tcPr>
          <w:p w:rsidR="003C66E4" w:rsidRPr="00B409EA" w:rsidRDefault="003C66E4" w:rsidP="003C66E4">
            <w:pPr>
              <w:pStyle w:val="acctmergecolhdg"/>
              <w:spacing w:line="240" w:lineRule="atLeast"/>
              <w:ind w:left="-83" w:right="-79" w:firstLine="4"/>
              <w:rPr>
                <w:b w:val="0"/>
                <w:bCs/>
                <w:sz w:val="20"/>
              </w:rPr>
            </w:pPr>
          </w:p>
        </w:tc>
        <w:tc>
          <w:tcPr>
            <w:tcW w:w="99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r w:rsidRPr="00B409EA">
              <w:rPr>
                <w:b w:val="0"/>
                <w:bCs/>
                <w:sz w:val="20"/>
              </w:rPr>
              <w:t>2018</w:t>
            </w:r>
          </w:p>
        </w:tc>
        <w:tc>
          <w:tcPr>
            <w:tcW w:w="270" w:type="dxa"/>
            <w:shd w:val="clear" w:color="auto" w:fill="auto"/>
            <w:vAlign w:val="bottom"/>
          </w:tcPr>
          <w:p w:rsidR="003C66E4" w:rsidRPr="00B409EA" w:rsidRDefault="003C66E4" w:rsidP="003C66E4">
            <w:pPr>
              <w:pStyle w:val="acctmergecolhdg"/>
              <w:spacing w:line="240" w:lineRule="atLeast"/>
              <w:rPr>
                <w:b w:val="0"/>
                <w:bCs/>
                <w:sz w:val="20"/>
              </w:rPr>
            </w:pPr>
          </w:p>
        </w:tc>
        <w:tc>
          <w:tcPr>
            <w:tcW w:w="99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p>
        </w:tc>
        <w:tc>
          <w:tcPr>
            <w:tcW w:w="270" w:type="dxa"/>
            <w:shd w:val="clear" w:color="auto" w:fill="auto"/>
            <w:vAlign w:val="bottom"/>
          </w:tcPr>
          <w:p w:rsidR="003C66E4" w:rsidRPr="00B409EA" w:rsidRDefault="003C66E4" w:rsidP="003C66E4">
            <w:pPr>
              <w:pStyle w:val="acctmergecolhdg"/>
              <w:spacing w:line="240" w:lineRule="atLeast"/>
              <w:rPr>
                <w:b w:val="0"/>
                <w:bCs/>
                <w:sz w:val="20"/>
              </w:rPr>
            </w:pPr>
          </w:p>
        </w:tc>
        <w:tc>
          <w:tcPr>
            <w:tcW w:w="1080" w:type="dxa"/>
            <w:shd w:val="clear" w:color="auto" w:fill="auto"/>
            <w:vAlign w:val="bottom"/>
          </w:tcPr>
          <w:p w:rsidR="003C66E4" w:rsidRPr="00B409EA" w:rsidRDefault="003C66E4" w:rsidP="003C66E4">
            <w:pPr>
              <w:pStyle w:val="acctmergecolhdg"/>
              <w:spacing w:line="240" w:lineRule="atLeast"/>
              <w:ind w:left="-83" w:right="-79" w:firstLine="4"/>
              <w:rPr>
                <w:b w:val="0"/>
                <w:bCs/>
                <w:sz w:val="20"/>
              </w:rPr>
            </w:pPr>
          </w:p>
        </w:tc>
        <w:tc>
          <w:tcPr>
            <w:tcW w:w="270" w:type="dxa"/>
            <w:shd w:val="clear" w:color="auto" w:fill="auto"/>
            <w:vAlign w:val="bottom"/>
          </w:tcPr>
          <w:p w:rsidR="003C66E4" w:rsidRPr="00B409EA" w:rsidRDefault="003C66E4" w:rsidP="003C66E4">
            <w:pPr>
              <w:pStyle w:val="acctmergecolhdg"/>
              <w:spacing w:line="240" w:lineRule="atLeast"/>
              <w:rPr>
                <w:b w:val="0"/>
                <w:bCs/>
                <w:sz w:val="20"/>
              </w:rPr>
            </w:pPr>
          </w:p>
        </w:tc>
        <w:tc>
          <w:tcPr>
            <w:tcW w:w="1080" w:type="dxa"/>
            <w:shd w:val="clear" w:color="auto" w:fill="auto"/>
            <w:vAlign w:val="bottom"/>
          </w:tcPr>
          <w:p w:rsidR="003C66E4" w:rsidRPr="00B409EA" w:rsidRDefault="003C66E4" w:rsidP="003C66E4">
            <w:pPr>
              <w:pStyle w:val="acctmergecolhdg"/>
              <w:spacing w:line="240" w:lineRule="atLeast"/>
              <w:ind w:left="-83" w:firstLine="4"/>
              <w:rPr>
                <w:b w:val="0"/>
                <w:bCs/>
                <w:sz w:val="20"/>
              </w:rPr>
            </w:pPr>
            <w:r w:rsidRPr="00B409EA">
              <w:rPr>
                <w:b w:val="0"/>
                <w:bCs/>
                <w:sz w:val="20"/>
              </w:rPr>
              <w:t>2019</w:t>
            </w:r>
          </w:p>
        </w:tc>
      </w:tr>
      <w:tr w:rsidR="003C66E4" w:rsidRPr="00B409EA" w:rsidTr="00FC5D39">
        <w:tc>
          <w:tcPr>
            <w:tcW w:w="2110" w:type="dxa"/>
            <w:shd w:val="clear" w:color="auto" w:fill="auto"/>
          </w:tcPr>
          <w:p w:rsidR="003C66E4" w:rsidRPr="00B409EA" w:rsidRDefault="003C66E4" w:rsidP="003C66E4">
            <w:pPr>
              <w:rPr>
                <w:rFonts w:ascii="Times New Roman" w:hAnsi="Times New Roman" w:cs="Times New Roman"/>
              </w:rPr>
            </w:pPr>
          </w:p>
        </w:tc>
        <w:tc>
          <w:tcPr>
            <w:tcW w:w="2300" w:type="dxa"/>
            <w:gridSpan w:val="3"/>
            <w:vAlign w:val="bottom"/>
          </w:tcPr>
          <w:p w:rsidR="003C66E4" w:rsidRPr="00B409EA" w:rsidRDefault="003C66E4" w:rsidP="003C66E4">
            <w:pPr>
              <w:pStyle w:val="acctmergecolhdg"/>
              <w:spacing w:line="240" w:lineRule="atLeast"/>
              <w:ind w:left="-83" w:firstLine="4"/>
              <w:rPr>
                <w:b w:val="0"/>
                <w:bCs/>
                <w:i/>
                <w:iCs/>
                <w:sz w:val="20"/>
              </w:rPr>
            </w:pPr>
            <w:r w:rsidRPr="00B409EA">
              <w:rPr>
                <w:b w:val="0"/>
                <w:bCs/>
                <w:i/>
                <w:iCs/>
                <w:sz w:val="20"/>
              </w:rPr>
              <w:t>(% per annum)</w:t>
            </w:r>
          </w:p>
        </w:tc>
        <w:tc>
          <w:tcPr>
            <w:tcW w:w="270" w:type="dxa"/>
          </w:tcPr>
          <w:p w:rsidR="003C66E4" w:rsidRPr="00B409EA" w:rsidRDefault="003C66E4" w:rsidP="003C66E4">
            <w:pPr>
              <w:pStyle w:val="acctmergecolhdg"/>
              <w:spacing w:line="240" w:lineRule="atLeast"/>
              <w:ind w:left="-83" w:right="-79" w:firstLine="4"/>
              <w:rPr>
                <w:b w:val="0"/>
                <w:bCs/>
                <w:i/>
                <w:iCs/>
                <w:sz w:val="20"/>
              </w:rPr>
            </w:pPr>
          </w:p>
        </w:tc>
        <w:tc>
          <w:tcPr>
            <w:tcW w:w="4950" w:type="dxa"/>
            <w:gridSpan w:val="7"/>
            <w:vAlign w:val="bottom"/>
          </w:tcPr>
          <w:p w:rsidR="003C66E4" w:rsidRPr="00B409EA" w:rsidRDefault="003C66E4" w:rsidP="003C66E4">
            <w:pPr>
              <w:pStyle w:val="acctmergecolhdg"/>
              <w:spacing w:line="240" w:lineRule="atLeast"/>
              <w:ind w:left="-83" w:firstLine="4"/>
              <w:rPr>
                <w:b w:val="0"/>
                <w:bCs/>
                <w:i/>
                <w:iCs/>
                <w:sz w:val="20"/>
              </w:rPr>
            </w:pPr>
            <w:r w:rsidRPr="00B409EA">
              <w:rPr>
                <w:b w:val="0"/>
                <w:bCs/>
                <w:i/>
                <w:iCs/>
                <w:sz w:val="20"/>
              </w:rPr>
              <w:t>(in thousand Baht)</w:t>
            </w:r>
          </w:p>
        </w:tc>
      </w:tr>
      <w:tr w:rsidR="003C66E4" w:rsidRPr="00B409EA" w:rsidTr="00FC5D39">
        <w:tc>
          <w:tcPr>
            <w:tcW w:w="2110" w:type="dxa"/>
            <w:shd w:val="clear" w:color="auto" w:fill="auto"/>
            <w:vAlign w:val="center"/>
          </w:tcPr>
          <w:p w:rsidR="003C66E4" w:rsidRPr="00B409EA" w:rsidRDefault="003C66E4" w:rsidP="003C66E4">
            <w:pPr>
              <w:spacing w:line="320" w:lineRule="exact"/>
              <w:rPr>
                <w:rFonts w:ascii="Times New Roman" w:hAnsi="Times New Roman" w:cs="Times New Roman"/>
                <w:b/>
                <w:bCs/>
                <w:i/>
                <w:iCs/>
              </w:rPr>
            </w:pPr>
            <w:r w:rsidRPr="00B409EA">
              <w:rPr>
                <w:rFonts w:ascii="Times New Roman" w:hAnsi="Times New Roman" w:cs="Times New Roman"/>
                <w:b/>
                <w:bCs/>
                <w:i/>
                <w:iCs/>
              </w:rPr>
              <w:t>Short-term loans from</w:t>
            </w:r>
          </w:p>
        </w:tc>
        <w:tc>
          <w:tcPr>
            <w:tcW w:w="1040" w:type="dxa"/>
            <w:shd w:val="clear" w:color="auto" w:fill="auto"/>
          </w:tcPr>
          <w:p w:rsidR="003C66E4" w:rsidRPr="00B409EA" w:rsidRDefault="003C66E4" w:rsidP="003C66E4">
            <w:pPr>
              <w:jc w:val="center"/>
              <w:rPr>
                <w:rFonts w:ascii="Times New Roman" w:hAnsi="Times New Roman" w:cs="Times New Roman"/>
              </w:rPr>
            </w:pPr>
          </w:p>
        </w:tc>
        <w:tc>
          <w:tcPr>
            <w:tcW w:w="270" w:type="dxa"/>
            <w:shd w:val="clear" w:color="auto" w:fill="auto"/>
          </w:tcPr>
          <w:p w:rsidR="003C66E4" w:rsidRPr="00B409EA" w:rsidRDefault="003C66E4" w:rsidP="003C66E4">
            <w:pPr>
              <w:rPr>
                <w:rFonts w:ascii="Times New Roman" w:hAnsi="Times New Roman" w:cs="Times New Roman"/>
              </w:rPr>
            </w:pPr>
          </w:p>
        </w:tc>
        <w:tc>
          <w:tcPr>
            <w:tcW w:w="990" w:type="dxa"/>
            <w:shd w:val="clear" w:color="auto" w:fill="auto"/>
          </w:tcPr>
          <w:p w:rsidR="003C66E4" w:rsidRPr="00B409EA" w:rsidRDefault="003C66E4" w:rsidP="003C66E4">
            <w:pPr>
              <w:jc w:val="center"/>
              <w:rPr>
                <w:rFonts w:ascii="Times New Roman" w:hAnsi="Times New Roman" w:cs="Times New Roman"/>
              </w:rPr>
            </w:pPr>
          </w:p>
        </w:tc>
        <w:tc>
          <w:tcPr>
            <w:tcW w:w="270" w:type="dxa"/>
            <w:shd w:val="clear" w:color="auto" w:fill="auto"/>
          </w:tcPr>
          <w:p w:rsidR="003C66E4" w:rsidRPr="00B409EA" w:rsidRDefault="003C66E4" w:rsidP="003C66E4">
            <w:pPr>
              <w:rPr>
                <w:rFonts w:ascii="Times New Roman" w:hAnsi="Times New Roman" w:cs="Times New Roman"/>
              </w:rPr>
            </w:pPr>
          </w:p>
        </w:tc>
        <w:tc>
          <w:tcPr>
            <w:tcW w:w="990" w:type="dxa"/>
            <w:shd w:val="clear" w:color="auto" w:fill="auto"/>
          </w:tcPr>
          <w:p w:rsidR="003C66E4" w:rsidRPr="00B409EA" w:rsidRDefault="003C66E4" w:rsidP="003C66E4">
            <w:pPr>
              <w:tabs>
                <w:tab w:val="decimal" w:pos="754"/>
              </w:tabs>
              <w:ind w:left="-129" w:right="-86"/>
              <w:rPr>
                <w:rFonts w:ascii="Times New Roman" w:hAnsi="Times New Roman" w:cs="Times New Roman"/>
              </w:rPr>
            </w:pPr>
          </w:p>
        </w:tc>
        <w:tc>
          <w:tcPr>
            <w:tcW w:w="270" w:type="dxa"/>
            <w:shd w:val="clear" w:color="auto" w:fill="auto"/>
          </w:tcPr>
          <w:p w:rsidR="003C66E4" w:rsidRPr="00B409EA" w:rsidRDefault="003C66E4" w:rsidP="003C66E4">
            <w:pPr>
              <w:rPr>
                <w:rFonts w:ascii="Times New Roman" w:hAnsi="Times New Roman" w:cs="Times New Roman"/>
              </w:rPr>
            </w:pPr>
          </w:p>
        </w:tc>
        <w:tc>
          <w:tcPr>
            <w:tcW w:w="990" w:type="dxa"/>
            <w:shd w:val="clear" w:color="auto" w:fill="auto"/>
          </w:tcPr>
          <w:p w:rsidR="003C66E4" w:rsidRPr="00B409EA" w:rsidRDefault="003C66E4" w:rsidP="003C66E4">
            <w:pPr>
              <w:tabs>
                <w:tab w:val="decimal" w:pos="647"/>
              </w:tabs>
              <w:ind w:right="-120"/>
              <w:rPr>
                <w:rFonts w:ascii="Times New Roman" w:hAnsi="Times New Roman" w:cs="Times New Roman"/>
              </w:rPr>
            </w:pPr>
          </w:p>
        </w:tc>
        <w:tc>
          <w:tcPr>
            <w:tcW w:w="270" w:type="dxa"/>
            <w:shd w:val="clear" w:color="auto" w:fill="auto"/>
          </w:tcPr>
          <w:p w:rsidR="003C66E4" w:rsidRPr="00B409EA" w:rsidRDefault="003C66E4" w:rsidP="003C66E4">
            <w:pPr>
              <w:rPr>
                <w:rFonts w:ascii="Times New Roman" w:hAnsi="Times New Roman" w:cs="Times New Roman"/>
              </w:rPr>
            </w:pPr>
          </w:p>
        </w:tc>
        <w:tc>
          <w:tcPr>
            <w:tcW w:w="1080" w:type="dxa"/>
            <w:shd w:val="clear" w:color="auto" w:fill="auto"/>
          </w:tcPr>
          <w:p w:rsidR="003C66E4" w:rsidRPr="00B409EA" w:rsidRDefault="003C66E4" w:rsidP="003C66E4">
            <w:pPr>
              <w:tabs>
                <w:tab w:val="decimal" w:pos="574"/>
              </w:tabs>
              <w:ind w:left="-95" w:right="-120"/>
              <w:rPr>
                <w:rFonts w:ascii="Times New Roman" w:hAnsi="Times New Roman" w:cs="Times New Roman"/>
              </w:rPr>
            </w:pPr>
          </w:p>
        </w:tc>
        <w:tc>
          <w:tcPr>
            <w:tcW w:w="270" w:type="dxa"/>
            <w:shd w:val="clear" w:color="auto" w:fill="auto"/>
          </w:tcPr>
          <w:p w:rsidR="003C66E4" w:rsidRPr="00B409EA" w:rsidRDefault="003C66E4" w:rsidP="003C66E4">
            <w:pPr>
              <w:rPr>
                <w:rFonts w:ascii="Times New Roman" w:hAnsi="Times New Roman" w:cs="Times New Roman"/>
              </w:rPr>
            </w:pPr>
          </w:p>
        </w:tc>
        <w:tc>
          <w:tcPr>
            <w:tcW w:w="1080" w:type="dxa"/>
            <w:shd w:val="clear" w:color="auto" w:fill="auto"/>
          </w:tcPr>
          <w:p w:rsidR="003C66E4" w:rsidRPr="00B409EA" w:rsidRDefault="003C66E4" w:rsidP="003C66E4">
            <w:pPr>
              <w:tabs>
                <w:tab w:val="decimal" w:pos="715"/>
              </w:tabs>
              <w:ind w:left="-95" w:right="-120"/>
              <w:jc w:val="center"/>
              <w:rPr>
                <w:rFonts w:ascii="Times New Roman" w:hAnsi="Times New Roman" w:cs="Times New Roman"/>
              </w:rPr>
            </w:pPr>
          </w:p>
        </w:tc>
      </w:tr>
      <w:tr w:rsidR="00361654" w:rsidRPr="00B409EA" w:rsidTr="00FC5D39">
        <w:tc>
          <w:tcPr>
            <w:tcW w:w="2110" w:type="dxa"/>
            <w:shd w:val="clear" w:color="auto" w:fill="auto"/>
            <w:vAlign w:val="bottom"/>
          </w:tcPr>
          <w:p w:rsidR="00361654" w:rsidRPr="00B409EA" w:rsidRDefault="00361654" w:rsidP="00361654">
            <w:pPr>
              <w:tabs>
                <w:tab w:val="left" w:pos="342"/>
              </w:tabs>
              <w:spacing w:line="320" w:lineRule="exact"/>
              <w:rPr>
                <w:rFonts w:ascii="Times New Roman" w:hAnsi="Times New Roman" w:cs="Times New Roman"/>
              </w:rPr>
            </w:pPr>
            <w:r w:rsidRPr="00B409EA">
              <w:rPr>
                <w:rFonts w:ascii="Times New Roman" w:hAnsi="Times New Roman" w:cs="Times New Roman"/>
              </w:rPr>
              <w:t>Subsidiaries and funds</w:t>
            </w:r>
          </w:p>
        </w:tc>
        <w:tc>
          <w:tcPr>
            <w:tcW w:w="1040" w:type="dxa"/>
            <w:shd w:val="clear" w:color="auto" w:fill="auto"/>
            <w:vAlign w:val="bottom"/>
          </w:tcPr>
          <w:p w:rsidR="00361654" w:rsidRPr="00B409EA" w:rsidRDefault="00361654" w:rsidP="00FC5D39">
            <w:pPr>
              <w:jc w:val="center"/>
              <w:rPr>
                <w:rFonts w:ascii="Times New Roman" w:hAnsi="Times New Roman" w:cs="Times New Roman"/>
              </w:rPr>
            </w:pPr>
            <w:r w:rsidRPr="00B409EA">
              <w:rPr>
                <w:rFonts w:ascii="Times New Roman" w:hAnsi="Times New Roman" w:cs="Times New Roman"/>
                <w:cs/>
              </w:rPr>
              <w:t>1.50</w:t>
            </w:r>
            <w:r w:rsidRPr="00B409EA">
              <w:rPr>
                <w:rFonts w:ascii="Times New Roman" w:hAnsi="Times New Roman" w:cs="Times New Roman"/>
              </w:rPr>
              <w:t xml:space="preserve">, </w:t>
            </w:r>
            <w:r w:rsidRPr="00B409EA">
              <w:rPr>
                <w:rFonts w:ascii="Times New Roman" w:hAnsi="Times New Roman" w:cs="Times New Roman"/>
                <w:cs/>
              </w:rPr>
              <w:t>2.49</w:t>
            </w:r>
          </w:p>
        </w:tc>
        <w:tc>
          <w:tcPr>
            <w:tcW w:w="270" w:type="dxa"/>
            <w:shd w:val="clear" w:color="auto" w:fill="auto"/>
            <w:vAlign w:val="bottom"/>
          </w:tcPr>
          <w:p w:rsidR="00361654" w:rsidRPr="00B409EA" w:rsidRDefault="00361654" w:rsidP="00FC5D39">
            <w:pPr>
              <w:jc w:val="center"/>
              <w:rPr>
                <w:rFonts w:ascii="Times New Roman" w:hAnsi="Times New Roman" w:cs="Times New Roman"/>
              </w:rPr>
            </w:pPr>
          </w:p>
        </w:tc>
        <w:tc>
          <w:tcPr>
            <w:tcW w:w="990" w:type="dxa"/>
            <w:shd w:val="clear" w:color="auto" w:fill="auto"/>
            <w:vAlign w:val="bottom"/>
          </w:tcPr>
          <w:p w:rsidR="00361654" w:rsidRPr="00B409EA" w:rsidRDefault="00361654" w:rsidP="00FC5D39">
            <w:pPr>
              <w:jc w:val="center"/>
              <w:rPr>
                <w:rFonts w:ascii="Times New Roman" w:hAnsi="Times New Roman" w:cs="Times New Roman"/>
              </w:rPr>
            </w:pPr>
            <w:r w:rsidRPr="00361654">
              <w:rPr>
                <w:rFonts w:ascii="Times New Roman" w:hAnsi="Times New Roman" w:cs="Times New Roman"/>
              </w:rPr>
              <w:t>2.64</w:t>
            </w: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vAlign w:val="bottom"/>
          </w:tcPr>
          <w:p w:rsidR="00361654" w:rsidRPr="00B409EA" w:rsidRDefault="00361654" w:rsidP="00FC5D39">
            <w:pPr>
              <w:tabs>
                <w:tab w:val="decimal" w:pos="820"/>
              </w:tabs>
              <w:ind w:left="-129" w:right="-86"/>
              <w:rPr>
                <w:rFonts w:ascii="Times New Roman" w:hAnsi="Times New Roman" w:cs="Times New Roman"/>
              </w:rPr>
            </w:pPr>
            <w:r w:rsidRPr="00B409EA">
              <w:rPr>
                <w:rFonts w:ascii="Times New Roman" w:hAnsi="Times New Roman" w:cs="Times New Roman"/>
              </w:rPr>
              <w:t>9,694,518</w:t>
            </w: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vAlign w:val="bottom"/>
          </w:tcPr>
          <w:p w:rsidR="00361654" w:rsidRPr="00361654" w:rsidRDefault="00361654" w:rsidP="00842A13">
            <w:pPr>
              <w:tabs>
                <w:tab w:val="decimal" w:pos="800"/>
              </w:tabs>
              <w:ind w:left="-129" w:right="-86"/>
              <w:rPr>
                <w:rFonts w:ascii="Times New Roman" w:hAnsi="Times New Roman" w:cs="Times New Roman"/>
              </w:rPr>
            </w:pPr>
            <w:r w:rsidRPr="00361654">
              <w:rPr>
                <w:rFonts w:ascii="Times New Roman" w:hAnsi="Times New Roman" w:cs="Times New Roman"/>
              </w:rPr>
              <w:t>4,931,820</w:t>
            </w:r>
          </w:p>
        </w:tc>
        <w:tc>
          <w:tcPr>
            <w:tcW w:w="270" w:type="dxa"/>
            <w:shd w:val="clear" w:color="auto" w:fill="auto"/>
            <w:vAlign w:val="bottom"/>
          </w:tcPr>
          <w:p w:rsidR="00361654" w:rsidRPr="00361654" w:rsidRDefault="00361654" w:rsidP="00361654">
            <w:pPr>
              <w:tabs>
                <w:tab w:val="decimal" w:pos="906"/>
              </w:tabs>
              <w:ind w:left="-129" w:right="-86"/>
              <w:rPr>
                <w:rFonts w:ascii="Times New Roman" w:hAnsi="Times New Roman" w:cs="Times New Roman"/>
              </w:rPr>
            </w:pPr>
          </w:p>
        </w:tc>
        <w:tc>
          <w:tcPr>
            <w:tcW w:w="1080" w:type="dxa"/>
            <w:shd w:val="clear" w:color="auto" w:fill="auto"/>
            <w:vAlign w:val="bottom"/>
          </w:tcPr>
          <w:p w:rsidR="00361654" w:rsidRPr="00361654" w:rsidRDefault="00361654" w:rsidP="005F6CB9">
            <w:pPr>
              <w:tabs>
                <w:tab w:val="decimal" w:pos="640"/>
              </w:tabs>
              <w:ind w:left="-129" w:right="-20"/>
              <w:jc w:val="right"/>
              <w:rPr>
                <w:rFonts w:ascii="Times New Roman" w:hAnsi="Times New Roman" w:cs="Times New Roman"/>
              </w:rPr>
            </w:pPr>
            <w:r w:rsidRPr="00361654">
              <w:rPr>
                <w:rFonts w:ascii="Times New Roman" w:hAnsi="Times New Roman" w:cs="Times New Roman"/>
              </w:rPr>
              <w:t>(5,614,379)</w:t>
            </w:r>
          </w:p>
        </w:tc>
        <w:tc>
          <w:tcPr>
            <w:tcW w:w="270" w:type="dxa"/>
            <w:shd w:val="clear" w:color="auto" w:fill="auto"/>
            <w:vAlign w:val="bottom"/>
          </w:tcPr>
          <w:p w:rsidR="00361654" w:rsidRPr="00361654" w:rsidRDefault="00361654" w:rsidP="00361654">
            <w:pPr>
              <w:tabs>
                <w:tab w:val="decimal" w:pos="906"/>
              </w:tabs>
              <w:ind w:left="-129" w:right="-86"/>
              <w:rPr>
                <w:rFonts w:ascii="Times New Roman" w:hAnsi="Times New Roman" w:cs="Times New Roman"/>
              </w:rPr>
            </w:pPr>
          </w:p>
        </w:tc>
        <w:tc>
          <w:tcPr>
            <w:tcW w:w="1080" w:type="dxa"/>
            <w:shd w:val="clear" w:color="auto" w:fill="auto"/>
            <w:vAlign w:val="bottom"/>
          </w:tcPr>
          <w:p w:rsidR="00361654" w:rsidRPr="00361654" w:rsidRDefault="00361654" w:rsidP="007D5349">
            <w:pPr>
              <w:tabs>
                <w:tab w:val="decimal" w:pos="700"/>
              </w:tabs>
              <w:ind w:left="-129" w:right="-200"/>
              <w:jc w:val="center"/>
              <w:rPr>
                <w:rFonts w:ascii="Times New Roman" w:hAnsi="Times New Roman" w:cs="Times New Roman"/>
              </w:rPr>
            </w:pPr>
            <w:r w:rsidRPr="00361654">
              <w:rPr>
                <w:rFonts w:ascii="Times New Roman" w:hAnsi="Times New Roman" w:cs="Times New Roman"/>
              </w:rPr>
              <w:t>9,011,959</w:t>
            </w:r>
          </w:p>
        </w:tc>
      </w:tr>
      <w:tr w:rsidR="00361654" w:rsidRPr="00B409EA" w:rsidTr="00FC5D39">
        <w:tc>
          <w:tcPr>
            <w:tcW w:w="2110" w:type="dxa"/>
            <w:shd w:val="clear" w:color="auto" w:fill="auto"/>
          </w:tcPr>
          <w:p w:rsidR="00361654" w:rsidRPr="00B409EA" w:rsidRDefault="00361654" w:rsidP="00361654">
            <w:pPr>
              <w:rPr>
                <w:rFonts w:ascii="Times New Roman" w:hAnsi="Times New Roman" w:cs="Times New Roman"/>
                <w:cs/>
              </w:rPr>
            </w:pPr>
          </w:p>
        </w:tc>
        <w:tc>
          <w:tcPr>
            <w:tcW w:w="1040" w:type="dxa"/>
            <w:shd w:val="clear" w:color="auto" w:fill="auto"/>
          </w:tcPr>
          <w:p w:rsidR="00361654" w:rsidRPr="00B409EA" w:rsidRDefault="00361654" w:rsidP="00361654">
            <w:pPr>
              <w:jc w:val="center"/>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jc w:val="center"/>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tabs>
                <w:tab w:val="decimal" w:pos="820"/>
              </w:tabs>
              <w:ind w:left="-129" w:right="-86"/>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tabs>
                <w:tab w:val="decimal" w:pos="647"/>
              </w:tabs>
              <w:ind w:right="-120"/>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1080" w:type="dxa"/>
            <w:shd w:val="clear" w:color="auto" w:fill="auto"/>
          </w:tcPr>
          <w:p w:rsidR="00361654" w:rsidRPr="00B409EA" w:rsidRDefault="00361654" w:rsidP="00361654">
            <w:pPr>
              <w:tabs>
                <w:tab w:val="decimal" w:pos="894"/>
              </w:tabs>
              <w:ind w:left="-95" w:right="-120"/>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1080" w:type="dxa"/>
            <w:shd w:val="clear" w:color="auto" w:fill="auto"/>
          </w:tcPr>
          <w:p w:rsidR="00361654" w:rsidRPr="00B409EA" w:rsidRDefault="00361654" w:rsidP="00361654">
            <w:pPr>
              <w:tabs>
                <w:tab w:val="decimal" w:pos="709"/>
              </w:tabs>
              <w:ind w:left="-95" w:right="-120"/>
              <w:jc w:val="center"/>
              <w:rPr>
                <w:rFonts w:ascii="Times New Roman" w:hAnsi="Times New Roman" w:cs="Times New Roman"/>
              </w:rPr>
            </w:pPr>
          </w:p>
        </w:tc>
      </w:tr>
      <w:tr w:rsidR="00361654" w:rsidRPr="00B409EA" w:rsidTr="00FC5D39">
        <w:tc>
          <w:tcPr>
            <w:tcW w:w="2110" w:type="dxa"/>
            <w:shd w:val="clear" w:color="auto" w:fill="auto"/>
          </w:tcPr>
          <w:p w:rsidR="00361654" w:rsidRPr="00B409EA" w:rsidRDefault="00361654" w:rsidP="00361654">
            <w:pPr>
              <w:rPr>
                <w:rFonts w:ascii="Times New Roman" w:hAnsi="Times New Roman" w:cs="Times New Roman"/>
                <w:cs/>
              </w:rPr>
            </w:pPr>
            <w:r w:rsidRPr="00B409EA">
              <w:rPr>
                <w:rFonts w:ascii="Times New Roman" w:hAnsi="Times New Roman" w:cs="Times New Roman"/>
                <w:b/>
                <w:bCs/>
                <w:i/>
                <w:iCs/>
              </w:rPr>
              <w:t>Long-term loans from</w:t>
            </w:r>
          </w:p>
        </w:tc>
        <w:tc>
          <w:tcPr>
            <w:tcW w:w="1040" w:type="dxa"/>
            <w:shd w:val="clear" w:color="auto" w:fill="auto"/>
          </w:tcPr>
          <w:p w:rsidR="00361654" w:rsidRPr="00B409EA" w:rsidRDefault="00361654" w:rsidP="00361654">
            <w:pPr>
              <w:jc w:val="center"/>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jc w:val="center"/>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tabs>
                <w:tab w:val="decimal" w:pos="820"/>
              </w:tabs>
              <w:ind w:left="-129" w:right="-86"/>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tabs>
                <w:tab w:val="decimal" w:pos="647"/>
              </w:tabs>
              <w:ind w:right="-120"/>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1080" w:type="dxa"/>
            <w:shd w:val="clear" w:color="auto" w:fill="auto"/>
          </w:tcPr>
          <w:p w:rsidR="00361654" w:rsidRPr="00B409EA" w:rsidRDefault="00361654" w:rsidP="00361654">
            <w:pPr>
              <w:tabs>
                <w:tab w:val="decimal" w:pos="894"/>
              </w:tabs>
              <w:ind w:left="-95" w:right="-120"/>
              <w:rPr>
                <w:rFonts w:ascii="Times New Roman" w:hAnsi="Times New Roman" w:cs="Times New Roman"/>
              </w:rPr>
            </w:pPr>
          </w:p>
        </w:tc>
        <w:tc>
          <w:tcPr>
            <w:tcW w:w="270" w:type="dxa"/>
            <w:shd w:val="clear" w:color="auto" w:fill="auto"/>
          </w:tcPr>
          <w:p w:rsidR="00361654" w:rsidRPr="00B409EA" w:rsidRDefault="00361654" w:rsidP="00361654">
            <w:pPr>
              <w:rPr>
                <w:rFonts w:ascii="Times New Roman" w:hAnsi="Times New Roman" w:cs="Times New Roman"/>
              </w:rPr>
            </w:pPr>
          </w:p>
        </w:tc>
        <w:tc>
          <w:tcPr>
            <w:tcW w:w="1080" w:type="dxa"/>
            <w:shd w:val="clear" w:color="auto" w:fill="auto"/>
          </w:tcPr>
          <w:p w:rsidR="00361654" w:rsidRPr="00B409EA" w:rsidRDefault="00361654" w:rsidP="00361654">
            <w:pPr>
              <w:tabs>
                <w:tab w:val="decimal" w:pos="709"/>
              </w:tabs>
              <w:ind w:left="-95" w:right="-120"/>
              <w:jc w:val="center"/>
              <w:rPr>
                <w:rFonts w:ascii="Times New Roman" w:hAnsi="Times New Roman" w:cs="Times New Roman"/>
              </w:rPr>
            </w:pPr>
          </w:p>
        </w:tc>
      </w:tr>
      <w:tr w:rsidR="00361654" w:rsidRPr="00B409EA" w:rsidTr="00FC5D39">
        <w:tc>
          <w:tcPr>
            <w:tcW w:w="2110" w:type="dxa"/>
            <w:shd w:val="clear" w:color="auto" w:fill="auto"/>
          </w:tcPr>
          <w:p w:rsidR="00361654" w:rsidRPr="00B409EA" w:rsidRDefault="00361654" w:rsidP="00361654">
            <w:pPr>
              <w:rPr>
                <w:rFonts w:ascii="Times New Roman" w:hAnsi="Times New Roman" w:cs="Times New Roman"/>
                <w:cs/>
              </w:rPr>
            </w:pPr>
            <w:r w:rsidRPr="00B409EA">
              <w:rPr>
                <w:rFonts w:ascii="Times New Roman" w:hAnsi="Times New Roman" w:cs="Times New Roman"/>
              </w:rPr>
              <w:t>Subsidiaries</w:t>
            </w:r>
          </w:p>
        </w:tc>
        <w:tc>
          <w:tcPr>
            <w:tcW w:w="1040" w:type="dxa"/>
            <w:shd w:val="clear" w:color="auto" w:fill="auto"/>
          </w:tcPr>
          <w:p w:rsidR="00361654" w:rsidRPr="00B409EA" w:rsidRDefault="00361654" w:rsidP="00361654">
            <w:pPr>
              <w:jc w:val="center"/>
              <w:rPr>
                <w:rFonts w:ascii="Times New Roman" w:hAnsi="Times New Roman" w:cs="Times New Roman"/>
              </w:rPr>
            </w:pPr>
            <w:r w:rsidRPr="00B409EA">
              <w:rPr>
                <w:rFonts w:ascii="Times New Roman" w:hAnsi="Times New Roman" w:cs="Times New Roman"/>
                <w:cs/>
              </w:rPr>
              <w:t>2.49</w:t>
            </w: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jc w:val="center"/>
              <w:rPr>
                <w:rFonts w:ascii="Times New Roman" w:hAnsi="Times New Roman" w:cs="Times New Roman"/>
              </w:rPr>
            </w:pPr>
            <w:r>
              <w:rPr>
                <w:rFonts w:ascii="Times New Roman" w:hAnsi="Times New Roman" w:cs="Times New Roman"/>
              </w:rPr>
              <w:t>2.64</w:t>
            </w: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B409EA" w:rsidRDefault="00361654" w:rsidP="00361654">
            <w:pPr>
              <w:tabs>
                <w:tab w:val="decimal" w:pos="830"/>
              </w:tabs>
              <w:ind w:left="-115" w:right="-115"/>
              <w:rPr>
                <w:rFonts w:ascii="Times New Roman" w:hAnsi="Times New Roman" w:cs="Times New Roman"/>
              </w:rPr>
            </w:pPr>
            <w:r w:rsidRPr="00B409EA">
              <w:rPr>
                <w:rFonts w:ascii="Times New Roman" w:hAnsi="Times New Roman" w:cs="Times New Roman"/>
              </w:rPr>
              <w:t>12,548,929</w:t>
            </w:r>
          </w:p>
        </w:tc>
        <w:tc>
          <w:tcPr>
            <w:tcW w:w="270" w:type="dxa"/>
            <w:shd w:val="clear" w:color="auto" w:fill="auto"/>
          </w:tcPr>
          <w:p w:rsidR="00361654" w:rsidRPr="00B409EA" w:rsidRDefault="00361654" w:rsidP="00361654">
            <w:pPr>
              <w:rPr>
                <w:rFonts w:ascii="Times New Roman" w:hAnsi="Times New Roman" w:cs="Times New Roman"/>
              </w:rPr>
            </w:pPr>
          </w:p>
        </w:tc>
        <w:tc>
          <w:tcPr>
            <w:tcW w:w="990" w:type="dxa"/>
            <w:shd w:val="clear" w:color="auto" w:fill="auto"/>
          </w:tcPr>
          <w:p w:rsidR="00361654" w:rsidRPr="00361654" w:rsidRDefault="00361654" w:rsidP="00361654">
            <w:pPr>
              <w:tabs>
                <w:tab w:val="decimal" w:pos="786"/>
              </w:tabs>
              <w:ind w:left="-115" w:right="-115"/>
              <w:rPr>
                <w:rFonts w:ascii="Times New Roman" w:hAnsi="Times New Roman" w:cs="Times New Roman"/>
              </w:rPr>
            </w:pPr>
            <w:r w:rsidRPr="00361654">
              <w:rPr>
                <w:rFonts w:ascii="Times New Roman" w:hAnsi="Times New Roman" w:cs="Times New Roman"/>
              </w:rPr>
              <w:t>920,724</w:t>
            </w:r>
          </w:p>
        </w:tc>
        <w:tc>
          <w:tcPr>
            <w:tcW w:w="270" w:type="dxa"/>
            <w:shd w:val="clear" w:color="auto" w:fill="auto"/>
          </w:tcPr>
          <w:p w:rsidR="00361654" w:rsidRPr="00361654" w:rsidRDefault="00361654" w:rsidP="00361654">
            <w:pPr>
              <w:tabs>
                <w:tab w:val="decimal" w:pos="910"/>
              </w:tabs>
              <w:ind w:left="-115" w:right="-115"/>
              <w:rPr>
                <w:rFonts w:ascii="Times New Roman" w:hAnsi="Times New Roman" w:cs="Times New Roman"/>
              </w:rPr>
            </w:pPr>
          </w:p>
        </w:tc>
        <w:tc>
          <w:tcPr>
            <w:tcW w:w="1080" w:type="dxa"/>
            <w:shd w:val="clear" w:color="auto" w:fill="auto"/>
          </w:tcPr>
          <w:p w:rsidR="00361654" w:rsidRPr="00361654" w:rsidRDefault="00361654" w:rsidP="001101EA">
            <w:pPr>
              <w:tabs>
                <w:tab w:val="decimal" w:pos="823"/>
              </w:tabs>
              <w:ind w:left="-115" w:right="-115"/>
              <w:rPr>
                <w:rFonts w:ascii="Times New Roman" w:hAnsi="Times New Roman" w:cs="Times New Roman"/>
              </w:rPr>
            </w:pPr>
            <w:r w:rsidRPr="00361654">
              <w:rPr>
                <w:rFonts w:ascii="Times New Roman" w:hAnsi="Times New Roman" w:cs="Times New Roman"/>
              </w:rPr>
              <w:t>(5,569,278)</w:t>
            </w:r>
          </w:p>
        </w:tc>
        <w:tc>
          <w:tcPr>
            <w:tcW w:w="270" w:type="dxa"/>
            <w:shd w:val="clear" w:color="auto" w:fill="auto"/>
          </w:tcPr>
          <w:p w:rsidR="00361654" w:rsidRPr="00361654" w:rsidRDefault="00361654" w:rsidP="00361654">
            <w:pPr>
              <w:tabs>
                <w:tab w:val="decimal" w:pos="910"/>
              </w:tabs>
              <w:ind w:left="-115" w:right="-115"/>
              <w:rPr>
                <w:rFonts w:ascii="Times New Roman" w:hAnsi="Times New Roman" w:cs="Times New Roman"/>
              </w:rPr>
            </w:pPr>
          </w:p>
        </w:tc>
        <w:tc>
          <w:tcPr>
            <w:tcW w:w="1080" w:type="dxa"/>
            <w:shd w:val="clear" w:color="auto" w:fill="auto"/>
          </w:tcPr>
          <w:p w:rsidR="00361654" w:rsidRPr="00361654" w:rsidRDefault="00361654" w:rsidP="00361654">
            <w:pPr>
              <w:tabs>
                <w:tab w:val="center" w:pos="613"/>
              </w:tabs>
              <w:ind w:left="-115" w:right="-200"/>
              <w:jc w:val="center"/>
              <w:rPr>
                <w:rFonts w:ascii="Times New Roman" w:hAnsi="Times New Roman" w:cs="Times New Roman"/>
              </w:rPr>
            </w:pPr>
            <w:r w:rsidRPr="00361654">
              <w:rPr>
                <w:rFonts w:ascii="Times New Roman" w:hAnsi="Times New Roman" w:cs="Times New Roman"/>
              </w:rPr>
              <w:t>7,900,375</w:t>
            </w:r>
          </w:p>
        </w:tc>
      </w:tr>
      <w:tr w:rsidR="00361654" w:rsidRPr="00B409EA" w:rsidTr="00FC5D39">
        <w:tc>
          <w:tcPr>
            <w:tcW w:w="2110" w:type="dxa"/>
            <w:shd w:val="clear" w:color="auto" w:fill="auto"/>
          </w:tcPr>
          <w:p w:rsidR="00361654" w:rsidRPr="00B409EA" w:rsidRDefault="00361654" w:rsidP="00361654">
            <w:pPr>
              <w:rPr>
                <w:rFonts w:ascii="Times New Roman" w:hAnsi="Times New Roman" w:cs="Times New Roman"/>
                <w:b/>
                <w:bCs/>
                <w:cs/>
              </w:rPr>
            </w:pPr>
            <w:r w:rsidRPr="00B409EA">
              <w:rPr>
                <w:rFonts w:ascii="Times New Roman" w:hAnsi="Times New Roman" w:cs="Times New Roman"/>
                <w:b/>
                <w:bCs/>
              </w:rPr>
              <w:t>Total</w:t>
            </w:r>
          </w:p>
        </w:tc>
        <w:tc>
          <w:tcPr>
            <w:tcW w:w="1040" w:type="dxa"/>
            <w:shd w:val="clear" w:color="auto" w:fill="auto"/>
          </w:tcPr>
          <w:p w:rsidR="00361654" w:rsidRPr="00B409EA" w:rsidRDefault="00361654" w:rsidP="00361654">
            <w:pPr>
              <w:jc w:val="center"/>
              <w:rPr>
                <w:rFonts w:ascii="Times New Roman" w:hAnsi="Times New Roman" w:cs="Times New Roman"/>
                <w:b/>
                <w:bCs/>
              </w:rPr>
            </w:pPr>
          </w:p>
        </w:tc>
        <w:tc>
          <w:tcPr>
            <w:tcW w:w="270" w:type="dxa"/>
            <w:shd w:val="clear" w:color="auto" w:fill="auto"/>
          </w:tcPr>
          <w:p w:rsidR="00361654" w:rsidRPr="00B409EA" w:rsidRDefault="00361654" w:rsidP="00361654">
            <w:pPr>
              <w:rPr>
                <w:rFonts w:ascii="Times New Roman" w:hAnsi="Times New Roman" w:cs="Times New Roman"/>
                <w:b/>
                <w:bCs/>
              </w:rPr>
            </w:pPr>
          </w:p>
        </w:tc>
        <w:tc>
          <w:tcPr>
            <w:tcW w:w="990" w:type="dxa"/>
            <w:shd w:val="clear" w:color="auto" w:fill="auto"/>
          </w:tcPr>
          <w:p w:rsidR="00361654" w:rsidRPr="00B409EA" w:rsidRDefault="00361654" w:rsidP="00361654">
            <w:pPr>
              <w:jc w:val="center"/>
              <w:rPr>
                <w:rFonts w:ascii="Times New Roman" w:hAnsi="Times New Roman" w:cs="Times New Roman"/>
                <w:b/>
                <w:bCs/>
              </w:rPr>
            </w:pPr>
          </w:p>
        </w:tc>
        <w:tc>
          <w:tcPr>
            <w:tcW w:w="270" w:type="dxa"/>
            <w:shd w:val="clear" w:color="auto" w:fill="auto"/>
          </w:tcPr>
          <w:p w:rsidR="00361654" w:rsidRPr="00B409EA" w:rsidRDefault="00361654" w:rsidP="00361654">
            <w:pPr>
              <w:rPr>
                <w:rFonts w:ascii="Times New Roman" w:hAnsi="Times New Roman" w:cs="Times New Roman"/>
                <w:b/>
                <w:bCs/>
              </w:rPr>
            </w:pPr>
          </w:p>
        </w:tc>
        <w:tc>
          <w:tcPr>
            <w:tcW w:w="990" w:type="dxa"/>
            <w:tcBorders>
              <w:top w:val="single" w:sz="4" w:space="0" w:color="auto"/>
              <w:bottom w:val="double" w:sz="4" w:space="0" w:color="auto"/>
            </w:tcBorders>
            <w:shd w:val="clear" w:color="auto" w:fill="auto"/>
          </w:tcPr>
          <w:p w:rsidR="00361654" w:rsidRPr="00B409EA" w:rsidRDefault="00361654" w:rsidP="00361654">
            <w:pPr>
              <w:tabs>
                <w:tab w:val="decimal" w:pos="830"/>
              </w:tabs>
              <w:ind w:left="-129" w:right="-86"/>
              <w:rPr>
                <w:rFonts w:ascii="Times New Roman" w:hAnsi="Times New Roman" w:cs="Times New Roman"/>
                <w:b/>
                <w:bCs/>
              </w:rPr>
            </w:pPr>
            <w:r w:rsidRPr="00B409EA">
              <w:rPr>
                <w:rFonts w:ascii="Times New Roman" w:hAnsi="Times New Roman" w:cs="Times New Roman"/>
                <w:b/>
                <w:bCs/>
              </w:rPr>
              <w:t>22,243,447</w:t>
            </w:r>
          </w:p>
        </w:tc>
        <w:tc>
          <w:tcPr>
            <w:tcW w:w="270" w:type="dxa"/>
            <w:shd w:val="clear" w:color="auto" w:fill="auto"/>
          </w:tcPr>
          <w:p w:rsidR="00361654" w:rsidRPr="00B409EA" w:rsidRDefault="00361654" w:rsidP="00361654">
            <w:pPr>
              <w:rPr>
                <w:rFonts w:ascii="Times New Roman" w:hAnsi="Times New Roman" w:cs="Times New Roman"/>
                <w:b/>
                <w:bCs/>
              </w:rPr>
            </w:pPr>
          </w:p>
        </w:tc>
        <w:tc>
          <w:tcPr>
            <w:tcW w:w="990" w:type="dxa"/>
            <w:shd w:val="clear" w:color="auto" w:fill="auto"/>
          </w:tcPr>
          <w:p w:rsidR="00361654" w:rsidRPr="00B409EA" w:rsidRDefault="00361654" w:rsidP="00361654">
            <w:pPr>
              <w:tabs>
                <w:tab w:val="decimal" w:pos="647"/>
              </w:tabs>
              <w:ind w:right="-120"/>
              <w:rPr>
                <w:rFonts w:ascii="Times New Roman" w:hAnsi="Times New Roman" w:cs="Times New Roman"/>
                <w:b/>
                <w:bCs/>
              </w:rPr>
            </w:pPr>
          </w:p>
        </w:tc>
        <w:tc>
          <w:tcPr>
            <w:tcW w:w="270" w:type="dxa"/>
            <w:shd w:val="clear" w:color="auto" w:fill="auto"/>
          </w:tcPr>
          <w:p w:rsidR="00361654" w:rsidRPr="00B409EA" w:rsidRDefault="00361654" w:rsidP="00361654">
            <w:pPr>
              <w:rPr>
                <w:rFonts w:ascii="Times New Roman" w:hAnsi="Times New Roman" w:cs="Times New Roman"/>
                <w:b/>
                <w:bCs/>
              </w:rPr>
            </w:pPr>
          </w:p>
        </w:tc>
        <w:tc>
          <w:tcPr>
            <w:tcW w:w="1080" w:type="dxa"/>
            <w:shd w:val="clear" w:color="auto" w:fill="auto"/>
          </w:tcPr>
          <w:p w:rsidR="00361654" w:rsidRPr="00B409EA" w:rsidRDefault="00361654" w:rsidP="00361654">
            <w:pPr>
              <w:tabs>
                <w:tab w:val="decimal" w:pos="574"/>
              </w:tabs>
              <w:ind w:left="-95" w:right="-120"/>
              <w:rPr>
                <w:rFonts w:ascii="Times New Roman" w:hAnsi="Times New Roman" w:cs="Times New Roman"/>
                <w:b/>
                <w:bCs/>
              </w:rPr>
            </w:pPr>
          </w:p>
        </w:tc>
        <w:tc>
          <w:tcPr>
            <w:tcW w:w="270" w:type="dxa"/>
            <w:shd w:val="clear" w:color="auto" w:fill="auto"/>
          </w:tcPr>
          <w:p w:rsidR="00361654" w:rsidRPr="00B409EA" w:rsidRDefault="00361654" w:rsidP="00361654">
            <w:pPr>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rsidR="00361654" w:rsidRPr="00B409EA" w:rsidRDefault="00361654" w:rsidP="00361654">
            <w:pPr>
              <w:tabs>
                <w:tab w:val="decimal" w:pos="867"/>
              </w:tabs>
              <w:ind w:left="-95"/>
              <w:jc w:val="center"/>
              <w:rPr>
                <w:rFonts w:ascii="Times New Roman" w:hAnsi="Times New Roman" w:cs="Times New Roman"/>
                <w:b/>
                <w:bCs/>
              </w:rPr>
            </w:pPr>
            <w:r>
              <w:rPr>
                <w:rFonts w:ascii="Times New Roman" w:hAnsi="Times New Roman" w:cs="Times New Roman"/>
                <w:b/>
                <w:bCs/>
              </w:rPr>
              <w:t>16,912,334</w:t>
            </w:r>
          </w:p>
        </w:tc>
      </w:tr>
    </w:tbl>
    <w:p w:rsidR="0001614E" w:rsidRPr="00B409EA" w:rsidRDefault="0001614E" w:rsidP="00EF7950">
      <w:pPr>
        <w:spacing w:line="240" w:lineRule="auto"/>
        <w:ind w:left="547" w:right="-207" w:hanging="7"/>
        <w:rPr>
          <w:rFonts w:ascii="Times New Roman" w:hAnsi="Times New Roman" w:cs="Times New Roman"/>
          <w:sz w:val="22"/>
          <w:lang w:bidi="ar-SA"/>
        </w:rPr>
      </w:pPr>
    </w:p>
    <w:p w:rsidR="00BE5EFD" w:rsidRPr="00B409EA"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funds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rsidR="00876F98" w:rsidRDefault="00876F98" w:rsidP="0001614E">
      <w:pPr>
        <w:tabs>
          <w:tab w:val="left" w:pos="540"/>
        </w:tabs>
        <w:spacing w:line="240" w:lineRule="auto"/>
        <w:ind w:left="547" w:hanging="7"/>
        <w:jc w:val="both"/>
        <w:rPr>
          <w:rFonts w:ascii="Times New Roman" w:hAnsi="Times New Roman" w:cs="Times New Roman"/>
          <w:b/>
          <w:bCs/>
          <w:sz w:val="22"/>
          <w:szCs w:val="22"/>
          <w:lang w:val="en-US"/>
        </w:rPr>
      </w:pPr>
    </w:p>
    <w:p w:rsidR="00E22525" w:rsidRPr="00B409EA" w:rsidRDefault="00E22525" w:rsidP="0001614E">
      <w:pPr>
        <w:tabs>
          <w:tab w:val="left" w:pos="540"/>
        </w:tabs>
        <w:spacing w:line="240" w:lineRule="auto"/>
        <w:ind w:left="547" w:hanging="7"/>
        <w:jc w:val="both"/>
        <w:rPr>
          <w:rFonts w:ascii="Times New Roman" w:hAnsi="Times New Roman" w:cs="Times New Roman"/>
          <w:b/>
          <w:bCs/>
          <w:i/>
          <w:iCs/>
          <w:sz w:val="22"/>
          <w:szCs w:val="22"/>
          <w:lang w:val="en-US"/>
        </w:rPr>
      </w:pPr>
      <w:r w:rsidRPr="00B409EA">
        <w:rPr>
          <w:rFonts w:ascii="Times New Roman" w:hAnsi="Times New Roman" w:cs="Times New Roman"/>
          <w:b/>
          <w:bCs/>
          <w:sz w:val="22"/>
          <w:szCs w:val="22"/>
          <w:lang w:val="en-US"/>
        </w:rPr>
        <w:t>Commitments with related parties</w:t>
      </w:r>
    </w:p>
    <w:p w:rsidR="00E22525" w:rsidRPr="00B409EA" w:rsidRDefault="00E22525" w:rsidP="0001614E">
      <w:pPr>
        <w:ind w:left="547" w:hanging="7"/>
        <w:jc w:val="both"/>
        <w:rPr>
          <w:rFonts w:ascii="Times New Roman" w:hAnsi="Times New Roman" w:cs="Times New Roman"/>
          <w:sz w:val="22"/>
          <w:szCs w:val="22"/>
          <w:lang w:val="en-US"/>
        </w:rPr>
      </w:pPr>
    </w:p>
    <w:p w:rsidR="00E22525" w:rsidRPr="00B409EA" w:rsidRDefault="00E22525" w:rsidP="0001614E">
      <w:pPr>
        <w:tabs>
          <w:tab w:val="left" w:pos="540"/>
        </w:tabs>
        <w:ind w:left="547" w:hanging="7"/>
        <w:jc w:val="both"/>
        <w:rPr>
          <w:rFonts w:ascii="Times New Roman" w:hAnsi="Times New Roman" w:cs="Times New Roman"/>
          <w:sz w:val="22"/>
          <w:szCs w:val="22"/>
        </w:rPr>
      </w:pPr>
      <w:r w:rsidRPr="00B409EA">
        <w:rPr>
          <w:rFonts w:ascii="Times New Roman" w:hAnsi="Times New Roman" w:cs="Times New Roman"/>
          <w:sz w:val="22"/>
          <w:szCs w:val="22"/>
        </w:rPr>
        <w:t>The Group entered into service and building lease agreements with several related parties. The rental and service fees are as follows:</w:t>
      </w:r>
    </w:p>
    <w:p w:rsidR="00E22525" w:rsidRPr="00B409EA" w:rsidRDefault="00E22525" w:rsidP="00E22525">
      <w:pPr>
        <w:tabs>
          <w:tab w:val="left" w:pos="540"/>
        </w:tabs>
        <w:ind w:left="540"/>
        <w:jc w:val="both"/>
        <w:rPr>
          <w:rFonts w:ascii="Times New Roman" w:hAnsi="Times New Roman" w:cs="Times New Roman"/>
          <w:sz w:val="22"/>
          <w:szCs w:val="22"/>
        </w:rPr>
      </w:pPr>
    </w:p>
    <w:tbl>
      <w:tblPr>
        <w:tblW w:w="9297" w:type="dxa"/>
        <w:tblInd w:w="450" w:type="dxa"/>
        <w:tblLayout w:type="fixed"/>
        <w:tblLook w:val="0000" w:firstRow="0" w:lastRow="0" w:firstColumn="0" w:lastColumn="0" w:noHBand="0" w:noVBand="0"/>
      </w:tblPr>
      <w:tblGrid>
        <w:gridCol w:w="3696"/>
        <w:gridCol w:w="1171"/>
        <w:gridCol w:w="270"/>
        <w:gridCol w:w="1171"/>
        <w:gridCol w:w="271"/>
        <w:gridCol w:w="1279"/>
        <w:gridCol w:w="271"/>
        <w:gridCol w:w="1168"/>
      </w:tblGrid>
      <w:tr w:rsidR="00E22525" w:rsidRPr="00B409EA" w:rsidTr="00361654">
        <w:tc>
          <w:tcPr>
            <w:tcW w:w="1987" w:type="pct"/>
            <w:vAlign w:val="center"/>
          </w:tcPr>
          <w:p w:rsidR="00E22525" w:rsidRPr="00B409EA" w:rsidRDefault="00E22525" w:rsidP="00E22525">
            <w:pPr>
              <w:pStyle w:val="Heading8"/>
              <w:spacing w:line="240" w:lineRule="atLeast"/>
              <w:ind w:left="270" w:right="-108" w:hanging="270"/>
              <w:rPr>
                <w:rFonts w:cs="Times New Roman"/>
                <w:color w:val="000000"/>
                <w:sz w:val="22"/>
                <w:szCs w:val="22"/>
                <w:lang w:eastAsia="en-US"/>
              </w:rPr>
            </w:pPr>
          </w:p>
        </w:tc>
        <w:tc>
          <w:tcPr>
            <w:tcW w:w="1405" w:type="pct"/>
            <w:gridSpan w:val="3"/>
          </w:tcPr>
          <w:p w:rsidR="00E22525" w:rsidRPr="00B409EA"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146" w:type="pct"/>
          </w:tcPr>
          <w:p w:rsidR="00E22525" w:rsidRPr="00B409EA"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p>
        </w:tc>
        <w:tc>
          <w:tcPr>
            <w:tcW w:w="1463" w:type="pct"/>
            <w:gridSpan w:val="3"/>
          </w:tcPr>
          <w:p w:rsidR="00E22525" w:rsidRPr="00B409EA"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E22525" w:rsidRPr="00B409EA" w:rsidTr="00361654">
        <w:tc>
          <w:tcPr>
            <w:tcW w:w="1987" w:type="pct"/>
            <w:vAlign w:val="center"/>
          </w:tcPr>
          <w:p w:rsidR="00E22525" w:rsidRPr="00B409EA" w:rsidRDefault="00E22525" w:rsidP="00E22525">
            <w:pPr>
              <w:pStyle w:val="Heading8"/>
              <w:spacing w:line="240" w:lineRule="atLeast"/>
              <w:ind w:left="270" w:right="-108" w:hanging="270"/>
              <w:rPr>
                <w:rFonts w:cs="Times New Roman"/>
                <w:color w:val="000000"/>
                <w:sz w:val="22"/>
                <w:szCs w:val="22"/>
                <w:lang w:eastAsia="en-US"/>
              </w:rPr>
            </w:pPr>
          </w:p>
        </w:tc>
        <w:tc>
          <w:tcPr>
            <w:tcW w:w="1405" w:type="pct"/>
            <w:gridSpan w:val="3"/>
          </w:tcPr>
          <w:p w:rsidR="00E22525" w:rsidRPr="00B409EA"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146" w:type="pct"/>
          </w:tcPr>
          <w:p w:rsidR="00E22525" w:rsidRPr="00B409EA"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p>
        </w:tc>
        <w:tc>
          <w:tcPr>
            <w:tcW w:w="1463" w:type="pct"/>
            <w:gridSpan w:val="3"/>
          </w:tcPr>
          <w:p w:rsidR="00E22525" w:rsidRPr="00B409EA"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01614E" w:rsidRPr="00B409EA" w:rsidTr="00361654">
        <w:tc>
          <w:tcPr>
            <w:tcW w:w="1987" w:type="pct"/>
            <w:vAlign w:val="center"/>
          </w:tcPr>
          <w:p w:rsidR="0001614E" w:rsidRPr="00B409EA" w:rsidRDefault="0001614E" w:rsidP="0001614E">
            <w:pPr>
              <w:pStyle w:val="Heading8"/>
              <w:spacing w:line="240" w:lineRule="atLeast"/>
              <w:ind w:left="270" w:right="-108" w:hanging="270"/>
              <w:rPr>
                <w:rFonts w:cs="Times New Roman"/>
                <w:color w:val="000000"/>
                <w:sz w:val="22"/>
                <w:szCs w:val="22"/>
                <w:lang w:eastAsia="en-US"/>
              </w:rPr>
            </w:pPr>
          </w:p>
        </w:tc>
        <w:tc>
          <w:tcPr>
            <w:tcW w:w="630" w:type="pct"/>
          </w:tcPr>
          <w:p w:rsidR="00306CF5"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lang w:val="en-US" w:bidi="ar-SA"/>
              </w:rPr>
            </w:pPr>
            <w:r w:rsidRPr="00B409EA">
              <w:rPr>
                <w:rFonts w:ascii="Times New Roman" w:hAnsi="Times New Roman" w:cs="Times New Roman"/>
                <w:b w:val="0"/>
                <w:bCs w:val="0"/>
                <w:sz w:val="22"/>
                <w:lang w:val="en-US" w:bidi="ar-SA"/>
              </w:rPr>
              <w:t xml:space="preserve">30 </w:t>
            </w:r>
          </w:p>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lang w:val="en-US" w:bidi="ar-SA"/>
              </w:rPr>
              <w:t>September</w:t>
            </w:r>
          </w:p>
        </w:tc>
        <w:tc>
          <w:tcPr>
            <w:tcW w:w="145"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p>
        </w:tc>
        <w:tc>
          <w:tcPr>
            <w:tcW w:w="630" w:type="pct"/>
          </w:tcPr>
          <w:p w:rsidR="00306CF5"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 xml:space="preserve">31 </w:t>
            </w:r>
          </w:p>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December</w:t>
            </w:r>
          </w:p>
        </w:tc>
        <w:tc>
          <w:tcPr>
            <w:tcW w:w="146"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p>
        </w:tc>
        <w:tc>
          <w:tcPr>
            <w:tcW w:w="688" w:type="pct"/>
          </w:tcPr>
          <w:p w:rsidR="00306CF5"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lang w:val="en-US" w:bidi="ar-SA"/>
              </w:rPr>
            </w:pPr>
            <w:r w:rsidRPr="00B409EA">
              <w:rPr>
                <w:rFonts w:ascii="Times New Roman" w:hAnsi="Times New Roman" w:cs="Times New Roman"/>
                <w:b w:val="0"/>
                <w:bCs w:val="0"/>
                <w:sz w:val="22"/>
                <w:lang w:val="en-US" w:bidi="ar-SA"/>
              </w:rPr>
              <w:t xml:space="preserve">30 </w:t>
            </w:r>
          </w:p>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lang w:val="en-US" w:bidi="ar-SA"/>
              </w:rPr>
              <w:t>September</w:t>
            </w:r>
          </w:p>
        </w:tc>
        <w:tc>
          <w:tcPr>
            <w:tcW w:w="146"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p>
        </w:tc>
        <w:tc>
          <w:tcPr>
            <w:tcW w:w="629" w:type="pct"/>
          </w:tcPr>
          <w:p w:rsidR="00306CF5"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 xml:space="preserve">31 </w:t>
            </w:r>
          </w:p>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December</w:t>
            </w:r>
          </w:p>
        </w:tc>
      </w:tr>
      <w:tr w:rsidR="0001614E" w:rsidRPr="00B409EA" w:rsidTr="00361654">
        <w:tc>
          <w:tcPr>
            <w:tcW w:w="1987" w:type="pct"/>
            <w:vAlign w:val="center"/>
          </w:tcPr>
          <w:p w:rsidR="0001614E" w:rsidRPr="00B409EA" w:rsidRDefault="0001614E" w:rsidP="0001614E">
            <w:pPr>
              <w:pStyle w:val="Heading8"/>
              <w:spacing w:line="240" w:lineRule="atLeast"/>
              <w:ind w:left="270" w:right="-108" w:hanging="270"/>
              <w:rPr>
                <w:rFonts w:cs="Times New Roman"/>
                <w:color w:val="000000"/>
                <w:sz w:val="22"/>
                <w:szCs w:val="22"/>
                <w:lang w:eastAsia="en-US"/>
              </w:rPr>
            </w:pPr>
          </w:p>
        </w:tc>
        <w:tc>
          <w:tcPr>
            <w:tcW w:w="630"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45"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p>
        </w:tc>
        <w:tc>
          <w:tcPr>
            <w:tcW w:w="630"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c>
          <w:tcPr>
            <w:tcW w:w="146"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p>
        </w:tc>
        <w:tc>
          <w:tcPr>
            <w:tcW w:w="688"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46"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p>
        </w:tc>
        <w:tc>
          <w:tcPr>
            <w:tcW w:w="629" w:type="pct"/>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r>
      <w:tr w:rsidR="0001614E" w:rsidRPr="00B409EA" w:rsidTr="00361654">
        <w:tc>
          <w:tcPr>
            <w:tcW w:w="1987" w:type="pct"/>
            <w:vAlign w:val="center"/>
          </w:tcPr>
          <w:p w:rsidR="0001614E" w:rsidRPr="00B409EA" w:rsidRDefault="0001614E" w:rsidP="0001614E">
            <w:pPr>
              <w:pStyle w:val="Heading8"/>
              <w:spacing w:line="240" w:lineRule="atLeast"/>
              <w:ind w:left="270" w:right="-108" w:hanging="270"/>
              <w:rPr>
                <w:rFonts w:cs="Times New Roman"/>
                <w:color w:val="000000"/>
                <w:sz w:val="22"/>
                <w:szCs w:val="22"/>
                <w:lang w:eastAsia="en-US"/>
              </w:rPr>
            </w:pPr>
          </w:p>
        </w:tc>
        <w:tc>
          <w:tcPr>
            <w:tcW w:w="3013" w:type="pct"/>
            <w:gridSpan w:val="7"/>
          </w:tcPr>
          <w:p w:rsidR="0001614E" w:rsidRPr="00B409EA" w:rsidRDefault="0001614E" w:rsidP="0001614E">
            <w:pPr>
              <w:ind w:left="-108" w:right="-110"/>
              <w:jc w:val="center"/>
              <w:rPr>
                <w:rFonts w:ascii="Times New Roman" w:hAnsi="Times New Roman" w:cs="Times New Roman"/>
                <w:color w:val="000000"/>
                <w:sz w:val="22"/>
                <w:szCs w:val="22"/>
              </w:rPr>
            </w:pPr>
            <w:r w:rsidRPr="00B409EA">
              <w:rPr>
                <w:rFonts w:ascii="Times New Roman" w:hAnsi="Times New Roman" w:cs="Times New Roman"/>
                <w:i/>
                <w:iCs/>
                <w:sz w:val="22"/>
                <w:szCs w:val="22"/>
              </w:rPr>
              <w:t>(in million Baht)</w:t>
            </w:r>
          </w:p>
        </w:tc>
      </w:tr>
      <w:tr w:rsidR="0001614E" w:rsidRPr="00B409EA" w:rsidTr="00361654">
        <w:tc>
          <w:tcPr>
            <w:tcW w:w="1987" w:type="pct"/>
          </w:tcPr>
          <w:p w:rsidR="0001614E" w:rsidRPr="00B409EA" w:rsidRDefault="0001614E" w:rsidP="0001614E">
            <w:pPr>
              <w:autoSpaceDE w:val="0"/>
              <w:autoSpaceDN w:val="0"/>
              <w:adjustRightInd w:val="0"/>
              <w:rPr>
                <w:rFonts w:ascii="Times New Roman" w:hAnsi="Times New Roman" w:cs="Times New Roman"/>
                <w:b/>
                <w:bCs/>
                <w:sz w:val="22"/>
                <w:szCs w:val="22"/>
              </w:rPr>
            </w:pPr>
            <w:r w:rsidRPr="00B409EA">
              <w:rPr>
                <w:rFonts w:ascii="Times New Roman" w:hAnsi="Times New Roman" w:cs="Times New Roman"/>
                <w:b/>
                <w:bCs/>
                <w:sz w:val="22"/>
                <w:szCs w:val="22"/>
                <w:lang w:val="en-US"/>
              </w:rPr>
              <w:t>Non-cancellable operating lease</w:t>
            </w:r>
          </w:p>
        </w:tc>
        <w:tc>
          <w:tcPr>
            <w:tcW w:w="630" w:type="pct"/>
          </w:tcPr>
          <w:p w:rsidR="0001614E" w:rsidRPr="00B409EA" w:rsidRDefault="0001614E" w:rsidP="00306CF5">
            <w:pPr>
              <w:tabs>
                <w:tab w:val="decimal" w:pos="858"/>
              </w:tabs>
              <w:ind w:left="-115" w:right="-101"/>
              <w:rPr>
                <w:rFonts w:ascii="Times New Roman" w:hAnsi="Times New Roman" w:cs="Times New Roman"/>
                <w:color w:val="000000"/>
                <w:sz w:val="22"/>
                <w:szCs w:val="22"/>
              </w:rPr>
            </w:pPr>
          </w:p>
        </w:tc>
        <w:tc>
          <w:tcPr>
            <w:tcW w:w="145" w:type="pct"/>
            <w:vAlign w:val="center"/>
          </w:tcPr>
          <w:p w:rsidR="0001614E" w:rsidRPr="00B409EA" w:rsidRDefault="0001614E" w:rsidP="00306CF5">
            <w:pPr>
              <w:pStyle w:val="Index1"/>
              <w:framePr w:wrap="around"/>
              <w:tabs>
                <w:tab w:val="decimal" w:pos="858"/>
              </w:tabs>
              <w:ind w:left="-115" w:right="-101" w:firstLine="0"/>
              <w:jc w:val="left"/>
              <w:rPr>
                <w:rFonts w:ascii="Times New Roman" w:hAnsi="Times New Roman" w:cs="Times New Roman"/>
                <w:sz w:val="22"/>
                <w:szCs w:val="22"/>
              </w:rPr>
            </w:pPr>
          </w:p>
        </w:tc>
        <w:tc>
          <w:tcPr>
            <w:tcW w:w="630" w:type="pct"/>
          </w:tcPr>
          <w:p w:rsidR="0001614E" w:rsidRPr="00B409EA" w:rsidRDefault="0001614E" w:rsidP="00306CF5">
            <w:pPr>
              <w:tabs>
                <w:tab w:val="decimal" w:pos="858"/>
              </w:tabs>
              <w:ind w:left="-115" w:right="-101"/>
              <w:rPr>
                <w:rFonts w:ascii="Times New Roman" w:hAnsi="Times New Roman" w:cs="Times New Roman"/>
                <w:color w:val="000000"/>
                <w:sz w:val="22"/>
                <w:szCs w:val="22"/>
              </w:rPr>
            </w:pPr>
          </w:p>
        </w:tc>
        <w:tc>
          <w:tcPr>
            <w:tcW w:w="146" w:type="pct"/>
            <w:vAlign w:val="center"/>
          </w:tcPr>
          <w:p w:rsidR="0001614E" w:rsidRPr="00B409EA" w:rsidRDefault="0001614E" w:rsidP="00306CF5">
            <w:pPr>
              <w:pStyle w:val="Index1"/>
              <w:framePr w:wrap="around"/>
              <w:tabs>
                <w:tab w:val="decimal" w:pos="858"/>
              </w:tabs>
              <w:ind w:left="-115" w:right="-101" w:firstLine="0"/>
              <w:jc w:val="left"/>
              <w:rPr>
                <w:rFonts w:ascii="Times New Roman" w:hAnsi="Times New Roman" w:cs="Times New Roman"/>
                <w:sz w:val="22"/>
                <w:szCs w:val="22"/>
              </w:rPr>
            </w:pPr>
          </w:p>
        </w:tc>
        <w:tc>
          <w:tcPr>
            <w:tcW w:w="688" w:type="pct"/>
          </w:tcPr>
          <w:p w:rsidR="0001614E" w:rsidRPr="00B409EA" w:rsidRDefault="0001614E" w:rsidP="00361654">
            <w:pPr>
              <w:tabs>
                <w:tab w:val="decimal" w:pos="966"/>
              </w:tabs>
              <w:ind w:left="-115" w:right="-101"/>
              <w:rPr>
                <w:rFonts w:ascii="Times New Roman" w:hAnsi="Times New Roman" w:cs="Times New Roman"/>
                <w:color w:val="000000"/>
                <w:sz w:val="22"/>
                <w:szCs w:val="22"/>
              </w:rPr>
            </w:pPr>
          </w:p>
        </w:tc>
        <w:tc>
          <w:tcPr>
            <w:tcW w:w="146" w:type="pct"/>
            <w:vAlign w:val="center"/>
          </w:tcPr>
          <w:p w:rsidR="0001614E" w:rsidRPr="00B409EA" w:rsidRDefault="0001614E" w:rsidP="00306CF5">
            <w:pPr>
              <w:pStyle w:val="Index1"/>
              <w:framePr w:wrap="around"/>
              <w:tabs>
                <w:tab w:val="decimal" w:pos="858"/>
              </w:tabs>
              <w:ind w:left="-115" w:right="-101" w:firstLine="0"/>
              <w:jc w:val="left"/>
              <w:rPr>
                <w:rFonts w:ascii="Times New Roman" w:hAnsi="Times New Roman" w:cs="Times New Roman"/>
                <w:sz w:val="22"/>
                <w:szCs w:val="22"/>
              </w:rPr>
            </w:pPr>
          </w:p>
        </w:tc>
        <w:tc>
          <w:tcPr>
            <w:tcW w:w="629" w:type="pct"/>
          </w:tcPr>
          <w:p w:rsidR="0001614E" w:rsidRPr="00B409EA" w:rsidRDefault="0001614E" w:rsidP="00306CF5">
            <w:pPr>
              <w:tabs>
                <w:tab w:val="decimal" w:pos="858"/>
              </w:tabs>
              <w:ind w:left="-115" w:right="-101"/>
              <w:rPr>
                <w:rFonts w:ascii="Times New Roman" w:hAnsi="Times New Roman" w:cs="Times New Roman"/>
                <w:color w:val="000000"/>
                <w:sz w:val="22"/>
                <w:szCs w:val="22"/>
              </w:rPr>
            </w:pPr>
          </w:p>
        </w:tc>
      </w:tr>
      <w:tr w:rsidR="0001614E" w:rsidRPr="00B409EA" w:rsidTr="00361654">
        <w:tc>
          <w:tcPr>
            <w:tcW w:w="1987" w:type="pct"/>
          </w:tcPr>
          <w:p w:rsidR="0001614E" w:rsidRPr="00B409EA" w:rsidRDefault="0001614E" w:rsidP="0001614E">
            <w:pPr>
              <w:autoSpaceDE w:val="0"/>
              <w:autoSpaceDN w:val="0"/>
              <w:adjustRightInd w:val="0"/>
              <w:rPr>
                <w:rFonts w:ascii="Times New Roman" w:hAnsi="Times New Roman" w:cs="Times New Roman"/>
                <w:sz w:val="22"/>
                <w:szCs w:val="22"/>
              </w:rPr>
            </w:pPr>
            <w:r w:rsidRPr="00B409EA">
              <w:rPr>
                <w:rFonts w:ascii="Times New Roman" w:hAnsi="Times New Roman" w:cs="Times New Roman"/>
                <w:b/>
                <w:bCs/>
                <w:sz w:val="22"/>
                <w:szCs w:val="22"/>
                <w:lang w:val="en-US"/>
              </w:rPr>
              <w:t xml:space="preserve">   commitments</w:t>
            </w:r>
          </w:p>
        </w:tc>
        <w:tc>
          <w:tcPr>
            <w:tcW w:w="630" w:type="pct"/>
            <w:vAlign w:val="center"/>
          </w:tcPr>
          <w:p w:rsidR="0001614E" w:rsidRPr="00B409EA" w:rsidRDefault="0001614E" w:rsidP="00306CF5">
            <w:pPr>
              <w:tabs>
                <w:tab w:val="decimal" w:pos="858"/>
              </w:tabs>
              <w:ind w:left="-115" w:right="-101"/>
              <w:rPr>
                <w:rFonts w:ascii="Times New Roman" w:hAnsi="Times New Roman" w:cs="Times New Roman"/>
                <w:color w:val="000000"/>
                <w:sz w:val="22"/>
                <w:szCs w:val="22"/>
              </w:rPr>
            </w:pPr>
          </w:p>
        </w:tc>
        <w:tc>
          <w:tcPr>
            <w:tcW w:w="145" w:type="pct"/>
          </w:tcPr>
          <w:p w:rsidR="0001614E" w:rsidRPr="00B409EA" w:rsidRDefault="0001614E" w:rsidP="00306CF5">
            <w:pPr>
              <w:pStyle w:val="Index1"/>
              <w:framePr w:wrap="around"/>
              <w:tabs>
                <w:tab w:val="decimal" w:pos="858"/>
              </w:tabs>
              <w:ind w:left="-115" w:right="-101" w:firstLine="0"/>
              <w:jc w:val="left"/>
              <w:rPr>
                <w:rFonts w:ascii="Times New Roman" w:hAnsi="Times New Roman" w:cs="Times New Roman"/>
                <w:sz w:val="22"/>
                <w:szCs w:val="22"/>
              </w:rPr>
            </w:pPr>
          </w:p>
        </w:tc>
        <w:tc>
          <w:tcPr>
            <w:tcW w:w="630" w:type="pct"/>
            <w:vAlign w:val="center"/>
          </w:tcPr>
          <w:p w:rsidR="0001614E" w:rsidRPr="00B409EA" w:rsidRDefault="0001614E" w:rsidP="00306CF5">
            <w:pPr>
              <w:tabs>
                <w:tab w:val="decimal" w:pos="858"/>
              </w:tabs>
              <w:ind w:left="-115" w:right="-101"/>
              <w:rPr>
                <w:rFonts w:ascii="Times New Roman" w:hAnsi="Times New Roman" w:cs="Times New Roman"/>
                <w:color w:val="000000"/>
                <w:sz w:val="22"/>
                <w:szCs w:val="22"/>
              </w:rPr>
            </w:pPr>
          </w:p>
        </w:tc>
        <w:tc>
          <w:tcPr>
            <w:tcW w:w="146" w:type="pct"/>
          </w:tcPr>
          <w:p w:rsidR="0001614E" w:rsidRPr="00B409EA" w:rsidRDefault="0001614E" w:rsidP="00306CF5">
            <w:pPr>
              <w:pStyle w:val="Index1"/>
              <w:framePr w:wrap="around"/>
              <w:tabs>
                <w:tab w:val="decimal" w:pos="858"/>
              </w:tabs>
              <w:ind w:left="-115" w:right="-101" w:firstLine="0"/>
              <w:jc w:val="left"/>
              <w:rPr>
                <w:rFonts w:ascii="Times New Roman" w:hAnsi="Times New Roman" w:cs="Times New Roman"/>
                <w:sz w:val="22"/>
                <w:szCs w:val="22"/>
              </w:rPr>
            </w:pPr>
          </w:p>
        </w:tc>
        <w:tc>
          <w:tcPr>
            <w:tcW w:w="688" w:type="pct"/>
          </w:tcPr>
          <w:p w:rsidR="0001614E" w:rsidRPr="00B409EA" w:rsidRDefault="0001614E" w:rsidP="00361654">
            <w:pPr>
              <w:tabs>
                <w:tab w:val="decimal" w:pos="966"/>
              </w:tabs>
              <w:ind w:left="-115" w:right="-101"/>
              <w:rPr>
                <w:rFonts w:ascii="Times New Roman" w:hAnsi="Times New Roman" w:cs="Times New Roman"/>
                <w:color w:val="000000"/>
                <w:sz w:val="22"/>
                <w:szCs w:val="22"/>
              </w:rPr>
            </w:pPr>
          </w:p>
        </w:tc>
        <w:tc>
          <w:tcPr>
            <w:tcW w:w="146" w:type="pct"/>
          </w:tcPr>
          <w:p w:rsidR="0001614E" w:rsidRPr="00B409EA" w:rsidRDefault="0001614E" w:rsidP="00306CF5">
            <w:pPr>
              <w:pStyle w:val="Index1"/>
              <w:framePr w:wrap="around"/>
              <w:tabs>
                <w:tab w:val="decimal" w:pos="858"/>
              </w:tabs>
              <w:ind w:left="-115" w:right="-101" w:firstLine="0"/>
              <w:jc w:val="left"/>
              <w:rPr>
                <w:rFonts w:ascii="Times New Roman" w:hAnsi="Times New Roman" w:cs="Times New Roman"/>
                <w:sz w:val="22"/>
                <w:szCs w:val="22"/>
              </w:rPr>
            </w:pPr>
          </w:p>
        </w:tc>
        <w:tc>
          <w:tcPr>
            <w:tcW w:w="629" w:type="pct"/>
            <w:vAlign w:val="center"/>
          </w:tcPr>
          <w:p w:rsidR="0001614E" w:rsidRPr="00B409EA" w:rsidRDefault="0001614E" w:rsidP="00306CF5">
            <w:pPr>
              <w:tabs>
                <w:tab w:val="decimal" w:pos="858"/>
              </w:tabs>
              <w:ind w:left="-115" w:right="-101"/>
              <w:rPr>
                <w:rFonts w:ascii="Times New Roman" w:hAnsi="Times New Roman" w:cs="Times New Roman"/>
                <w:color w:val="000000"/>
                <w:sz w:val="22"/>
                <w:szCs w:val="22"/>
              </w:rPr>
            </w:pPr>
          </w:p>
        </w:tc>
      </w:tr>
      <w:tr w:rsidR="00361654" w:rsidRPr="00B409EA" w:rsidTr="00361654">
        <w:trPr>
          <w:trHeight w:val="173"/>
        </w:trPr>
        <w:tc>
          <w:tcPr>
            <w:tcW w:w="1987" w:type="pct"/>
          </w:tcPr>
          <w:p w:rsidR="00361654" w:rsidRPr="00B409EA" w:rsidRDefault="00361654" w:rsidP="00361654">
            <w:pPr>
              <w:autoSpaceDE w:val="0"/>
              <w:autoSpaceDN w:val="0"/>
              <w:adjustRightInd w:val="0"/>
              <w:spacing w:line="240" w:lineRule="auto"/>
              <w:rPr>
                <w:rFonts w:ascii="Times New Roman" w:hAnsi="Times New Roman" w:cs="Times New Roman"/>
                <w:sz w:val="22"/>
                <w:szCs w:val="22"/>
                <w:lang w:val="en-US"/>
              </w:rPr>
            </w:pPr>
            <w:r w:rsidRPr="00B409EA">
              <w:rPr>
                <w:rFonts w:ascii="Times New Roman" w:hAnsi="Times New Roman" w:cs="Times New Roman"/>
                <w:sz w:val="22"/>
                <w:szCs w:val="22"/>
                <w:lang w:val="en-US"/>
              </w:rPr>
              <w:t>Within one year</w:t>
            </w:r>
          </w:p>
        </w:tc>
        <w:tc>
          <w:tcPr>
            <w:tcW w:w="630" w:type="pct"/>
          </w:tcPr>
          <w:p w:rsidR="00361654" w:rsidRPr="00361654" w:rsidRDefault="00361654" w:rsidP="00361654">
            <w:pPr>
              <w:pStyle w:val="accttwolines"/>
              <w:tabs>
                <w:tab w:val="decimal" w:pos="858"/>
              </w:tabs>
              <w:spacing w:after="0"/>
              <w:ind w:left="-115" w:right="-101" w:firstLine="0"/>
              <w:rPr>
                <w:szCs w:val="22"/>
              </w:rPr>
            </w:pPr>
            <w:r w:rsidRPr="00361654">
              <w:rPr>
                <w:szCs w:val="22"/>
              </w:rPr>
              <w:t>1,381</w:t>
            </w:r>
          </w:p>
        </w:tc>
        <w:tc>
          <w:tcPr>
            <w:tcW w:w="145" w:type="pct"/>
          </w:tcPr>
          <w:p w:rsidR="00361654" w:rsidRPr="00B409EA" w:rsidRDefault="00361654" w:rsidP="00361654">
            <w:pPr>
              <w:pStyle w:val="accttwolines"/>
              <w:tabs>
                <w:tab w:val="decimal" w:pos="858"/>
              </w:tabs>
              <w:spacing w:after="0"/>
              <w:ind w:left="-115" w:right="-101" w:firstLine="0"/>
              <w:rPr>
                <w:szCs w:val="22"/>
              </w:rPr>
            </w:pPr>
          </w:p>
        </w:tc>
        <w:tc>
          <w:tcPr>
            <w:tcW w:w="630" w:type="pct"/>
          </w:tcPr>
          <w:p w:rsidR="00361654" w:rsidRPr="00B409EA" w:rsidRDefault="00361654" w:rsidP="00361654">
            <w:pPr>
              <w:pStyle w:val="accttwolines"/>
              <w:tabs>
                <w:tab w:val="decimal" w:pos="858"/>
              </w:tabs>
              <w:spacing w:after="0"/>
              <w:ind w:left="-115" w:right="-101" w:firstLine="0"/>
              <w:rPr>
                <w:szCs w:val="22"/>
              </w:rPr>
            </w:pPr>
            <w:r w:rsidRPr="00B409EA">
              <w:rPr>
                <w:szCs w:val="22"/>
              </w:rPr>
              <w:t>869</w:t>
            </w:r>
          </w:p>
        </w:tc>
        <w:tc>
          <w:tcPr>
            <w:tcW w:w="146" w:type="pct"/>
          </w:tcPr>
          <w:p w:rsidR="00361654" w:rsidRPr="00B409EA" w:rsidRDefault="00361654" w:rsidP="00361654">
            <w:pPr>
              <w:pStyle w:val="accttwolines"/>
              <w:tabs>
                <w:tab w:val="decimal" w:pos="858"/>
              </w:tabs>
              <w:spacing w:after="0"/>
              <w:ind w:left="-115" w:right="-101" w:firstLine="0"/>
              <w:rPr>
                <w:szCs w:val="22"/>
              </w:rPr>
            </w:pPr>
          </w:p>
        </w:tc>
        <w:tc>
          <w:tcPr>
            <w:tcW w:w="688" w:type="pct"/>
          </w:tcPr>
          <w:p w:rsidR="00361654" w:rsidRPr="00361654" w:rsidRDefault="00361654" w:rsidP="00361654">
            <w:pPr>
              <w:pStyle w:val="accttwolines"/>
              <w:tabs>
                <w:tab w:val="decimal" w:pos="966"/>
              </w:tabs>
              <w:spacing w:after="0"/>
              <w:ind w:left="-115" w:right="-101" w:firstLine="0"/>
              <w:rPr>
                <w:szCs w:val="22"/>
              </w:rPr>
            </w:pPr>
            <w:r w:rsidRPr="00361654">
              <w:rPr>
                <w:szCs w:val="22"/>
              </w:rPr>
              <w:t>1,144</w:t>
            </w:r>
          </w:p>
        </w:tc>
        <w:tc>
          <w:tcPr>
            <w:tcW w:w="146" w:type="pct"/>
          </w:tcPr>
          <w:p w:rsidR="00361654" w:rsidRPr="00B409EA" w:rsidRDefault="00361654" w:rsidP="00361654">
            <w:pPr>
              <w:pStyle w:val="accttwolines"/>
              <w:tabs>
                <w:tab w:val="decimal" w:pos="858"/>
              </w:tabs>
              <w:spacing w:after="0"/>
              <w:ind w:left="-115" w:right="-101" w:firstLine="0"/>
              <w:rPr>
                <w:szCs w:val="22"/>
              </w:rPr>
            </w:pPr>
          </w:p>
        </w:tc>
        <w:tc>
          <w:tcPr>
            <w:tcW w:w="629" w:type="pct"/>
          </w:tcPr>
          <w:p w:rsidR="00361654" w:rsidRPr="00B409EA" w:rsidRDefault="00361654" w:rsidP="00361654">
            <w:pPr>
              <w:pStyle w:val="accttwolines"/>
              <w:tabs>
                <w:tab w:val="decimal" w:pos="858"/>
              </w:tabs>
              <w:spacing w:after="0"/>
              <w:ind w:left="-115" w:right="-101" w:firstLine="0"/>
              <w:rPr>
                <w:szCs w:val="22"/>
              </w:rPr>
            </w:pPr>
            <w:r w:rsidRPr="00B409EA">
              <w:rPr>
                <w:szCs w:val="22"/>
              </w:rPr>
              <w:t>1,104</w:t>
            </w:r>
          </w:p>
        </w:tc>
      </w:tr>
      <w:tr w:rsidR="00361654" w:rsidRPr="00B409EA" w:rsidTr="00361654">
        <w:tc>
          <w:tcPr>
            <w:tcW w:w="1987" w:type="pct"/>
          </w:tcPr>
          <w:p w:rsidR="00361654" w:rsidRPr="00B409EA" w:rsidRDefault="00361654" w:rsidP="00361654">
            <w:pPr>
              <w:autoSpaceDE w:val="0"/>
              <w:autoSpaceDN w:val="0"/>
              <w:adjustRightInd w:val="0"/>
              <w:spacing w:line="240" w:lineRule="auto"/>
              <w:rPr>
                <w:rFonts w:ascii="Times New Roman" w:hAnsi="Times New Roman" w:cs="Times New Roman"/>
                <w:sz w:val="22"/>
                <w:szCs w:val="22"/>
                <w:lang w:val="en-US"/>
              </w:rPr>
            </w:pPr>
            <w:r w:rsidRPr="00B409EA">
              <w:rPr>
                <w:rFonts w:ascii="Times New Roman" w:hAnsi="Times New Roman" w:cs="Times New Roman"/>
                <w:sz w:val="22"/>
                <w:szCs w:val="22"/>
                <w:lang w:val="en-US"/>
              </w:rPr>
              <w:t>After one year but within five years</w:t>
            </w:r>
          </w:p>
        </w:tc>
        <w:tc>
          <w:tcPr>
            <w:tcW w:w="630" w:type="pct"/>
          </w:tcPr>
          <w:p w:rsidR="00361654" w:rsidRPr="00361654" w:rsidRDefault="00361654" w:rsidP="00361654">
            <w:pPr>
              <w:pStyle w:val="accttwolines"/>
              <w:tabs>
                <w:tab w:val="decimal" w:pos="858"/>
              </w:tabs>
              <w:spacing w:after="0"/>
              <w:ind w:left="-115" w:right="-101" w:firstLine="0"/>
              <w:rPr>
                <w:szCs w:val="22"/>
              </w:rPr>
            </w:pPr>
            <w:r w:rsidRPr="00361654">
              <w:rPr>
                <w:szCs w:val="22"/>
              </w:rPr>
              <w:t>6,170</w:t>
            </w:r>
          </w:p>
        </w:tc>
        <w:tc>
          <w:tcPr>
            <w:tcW w:w="145" w:type="pct"/>
          </w:tcPr>
          <w:p w:rsidR="00361654" w:rsidRPr="00B409EA" w:rsidRDefault="00361654" w:rsidP="00361654">
            <w:pPr>
              <w:pStyle w:val="accttwolines"/>
              <w:tabs>
                <w:tab w:val="decimal" w:pos="858"/>
              </w:tabs>
              <w:spacing w:after="0"/>
              <w:ind w:left="-115" w:right="-101" w:firstLine="0"/>
              <w:rPr>
                <w:szCs w:val="22"/>
              </w:rPr>
            </w:pPr>
          </w:p>
        </w:tc>
        <w:tc>
          <w:tcPr>
            <w:tcW w:w="630" w:type="pct"/>
          </w:tcPr>
          <w:p w:rsidR="00361654" w:rsidRPr="00B409EA" w:rsidRDefault="00361654" w:rsidP="00361654">
            <w:pPr>
              <w:pStyle w:val="accttwolines"/>
              <w:tabs>
                <w:tab w:val="decimal" w:pos="858"/>
              </w:tabs>
              <w:spacing w:after="0"/>
              <w:ind w:left="-115" w:right="-101" w:firstLine="0"/>
              <w:rPr>
                <w:szCs w:val="22"/>
              </w:rPr>
            </w:pPr>
            <w:r w:rsidRPr="00B409EA">
              <w:rPr>
                <w:szCs w:val="22"/>
              </w:rPr>
              <w:t>4,043</w:t>
            </w:r>
          </w:p>
        </w:tc>
        <w:tc>
          <w:tcPr>
            <w:tcW w:w="146" w:type="pct"/>
          </w:tcPr>
          <w:p w:rsidR="00361654" w:rsidRPr="00B409EA" w:rsidRDefault="00361654" w:rsidP="00361654">
            <w:pPr>
              <w:pStyle w:val="accttwolines"/>
              <w:tabs>
                <w:tab w:val="decimal" w:pos="858"/>
              </w:tabs>
              <w:spacing w:after="0"/>
              <w:ind w:left="-115" w:right="-101" w:firstLine="0"/>
              <w:rPr>
                <w:szCs w:val="22"/>
              </w:rPr>
            </w:pPr>
          </w:p>
        </w:tc>
        <w:tc>
          <w:tcPr>
            <w:tcW w:w="688" w:type="pct"/>
          </w:tcPr>
          <w:p w:rsidR="00361654" w:rsidRPr="00361654" w:rsidRDefault="00361654" w:rsidP="00361654">
            <w:pPr>
              <w:pStyle w:val="accttwolines"/>
              <w:tabs>
                <w:tab w:val="decimal" w:pos="966"/>
              </w:tabs>
              <w:spacing w:after="0"/>
              <w:ind w:left="-115" w:right="-101" w:firstLine="0"/>
              <w:rPr>
                <w:szCs w:val="22"/>
              </w:rPr>
            </w:pPr>
            <w:r w:rsidRPr="00361654">
              <w:rPr>
                <w:szCs w:val="22"/>
              </w:rPr>
              <w:t>5,177</w:t>
            </w:r>
          </w:p>
        </w:tc>
        <w:tc>
          <w:tcPr>
            <w:tcW w:w="146" w:type="pct"/>
          </w:tcPr>
          <w:p w:rsidR="00361654" w:rsidRPr="00B409EA" w:rsidRDefault="00361654" w:rsidP="00361654">
            <w:pPr>
              <w:pStyle w:val="accttwolines"/>
              <w:tabs>
                <w:tab w:val="decimal" w:pos="858"/>
              </w:tabs>
              <w:spacing w:after="0"/>
              <w:ind w:left="-115" w:right="-101" w:firstLine="0"/>
              <w:rPr>
                <w:szCs w:val="22"/>
              </w:rPr>
            </w:pPr>
          </w:p>
        </w:tc>
        <w:tc>
          <w:tcPr>
            <w:tcW w:w="629" w:type="pct"/>
          </w:tcPr>
          <w:p w:rsidR="00361654" w:rsidRPr="00B409EA" w:rsidRDefault="00361654" w:rsidP="00361654">
            <w:pPr>
              <w:pStyle w:val="accttwolines"/>
              <w:tabs>
                <w:tab w:val="decimal" w:pos="858"/>
              </w:tabs>
              <w:spacing w:after="0"/>
              <w:ind w:left="-115" w:right="-101" w:firstLine="0"/>
              <w:rPr>
                <w:szCs w:val="22"/>
              </w:rPr>
            </w:pPr>
            <w:r w:rsidRPr="00B409EA">
              <w:rPr>
                <w:szCs w:val="22"/>
              </w:rPr>
              <w:t>4,984</w:t>
            </w:r>
          </w:p>
        </w:tc>
      </w:tr>
      <w:tr w:rsidR="00361654" w:rsidRPr="00B409EA" w:rsidTr="00361654">
        <w:tc>
          <w:tcPr>
            <w:tcW w:w="1987" w:type="pct"/>
          </w:tcPr>
          <w:p w:rsidR="00361654" w:rsidRPr="00B409EA" w:rsidRDefault="00361654" w:rsidP="00361654">
            <w:pPr>
              <w:autoSpaceDE w:val="0"/>
              <w:autoSpaceDN w:val="0"/>
              <w:adjustRightInd w:val="0"/>
              <w:spacing w:line="240" w:lineRule="auto"/>
              <w:rPr>
                <w:rFonts w:ascii="Times New Roman" w:hAnsi="Times New Roman" w:cs="Times New Roman"/>
                <w:sz w:val="22"/>
                <w:szCs w:val="22"/>
                <w:lang w:val="en-US"/>
              </w:rPr>
            </w:pPr>
            <w:r w:rsidRPr="00B409EA">
              <w:rPr>
                <w:rFonts w:ascii="Times New Roman" w:hAnsi="Times New Roman" w:cs="Times New Roman"/>
                <w:sz w:val="22"/>
                <w:szCs w:val="22"/>
                <w:lang w:val="en-US"/>
              </w:rPr>
              <w:t>After five years</w:t>
            </w:r>
          </w:p>
        </w:tc>
        <w:tc>
          <w:tcPr>
            <w:tcW w:w="630" w:type="pct"/>
            <w:tcBorders>
              <w:bottom w:val="single" w:sz="4" w:space="0" w:color="auto"/>
            </w:tcBorders>
          </w:tcPr>
          <w:p w:rsidR="00361654" w:rsidRPr="00361654" w:rsidRDefault="00361654" w:rsidP="00361654">
            <w:pPr>
              <w:pStyle w:val="accttwolines"/>
              <w:tabs>
                <w:tab w:val="decimal" w:pos="858"/>
              </w:tabs>
              <w:spacing w:after="0"/>
              <w:ind w:left="-115" w:right="-101" w:firstLine="0"/>
              <w:rPr>
                <w:szCs w:val="22"/>
              </w:rPr>
            </w:pPr>
            <w:r w:rsidRPr="00361654">
              <w:rPr>
                <w:szCs w:val="22"/>
              </w:rPr>
              <w:t>14,436</w:t>
            </w:r>
          </w:p>
        </w:tc>
        <w:tc>
          <w:tcPr>
            <w:tcW w:w="145" w:type="pct"/>
          </w:tcPr>
          <w:p w:rsidR="00361654" w:rsidRPr="00B409EA" w:rsidRDefault="00361654" w:rsidP="00361654">
            <w:pPr>
              <w:pStyle w:val="accttwolines"/>
              <w:tabs>
                <w:tab w:val="decimal" w:pos="858"/>
              </w:tabs>
              <w:spacing w:after="0"/>
              <w:ind w:left="-115" w:right="-101" w:firstLine="0"/>
              <w:rPr>
                <w:szCs w:val="22"/>
              </w:rPr>
            </w:pPr>
          </w:p>
        </w:tc>
        <w:tc>
          <w:tcPr>
            <w:tcW w:w="630" w:type="pct"/>
            <w:tcBorders>
              <w:bottom w:val="single" w:sz="4" w:space="0" w:color="auto"/>
            </w:tcBorders>
          </w:tcPr>
          <w:p w:rsidR="00361654" w:rsidRPr="00B409EA" w:rsidRDefault="00361654" w:rsidP="00361654">
            <w:pPr>
              <w:pStyle w:val="accttwolines"/>
              <w:tabs>
                <w:tab w:val="decimal" w:pos="858"/>
              </w:tabs>
              <w:spacing w:after="0"/>
              <w:ind w:left="-115" w:right="-101" w:firstLine="0"/>
              <w:rPr>
                <w:szCs w:val="22"/>
              </w:rPr>
            </w:pPr>
            <w:r w:rsidRPr="00B409EA">
              <w:rPr>
                <w:szCs w:val="22"/>
              </w:rPr>
              <w:t>12,417</w:t>
            </w:r>
          </w:p>
        </w:tc>
        <w:tc>
          <w:tcPr>
            <w:tcW w:w="146" w:type="pct"/>
          </w:tcPr>
          <w:p w:rsidR="00361654" w:rsidRPr="00B409EA" w:rsidRDefault="00361654" w:rsidP="00361654">
            <w:pPr>
              <w:pStyle w:val="accttwolines"/>
              <w:tabs>
                <w:tab w:val="decimal" w:pos="858"/>
              </w:tabs>
              <w:spacing w:after="0"/>
              <w:ind w:left="-115" w:right="-101" w:firstLine="0"/>
              <w:rPr>
                <w:szCs w:val="22"/>
              </w:rPr>
            </w:pPr>
          </w:p>
        </w:tc>
        <w:tc>
          <w:tcPr>
            <w:tcW w:w="688" w:type="pct"/>
            <w:tcBorders>
              <w:bottom w:val="single" w:sz="4" w:space="0" w:color="auto"/>
            </w:tcBorders>
          </w:tcPr>
          <w:p w:rsidR="00361654" w:rsidRPr="00361654" w:rsidRDefault="00361654" w:rsidP="00361654">
            <w:pPr>
              <w:pStyle w:val="accttwolines"/>
              <w:tabs>
                <w:tab w:val="decimal" w:pos="966"/>
              </w:tabs>
              <w:spacing w:after="0"/>
              <w:ind w:left="-115" w:right="-101" w:firstLine="0"/>
              <w:rPr>
                <w:szCs w:val="22"/>
              </w:rPr>
            </w:pPr>
            <w:r w:rsidRPr="00361654">
              <w:rPr>
                <w:szCs w:val="22"/>
              </w:rPr>
              <w:t>13,568</w:t>
            </w:r>
          </w:p>
        </w:tc>
        <w:tc>
          <w:tcPr>
            <w:tcW w:w="146" w:type="pct"/>
          </w:tcPr>
          <w:p w:rsidR="00361654" w:rsidRPr="00B409EA" w:rsidRDefault="00361654" w:rsidP="00361654">
            <w:pPr>
              <w:pStyle w:val="accttwolines"/>
              <w:tabs>
                <w:tab w:val="decimal" w:pos="858"/>
              </w:tabs>
              <w:spacing w:after="0"/>
              <w:ind w:left="-115" w:right="-101" w:firstLine="0"/>
              <w:rPr>
                <w:szCs w:val="22"/>
              </w:rPr>
            </w:pPr>
          </w:p>
        </w:tc>
        <w:tc>
          <w:tcPr>
            <w:tcW w:w="629" w:type="pct"/>
            <w:tcBorders>
              <w:bottom w:val="single" w:sz="4" w:space="0" w:color="auto"/>
            </w:tcBorders>
          </w:tcPr>
          <w:p w:rsidR="00361654" w:rsidRPr="00B409EA" w:rsidRDefault="00361654" w:rsidP="00361654">
            <w:pPr>
              <w:pStyle w:val="accttwolines"/>
              <w:tabs>
                <w:tab w:val="decimal" w:pos="858"/>
              </w:tabs>
              <w:spacing w:after="0"/>
              <w:ind w:left="-115" w:right="-101" w:firstLine="0"/>
              <w:rPr>
                <w:szCs w:val="22"/>
              </w:rPr>
            </w:pPr>
            <w:r w:rsidRPr="00B409EA">
              <w:rPr>
                <w:szCs w:val="22"/>
              </w:rPr>
              <w:t>14,314</w:t>
            </w:r>
          </w:p>
        </w:tc>
      </w:tr>
      <w:tr w:rsidR="00361654" w:rsidRPr="00B409EA" w:rsidTr="00361654">
        <w:tc>
          <w:tcPr>
            <w:tcW w:w="1987" w:type="pct"/>
          </w:tcPr>
          <w:p w:rsidR="00361654" w:rsidRPr="00B409EA" w:rsidRDefault="00361654" w:rsidP="00361654">
            <w:pPr>
              <w:autoSpaceDE w:val="0"/>
              <w:autoSpaceDN w:val="0"/>
              <w:adjustRightInd w:val="0"/>
              <w:spacing w:line="240" w:lineRule="auto"/>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Total</w:t>
            </w:r>
          </w:p>
        </w:tc>
        <w:tc>
          <w:tcPr>
            <w:tcW w:w="630" w:type="pct"/>
            <w:tcBorders>
              <w:top w:val="single" w:sz="4" w:space="0" w:color="auto"/>
              <w:bottom w:val="double" w:sz="4" w:space="0" w:color="auto"/>
            </w:tcBorders>
          </w:tcPr>
          <w:p w:rsidR="00361654" w:rsidRPr="002E167C" w:rsidRDefault="00361654" w:rsidP="00361654">
            <w:pPr>
              <w:pStyle w:val="accttwolines"/>
              <w:tabs>
                <w:tab w:val="decimal" w:pos="858"/>
              </w:tabs>
              <w:spacing w:after="0"/>
              <w:ind w:left="-115" w:right="-101" w:firstLine="0"/>
              <w:rPr>
                <w:b/>
                <w:bCs/>
                <w:szCs w:val="22"/>
              </w:rPr>
            </w:pPr>
            <w:r w:rsidRPr="002E167C">
              <w:rPr>
                <w:b/>
                <w:bCs/>
                <w:szCs w:val="22"/>
              </w:rPr>
              <w:t>21,987</w:t>
            </w:r>
          </w:p>
        </w:tc>
        <w:tc>
          <w:tcPr>
            <w:tcW w:w="145" w:type="pct"/>
          </w:tcPr>
          <w:p w:rsidR="00361654" w:rsidRPr="00B409EA" w:rsidRDefault="00361654" w:rsidP="00361654">
            <w:pPr>
              <w:pStyle w:val="accttwolines"/>
              <w:tabs>
                <w:tab w:val="decimal" w:pos="858"/>
              </w:tabs>
              <w:spacing w:after="0"/>
              <w:ind w:left="-115" w:right="-101" w:firstLine="0"/>
              <w:rPr>
                <w:b/>
                <w:bCs/>
                <w:szCs w:val="22"/>
              </w:rPr>
            </w:pPr>
          </w:p>
        </w:tc>
        <w:tc>
          <w:tcPr>
            <w:tcW w:w="630" w:type="pct"/>
            <w:tcBorders>
              <w:top w:val="single" w:sz="4" w:space="0" w:color="auto"/>
              <w:bottom w:val="double" w:sz="4" w:space="0" w:color="auto"/>
            </w:tcBorders>
          </w:tcPr>
          <w:p w:rsidR="00361654" w:rsidRPr="00B409EA" w:rsidRDefault="00361654" w:rsidP="00361654">
            <w:pPr>
              <w:pStyle w:val="accttwolines"/>
              <w:tabs>
                <w:tab w:val="decimal" w:pos="858"/>
              </w:tabs>
              <w:spacing w:after="0"/>
              <w:ind w:left="-115" w:right="-101" w:firstLine="0"/>
              <w:rPr>
                <w:b/>
                <w:bCs/>
                <w:szCs w:val="22"/>
              </w:rPr>
            </w:pPr>
            <w:r w:rsidRPr="00B409EA">
              <w:rPr>
                <w:b/>
                <w:bCs/>
                <w:szCs w:val="22"/>
              </w:rPr>
              <w:t>17,329</w:t>
            </w:r>
          </w:p>
        </w:tc>
        <w:tc>
          <w:tcPr>
            <w:tcW w:w="146" w:type="pct"/>
          </w:tcPr>
          <w:p w:rsidR="00361654" w:rsidRPr="00B409EA" w:rsidRDefault="00361654" w:rsidP="00361654">
            <w:pPr>
              <w:pStyle w:val="accttwolines"/>
              <w:tabs>
                <w:tab w:val="decimal" w:pos="858"/>
              </w:tabs>
              <w:spacing w:after="0"/>
              <w:ind w:left="-115" w:right="-101" w:firstLine="0"/>
              <w:rPr>
                <w:b/>
                <w:bCs/>
                <w:szCs w:val="22"/>
              </w:rPr>
            </w:pPr>
          </w:p>
        </w:tc>
        <w:tc>
          <w:tcPr>
            <w:tcW w:w="688" w:type="pct"/>
            <w:tcBorders>
              <w:top w:val="single" w:sz="4" w:space="0" w:color="auto"/>
              <w:bottom w:val="double" w:sz="4" w:space="0" w:color="auto"/>
            </w:tcBorders>
          </w:tcPr>
          <w:p w:rsidR="00361654" w:rsidRPr="007A1D89" w:rsidRDefault="00361654" w:rsidP="00361654">
            <w:pPr>
              <w:pStyle w:val="accttwolines"/>
              <w:tabs>
                <w:tab w:val="decimal" w:pos="966"/>
              </w:tabs>
              <w:spacing w:after="0"/>
              <w:ind w:left="-115" w:right="-101" w:firstLine="0"/>
              <w:rPr>
                <w:b/>
                <w:bCs/>
                <w:szCs w:val="22"/>
              </w:rPr>
            </w:pPr>
            <w:r w:rsidRPr="007A1D89">
              <w:rPr>
                <w:b/>
                <w:bCs/>
                <w:szCs w:val="22"/>
              </w:rPr>
              <w:t>19,889</w:t>
            </w:r>
          </w:p>
        </w:tc>
        <w:tc>
          <w:tcPr>
            <w:tcW w:w="146" w:type="pct"/>
          </w:tcPr>
          <w:p w:rsidR="00361654" w:rsidRPr="00B409EA" w:rsidRDefault="00361654" w:rsidP="00361654">
            <w:pPr>
              <w:pStyle w:val="accttwolines"/>
              <w:tabs>
                <w:tab w:val="decimal" w:pos="858"/>
              </w:tabs>
              <w:spacing w:after="0"/>
              <w:ind w:left="-115" w:right="-101" w:firstLine="0"/>
              <w:rPr>
                <w:b/>
                <w:bCs/>
                <w:szCs w:val="22"/>
              </w:rPr>
            </w:pPr>
          </w:p>
        </w:tc>
        <w:tc>
          <w:tcPr>
            <w:tcW w:w="629" w:type="pct"/>
            <w:tcBorders>
              <w:top w:val="single" w:sz="4" w:space="0" w:color="auto"/>
              <w:bottom w:val="double" w:sz="4" w:space="0" w:color="auto"/>
            </w:tcBorders>
          </w:tcPr>
          <w:p w:rsidR="00361654" w:rsidRPr="00B409EA" w:rsidRDefault="00361654" w:rsidP="00361654">
            <w:pPr>
              <w:pStyle w:val="accttwolines"/>
              <w:tabs>
                <w:tab w:val="decimal" w:pos="858"/>
              </w:tabs>
              <w:spacing w:after="0"/>
              <w:ind w:left="-115" w:right="-101" w:firstLine="0"/>
              <w:rPr>
                <w:b/>
                <w:bCs/>
                <w:szCs w:val="22"/>
              </w:rPr>
            </w:pPr>
            <w:r w:rsidRPr="00B409EA">
              <w:rPr>
                <w:b/>
                <w:bCs/>
                <w:szCs w:val="22"/>
              </w:rPr>
              <w:t>20,402</w:t>
            </w:r>
          </w:p>
        </w:tc>
      </w:tr>
    </w:tbl>
    <w:p w:rsidR="00E22525" w:rsidRPr="00B409EA" w:rsidRDefault="00E22525" w:rsidP="0001614E">
      <w:pPr>
        <w:autoSpaceDE w:val="0"/>
        <w:autoSpaceDN w:val="0"/>
        <w:adjustRightInd w:val="0"/>
        <w:ind w:left="547"/>
        <w:jc w:val="both"/>
        <w:rPr>
          <w:rFonts w:ascii="Times New Roman" w:hAnsi="Times New Roman" w:cs="Times New Roman"/>
          <w:spacing w:val="-2"/>
          <w:sz w:val="22"/>
          <w:szCs w:val="22"/>
        </w:rPr>
      </w:pPr>
    </w:p>
    <w:p w:rsidR="007A1D89" w:rsidRPr="00215FE3" w:rsidRDefault="000D0209" w:rsidP="0001614E">
      <w:pPr>
        <w:pStyle w:val="Heading2"/>
        <w:tabs>
          <w:tab w:val="left" w:pos="540"/>
        </w:tabs>
        <w:spacing w:line="240" w:lineRule="atLeast"/>
        <w:ind w:left="547"/>
        <w:jc w:val="both"/>
        <w:rPr>
          <w:rFonts w:ascii="Times New Roman" w:hAnsi="Times New Roman" w:cs="Times New Roman"/>
          <w:i/>
          <w:iCs/>
          <w:sz w:val="32"/>
          <w:szCs w:val="32"/>
          <w:lang w:val="en-US"/>
        </w:rPr>
      </w:pPr>
      <w:r w:rsidRPr="00215FE3">
        <w:rPr>
          <w:rFonts w:ascii="Times New Roman" w:hAnsi="Times New Roman" w:cs="Times New Roman"/>
          <w:i/>
          <w:iCs/>
          <w:sz w:val="22"/>
          <w:szCs w:val="22"/>
          <w:lang w:val="en-US"/>
        </w:rPr>
        <w:t xml:space="preserve">Thai Business Fund 4 </w:t>
      </w:r>
      <w:r w:rsidRPr="00215FE3">
        <w:rPr>
          <w:rFonts w:ascii="Times New Roman" w:hAnsi="Times New Roman" w:cs="Times New Roman"/>
          <w:i/>
          <w:iCs/>
          <w:sz w:val="32"/>
          <w:szCs w:val="32"/>
          <w:lang w:val="en-US"/>
        </w:rPr>
        <w:t xml:space="preserve"> </w:t>
      </w:r>
    </w:p>
    <w:p w:rsidR="000D0209" w:rsidRDefault="000D0209" w:rsidP="0001614E">
      <w:pPr>
        <w:pStyle w:val="Heading2"/>
        <w:tabs>
          <w:tab w:val="left" w:pos="540"/>
        </w:tabs>
        <w:spacing w:line="240" w:lineRule="atLeast"/>
        <w:ind w:left="547"/>
        <w:jc w:val="both"/>
        <w:rPr>
          <w:rFonts w:ascii="Times New Roman" w:hAnsi="Times New Roman" w:cs="Times New Roman"/>
          <w:b w:val="0"/>
          <w:bCs w:val="0"/>
          <w:i/>
          <w:iCs/>
          <w:sz w:val="22"/>
          <w:szCs w:val="22"/>
          <w:lang w:val="en-US"/>
        </w:rPr>
      </w:pPr>
    </w:p>
    <w:p w:rsidR="000D0209" w:rsidRPr="005F6CB9" w:rsidRDefault="00091960" w:rsidP="002B256D">
      <w:pPr>
        <w:ind w:left="540" w:right="-27"/>
        <w:jc w:val="thaiDistribute"/>
        <w:rPr>
          <w:rFonts w:ascii="Times New Roman" w:hAnsi="Times New Roman" w:cs="Times New Roman"/>
          <w:spacing w:val="3"/>
          <w:sz w:val="22"/>
          <w:szCs w:val="22"/>
          <w:lang w:val="en-US"/>
        </w:rPr>
      </w:pPr>
      <w:r w:rsidRPr="004D1526">
        <w:rPr>
          <w:rFonts w:ascii="Times New Roman" w:hAnsi="Times New Roman" w:cs="Times New Roman"/>
          <w:spacing w:val="-3"/>
          <w:sz w:val="22"/>
          <w:szCs w:val="22"/>
          <w:lang w:val="en-US"/>
        </w:rPr>
        <w:t xml:space="preserve">In August 2019, the Company made a payment of Baht 9,000 million to Thai Business </w:t>
      </w:r>
      <w:r w:rsidR="001101EA" w:rsidRPr="004D1526">
        <w:rPr>
          <w:rFonts w:ascii="Times New Roman" w:hAnsi="Times New Roman" w:cs="Times New Roman"/>
          <w:spacing w:val="-3"/>
          <w:sz w:val="22"/>
          <w:szCs w:val="22"/>
          <w:lang w:val="en-US"/>
        </w:rPr>
        <w:t>F</w:t>
      </w:r>
      <w:r w:rsidRPr="004D1526">
        <w:rPr>
          <w:rFonts w:ascii="Times New Roman" w:hAnsi="Times New Roman" w:cs="Times New Roman"/>
          <w:spacing w:val="-3"/>
          <w:sz w:val="22"/>
          <w:szCs w:val="22"/>
          <w:lang w:val="en-US"/>
        </w:rPr>
        <w:t>und</w:t>
      </w:r>
      <w:r w:rsidR="001101EA" w:rsidRPr="004D1526">
        <w:rPr>
          <w:rFonts w:ascii="Times New Roman" w:hAnsi="Times New Roman" w:cs="Times New Roman"/>
          <w:spacing w:val="-3"/>
          <w:sz w:val="22"/>
          <w:szCs w:val="22"/>
          <w:lang w:val="en-US"/>
        </w:rPr>
        <w:t xml:space="preserve"> </w:t>
      </w:r>
      <w:r w:rsidRPr="004D1526">
        <w:rPr>
          <w:rFonts w:ascii="Times New Roman" w:hAnsi="Times New Roman" w:cs="Times New Roman"/>
          <w:spacing w:val="-3"/>
          <w:sz w:val="22"/>
          <w:szCs w:val="22"/>
          <w:lang w:val="en-US"/>
        </w:rPr>
        <w:t>4</w:t>
      </w:r>
      <w:r w:rsidRPr="00091960">
        <w:rPr>
          <w:rFonts w:ascii="Times New Roman" w:hAnsi="Times New Roman" w:cs="Times New Roman"/>
          <w:sz w:val="22"/>
          <w:szCs w:val="22"/>
          <w:lang w:val="en-US"/>
        </w:rPr>
        <w:t xml:space="preserve"> for the guarantee of sublease</w:t>
      </w:r>
      <w:r w:rsidR="00B7147F">
        <w:rPr>
          <w:rFonts w:ascii="Times New Roman" w:hAnsi="Times New Roman" w:cs="Times New Roman"/>
          <w:sz w:val="22"/>
          <w:szCs w:val="22"/>
          <w:lang w:val="en-US"/>
        </w:rPr>
        <w:t xml:space="preserve"> property</w:t>
      </w:r>
      <w:r w:rsidRPr="00091960">
        <w:rPr>
          <w:rFonts w:ascii="Times New Roman" w:hAnsi="Times New Roman" w:cs="Times New Roman"/>
          <w:sz w:val="22"/>
          <w:szCs w:val="22"/>
          <w:lang w:val="en-US"/>
        </w:rPr>
        <w:t xml:space="preserve"> agreement of Central</w:t>
      </w:r>
      <w:r>
        <w:rPr>
          <w:rFonts w:ascii="Times New Roman" w:hAnsi="Times New Roman" w:cs="Times New Roman"/>
          <w:sz w:val="22"/>
          <w:szCs w:val="22"/>
          <w:lang w:val="en-US"/>
        </w:rPr>
        <w:t xml:space="preserve"> </w:t>
      </w:r>
      <w:r w:rsidRPr="00091960">
        <w:rPr>
          <w:rFonts w:ascii="Times New Roman" w:hAnsi="Times New Roman" w:cs="Times New Roman"/>
          <w:sz w:val="22"/>
          <w:szCs w:val="22"/>
          <w:lang w:val="en-US"/>
        </w:rPr>
        <w:t>World project from Thai Business Fund 4</w:t>
      </w:r>
      <w:r w:rsidR="00B7147F">
        <w:rPr>
          <w:rFonts w:ascii="Times New Roman" w:hAnsi="Times New Roman" w:cs="Times New Roman"/>
          <w:sz w:val="22"/>
          <w:szCs w:val="22"/>
          <w:lang w:val="en-US"/>
        </w:rPr>
        <w:t>. T</w:t>
      </w:r>
      <w:r w:rsidRPr="005F6CB9">
        <w:rPr>
          <w:rFonts w:ascii="Times New Roman" w:hAnsi="Times New Roman" w:cs="Times New Roman"/>
          <w:spacing w:val="3"/>
          <w:sz w:val="22"/>
          <w:szCs w:val="22"/>
          <w:lang w:val="en-US"/>
        </w:rPr>
        <w:t xml:space="preserve">he conditions </w:t>
      </w:r>
      <w:r w:rsidR="00B7147F">
        <w:rPr>
          <w:rFonts w:ascii="Times New Roman" w:hAnsi="Times New Roman" w:cs="Times New Roman"/>
          <w:spacing w:val="3"/>
          <w:sz w:val="22"/>
          <w:szCs w:val="22"/>
          <w:lang w:val="en-US"/>
        </w:rPr>
        <w:t>under the</w:t>
      </w:r>
      <w:r w:rsidRPr="005F6CB9">
        <w:rPr>
          <w:rFonts w:ascii="Times New Roman" w:hAnsi="Times New Roman" w:cs="Times New Roman"/>
          <w:spacing w:val="3"/>
          <w:sz w:val="22"/>
          <w:szCs w:val="22"/>
          <w:lang w:val="en-US"/>
        </w:rPr>
        <w:t xml:space="preserve"> sublease</w:t>
      </w:r>
      <w:r w:rsidR="00B7147F">
        <w:rPr>
          <w:rFonts w:ascii="Times New Roman" w:hAnsi="Times New Roman" w:cs="Times New Roman"/>
          <w:spacing w:val="3"/>
          <w:sz w:val="22"/>
          <w:szCs w:val="22"/>
          <w:lang w:val="en-US"/>
        </w:rPr>
        <w:t xml:space="preserve"> property</w:t>
      </w:r>
      <w:r w:rsidRPr="005F6CB9">
        <w:rPr>
          <w:rFonts w:ascii="Times New Roman" w:hAnsi="Times New Roman" w:cs="Times New Roman"/>
          <w:spacing w:val="3"/>
          <w:sz w:val="22"/>
          <w:szCs w:val="22"/>
          <w:lang w:val="en-US"/>
        </w:rPr>
        <w:t xml:space="preserve"> agreement </w:t>
      </w:r>
      <w:r w:rsidR="00B7147F">
        <w:rPr>
          <w:rFonts w:ascii="Times New Roman" w:hAnsi="Times New Roman" w:cs="Times New Roman"/>
          <w:spacing w:val="3"/>
          <w:sz w:val="22"/>
          <w:szCs w:val="22"/>
          <w:lang w:val="en-US"/>
        </w:rPr>
        <w:t>ha</w:t>
      </w:r>
      <w:r w:rsidR="009B480F">
        <w:rPr>
          <w:rFonts w:ascii="Times New Roman" w:hAnsi="Times New Roman" w:cs="Times New Roman"/>
          <w:spacing w:val="3"/>
          <w:sz w:val="22"/>
          <w:szCs w:val="22"/>
          <w:lang w:val="en-US"/>
        </w:rPr>
        <w:t>d</w:t>
      </w:r>
      <w:r w:rsidR="00B7147F">
        <w:rPr>
          <w:rFonts w:ascii="Times New Roman" w:hAnsi="Times New Roman" w:cs="Times New Roman"/>
          <w:spacing w:val="3"/>
          <w:sz w:val="22"/>
          <w:szCs w:val="22"/>
          <w:lang w:val="en-US"/>
        </w:rPr>
        <w:t xml:space="preserve"> to</w:t>
      </w:r>
      <w:r w:rsidRPr="005F6CB9">
        <w:rPr>
          <w:rFonts w:ascii="Times New Roman" w:hAnsi="Times New Roman" w:cs="Times New Roman"/>
          <w:spacing w:val="3"/>
          <w:sz w:val="22"/>
          <w:szCs w:val="22"/>
          <w:lang w:val="en-US"/>
        </w:rPr>
        <w:t xml:space="preserve"> </w:t>
      </w:r>
      <w:proofErr w:type="spellStart"/>
      <w:r w:rsidR="00B7147F">
        <w:rPr>
          <w:rFonts w:ascii="Times New Roman" w:hAnsi="Times New Roman" w:cs="Times New Roman"/>
          <w:spacing w:val="3"/>
          <w:sz w:val="22"/>
          <w:szCs w:val="22"/>
          <w:lang w:val="en-US"/>
        </w:rPr>
        <w:t>finalise</w:t>
      </w:r>
      <w:proofErr w:type="spellEnd"/>
      <w:r w:rsidRPr="005F6CB9">
        <w:rPr>
          <w:rFonts w:ascii="Times New Roman" w:hAnsi="Times New Roman" w:cs="Times New Roman"/>
          <w:spacing w:val="3"/>
          <w:sz w:val="22"/>
          <w:szCs w:val="22"/>
          <w:lang w:val="en-US"/>
        </w:rPr>
        <w:t xml:space="preserve"> within period </w:t>
      </w:r>
      <w:r w:rsidR="00B7147F">
        <w:rPr>
          <w:rFonts w:ascii="Times New Roman" w:hAnsi="Times New Roman" w:cs="Times New Roman"/>
          <w:spacing w:val="3"/>
          <w:sz w:val="22"/>
          <w:szCs w:val="22"/>
          <w:lang w:val="en-US"/>
        </w:rPr>
        <w:t xml:space="preserve">as </w:t>
      </w:r>
      <w:r w:rsidRPr="005F6CB9">
        <w:rPr>
          <w:rFonts w:ascii="Times New Roman" w:hAnsi="Times New Roman" w:cs="Times New Roman"/>
          <w:spacing w:val="3"/>
          <w:sz w:val="22"/>
          <w:szCs w:val="22"/>
          <w:lang w:val="en-US"/>
        </w:rPr>
        <w:t>specified in the agreement</w:t>
      </w:r>
      <w:r w:rsidR="00EC4F72" w:rsidRPr="005F6CB9">
        <w:rPr>
          <w:rFonts w:ascii="Times New Roman" w:hAnsi="Times New Roman" w:cs="Times New Roman"/>
          <w:spacing w:val="3"/>
          <w:sz w:val="22"/>
          <w:szCs w:val="22"/>
          <w:lang w:val="en-US"/>
        </w:rPr>
        <w:t>.</w:t>
      </w:r>
    </w:p>
    <w:p w:rsidR="000D0209" w:rsidRPr="005F6CB9" w:rsidRDefault="000D0209" w:rsidP="002B256D">
      <w:pPr>
        <w:pStyle w:val="Heading2"/>
        <w:tabs>
          <w:tab w:val="left" w:pos="540"/>
        </w:tabs>
        <w:spacing w:line="240" w:lineRule="atLeast"/>
        <w:ind w:left="547"/>
        <w:jc w:val="thaiDistribute"/>
        <w:rPr>
          <w:rFonts w:ascii="Times New Roman" w:hAnsi="Times New Roman" w:cs="Times New Roman"/>
          <w:b w:val="0"/>
          <w:bCs w:val="0"/>
          <w:i/>
          <w:iCs/>
          <w:spacing w:val="3"/>
          <w:sz w:val="22"/>
          <w:szCs w:val="22"/>
          <w:lang w:val="en-US"/>
        </w:rPr>
      </w:pPr>
    </w:p>
    <w:p w:rsidR="0003524A" w:rsidRPr="0003524A" w:rsidRDefault="0003524A" w:rsidP="0003524A">
      <w:pPr>
        <w:ind w:left="540"/>
        <w:jc w:val="thaiDistribute"/>
        <w:rPr>
          <w:rFonts w:ascii="Times New Roman" w:hAnsi="Times New Roman" w:cs="Times New Roman"/>
          <w:i/>
          <w:iCs/>
          <w:spacing w:val="-3"/>
          <w:sz w:val="22"/>
          <w:szCs w:val="22"/>
          <w:lang w:val="en-US"/>
        </w:rPr>
      </w:pPr>
      <w:r w:rsidRPr="0003524A">
        <w:rPr>
          <w:rFonts w:ascii="Times New Roman" w:hAnsi="Times New Roman" w:cs="Times New Roman"/>
          <w:i/>
          <w:iCs/>
          <w:spacing w:val="-3"/>
          <w:sz w:val="22"/>
          <w:szCs w:val="22"/>
          <w:lang w:val="en-US"/>
        </w:rPr>
        <w:t xml:space="preserve">Service agreement </w:t>
      </w:r>
    </w:p>
    <w:p w:rsidR="0003524A" w:rsidRPr="0003524A" w:rsidRDefault="0003524A" w:rsidP="0003524A">
      <w:pPr>
        <w:ind w:left="540"/>
        <w:jc w:val="thaiDistribute"/>
        <w:rPr>
          <w:rFonts w:ascii="Times New Roman" w:hAnsi="Times New Roman" w:cs="Times New Roman"/>
          <w:spacing w:val="-3"/>
          <w:sz w:val="22"/>
          <w:szCs w:val="22"/>
          <w:lang w:val="en-US"/>
        </w:rPr>
      </w:pPr>
    </w:p>
    <w:p w:rsidR="0003524A" w:rsidRPr="0003524A" w:rsidRDefault="0003524A" w:rsidP="0003524A">
      <w:pPr>
        <w:ind w:left="540"/>
        <w:jc w:val="thaiDistribute"/>
        <w:rPr>
          <w:rFonts w:ascii="Times New Roman" w:hAnsi="Times New Roman" w:cs="Times New Roman"/>
          <w:spacing w:val="-3"/>
          <w:sz w:val="22"/>
          <w:szCs w:val="22"/>
          <w:lang w:val="en-US"/>
        </w:rPr>
      </w:pPr>
      <w:r w:rsidRPr="0003524A">
        <w:rPr>
          <w:rFonts w:ascii="Times New Roman" w:hAnsi="Times New Roman" w:cs="Times New Roman"/>
          <w:spacing w:val="-3"/>
          <w:sz w:val="22"/>
          <w:szCs w:val="22"/>
          <w:lang w:val="en-US"/>
        </w:rPr>
        <w:t xml:space="preserve">The Company entered into service agreement with </w:t>
      </w:r>
      <w:r w:rsidRPr="008C3B70">
        <w:rPr>
          <w:rFonts w:ascii="Times New Roman" w:hAnsi="Times New Roman" w:cs="Times New Roman"/>
          <w:sz w:val="22"/>
          <w:szCs w:val="22"/>
        </w:rPr>
        <w:t>Grand Canal Land Public Company Limited</w:t>
      </w:r>
      <w:r w:rsidRPr="0003524A">
        <w:rPr>
          <w:rFonts w:ascii="Times New Roman" w:hAnsi="Times New Roman" w:cs="Times New Roman"/>
          <w:spacing w:val="-3"/>
          <w:sz w:val="22"/>
          <w:szCs w:val="22"/>
          <w:lang w:val="en-US"/>
        </w:rPr>
        <w:t xml:space="preserve"> for business consulting, setting policies, and advising on business operation. The agreement will be effective for two years from 1 January 2019 with rate 3% of revenue from </w:t>
      </w:r>
      <w:r w:rsidR="00CB6828">
        <w:rPr>
          <w:rFonts w:ascii="Times New Roman" w:hAnsi="Times New Roman" w:cs="Times New Roman"/>
          <w:spacing w:val="-3"/>
          <w:sz w:val="22"/>
          <w:szCs w:val="22"/>
          <w:lang w:val="en-US"/>
        </w:rPr>
        <w:t>rent and</w:t>
      </w:r>
      <w:r w:rsidRPr="0003524A">
        <w:rPr>
          <w:rFonts w:ascii="Times New Roman" w:hAnsi="Times New Roman" w:cs="Times New Roman"/>
          <w:spacing w:val="-3"/>
          <w:sz w:val="22"/>
          <w:szCs w:val="22"/>
          <w:lang w:val="en-US"/>
        </w:rPr>
        <w:t xml:space="preserve"> services.</w:t>
      </w:r>
    </w:p>
    <w:p w:rsidR="00955CA7" w:rsidRPr="0003524A" w:rsidRDefault="00955CA7" w:rsidP="0001614E">
      <w:pPr>
        <w:pStyle w:val="Heading2"/>
        <w:tabs>
          <w:tab w:val="left" w:pos="540"/>
        </w:tabs>
        <w:spacing w:line="240" w:lineRule="atLeast"/>
        <w:ind w:left="547"/>
        <w:jc w:val="both"/>
        <w:rPr>
          <w:rFonts w:ascii="Times New Roman" w:hAnsi="Times New Roman" w:cs="Times New Roman"/>
          <w:b w:val="0"/>
          <w:bCs w:val="0"/>
          <w:spacing w:val="-3"/>
          <w:sz w:val="22"/>
          <w:szCs w:val="22"/>
          <w:lang w:val="en-US"/>
        </w:rPr>
      </w:pPr>
    </w:p>
    <w:p w:rsidR="00E57463" w:rsidRPr="00B409EA" w:rsidRDefault="00E57463" w:rsidP="0001614E">
      <w:pPr>
        <w:pStyle w:val="Heading2"/>
        <w:tabs>
          <w:tab w:val="left" w:pos="540"/>
        </w:tabs>
        <w:spacing w:line="240" w:lineRule="atLeast"/>
        <w:ind w:left="547"/>
        <w:jc w:val="both"/>
        <w:rPr>
          <w:rFonts w:ascii="Times New Roman" w:hAnsi="Times New Roman" w:cs="Times New Roman"/>
          <w:b w:val="0"/>
          <w:bCs w:val="0"/>
          <w:i/>
          <w:iCs/>
          <w:sz w:val="22"/>
          <w:szCs w:val="22"/>
          <w:lang w:val="en-US"/>
        </w:rPr>
      </w:pPr>
      <w:r w:rsidRPr="00B409EA">
        <w:rPr>
          <w:rFonts w:ascii="Times New Roman" w:hAnsi="Times New Roman" w:cs="Times New Roman"/>
          <w:b w:val="0"/>
          <w:bCs w:val="0"/>
          <w:i/>
          <w:iCs/>
          <w:sz w:val="22"/>
          <w:szCs w:val="22"/>
          <w:lang w:val="en-US"/>
        </w:rPr>
        <w:t>Collateral</w:t>
      </w:r>
    </w:p>
    <w:p w:rsidR="00E57463" w:rsidRPr="00B409EA" w:rsidRDefault="00E57463" w:rsidP="0001614E">
      <w:pPr>
        <w:pStyle w:val="Heading2"/>
        <w:keepNext w:val="0"/>
        <w:tabs>
          <w:tab w:val="left" w:pos="540"/>
        </w:tabs>
        <w:spacing w:line="240" w:lineRule="atLeast"/>
        <w:ind w:left="547"/>
        <w:jc w:val="both"/>
        <w:rPr>
          <w:rFonts w:ascii="Times New Roman" w:hAnsi="Times New Roman" w:cs="Times New Roman"/>
          <w:b w:val="0"/>
          <w:bCs w:val="0"/>
          <w:i/>
          <w:iCs/>
          <w:sz w:val="22"/>
          <w:szCs w:val="22"/>
          <w:lang w:val="en-US"/>
        </w:rPr>
      </w:pPr>
    </w:p>
    <w:p w:rsidR="00E57463" w:rsidRPr="00B409EA"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1246C8" w:rsidRPr="00B409EA">
        <w:rPr>
          <w:rFonts w:ascii="Times New Roman" w:hAnsi="Times New Roman"/>
          <w:b w:val="0"/>
          <w:bCs w:val="0"/>
          <w:sz w:val="22"/>
          <w:lang w:val="en-US" w:bidi="ar-SA"/>
        </w:rPr>
        <w:t xml:space="preserve">30 </w:t>
      </w:r>
      <w:r w:rsidR="0001614E" w:rsidRPr="00B409EA">
        <w:rPr>
          <w:rFonts w:ascii="Times New Roman" w:hAnsi="Times New Roman"/>
          <w:b w:val="0"/>
          <w:bCs w:val="0"/>
          <w:sz w:val="22"/>
          <w:lang w:val="en-US" w:bidi="ar-SA"/>
        </w:rPr>
        <w:t>September</w:t>
      </w:r>
      <w:r w:rsidR="003237FE" w:rsidRPr="00B409EA">
        <w:rPr>
          <w:rFonts w:ascii="Times New Roman" w:hAnsi="Times New Roman"/>
          <w:b w:val="0"/>
          <w:bCs w:val="0"/>
          <w:sz w:val="22"/>
          <w:lang w:val="en-US" w:bidi="ar-SA"/>
        </w:rPr>
        <w:t xml:space="preserve"> </w:t>
      </w:r>
      <w:r w:rsidRPr="00B409EA">
        <w:rPr>
          <w:rFonts w:ascii="Times New Roman" w:hAnsi="Times New Roman"/>
          <w:b w:val="0"/>
          <w:bCs w:val="0"/>
          <w:spacing w:val="-4"/>
          <w:sz w:val="22"/>
          <w:szCs w:val="22"/>
          <w:lang w:val="en-US"/>
        </w:rPr>
        <w:t>201</w:t>
      </w:r>
      <w:r w:rsidR="003237FE" w:rsidRPr="00B409EA">
        <w:rPr>
          <w:rFonts w:ascii="Times New Roman" w:hAnsi="Times New Roman"/>
          <w:b w:val="0"/>
          <w:bCs w:val="0"/>
          <w:spacing w:val="-4"/>
          <w:sz w:val="22"/>
          <w:szCs w:val="22"/>
          <w:lang w:val="en-US"/>
        </w:rPr>
        <w:t>9</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of Baht</w:t>
      </w:r>
      <w:r w:rsidR="002E167C">
        <w:rPr>
          <w:rFonts w:ascii="Times New Roman" w:hAnsi="Times New Roman"/>
          <w:b w:val="0"/>
          <w:bCs w:val="0"/>
          <w:spacing w:val="-4"/>
          <w:sz w:val="22"/>
          <w:szCs w:val="22"/>
          <w:lang w:val="en-US"/>
        </w:rPr>
        <w:t xml:space="preserve"> 406</w:t>
      </w:r>
      <w:r w:rsidR="00361654">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5E1703" w:rsidRPr="00B409EA">
        <w:rPr>
          <w:rFonts w:ascii="Times New Roman" w:hAnsi="Times New Roman"/>
          <w:b w:val="0"/>
          <w:bCs w:val="0"/>
          <w:spacing w:val="-4"/>
          <w:sz w:val="22"/>
          <w:szCs w:val="22"/>
          <w:lang w:val="en-US"/>
        </w:rPr>
        <w:t xml:space="preserve"> and Baht </w:t>
      </w:r>
      <w:r w:rsidR="00361654">
        <w:rPr>
          <w:rFonts w:ascii="Times New Roman" w:hAnsi="Times New Roman"/>
          <w:b w:val="0"/>
          <w:bCs w:val="0"/>
          <w:spacing w:val="-4"/>
          <w:sz w:val="22"/>
          <w:szCs w:val="22"/>
          <w:lang w:val="en-US"/>
        </w:rPr>
        <w:t xml:space="preserve">4,813 </w:t>
      </w:r>
      <w:r w:rsidR="005E1703" w:rsidRPr="00B409EA">
        <w:rPr>
          <w:rFonts w:ascii="Times New Roman" w:hAnsi="Times New Roman"/>
          <w:b w:val="0"/>
          <w:bCs w:val="0"/>
          <w:spacing w:val="-4"/>
          <w:sz w:val="22"/>
          <w:szCs w:val="22"/>
          <w:lang w:val="en-US"/>
        </w:rPr>
        <w:t>million, respectively.</w:t>
      </w:r>
      <w:r w:rsidRPr="00B409EA">
        <w:rPr>
          <w:rFonts w:ascii="Times New Roman" w:hAnsi="Times New Roman"/>
          <w:b w:val="0"/>
          <w:bCs w:val="0"/>
          <w:spacing w:val="-4"/>
          <w:sz w:val="22"/>
          <w:szCs w:val="22"/>
          <w:lang w:val="en-US"/>
        </w:rPr>
        <w:t xml:space="preserve"> </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201</w:t>
      </w:r>
      <w:r w:rsidR="00E70D5E" w:rsidRPr="00B409EA">
        <w:rPr>
          <w:rFonts w:ascii="Times New Roman" w:hAnsi="Times New Roman"/>
          <w:b w:val="0"/>
          <w:bCs w:val="0"/>
          <w:i/>
          <w:iCs/>
          <w:spacing w:val="-4"/>
          <w:sz w:val="22"/>
          <w:szCs w:val="22"/>
          <w:lang w:val="en-US"/>
        </w:rPr>
        <w:t>8</w:t>
      </w:r>
      <w:r w:rsidR="00BE0083" w:rsidRPr="00B409EA">
        <w:rPr>
          <w:rFonts w:ascii="Times New Roman" w:hAnsi="Times New Roman"/>
          <w:b w:val="0"/>
          <w:bCs w:val="0"/>
          <w:i/>
          <w:iCs/>
          <w:spacing w:val="-4"/>
          <w:sz w:val="22"/>
          <w:szCs w:val="22"/>
          <w:lang w:val="en-US"/>
        </w:rPr>
        <w:t xml:space="preserve">: Baht </w:t>
      </w:r>
      <w:r w:rsidR="00E4358A" w:rsidRPr="00B409EA">
        <w:rPr>
          <w:rFonts w:ascii="Times New Roman" w:hAnsi="Times New Roman"/>
          <w:b w:val="0"/>
          <w:bCs w:val="0"/>
          <w:i/>
          <w:iCs/>
          <w:spacing w:val="-4"/>
          <w:sz w:val="22"/>
          <w:szCs w:val="22"/>
          <w:lang w:val="en-US"/>
        </w:rPr>
        <w:t>307</w:t>
      </w:r>
      <w:r w:rsidRPr="00B409EA">
        <w:rPr>
          <w:rFonts w:ascii="Times New Roman" w:hAnsi="Times New Roman"/>
          <w:b w:val="0"/>
          <w:bCs w:val="0"/>
          <w:i/>
          <w:iCs/>
          <w:spacing w:val="-4"/>
          <w:sz w:val="22"/>
          <w:szCs w:val="22"/>
          <w:lang w:val="en-US"/>
        </w:rPr>
        <w:t xml:space="preserve"> million</w:t>
      </w:r>
      <w:r w:rsidR="00E4358A" w:rsidRPr="00B409EA">
        <w:rPr>
          <w:rFonts w:ascii="Times New Roman" w:hAnsi="Times New Roman"/>
          <w:b w:val="0"/>
          <w:bCs w:val="0"/>
          <w:i/>
          <w:iCs/>
          <w:spacing w:val="-4"/>
          <w:sz w:val="22"/>
          <w:szCs w:val="22"/>
          <w:lang w:val="en-US"/>
        </w:rPr>
        <w:t xml:space="preserve"> and Malaysian Ringgit 50 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rsidR="00410B82" w:rsidRPr="00B409EA" w:rsidRDefault="00410B82" w:rsidP="002B256D">
      <w:pPr>
        <w:pStyle w:val="a0"/>
        <w:spacing w:line="240" w:lineRule="atLeast"/>
        <w:ind w:left="547" w:right="0"/>
        <w:jc w:val="thaiDistribute"/>
        <w:rPr>
          <w:rFonts w:ascii="Times New Roman" w:hAnsi="Times New Roman"/>
          <w:b w:val="0"/>
          <w:bCs w:val="0"/>
          <w:spacing w:val="-4"/>
          <w:sz w:val="22"/>
          <w:szCs w:val="22"/>
          <w:lang w:val="en-US"/>
        </w:rPr>
      </w:pPr>
    </w:p>
    <w:p w:rsidR="00C22A46" w:rsidRPr="00B409EA" w:rsidRDefault="00C22A46" w:rsidP="002B256D">
      <w:pPr>
        <w:pStyle w:val="a0"/>
        <w:spacing w:line="240" w:lineRule="atLeast"/>
        <w:ind w:left="547" w:right="0"/>
        <w:jc w:val="thaiDistribute"/>
        <w:rPr>
          <w:rFonts w:ascii="Times New Roman" w:hAnsi="Times New Roman"/>
          <w:b w:val="0"/>
          <w:bCs w:val="0"/>
          <w:i/>
          <w:iCs/>
          <w:spacing w:val="-4"/>
          <w:sz w:val="22"/>
          <w:szCs w:val="22"/>
          <w:lang w:val="en-US"/>
        </w:rPr>
      </w:pPr>
      <w:r w:rsidRPr="00B409EA">
        <w:rPr>
          <w:rFonts w:ascii="Times New Roman" w:hAnsi="Times New Roman"/>
          <w:b w:val="0"/>
          <w:bCs w:val="0"/>
          <w:spacing w:val="-4"/>
          <w:sz w:val="22"/>
          <w:szCs w:val="22"/>
          <w:lang w:val="en-US"/>
        </w:rPr>
        <w:t xml:space="preserve">As at </w:t>
      </w:r>
      <w:r w:rsidR="00963C43" w:rsidRPr="00B409EA">
        <w:rPr>
          <w:rFonts w:ascii="Times New Roman" w:hAnsi="Times New Roman"/>
          <w:b w:val="0"/>
          <w:bCs w:val="0"/>
          <w:spacing w:val="-4"/>
          <w:sz w:val="22"/>
          <w:szCs w:val="22"/>
          <w:lang w:val="en-US"/>
        </w:rPr>
        <w:t xml:space="preserve">30 </w:t>
      </w:r>
      <w:r w:rsidR="0001614E" w:rsidRPr="00B409EA">
        <w:rPr>
          <w:rFonts w:ascii="Times New Roman" w:hAnsi="Times New Roman"/>
          <w:b w:val="0"/>
          <w:bCs w:val="0"/>
          <w:spacing w:val="-4"/>
          <w:sz w:val="22"/>
          <w:szCs w:val="22"/>
          <w:lang w:val="en-US"/>
        </w:rPr>
        <w:t xml:space="preserve">September </w:t>
      </w:r>
      <w:r w:rsidRPr="00B409EA">
        <w:rPr>
          <w:rFonts w:ascii="Times New Roman" w:hAnsi="Times New Roman"/>
          <w:b w:val="0"/>
          <w:bCs w:val="0"/>
          <w:spacing w:val="-4"/>
          <w:sz w:val="22"/>
          <w:szCs w:val="22"/>
          <w:lang w:val="en-US"/>
        </w:rPr>
        <w:t>201</w:t>
      </w:r>
      <w:r w:rsidR="003237FE" w:rsidRPr="00B409EA">
        <w:rPr>
          <w:rFonts w:ascii="Times New Roman" w:hAnsi="Times New Roman"/>
          <w:b w:val="0"/>
          <w:bCs w:val="0"/>
          <w:spacing w:val="-4"/>
          <w:sz w:val="22"/>
          <w:szCs w:val="22"/>
          <w:lang w:val="en-US"/>
        </w:rPr>
        <w:t>9</w:t>
      </w:r>
      <w:r w:rsidRPr="00B409EA">
        <w:rPr>
          <w:rFonts w:ascii="Times New Roman" w:hAnsi="Times New Roman"/>
          <w:b w:val="0"/>
          <w:bCs w:val="0"/>
          <w:spacing w:val="-4"/>
          <w:sz w:val="22"/>
          <w:szCs w:val="22"/>
          <w:lang w:val="en-US"/>
        </w:rPr>
        <w:t>, an indirect subsidiary had loan guarantee wit</w:t>
      </w:r>
      <w:r w:rsidR="00C72C2E" w:rsidRPr="00B409EA">
        <w:rPr>
          <w:rFonts w:ascii="Times New Roman" w:hAnsi="Times New Roman"/>
          <w:b w:val="0"/>
          <w:bCs w:val="0"/>
          <w:spacing w:val="-4"/>
          <w:sz w:val="22"/>
          <w:szCs w:val="22"/>
          <w:lang w:val="en-US"/>
        </w:rPr>
        <w:t xml:space="preserve">h another indirect subsidiary </w:t>
      </w:r>
      <w:r w:rsidR="00346B96" w:rsidRPr="00B409EA">
        <w:rPr>
          <w:rFonts w:ascii="Times New Roman" w:hAnsi="Times New Roman"/>
          <w:b w:val="0"/>
          <w:bCs w:val="0"/>
          <w:spacing w:val="-4"/>
          <w:sz w:val="22"/>
          <w:szCs w:val="22"/>
          <w:lang w:val="en-US"/>
        </w:rPr>
        <w:t xml:space="preserve">for credit line </w:t>
      </w:r>
      <w:r w:rsidR="00C72C2E" w:rsidRPr="00B409EA">
        <w:rPr>
          <w:rFonts w:ascii="Times New Roman" w:hAnsi="Times New Roman"/>
          <w:b w:val="0"/>
          <w:bCs w:val="0"/>
          <w:spacing w:val="-4"/>
          <w:sz w:val="22"/>
          <w:szCs w:val="22"/>
          <w:lang w:val="en-US"/>
        </w:rPr>
        <w:t>of</w:t>
      </w:r>
      <w:r w:rsidRPr="00B409EA">
        <w:rPr>
          <w:rFonts w:ascii="Times New Roman" w:hAnsi="Times New Roman"/>
          <w:b w:val="0"/>
          <w:bCs w:val="0"/>
          <w:spacing w:val="-4"/>
          <w:sz w:val="22"/>
          <w:szCs w:val="22"/>
          <w:lang w:val="en-US"/>
        </w:rPr>
        <w:t xml:space="preserve"> Baht </w:t>
      </w:r>
      <w:r w:rsidR="00361654">
        <w:rPr>
          <w:rFonts w:ascii="Times New Roman" w:hAnsi="Times New Roman"/>
          <w:b w:val="0"/>
          <w:bCs w:val="0"/>
          <w:spacing w:val="-4"/>
          <w:sz w:val="22"/>
          <w:szCs w:val="22"/>
          <w:lang w:val="en-US"/>
        </w:rPr>
        <w:t>1,960</w:t>
      </w:r>
      <w:r w:rsidR="001B4444" w:rsidRPr="00B409EA">
        <w:rPr>
          <w:rFonts w:ascii="Times New Roman" w:hAnsi="Times New Roman"/>
          <w:b w:val="0"/>
          <w:bCs w:val="0"/>
          <w:spacing w:val="-4"/>
          <w:sz w:val="22"/>
          <w:szCs w:val="22"/>
          <w:lang w:val="en-US"/>
        </w:rPr>
        <w:t xml:space="preserve"> m</w:t>
      </w:r>
      <w:r w:rsidRPr="00B409EA">
        <w:rPr>
          <w:rFonts w:ascii="Times New Roman" w:hAnsi="Times New Roman"/>
          <w:b w:val="0"/>
          <w:bCs w:val="0"/>
          <w:spacing w:val="-4"/>
          <w:sz w:val="22"/>
          <w:szCs w:val="22"/>
          <w:lang w:val="en-US"/>
        </w:rPr>
        <w:t>illion</w:t>
      </w:r>
      <w:r w:rsidR="00F3166F" w:rsidRPr="00B409EA">
        <w:rPr>
          <w:rFonts w:ascii="Times New Roman" w:hAnsi="Times New Roman"/>
          <w:b w:val="0"/>
          <w:bCs w:val="0"/>
          <w:spacing w:val="-4"/>
          <w:sz w:val="22"/>
          <w:szCs w:val="22"/>
          <w:lang w:val="en-US"/>
        </w:rPr>
        <w:t xml:space="preserve"> </w:t>
      </w:r>
      <w:r w:rsidRPr="00B409EA">
        <w:rPr>
          <w:rFonts w:ascii="Times New Roman" w:hAnsi="Times New Roman"/>
          <w:b w:val="0"/>
          <w:bCs w:val="0"/>
          <w:i/>
          <w:iCs/>
          <w:spacing w:val="-4"/>
          <w:sz w:val="22"/>
          <w:szCs w:val="22"/>
          <w:lang w:val="en-US"/>
        </w:rPr>
        <w:t>(31 December 20</w:t>
      </w:r>
      <w:r w:rsidR="003237FE" w:rsidRPr="00B409EA">
        <w:rPr>
          <w:rFonts w:ascii="Times New Roman" w:hAnsi="Times New Roman"/>
          <w:b w:val="0"/>
          <w:bCs w:val="0"/>
          <w:i/>
          <w:iCs/>
          <w:spacing w:val="-4"/>
          <w:sz w:val="22"/>
          <w:szCs w:val="22"/>
          <w:lang w:val="en-US"/>
        </w:rPr>
        <w:t>18</w:t>
      </w:r>
      <w:r w:rsidRPr="00B409EA">
        <w:rPr>
          <w:rFonts w:ascii="Times New Roman" w:hAnsi="Times New Roman"/>
          <w:b w:val="0"/>
          <w:bCs w:val="0"/>
          <w:i/>
          <w:iCs/>
          <w:spacing w:val="-4"/>
          <w:sz w:val="22"/>
          <w:szCs w:val="22"/>
          <w:lang w:val="en-US"/>
        </w:rPr>
        <w:t>: Baht</w:t>
      </w:r>
      <w:r w:rsidR="003237FE" w:rsidRPr="00B409EA">
        <w:rPr>
          <w:rFonts w:ascii="Times New Roman" w:hAnsi="Times New Roman"/>
          <w:b w:val="0"/>
          <w:bCs w:val="0"/>
          <w:i/>
          <w:iCs/>
          <w:spacing w:val="-4"/>
          <w:sz w:val="22"/>
          <w:szCs w:val="22"/>
          <w:lang w:val="en-US"/>
        </w:rPr>
        <w:t xml:space="preserve"> </w:t>
      </w:r>
      <w:r w:rsidR="00E4358A" w:rsidRPr="00B409EA">
        <w:rPr>
          <w:rFonts w:ascii="Times New Roman" w:hAnsi="Times New Roman"/>
          <w:b w:val="0"/>
          <w:bCs w:val="0"/>
          <w:i/>
          <w:iCs/>
          <w:spacing w:val="-4"/>
          <w:sz w:val="22"/>
          <w:lang w:val="en-US"/>
        </w:rPr>
        <w:t>1,960</w:t>
      </w:r>
      <w:r w:rsidR="003237FE" w:rsidRPr="00B409EA">
        <w:rPr>
          <w:rFonts w:ascii="Times New Roman" w:hAnsi="Times New Roman"/>
          <w:b w:val="0"/>
          <w:bCs w:val="0"/>
          <w:i/>
          <w:iCs/>
          <w:spacing w:val="-4"/>
          <w:sz w:val="22"/>
          <w:lang w:val="en-US"/>
        </w:rPr>
        <w:t xml:space="preserve"> </w:t>
      </w:r>
      <w:r w:rsidRPr="00B409EA">
        <w:rPr>
          <w:rFonts w:ascii="Times New Roman" w:hAnsi="Times New Roman"/>
          <w:b w:val="0"/>
          <w:bCs w:val="0"/>
          <w:i/>
          <w:iCs/>
          <w:spacing w:val="-4"/>
          <w:sz w:val="22"/>
          <w:szCs w:val="22"/>
          <w:lang w:val="en-US"/>
        </w:rPr>
        <w:t>million)</w:t>
      </w:r>
      <w:r w:rsidR="00F3166F" w:rsidRPr="00B409EA">
        <w:rPr>
          <w:rFonts w:ascii="Times New Roman" w:hAnsi="Times New Roman"/>
          <w:b w:val="0"/>
          <w:bCs w:val="0"/>
          <w:i/>
          <w:iCs/>
          <w:spacing w:val="-4"/>
          <w:sz w:val="22"/>
          <w:szCs w:val="22"/>
          <w:lang w:val="en-US"/>
        </w:rPr>
        <w:t>.</w:t>
      </w:r>
    </w:p>
    <w:p w:rsidR="00E57A22" w:rsidRPr="00B409EA" w:rsidRDefault="00C0256D" w:rsidP="00745D03">
      <w:pPr>
        <w:pStyle w:val="Heading7"/>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rFonts w:cs="Times New Roman"/>
          <w:sz w:val="24"/>
          <w:szCs w:val="24"/>
          <w:lang w:val="en-US"/>
        </w:rPr>
      </w:pPr>
      <w:r w:rsidRPr="00B409EA">
        <w:rPr>
          <w:rFonts w:cs="Times New Roman"/>
          <w:sz w:val="24"/>
          <w:szCs w:val="24"/>
          <w:lang w:val="en-US"/>
        </w:rPr>
        <w:lastRenderedPageBreak/>
        <w:t>5</w:t>
      </w:r>
      <w:r w:rsidR="00865CDA" w:rsidRPr="00B409EA">
        <w:rPr>
          <w:rFonts w:cs="Times New Roman"/>
          <w:sz w:val="24"/>
          <w:szCs w:val="24"/>
          <w:lang w:val="en-US"/>
        </w:rPr>
        <w:t xml:space="preserve"> </w:t>
      </w:r>
      <w:r w:rsidR="00865CDA" w:rsidRPr="00B409EA">
        <w:rPr>
          <w:rFonts w:cs="Times New Roman"/>
          <w:sz w:val="24"/>
          <w:szCs w:val="24"/>
          <w:lang w:val="en-US"/>
        </w:rPr>
        <w:tab/>
      </w:r>
      <w:r w:rsidR="00116DD8" w:rsidRPr="00B409EA">
        <w:rPr>
          <w:rFonts w:cs="Times New Roman"/>
          <w:sz w:val="24"/>
          <w:szCs w:val="24"/>
          <w:lang w:val="en-US"/>
        </w:rPr>
        <w:t xml:space="preserve">Other </w:t>
      </w:r>
      <w:r w:rsidR="00E57A22" w:rsidRPr="00B409EA">
        <w:rPr>
          <w:rFonts w:cs="Times New Roman"/>
          <w:sz w:val="24"/>
          <w:szCs w:val="24"/>
          <w:lang w:val="en-US"/>
        </w:rPr>
        <w:t>investments</w:t>
      </w:r>
    </w:p>
    <w:p w:rsidR="006B630E" w:rsidRPr="00296EF4" w:rsidRDefault="006B630E" w:rsidP="006B630E">
      <w:pPr>
        <w:rPr>
          <w:rFonts w:ascii="Times New Roman" w:hAnsi="Times New Roman" w:cs="Times New Roman"/>
          <w:sz w:val="22"/>
          <w:szCs w:val="22"/>
          <w:lang w:val="en-US"/>
        </w:rPr>
      </w:pPr>
    </w:p>
    <w:tbl>
      <w:tblPr>
        <w:tblW w:w="9455" w:type="dxa"/>
        <w:tblInd w:w="450" w:type="dxa"/>
        <w:tblLayout w:type="fixed"/>
        <w:tblLook w:val="0000" w:firstRow="0" w:lastRow="0" w:firstColumn="0" w:lastColumn="0" w:noHBand="0" w:noVBand="0"/>
      </w:tblPr>
      <w:tblGrid>
        <w:gridCol w:w="3688"/>
        <w:gridCol w:w="1261"/>
        <w:gridCol w:w="244"/>
        <w:gridCol w:w="1290"/>
        <w:gridCol w:w="270"/>
        <w:gridCol w:w="1259"/>
        <w:gridCol w:w="238"/>
        <w:gridCol w:w="1205"/>
      </w:tblGrid>
      <w:tr w:rsidR="00CC6392" w:rsidRPr="00B409EA" w:rsidTr="00306CF5">
        <w:trPr>
          <w:trHeight w:val="119"/>
        </w:trPr>
        <w:tc>
          <w:tcPr>
            <w:tcW w:w="1950" w:type="pct"/>
          </w:tcPr>
          <w:p w:rsidR="00CC6392" w:rsidRPr="00B409EA" w:rsidRDefault="00CC6392" w:rsidP="001E3A9C">
            <w:pPr>
              <w:rPr>
                <w:rFonts w:ascii="Times New Roman" w:hAnsi="Times New Roman" w:cs="Times New Roman"/>
                <w:b/>
                <w:bCs/>
                <w:sz w:val="22"/>
                <w:szCs w:val="22"/>
              </w:rPr>
            </w:pPr>
          </w:p>
        </w:tc>
        <w:tc>
          <w:tcPr>
            <w:tcW w:w="1478" w:type="pct"/>
            <w:gridSpan w:val="3"/>
          </w:tcPr>
          <w:p w:rsidR="00CC6392" w:rsidRPr="00B409EA"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143" w:type="pct"/>
          </w:tcPr>
          <w:p w:rsidR="00CC6392" w:rsidRPr="00B409EA"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9" w:type="pct"/>
            <w:gridSpan w:val="3"/>
          </w:tcPr>
          <w:p w:rsidR="00CC6392" w:rsidRPr="00B409EA"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CC6392" w:rsidRPr="00B409EA" w:rsidTr="00306CF5">
        <w:tc>
          <w:tcPr>
            <w:tcW w:w="1950" w:type="pct"/>
          </w:tcPr>
          <w:p w:rsidR="00CC6392" w:rsidRPr="00B409EA" w:rsidRDefault="00CC6392" w:rsidP="001E3A9C">
            <w:pPr>
              <w:rPr>
                <w:rFonts w:ascii="Times New Roman" w:hAnsi="Times New Roman" w:cs="Times New Roman"/>
                <w:b/>
                <w:bCs/>
                <w:sz w:val="22"/>
                <w:szCs w:val="22"/>
              </w:rPr>
            </w:pPr>
          </w:p>
        </w:tc>
        <w:tc>
          <w:tcPr>
            <w:tcW w:w="1478" w:type="pct"/>
            <w:gridSpan w:val="3"/>
          </w:tcPr>
          <w:p w:rsidR="00CC6392" w:rsidRPr="00B409EA"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143" w:type="pct"/>
          </w:tcPr>
          <w:p w:rsidR="00CC6392" w:rsidRPr="00B409EA"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9" w:type="pct"/>
            <w:gridSpan w:val="3"/>
          </w:tcPr>
          <w:p w:rsidR="00CC6392" w:rsidRPr="00B409EA"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306CF5" w:rsidRPr="00B409EA" w:rsidTr="00296EF4">
        <w:tc>
          <w:tcPr>
            <w:tcW w:w="1950" w:type="pct"/>
          </w:tcPr>
          <w:p w:rsidR="0001614E" w:rsidRPr="00B409EA" w:rsidRDefault="0001614E" w:rsidP="0001614E">
            <w:pPr>
              <w:pStyle w:val="BodyText"/>
              <w:spacing w:line="240" w:lineRule="atLeast"/>
              <w:jc w:val="left"/>
              <w:rPr>
                <w:rFonts w:ascii="Times New Roman" w:hAnsi="Times New Roman" w:cs="Times New Roman"/>
                <w:b w:val="0"/>
                <w:bCs w:val="0"/>
                <w:sz w:val="22"/>
                <w:szCs w:val="22"/>
              </w:rPr>
            </w:pPr>
          </w:p>
        </w:tc>
        <w:tc>
          <w:tcPr>
            <w:tcW w:w="667" w:type="pct"/>
          </w:tcPr>
          <w:p w:rsidR="00306CF5"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lang w:val="en-US" w:bidi="ar-SA"/>
              </w:rPr>
            </w:pPr>
            <w:r w:rsidRPr="00B409EA">
              <w:rPr>
                <w:rFonts w:ascii="Times New Roman" w:hAnsi="Times New Roman" w:cs="Times New Roman"/>
                <w:b w:val="0"/>
                <w:bCs w:val="0"/>
                <w:sz w:val="22"/>
                <w:lang w:val="en-US" w:bidi="ar-SA"/>
              </w:rPr>
              <w:t xml:space="preserve">30 </w:t>
            </w:r>
          </w:p>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lang w:val="en-US" w:bidi="ar-SA"/>
              </w:rPr>
              <w:t>September</w:t>
            </w:r>
          </w:p>
        </w:tc>
        <w:tc>
          <w:tcPr>
            <w:tcW w:w="129" w:type="pct"/>
          </w:tcPr>
          <w:p w:rsidR="0001614E" w:rsidRPr="00B409EA" w:rsidRDefault="0001614E" w:rsidP="0001614E">
            <w:pPr>
              <w:ind w:left="-170" w:right="-135"/>
              <w:jc w:val="center"/>
              <w:rPr>
                <w:rFonts w:ascii="Times New Roman" w:hAnsi="Times New Roman" w:cs="Times New Roman"/>
                <w:sz w:val="22"/>
                <w:szCs w:val="22"/>
              </w:rPr>
            </w:pPr>
          </w:p>
        </w:tc>
        <w:tc>
          <w:tcPr>
            <w:tcW w:w="682" w:type="pct"/>
          </w:tcPr>
          <w:p w:rsidR="0001614E" w:rsidRPr="00B409EA" w:rsidRDefault="0001614E" w:rsidP="0001614E">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31 </w:t>
            </w:r>
          </w:p>
          <w:p w:rsidR="0001614E" w:rsidRPr="00B409EA" w:rsidRDefault="0001614E" w:rsidP="0001614E">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December</w:t>
            </w:r>
          </w:p>
        </w:tc>
        <w:tc>
          <w:tcPr>
            <w:tcW w:w="143" w:type="pct"/>
          </w:tcPr>
          <w:p w:rsidR="0001614E" w:rsidRPr="00B409EA" w:rsidRDefault="0001614E" w:rsidP="0001614E">
            <w:pPr>
              <w:ind w:left="-170" w:right="-135"/>
              <w:jc w:val="center"/>
              <w:rPr>
                <w:rFonts w:ascii="Times New Roman" w:hAnsi="Times New Roman" w:cs="Times New Roman"/>
                <w:sz w:val="22"/>
                <w:szCs w:val="22"/>
              </w:rPr>
            </w:pPr>
          </w:p>
        </w:tc>
        <w:tc>
          <w:tcPr>
            <w:tcW w:w="666" w:type="pct"/>
          </w:tcPr>
          <w:p w:rsidR="00306CF5"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lang w:val="en-US" w:bidi="ar-SA"/>
              </w:rPr>
            </w:pPr>
            <w:r w:rsidRPr="00B409EA">
              <w:rPr>
                <w:rFonts w:ascii="Times New Roman" w:hAnsi="Times New Roman" w:cs="Times New Roman"/>
                <w:b w:val="0"/>
                <w:bCs w:val="0"/>
                <w:sz w:val="22"/>
                <w:lang w:val="en-US" w:bidi="ar-SA"/>
              </w:rPr>
              <w:t xml:space="preserve">30 </w:t>
            </w:r>
          </w:p>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lang w:val="en-US" w:bidi="ar-SA"/>
              </w:rPr>
              <w:t>September</w:t>
            </w:r>
          </w:p>
        </w:tc>
        <w:tc>
          <w:tcPr>
            <w:tcW w:w="126" w:type="pct"/>
          </w:tcPr>
          <w:p w:rsidR="0001614E" w:rsidRPr="00B409EA" w:rsidRDefault="0001614E" w:rsidP="0001614E">
            <w:pPr>
              <w:ind w:left="-170" w:right="-135"/>
              <w:jc w:val="center"/>
              <w:rPr>
                <w:rFonts w:ascii="Times New Roman" w:hAnsi="Times New Roman" w:cs="Times New Roman"/>
                <w:sz w:val="22"/>
                <w:szCs w:val="22"/>
              </w:rPr>
            </w:pPr>
          </w:p>
        </w:tc>
        <w:tc>
          <w:tcPr>
            <w:tcW w:w="637" w:type="pct"/>
          </w:tcPr>
          <w:p w:rsidR="0001614E" w:rsidRPr="00B409EA" w:rsidRDefault="0001614E" w:rsidP="0001614E">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31 </w:t>
            </w:r>
          </w:p>
          <w:p w:rsidR="0001614E" w:rsidRPr="00B409EA" w:rsidRDefault="0001614E" w:rsidP="0001614E">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December</w:t>
            </w:r>
          </w:p>
        </w:tc>
      </w:tr>
      <w:tr w:rsidR="00306CF5" w:rsidRPr="00B409EA" w:rsidTr="00296EF4">
        <w:tc>
          <w:tcPr>
            <w:tcW w:w="1950" w:type="pct"/>
          </w:tcPr>
          <w:p w:rsidR="0001614E" w:rsidRPr="00B409EA" w:rsidRDefault="0001614E" w:rsidP="0001614E">
            <w:pPr>
              <w:pStyle w:val="BodyText"/>
              <w:spacing w:line="240" w:lineRule="atLeast"/>
              <w:jc w:val="left"/>
              <w:rPr>
                <w:rFonts w:ascii="Times New Roman" w:hAnsi="Times New Roman" w:cs="Times New Roman"/>
                <w:b w:val="0"/>
                <w:bCs w:val="0"/>
                <w:sz w:val="22"/>
                <w:szCs w:val="22"/>
              </w:rPr>
            </w:pPr>
          </w:p>
        </w:tc>
        <w:tc>
          <w:tcPr>
            <w:tcW w:w="667" w:type="pct"/>
          </w:tcPr>
          <w:p w:rsidR="0001614E" w:rsidRPr="00B409EA" w:rsidRDefault="0001614E" w:rsidP="0001614E">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2019</w:t>
            </w:r>
          </w:p>
        </w:tc>
        <w:tc>
          <w:tcPr>
            <w:tcW w:w="129" w:type="pct"/>
          </w:tcPr>
          <w:p w:rsidR="0001614E" w:rsidRPr="00B409EA" w:rsidRDefault="0001614E" w:rsidP="0001614E">
            <w:pPr>
              <w:ind w:left="-170" w:right="-135"/>
              <w:jc w:val="center"/>
              <w:rPr>
                <w:rFonts w:ascii="Times New Roman" w:hAnsi="Times New Roman" w:cs="Times New Roman"/>
                <w:sz w:val="22"/>
                <w:szCs w:val="22"/>
              </w:rPr>
            </w:pPr>
          </w:p>
        </w:tc>
        <w:tc>
          <w:tcPr>
            <w:tcW w:w="682" w:type="pct"/>
          </w:tcPr>
          <w:p w:rsidR="0001614E" w:rsidRPr="00B409EA" w:rsidRDefault="0001614E" w:rsidP="0001614E">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2018</w:t>
            </w:r>
          </w:p>
        </w:tc>
        <w:tc>
          <w:tcPr>
            <w:tcW w:w="143" w:type="pct"/>
          </w:tcPr>
          <w:p w:rsidR="0001614E" w:rsidRPr="00B409EA" w:rsidRDefault="0001614E" w:rsidP="0001614E">
            <w:pPr>
              <w:ind w:left="-170" w:right="-135"/>
              <w:jc w:val="center"/>
              <w:rPr>
                <w:rFonts w:ascii="Times New Roman" w:hAnsi="Times New Roman" w:cs="Times New Roman"/>
                <w:sz w:val="22"/>
                <w:szCs w:val="22"/>
              </w:rPr>
            </w:pPr>
          </w:p>
        </w:tc>
        <w:tc>
          <w:tcPr>
            <w:tcW w:w="666" w:type="pct"/>
          </w:tcPr>
          <w:p w:rsidR="0001614E" w:rsidRPr="00B409EA" w:rsidRDefault="0001614E" w:rsidP="0001614E">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2019</w:t>
            </w:r>
          </w:p>
        </w:tc>
        <w:tc>
          <w:tcPr>
            <w:tcW w:w="126" w:type="pct"/>
          </w:tcPr>
          <w:p w:rsidR="0001614E" w:rsidRPr="00B409EA" w:rsidRDefault="0001614E" w:rsidP="0001614E">
            <w:pPr>
              <w:ind w:left="-170" w:right="-135"/>
              <w:jc w:val="center"/>
              <w:rPr>
                <w:rFonts w:ascii="Times New Roman" w:hAnsi="Times New Roman" w:cs="Times New Roman"/>
                <w:sz w:val="22"/>
                <w:szCs w:val="22"/>
              </w:rPr>
            </w:pPr>
          </w:p>
        </w:tc>
        <w:tc>
          <w:tcPr>
            <w:tcW w:w="637" w:type="pct"/>
          </w:tcPr>
          <w:p w:rsidR="0001614E" w:rsidRPr="00B409EA" w:rsidRDefault="0001614E" w:rsidP="0001614E">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2018</w:t>
            </w:r>
          </w:p>
        </w:tc>
      </w:tr>
      <w:tr w:rsidR="0001614E" w:rsidRPr="00B409EA" w:rsidTr="00306CF5">
        <w:tc>
          <w:tcPr>
            <w:tcW w:w="1950" w:type="pct"/>
          </w:tcPr>
          <w:p w:rsidR="0001614E" w:rsidRPr="00B409EA" w:rsidRDefault="0001614E" w:rsidP="0001614E">
            <w:pPr>
              <w:pStyle w:val="BodyText"/>
              <w:spacing w:line="240" w:lineRule="atLeast"/>
              <w:jc w:val="left"/>
              <w:rPr>
                <w:rFonts w:ascii="Times New Roman" w:hAnsi="Times New Roman" w:cs="Times New Roman"/>
                <w:b w:val="0"/>
                <w:bCs w:val="0"/>
                <w:sz w:val="22"/>
                <w:szCs w:val="22"/>
              </w:rPr>
            </w:pPr>
          </w:p>
        </w:tc>
        <w:tc>
          <w:tcPr>
            <w:tcW w:w="3050" w:type="pct"/>
            <w:gridSpan w:val="7"/>
            <w:vAlign w:val="center"/>
          </w:tcPr>
          <w:p w:rsidR="0001614E" w:rsidRPr="00B409EA" w:rsidRDefault="0001614E" w:rsidP="0001614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thousand Baht)</w:t>
            </w:r>
          </w:p>
        </w:tc>
      </w:tr>
      <w:tr w:rsidR="00306CF5" w:rsidRPr="00B409EA" w:rsidTr="00296EF4">
        <w:tc>
          <w:tcPr>
            <w:tcW w:w="1950" w:type="pct"/>
          </w:tcPr>
          <w:p w:rsidR="0001614E" w:rsidRPr="00B409EA" w:rsidRDefault="0001614E" w:rsidP="0001614E">
            <w:pPr>
              <w:rPr>
                <w:rFonts w:ascii="Times New Roman" w:hAnsi="Times New Roman" w:cs="Times New Roman"/>
                <w:b/>
                <w:bCs/>
                <w:i/>
                <w:iCs/>
                <w:sz w:val="22"/>
                <w:szCs w:val="22"/>
                <w:lang w:val="en-US"/>
              </w:rPr>
            </w:pPr>
            <w:r w:rsidRPr="00B409EA">
              <w:rPr>
                <w:rFonts w:ascii="Times New Roman" w:hAnsi="Times New Roman" w:cs="Times New Roman"/>
                <w:b/>
                <w:bCs/>
                <w:i/>
                <w:iCs/>
                <w:sz w:val="22"/>
                <w:szCs w:val="22"/>
              </w:rPr>
              <w:t>Current investments</w:t>
            </w:r>
          </w:p>
        </w:tc>
        <w:tc>
          <w:tcPr>
            <w:tcW w:w="667" w:type="pct"/>
            <w:shd w:val="clear" w:color="auto" w:fill="auto"/>
          </w:tcPr>
          <w:p w:rsidR="0001614E" w:rsidRPr="00B409EA" w:rsidRDefault="0001614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5"/>
              <w:jc w:val="left"/>
              <w:rPr>
                <w:rFonts w:ascii="Times New Roman" w:hAnsi="Times New Roman" w:cs="Times New Roman"/>
                <w:b w:val="0"/>
                <w:bCs w:val="0"/>
                <w:sz w:val="22"/>
                <w:szCs w:val="22"/>
              </w:rPr>
            </w:pPr>
          </w:p>
        </w:tc>
        <w:tc>
          <w:tcPr>
            <w:tcW w:w="129"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b w:val="0"/>
                <w:bCs w:val="0"/>
                <w:sz w:val="22"/>
                <w:szCs w:val="22"/>
              </w:rPr>
            </w:pPr>
          </w:p>
        </w:tc>
        <w:tc>
          <w:tcPr>
            <w:tcW w:w="682"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left="-108" w:right="-105"/>
              <w:jc w:val="left"/>
              <w:rPr>
                <w:rFonts w:ascii="Times New Roman" w:hAnsi="Times New Roman" w:cs="Times New Roman"/>
                <w:b w:val="0"/>
                <w:bCs w:val="0"/>
                <w:sz w:val="22"/>
                <w:szCs w:val="22"/>
              </w:rPr>
            </w:pPr>
          </w:p>
        </w:tc>
        <w:tc>
          <w:tcPr>
            <w:tcW w:w="143"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b w:val="0"/>
                <w:bCs w:val="0"/>
                <w:sz w:val="22"/>
                <w:szCs w:val="22"/>
              </w:rPr>
            </w:pPr>
          </w:p>
        </w:tc>
        <w:tc>
          <w:tcPr>
            <w:tcW w:w="666"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b w:val="0"/>
                <w:bCs w:val="0"/>
                <w:sz w:val="22"/>
                <w:szCs w:val="22"/>
              </w:rPr>
            </w:pPr>
          </w:p>
        </w:tc>
        <w:tc>
          <w:tcPr>
            <w:tcW w:w="126"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b w:val="0"/>
                <w:bCs w:val="0"/>
                <w:sz w:val="22"/>
                <w:szCs w:val="22"/>
              </w:rPr>
            </w:pPr>
          </w:p>
        </w:tc>
        <w:tc>
          <w:tcPr>
            <w:tcW w:w="637"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b w:val="0"/>
                <w:bCs w:val="0"/>
                <w:sz w:val="22"/>
                <w:szCs w:val="22"/>
              </w:rPr>
            </w:pPr>
          </w:p>
        </w:tc>
      </w:tr>
      <w:tr w:rsidR="00306CF5" w:rsidRPr="00B409EA" w:rsidTr="00296EF4">
        <w:tc>
          <w:tcPr>
            <w:tcW w:w="1950" w:type="pct"/>
          </w:tcPr>
          <w:p w:rsidR="0001614E" w:rsidRPr="00B409EA" w:rsidRDefault="0001614E" w:rsidP="0001614E">
            <w:pPr>
              <w:rPr>
                <w:rFonts w:ascii="Times New Roman" w:hAnsi="Times New Roman" w:cs="Times New Roman"/>
                <w:sz w:val="22"/>
                <w:szCs w:val="22"/>
              </w:rPr>
            </w:pPr>
            <w:r w:rsidRPr="00B409EA">
              <w:rPr>
                <w:rFonts w:ascii="Times New Roman" w:hAnsi="Times New Roman" w:cs="Times New Roman"/>
                <w:sz w:val="22"/>
                <w:szCs w:val="22"/>
              </w:rPr>
              <w:t>Equity securities available-for-sale</w:t>
            </w:r>
          </w:p>
        </w:tc>
        <w:tc>
          <w:tcPr>
            <w:tcW w:w="667" w:type="pct"/>
            <w:shd w:val="clear" w:color="auto" w:fill="auto"/>
          </w:tcPr>
          <w:p w:rsidR="0001614E" w:rsidRPr="00B409EA" w:rsidRDefault="00FD137C" w:rsidP="00EC452E">
            <w:pPr>
              <w:tabs>
                <w:tab w:val="decimal" w:pos="977"/>
              </w:tabs>
              <w:ind w:left="-104" w:right="-105"/>
              <w:rPr>
                <w:rFonts w:ascii="Times New Roman" w:hAnsi="Times New Roman" w:cs="Times New Roman"/>
                <w:sz w:val="22"/>
                <w:szCs w:val="22"/>
              </w:rPr>
            </w:pPr>
            <w:r>
              <w:rPr>
                <w:rFonts w:ascii="Times New Roman" w:hAnsi="Times New Roman" w:cs="Times New Roman"/>
                <w:sz w:val="22"/>
                <w:szCs w:val="22"/>
              </w:rPr>
              <w:t>3,470</w:t>
            </w:r>
          </w:p>
        </w:tc>
        <w:tc>
          <w:tcPr>
            <w:tcW w:w="129" w:type="pct"/>
            <w:shd w:val="clear" w:color="auto" w:fill="auto"/>
          </w:tcPr>
          <w:p w:rsidR="0001614E" w:rsidRPr="00B409EA" w:rsidRDefault="0001614E" w:rsidP="00306CF5">
            <w:pPr>
              <w:tabs>
                <w:tab w:val="decimal" w:pos="885"/>
              </w:tabs>
              <w:ind w:right="-105"/>
              <w:rPr>
                <w:rFonts w:ascii="Times New Roman" w:hAnsi="Times New Roman" w:cs="Times New Roman"/>
                <w:b/>
                <w:sz w:val="22"/>
                <w:szCs w:val="22"/>
              </w:rPr>
            </w:pPr>
          </w:p>
        </w:tc>
        <w:tc>
          <w:tcPr>
            <w:tcW w:w="682" w:type="pct"/>
            <w:shd w:val="clear" w:color="auto" w:fill="auto"/>
          </w:tcPr>
          <w:p w:rsidR="0001614E" w:rsidRPr="00B409EA" w:rsidRDefault="0001614E" w:rsidP="00306CF5">
            <w:pPr>
              <w:tabs>
                <w:tab w:val="decimal" w:pos="1005"/>
              </w:tabs>
              <w:ind w:left="-104" w:right="-105"/>
              <w:rPr>
                <w:rFonts w:ascii="Times New Roman" w:hAnsi="Times New Roman" w:cs="Times New Roman"/>
                <w:sz w:val="22"/>
                <w:szCs w:val="22"/>
              </w:rPr>
            </w:pPr>
            <w:r w:rsidRPr="00B409EA">
              <w:rPr>
                <w:rFonts w:ascii="Times New Roman" w:hAnsi="Times New Roman" w:cs="Times New Roman"/>
                <w:sz w:val="22"/>
                <w:szCs w:val="22"/>
              </w:rPr>
              <w:t>4,060</w:t>
            </w:r>
          </w:p>
        </w:tc>
        <w:tc>
          <w:tcPr>
            <w:tcW w:w="143" w:type="pct"/>
            <w:shd w:val="clear" w:color="auto" w:fill="auto"/>
          </w:tcPr>
          <w:p w:rsidR="0001614E" w:rsidRPr="00B409EA" w:rsidRDefault="0001614E" w:rsidP="00306CF5">
            <w:pPr>
              <w:tabs>
                <w:tab w:val="decimal" w:pos="885"/>
              </w:tabs>
              <w:ind w:right="-105"/>
              <w:rPr>
                <w:rFonts w:ascii="Times New Roman" w:hAnsi="Times New Roman" w:cs="Times New Roman"/>
                <w:b/>
                <w:sz w:val="22"/>
                <w:szCs w:val="22"/>
              </w:rPr>
            </w:pPr>
          </w:p>
        </w:tc>
        <w:tc>
          <w:tcPr>
            <w:tcW w:w="666" w:type="pct"/>
            <w:shd w:val="clear" w:color="auto" w:fill="auto"/>
          </w:tcPr>
          <w:p w:rsidR="0001614E" w:rsidRPr="00B409EA" w:rsidRDefault="00FD137C" w:rsidP="00EC452E">
            <w:pPr>
              <w:tabs>
                <w:tab w:val="decimal" w:pos="969"/>
              </w:tabs>
              <w:ind w:left="-104" w:right="-105"/>
              <w:rPr>
                <w:rFonts w:ascii="Times New Roman" w:hAnsi="Times New Roman" w:cs="Times New Roman"/>
                <w:sz w:val="22"/>
                <w:szCs w:val="22"/>
              </w:rPr>
            </w:pPr>
            <w:r>
              <w:rPr>
                <w:rFonts w:ascii="Times New Roman" w:hAnsi="Times New Roman" w:cs="Times New Roman"/>
                <w:sz w:val="22"/>
                <w:szCs w:val="22"/>
              </w:rPr>
              <w:t>3,470</w:t>
            </w:r>
          </w:p>
        </w:tc>
        <w:tc>
          <w:tcPr>
            <w:tcW w:w="126" w:type="pct"/>
            <w:shd w:val="clear" w:color="auto" w:fill="auto"/>
          </w:tcPr>
          <w:p w:rsidR="0001614E" w:rsidRPr="00B409EA" w:rsidRDefault="0001614E" w:rsidP="00306CF5">
            <w:pPr>
              <w:tabs>
                <w:tab w:val="decimal" w:pos="885"/>
              </w:tabs>
              <w:ind w:right="-105"/>
              <w:rPr>
                <w:rFonts w:ascii="Times New Roman" w:hAnsi="Times New Roman" w:cs="Times New Roman"/>
                <w:b/>
                <w:sz w:val="22"/>
                <w:szCs w:val="22"/>
              </w:rPr>
            </w:pPr>
          </w:p>
        </w:tc>
        <w:tc>
          <w:tcPr>
            <w:tcW w:w="637" w:type="pct"/>
            <w:shd w:val="clear" w:color="auto" w:fill="auto"/>
          </w:tcPr>
          <w:p w:rsidR="0001614E" w:rsidRPr="00B409EA" w:rsidRDefault="0001614E" w:rsidP="00306CF5">
            <w:pPr>
              <w:tabs>
                <w:tab w:val="decimal" w:pos="885"/>
              </w:tabs>
              <w:ind w:left="-104" w:right="-105"/>
              <w:rPr>
                <w:rFonts w:ascii="Times New Roman" w:hAnsi="Times New Roman" w:cs="Times New Roman"/>
                <w:sz w:val="22"/>
                <w:szCs w:val="22"/>
              </w:rPr>
            </w:pPr>
            <w:r w:rsidRPr="00B409EA">
              <w:rPr>
                <w:rFonts w:ascii="Times New Roman" w:hAnsi="Times New Roman" w:cs="Times New Roman"/>
                <w:sz w:val="22"/>
                <w:szCs w:val="22"/>
              </w:rPr>
              <w:t>4,060</w:t>
            </w:r>
          </w:p>
        </w:tc>
      </w:tr>
      <w:tr w:rsidR="00306CF5" w:rsidRPr="00B409EA" w:rsidTr="00296EF4">
        <w:tc>
          <w:tcPr>
            <w:tcW w:w="1950" w:type="pct"/>
          </w:tcPr>
          <w:p w:rsidR="0001614E" w:rsidRPr="00B409EA" w:rsidRDefault="0001614E" w:rsidP="0001614E">
            <w:pPr>
              <w:rPr>
                <w:rFonts w:ascii="Times New Roman" w:hAnsi="Times New Roman" w:cs="Times New Roman"/>
                <w:sz w:val="22"/>
                <w:szCs w:val="22"/>
              </w:rPr>
            </w:pPr>
            <w:r w:rsidRPr="00B409EA">
              <w:rPr>
                <w:rFonts w:ascii="Times New Roman" w:hAnsi="Times New Roman" w:cs="Times New Roman"/>
                <w:sz w:val="22"/>
                <w:szCs w:val="22"/>
              </w:rPr>
              <w:t>Investments in marketable unit trusts</w:t>
            </w:r>
          </w:p>
        </w:tc>
        <w:tc>
          <w:tcPr>
            <w:tcW w:w="667" w:type="pct"/>
            <w:shd w:val="clear" w:color="auto" w:fill="auto"/>
          </w:tcPr>
          <w:p w:rsidR="0001614E" w:rsidRPr="00B409EA" w:rsidRDefault="0001614E" w:rsidP="00EC452E">
            <w:pPr>
              <w:tabs>
                <w:tab w:val="decimal" w:pos="977"/>
              </w:tabs>
              <w:ind w:left="-104" w:right="-105"/>
              <w:rPr>
                <w:rFonts w:ascii="Times New Roman" w:hAnsi="Times New Roman" w:cs="Times New Roman"/>
                <w:b/>
                <w:bCs/>
                <w:sz w:val="22"/>
                <w:szCs w:val="22"/>
              </w:rPr>
            </w:pPr>
          </w:p>
        </w:tc>
        <w:tc>
          <w:tcPr>
            <w:tcW w:w="129"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82" w:type="pct"/>
            <w:shd w:val="clear" w:color="auto" w:fill="auto"/>
          </w:tcPr>
          <w:p w:rsidR="0001614E" w:rsidRPr="00B409EA" w:rsidRDefault="0001614E" w:rsidP="00306CF5">
            <w:pPr>
              <w:tabs>
                <w:tab w:val="decimal" w:pos="1005"/>
              </w:tabs>
              <w:ind w:left="-104" w:right="-105"/>
              <w:rPr>
                <w:rFonts w:ascii="Times New Roman" w:hAnsi="Times New Roman" w:cs="Times New Roman"/>
                <w:b/>
                <w:bCs/>
                <w:sz w:val="22"/>
                <w:szCs w:val="22"/>
              </w:rPr>
            </w:pPr>
          </w:p>
        </w:tc>
        <w:tc>
          <w:tcPr>
            <w:tcW w:w="143"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66" w:type="pct"/>
            <w:shd w:val="clear" w:color="auto" w:fill="auto"/>
          </w:tcPr>
          <w:p w:rsidR="0001614E" w:rsidRPr="00B409EA" w:rsidRDefault="0001614E" w:rsidP="00EC452E">
            <w:pPr>
              <w:tabs>
                <w:tab w:val="decimal" w:pos="969"/>
              </w:tabs>
              <w:ind w:left="-104" w:right="-105"/>
              <w:rPr>
                <w:rFonts w:ascii="Times New Roman" w:hAnsi="Times New Roman" w:cs="Times New Roman"/>
                <w:b/>
                <w:bCs/>
                <w:sz w:val="22"/>
                <w:szCs w:val="22"/>
              </w:rPr>
            </w:pPr>
          </w:p>
        </w:tc>
        <w:tc>
          <w:tcPr>
            <w:tcW w:w="126"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37" w:type="pct"/>
            <w:shd w:val="clear" w:color="auto" w:fill="auto"/>
          </w:tcPr>
          <w:p w:rsidR="0001614E" w:rsidRPr="00B409EA" w:rsidRDefault="0001614E" w:rsidP="00306CF5">
            <w:pPr>
              <w:tabs>
                <w:tab w:val="decimal" w:pos="885"/>
              </w:tabs>
              <w:ind w:left="-104" w:right="-105"/>
              <w:rPr>
                <w:rFonts w:ascii="Times New Roman" w:hAnsi="Times New Roman" w:cs="Times New Roman"/>
                <w:b/>
                <w:bCs/>
                <w:sz w:val="22"/>
                <w:szCs w:val="22"/>
              </w:rPr>
            </w:pPr>
          </w:p>
        </w:tc>
      </w:tr>
      <w:tr w:rsidR="00306CF5" w:rsidRPr="00B409EA" w:rsidTr="00296EF4">
        <w:tc>
          <w:tcPr>
            <w:tcW w:w="1950" w:type="pct"/>
          </w:tcPr>
          <w:p w:rsidR="0001614E" w:rsidRPr="00B409EA" w:rsidRDefault="0001614E" w:rsidP="0001614E">
            <w:pPr>
              <w:rPr>
                <w:rFonts w:ascii="Times New Roman" w:hAnsi="Times New Roman" w:cs="Times New Roman"/>
                <w:sz w:val="22"/>
                <w:szCs w:val="22"/>
              </w:rPr>
            </w:pPr>
            <w:r w:rsidRPr="00B409EA">
              <w:rPr>
                <w:rFonts w:ascii="Times New Roman" w:hAnsi="Times New Roman" w:cs="Times New Roman"/>
                <w:sz w:val="22"/>
                <w:szCs w:val="22"/>
              </w:rPr>
              <w:t xml:space="preserve">   classified as available-for-sale </w:t>
            </w:r>
          </w:p>
        </w:tc>
        <w:tc>
          <w:tcPr>
            <w:tcW w:w="667" w:type="pct"/>
            <w:shd w:val="clear" w:color="auto" w:fill="auto"/>
          </w:tcPr>
          <w:p w:rsidR="0001614E" w:rsidRPr="00B409EA" w:rsidRDefault="0001614E" w:rsidP="00EC452E">
            <w:pPr>
              <w:tabs>
                <w:tab w:val="decimal" w:pos="977"/>
              </w:tabs>
              <w:ind w:left="-104" w:right="-105"/>
              <w:rPr>
                <w:rFonts w:ascii="Times New Roman" w:hAnsi="Times New Roman" w:cs="Times New Roman"/>
                <w:b/>
                <w:bCs/>
                <w:sz w:val="22"/>
                <w:szCs w:val="22"/>
              </w:rPr>
            </w:pPr>
          </w:p>
        </w:tc>
        <w:tc>
          <w:tcPr>
            <w:tcW w:w="129"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82" w:type="pct"/>
            <w:shd w:val="clear" w:color="auto" w:fill="auto"/>
          </w:tcPr>
          <w:p w:rsidR="0001614E" w:rsidRPr="00B409EA" w:rsidRDefault="0001614E" w:rsidP="00306CF5">
            <w:pPr>
              <w:tabs>
                <w:tab w:val="decimal" w:pos="1005"/>
              </w:tabs>
              <w:ind w:left="-104" w:right="-105"/>
              <w:rPr>
                <w:rFonts w:ascii="Times New Roman" w:hAnsi="Times New Roman" w:cs="Times New Roman"/>
                <w:b/>
                <w:bCs/>
                <w:sz w:val="22"/>
                <w:szCs w:val="22"/>
              </w:rPr>
            </w:pPr>
          </w:p>
        </w:tc>
        <w:tc>
          <w:tcPr>
            <w:tcW w:w="143"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66" w:type="pct"/>
            <w:shd w:val="clear" w:color="auto" w:fill="auto"/>
          </w:tcPr>
          <w:p w:rsidR="0001614E" w:rsidRPr="00B409EA" w:rsidRDefault="0001614E" w:rsidP="00EC452E">
            <w:pPr>
              <w:tabs>
                <w:tab w:val="decimal" w:pos="969"/>
              </w:tabs>
              <w:ind w:left="-104" w:right="-105"/>
              <w:rPr>
                <w:rFonts w:ascii="Times New Roman" w:hAnsi="Times New Roman" w:cs="Times New Roman"/>
                <w:b/>
                <w:bCs/>
                <w:sz w:val="22"/>
                <w:szCs w:val="22"/>
              </w:rPr>
            </w:pPr>
          </w:p>
        </w:tc>
        <w:tc>
          <w:tcPr>
            <w:tcW w:w="126"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37" w:type="pct"/>
            <w:shd w:val="clear" w:color="auto" w:fill="auto"/>
          </w:tcPr>
          <w:p w:rsidR="0001614E" w:rsidRPr="00B409EA" w:rsidRDefault="0001614E" w:rsidP="00306CF5">
            <w:pPr>
              <w:tabs>
                <w:tab w:val="decimal" w:pos="885"/>
              </w:tabs>
              <w:ind w:left="-104" w:right="-105"/>
              <w:rPr>
                <w:rFonts w:ascii="Times New Roman" w:hAnsi="Times New Roman" w:cs="Times New Roman"/>
                <w:b/>
                <w:bCs/>
                <w:sz w:val="22"/>
                <w:szCs w:val="22"/>
              </w:rPr>
            </w:pPr>
          </w:p>
        </w:tc>
      </w:tr>
      <w:tr w:rsidR="00306CF5" w:rsidRPr="00B409EA" w:rsidTr="00296EF4">
        <w:tc>
          <w:tcPr>
            <w:tcW w:w="1950" w:type="pct"/>
          </w:tcPr>
          <w:p w:rsidR="0001614E" w:rsidRPr="00B409EA" w:rsidRDefault="0001614E" w:rsidP="0001614E">
            <w:pPr>
              <w:rPr>
                <w:rFonts w:ascii="Times New Roman" w:hAnsi="Times New Roman" w:cs="Times New Roman"/>
                <w:sz w:val="22"/>
                <w:szCs w:val="22"/>
              </w:rPr>
            </w:pPr>
            <w:r w:rsidRPr="00B409EA">
              <w:rPr>
                <w:rFonts w:ascii="Times New Roman" w:hAnsi="Times New Roman" w:cs="Times New Roman"/>
                <w:sz w:val="22"/>
                <w:szCs w:val="22"/>
              </w:rPr>
              <w:t xml:space="preserve">   investments</w:t>
            </w:r>
          </w:p>
        </w:tc>
        <w:tc>
          <w:tcPr>
            <w:tcW w:w="667" w:type="pct"/>
            <w:tcBorders>
              <w:bottom w:val="single" w:sz="4" w:space="0" w:color="auto"/>
            </w:tcBorders>
            <w:shd w:val="clear" w:color="auto" w:fill="auto"/>
          </w:tcPr>
          <w:p w:rsidR="0001614E" w:rsidRPr="00B409EA" w:rsidRDefault="00FD137C" w:rsidP="00EC452E">
            <w:pPr>
              <w:tabs>
                <w:tab w:val="decimal" w:pos="977"/>
              </w:tabs>
              <w:ind w:left="-104" w:right="-105"/>
              <w:rPr>
                <w:rFonts w:ascii="Times New Roman" w:hAnsi="Times New Roman" w:cs="Times New Roman"/>
                <w:sz w:val="22"/>
                <w:szCs w:val="22"/>
              </w:rPr>
            </w:pPr>
            <w:r w:rsidRPr="00FD137C">
              <w:rPr>
                <w:rFonts w:ascii="Times New Roman" w:hAnsi="Times New Roman" w:cs="Times New Roman"/>
                <w:sz w:val="22"/>
                <w:szCs w:val="22"/>
              </w:rPr>
              <w:t>720,946</w:t>
            </w:r>
          </w:p>
        </w:tc>
        <w:tc>
          <w:tcPr>
            <w:tcW w:w="129" w:type="pct"/>
            <w:shd w:val="clear" w:color="auto" w:fill="auto"/>
          </w:tcPr>
          <w:p w:rsidR="0001614E" w:rsidRPr="00B409EA" w:rsidRDefault="0001614E" w:rsidP="00FD137C">
            <w:pPr>
              <w:tabs>
                <w:tab w:val="decimal" w:pos="885"/>
              </w:tabs>
              <w:ind w:left="-104" w:right="-105"/>
              <w:rPr>
                <w:rFonts w:ascii="Times New Roman" w:hAnsi="Times New Roman" w:cs="Times New Roman"/>
                <w:sz w:val="22"/>
                <w:szCs w:val="22"/>
              </w:rPr>
            </w:pPr>
          </w:p>
        </w:tc>
        <w:tc>
          <w:tcPr>
            <w:tcW w:w="682" w:type="pct"/>
            <w:tcBorders>
              <w:bottom w:val="single" w:sz="4" w:space="0" w:color="auto"/>
            </w:tcBorders>
            <w:shd w:val="clear" w:color="auto" w:fill="auto"/>
          </w:tcPr>
          <w:p w:rsidR="0001614E" w:rsidRPr="00B409EA" w:rsidRDefault="0001614E" w:rsidP="00FD137C">
            <w:pPr>
              <w:tabs>
                <w:tab w:val="decimal" w:pos="1005"/>
              </w:tabs>
              <w:ind w:left="-104" w:right="-105"/>
              <w:rPr>
                <w:rFonts w:ascii="Times New Roman" w:hAnsi="Times New Roman" w:cs="Times New Roman"/>
                <w:sz w:val="22"/>
                <w:szCs w:val="22"/>
              </w:rPr>
            </w:pPr>
            <w:r w:rsidRPr="00B409EA">
              <w:rPr>
                <w:rFonts w:ascii="Times New Roman" w:hAnsi="Times New Roman" w:cs="Times New Roman"/>
                <w:sz w:val="22"/>
                <w:szCs w:val="22"/>
              </w:rPr>
              <w:t>41,460</w:t>
            </w:r>
          </w:p>
        </w:tc>
        <w:tc>
          <w:tcPr>
            <w:tcW w:w="143" w:type="pct"/>
            <w:shd w:val="clear" w:color="auto" w:fill="auto"/>
          </w:tcPr>
          <w:p w:rsidR="0001614E" w:rsidRPr="00FD137C" w:rsidRDefault="0001614E" w:rsidP="00FD137C">
            <w:pPr>
              <w:tabs>
                <w:tab w:val="decimal" w:pos="885"/>
              </w:tabs>
              <w:ind w:left="-104" w:right="-105"/>
              <w:rPr>
                <w:rFonts w:ascii="Times New Roman" w:hAnsi="Times New Roman" w:cs="Times New Roman"/>
                <w:sz w:val="22"/>
                <w:szCs w:val="22"/>
              </w:rPr>
            </w:pPr>
          </w:p>
        </w:tc>
        <w:tc>
          <w:tcPr>
            <w:tcW w:w="666" w:type="pct"/>
            <w:tcBorders>
              <w:bottom w:val="single" w:sz="4" w:space="0" w:color="auto"/>
            </w:tcBorders>
            <w:shd w:val="clear" w:color="auto" w:fill="auto"/>
          </w:tcPr>
          <w:p w:rsidR="0001614E" w:rsidRPr="00B409EA" w:rsidRDefault="00FD137C" w:rsidP="00EC452E">
            <w:pPr>
              <w:tabs>
                <w:tab w:val="decimal" w:pos="969"/>
              </w:tabs>
              <w:ind w:left="-104" w:right="-105"/>
              <w:rPr>
                <w:rFonts w:ascii="Times New Roman" w:hAnsi="Times New Roman" w:cs="Times New Roman"/>
                <w:sz w:val="22"/>
                <w:szCs w:val="22"/>
              </w:rPr>
            </w:pPr>
            <w:r w:rsidRPr="00FD137C">
              <w:rPr>
                <w:rFonts w:ascii="Times New Roman" w:hAnsi="Times New Roman" w:cs="Times New Roman"/>
                <w:sz w:val="22"/>
                <w:szCs w:val="22"/>
              </w:rPr>
              <w:t>720,946</w:t>
            </w:r>
          </w:p>
        </w:tc>
        <w:tc>
          <w:tcPr>
            <w:tcW w:w="126" w:type="pct"/>
            <w:shd w:val="clear" w:color="auto" w:fill="auto"/>
          </w:tcPr>
          <w:p w:rsidR="0001614E" w:rsidRPr="00B409EA" w:rsidRDefault="0001614E" w:rsidP="00306CF5">
            <w:pPr>
              <w:tabs>
                <w:tab w:val="decimal" w:pos="885"/>
              </w:tabs>
              <w:ind w:right="-105"/>
              <w:rPr>
                <w:rFonts w:ascii="Times New Roman" w:hAnsi="Times New Roman" w:cs="Times New Roman"/>
                <w:sz w:val="22"/>
                <w:szCs w:val="22"/>
              </w:rPr>
            </w:pPr>
          </w:p>
        </w:tc>
        <w:tc>
          <w:tcPr>
            <w:tcW w:w="637" w:type="pct"/>
            <w:tcBorders>
              <w:bottom w:val="single" w:sz="4" w:space="0" w:color="auto"/>
            </w:tcBorders>
            <w:shd w:val="clear" w:color="auto" w:fill="auto"/>
          </w:tcPr>
          <w:p w:rsidR="0001614E" w:rsidRPr="00B409EA" w:rsidRDefault="0001614E" w:rsidP="00306CF5">
            <w:pPr>
              <w:tabs>
                <w:tab w:val="decimal" w:pos="885"/>
              </w:tabs>
              <w:ind w:left="-104" w:right="-105"/>
              <w:rPr>
                <w:rFonts w:ascii="Times New Roman" w:hAnsi="Times New Roman" w:cs="Times New Roman"/>
                <w:sz w:val="22"/>
                <w:szCs w:val="22"/>
              </w:rPr>
            </w:pPr>
            <w:r w:rsidRPr="00B409EA">
              <w:rPr>
                <w:rFonts w:ascii="Times New Roman" w:hAnsi="Times New Roman" w:cs="Times New Roman"/>
                <w:sz w:val="22"/>
                <w:szCs w:val="22"/>
              </w:rPr>
              <w:t>41,460</w:t>
            </w:r>
          </w:p>
        </w:tc>
      </w:tr>
      <w:tr w:rsidR="00306CF5" w:rsidRPr="00B409EA" w:rsidTr="00296EF4">
        <w:tc>
          <w:tcPr>
            <w:tcW w:w="1950" w:type="pct"/>
          </w:tcPr>
          <w:p w:rsidR="0001614E" w:rsidRPr="00B409EA" w:rsidRDefault="0001614E" w:rsidP="0001614E">
            <w:pPr>
              <w:rPr>
                <w:rFonts w:ascii="Times New Roman" w:hAnsi="Times New Roman" w:cs="Times New Roman"/>
                <w:b/>
                <w:bCs/>
                <w:sz w:val="22"/>
                <w:szCs w:val="22"/>
                <w:lang w:val="en-US"/>
              </w:rPr>
            </w:pPr>
            <w:r w:rsidRPr="00B409EA">
              <w:rPr>
                <w:rFonts w:ascii="Times New Roman" w:hAnsi="Times New Roman" w:cs="Times New Roman"/>
                <w:b/>
                <w:bCs/>
                <w:sz w:val="22"/>
                <w:szCs w:val="22"/>
              </w:rPr>
              <w:t>Current investments</w:t>
            </w:r>
          </w:p>
        </w:tc>
        <w:tc>
          <w:tcPr>
            <w:tcW w:w="667" w:type="pct"/>
            <w:tcBorders>
              <w:top w:val="single" w:sz="4" w:space="0" w:color="auto"/>
              <w:bottom w:val="single" w:sz="4" w:space="0" w:color="auto"/>
            </w:tcBorders>
            <w:shd w:val="clear" w:color="auto" w:fill="auto"/>
          </w:tcPr>
          <w:p w:rsidR="0001614E" w:rsidRPr="00B409EA" w:rsidRDefault="00FD137C" w:rsidP="00EC452E">
            <w:pPr>
              <w:tabs>
                <w:tab w:val="decimal" w:pos="977"/>
              </w:tabs>
              <w:ind w:left="-104" w:right="-105"/>
              <w:rPr>
                <w:rFonts w:ascii="Times New Roman" w:hAnsi="Times New Roman" w:cs="Times New Roman"/>
                <w:b/>
                <w:bCs/>
                <w:sz w:val="22"/>
                <w:szCs w:val="22"/>
              </w:rPr>
            </w:pPr>
            <w:r>
              <w:rPr>
                <w:rFonts w:ascii="Times New Roman" w:hAnsi="Times New Roman" w:cs="Times New Roman"/>
                <w:b/>
                <w:bCs/>
                <w:sz w:val="22"/>
                <w:szCs w:val="22"/>
              </w:rPr>
              <w:t>724,416</w:t>
            </w:r>
          </w:p>
        </w:tc>
        <w:tc>
          <w:tcPr>
            <w:tcW w:w="129"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82" w:type="pct"/>
            <w:tcBorders>
              <w:top w:val="single" w:sz="4" w:space="0" w:color="auto"/>
              <w:bottom w:val="single" w:sz="4" w:space="0" w:color="auto"/>
            </w:tcBorders>
            <w:shd w:val="clear" w:color="auto" w:fill="auto"/>
          </w:tcPr>
          <w:p w:rsidR="0001614E" w:rsidRPr="00B409EA" w:rsidRDefault="0001614E" w:rsidP="00306CF5">
            <w:pPr>
              <w:tabs>
                <w:tab w:val="decimal" w:pos="1005"/>
              </w:tabs>
              <w:ind w:left="-104" w:right="-105"/>
              <w:rPr>
                <w:rFonts w:ascii="Times New Roman" w:hAnsi="Times New Roman" w:cs="Times New Roman"/>
                <w:b/>
                <w:bCs/>
                <w:sz w:val="22"/>
                <w:szCs w:val="22"/>
              </w:rPr>
            </w:pPr>
            <w:r w:rsidRPr="00B409EA">
              <w:rPr>
                <w:rFonts w:ascii="Times New Roman" w:hAnsi="Times New Roman" w:cs="Times New Roman"/>
                <w:b/>
                <w:bCs/>
                <w:sz w:val="22"/>
                <w:szCs w:val="22"/>
              </w:rPr>
              <w:t>45,520</w:t>
            </w:r>
          </w:p>
        </w:tc>
        <w:tc>
          <w:tcPr>
            <w:tcW w:w="143" w:type="pct"/>
            <w:shd w:val="clear" w:color="auto" w:fill="auto"/>
            <w:vAlign w:val="bottom"/>
          </w:tcPr>
          <w:p w:rsidR="0001614E" w:rsidRPr="00B409EA" w:rsidRDefault="0001614E" w:rsidP="00306CF5">
            <w:pPr>
              <w:tabs>
                <w:tab w:val="decimal" w:pos="885"/>
              </w:tabs>
              <w:ind w:right="-105"/>
              <w:rPr>
                <w:rFonts w:ascii="Times New Roman" w:hAnsi="Times New Roman" w:cs="Times New Roman"/>
                <w:b/>
                <w:bCs/>
                <w:sz w:val="22"/>
                <w:szCs w:val="22"/>
              </w:rPr>
            </w:pPr>
          </w:p>
        </w:tc>
        <w:tc>
          <w:tcPr>
            <w:tcW w:w="666" w:type="pct"/>
            <w:tcBorders>
              <w:top w:val="single" w:sz="4" w:space="0" w:color="auto"/>
              <w:bottom w:val="single" w:sz="4" w:space="0" w:color="auto"/>
            </w:tcBorders>
            <w:shd w:val="clear" w:color="auto" w:fill="auto"/>
          </w:tcPr>
          <w:p w:rsidR="0001614E" w:rsidRPr="00B409EA" w:rsidRDefault="00FD137C" w:rsidP="00EC452E">
            <w:pPr>
              <w:tabs>
                <w:tab w:val="decimal" w:pos="969"/>
              </w:tabs>
              <w:ind w:left="-104" w:right="-105"/>
              <w:rPr>
                <w:rFonts w:ascii="Times New Roman" w:hAnsi="Times New Roman" w:cs="Times New Roman"/>
                <w:b/>
                <w:bCs/>
                <w:sz w:val="22"/>
                <w:szCs w:val="22"/>
              </w:rPr>
            </w:pPr>
            <w:r>
              <w:rPr>
                <w:rFonts w:ascii="Times New Roman" w:hAnsi="Times New Roman" w:cs="Times New Roman"/>
                <w:b/>
                <w:bCs/>
                <w:sz w:val="22"/>
                <w:szCs w:val="22"/>
              </w:rPr>
              <w:t>724,416</w:t>
            </w:r>
          </w:p>
        </w:tc>
        <w:tc>
          <w:tcPr>
            <w:tcW w:w="126" w:type="pct"/>
            <w:shd w:val="clear" w:color="auto" w:fill="auto"/>
          </w:tcPr>
          <w:p w:rsidR="0001614E" w:rsidRPr="00B409EA" w:rsidRDefault="0001614E" w:rsidP="00306CF5">
            <w:pPr>
              <w:tabs>
                <w:tab w:val="decimal" w:pos="885"/>
              </w:tabs>
              <w:ind w:right="-105"/>
              <w:rPr>
                <w:rFonts w:ascii="Times New Roman" w:hAnsi="Times New Roman" w:cs="Times New Roman"/>
                <w:b/>
                <w:bCs/>
                <w:sz w:val="22"/>
                <w:szCs w:val="22"/>
              </w:rPr>
            </w:pPr>
          </w:p>
        </w:tc>
        <w:tc>
          <w:tcPr>
            <w:tcW w:w="637" w:type="pct"/>
            <w:tcBorders>
              <w:top w:val="single" w:sz="4" w:space="0" w:color="auto"/>
              <w:bottom w:val="single" w:sz="4" w:space="0" w:color="auto"/>
            </w:tcBorders>
            <w:shd w:val="clear" w:color="auto" w:fill="auto"/>
          </w:tcPr>
          <w:p w:rsidR="0001614E" w:rsidRPr="00B409EA" w:rsidRDefault="0001614E" w:rsidP="00306CF5">
            <w:pPr>
              <w:tabs>
                <w:tab w:val="decimal" w:pos="885"/>
              </w:tabs>
              <w:ind w:left="-104" w:right="-105"/>
              <w:rPr>
                <w:rFonts w:ascii="Times New Roman" w:hAnsi="Times New Roman" w:cs="Times New Roman"/>
                <w:b/>
                <w:bCs/>
                <w:sz w:val="22"/>
                <w:szCs w:val="22"/>
              </w:rPr>
            </w:pPr>
            <w:r w:rsidRPr="00B409EA">
              <w:rPr>
                <w:rFonts w:ascii="Times New Roman" w:hAnsi="Times New Roman" w:cs="Times New Roman"/>
                <w:b/>
                <w:bCs/>
                <w:sz w:val="22"/>
                <w:szCs w:val="22"/>
              </w:rPr>
              <w:t>45,520</w:t>
            </w:r>
          </w:p>
        </w:tc>
      </w:tr>
      <w:tr w:rsidR="00306CF5" w:rsidRPr="00B409EA" w:rsidTr="00296EF4">
        <w:tc>
          <w:tcPr>
            <w:tcW w:w="1950" w:type="pct"/>
          </w:tcPr>
          <w:p w:rsidR="0001614E" w:rsidRPr="00B409EA" w:rsidRDefault="0001614E" w:rsidP="0001614E">
            <w:pPr>
              <w:rPr>
                <w:rFonts w:ascii="Times New Roman" w:hAnsi="Times New Roman" w:cs="Times New Roman"/>
                <w:b/>
                <w:bCs/>
                <w:i/>
                <w:iCs/>
                <w:sz w:val="14"/>
                <w:szCs w:val="14"/>
              </w:rPr>
            </w:pPr>
          </w:p>
        </w:tc>
        <w:tc>
          <w:tcPr>
            <w:tcW w:w="667" w:type="pct"/>
            <w:tcBorders>
              <w:top w:val="single" w:sz="4" w:space="0" w:color="auto"/>
            </w:tcBorders>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right="-105"/>
              <w:jc w:val="left"/>
              <w:rPr>
                <w:rFonts w:ascii="Times New Roman" w:hAnsi="Times New Roman" w:cs="Times New Roman"/>
                <w:sz w:val="14"/>
                <w:szCs w:val="14"/>
              </w:rPr>
            </w:pPr>
          </w:p>
        </w:tc>
        <w:tc>
          <w:tcPr>
            <w:tcW w:w="129"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sz w:val="14"/>
                <w:szCs w:val="14"/>
              </w:rPr>
            </w:pPr>
          </w:p>
        </w:tc>
        <w:tc>
          <w:tcPr>
            <w:tcW w:w="682" w:type="pct"/>
            <w:tcBorders>
              <w:top w:val="single" w:sz="4" w:space="0" w:color="auto"/>
            </w:tcBorders>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right="-105"/>
              <w:jc w:val="left"/>
              <w:rPr>
                <w:rFonts w:ascii="Times New Roman" w:hAnsi="Times New Roman" w:cs="Times New Roman"/>
                <w:sz w:val="14"/>
                <w:szCs w:val="14"/>
              </w:rPr>
            </w:pPr>
          </w:p>
        </w:tc>
        <w:tc>
          <w:tcPr>
            <w:tcW w:w="143"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b w:val="0"/>
                <w:bCs w:val="0"/>
                <w:sz w:val="14"/>
                <w:szCs w:val="14"/>
              </w:rPr>
            </w:pPr>
          </w:p>
        </w:tc>
        <w:tc>
          <w:tcPr>
            <w:tcW w:w="666" w:type="pct"/>
            <w:tcBorders>
              <w:top w:val="single" w:sz="4" w:space="0" w:color="auto"/>
            </w:tcBorders>
            <w:shd w:val="clear" w:color="auto" w:fill="FFFFFF"/>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right="-105"/>
              <w:jc w:val="left"/>
              <w:rPr>
                <w:rFonts w:ascii="Times New Roman" w:hAnsi="Times New Roman" w:cs="Times New Roman"/>
                <w:sz w:val="14"/>
                <w:szCs w:val="14"/>
              </w:rPr>
            </w:pPr>
          </w:p>
        </w:tc>
        <w:tc>
          <w:tcPr>
            <w:tcW w:w="126"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sz w:val="14"/>
                <w:szCs w:val="14"/>
              </w:rPr>
            </w:pPr>
          </w:p>
        </w:tc>
        <w:tc>
          <w:tcPr>
            <w:tcW w:w="637" w:type="pct"/>
            <w:tcBorders>
              <w:top w:val="single" w:sz="4" w:space="0" w:color="auto"/>
            </w:tcBorders>
            <w:shd w:val="clear" w:color="auto" w:fill="FFFFFF"/>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right="-105"/>
              <w:jc w:val="left"/>
              <w:rPr>
                <w:rFonts w:ascii="Times New Roman" w:hAnsi="Times New Roman" w:cs="Times New Roman"/>
                <w:sz w:val="14"/>
                <w:szCs w:val="14"/>
              </w:rPr>
            </w:pPr>
          </w:p>
        </w:tc>
      </w:tr>
      <w:tr w:rsidR="00306CF5" w:rsidRPr="00B409EA" w:rsidTr="00296EF4">
        <w:tc>
          <w:tcPr>
            <w:tcW w:w="1950" w:type="pct"/>
          </w:tcPr>
          <w:p w:rsidR="0001614E" w:rsidRPr="00B409EA" w:rsidRDefault="0001614E" w:rsidP="0001614E">
            <w:pPr>
              <w:rPr>
                <w:rFonts w:ascii="Times New Roman" w:hAnsi="Times New Roman" w:cs="Times New Roman"/>
                <w:b/>
                <w:bCs/>
                <w:i/>
                <w:iCs/>
                <w:sz w:val="22"/>
                <w:szCs w:val="22"/>
              </w:rPr>
            </w:pPr>
            <w:r w:rsidRPr="00B409EA">
              <w:rPr>
                <w:rFonts w:ascii="Times New Roman" w:hAnsi="Times New Roman" w:cs="Times New Roman"/>
                <w:b/>
                <w:bCs/>
                <w:i/>
                <w:iCs/>
                <w:sz w:val="22"/>
                <w:szCs w:val="22"/>
              </w:rPr>
              <w:t>Long-term investments</w:t>
            </w:r>
          </w:p>
        </w:tc>
        <w:tc>
          <w:tcPr>
            <w:tcW w:w="667"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right="-105"/>
              <w:jc w:val="left"/>
              <w:rPr>
                <w:rFonts w:ascii="Times New Roman" w:hAnsi="Times New Roman" w:cs="Times New Roman"/>
                <w:sz w:val="22"/>
                <w:szCs w:val="22"/>
              </w:rPr>
            </w:pPr>
          </w:p>
        </w:tc>
        <w:tc>
          <w:tcPr>
            <w:tcW w:w="129"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sz w:val="22"/>
                <w:szCs w:val="22"/>
              </w:rPr>
            </w:pPr>
          </w:p>
        </w:tc>
        <w:tc>
          <w:tcPr>
            <w:tcW w:w="682"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spacing w:line="240" w:lineRule="atLeast"/>
              <w:ind w:right="-105"/>
              <w:jc w:val="left"/>
              <w:rPr>
                <w:rFonts w:ascii="Times New Roman" w:hAnsi="Times New Roman" w:cs="Times New Roman"/>
                <w:sz w:val="22"/>
                <w:szCs w:val="22"/>
              </w:rPr>
            </w:pPr>
          </w:p>
        </w:tc>
        <w:tc>
          <w:tcPr>
            <w:tcW w:w="143"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b w:val="0"/>
                <w:bCs w:val="0"/>
                <w:sz w:val="22"/>
                <w:szCs w:val="22"/>
              </w:rPr>
            </w:pPr>
          </w:p>
        </w:tc>
        <w:tc>
          <w:tcPr>
            <w:tcW w:w="666" w:type="pct"/>
            <w:shd w:val="clear" w:color="auto" w:fill="FFFFFF"/>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right="-105"/>
              <w:jc w:val="left"/>
              <w:rPr>
                <w:rFonts w:ascii="Times New Roman" w:hAnsi="Times New Roman" w:cs="Times New Roman"/>
                <w:sz w:val="22"/>
                <w:szCs w:val="22"/>
              </w:rPr>
            </w:pPr>
          </w:p>
        </w:tc>
        <w:tc>
          <w:tcPr>
            <w:tcW w:w="126" w:type="pct"/>
            <w:shd w:val="clear" w:color="auto" w:fill="auto"/>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left="-108" w:right="-105"/>
              <w:jc w:val="left"/>
              <w:rPr>
                <w:rFonts w:ascii="Times New Roman" w:hAnsi="Times New Roman" w:cs="Times New Roman"/>
                <w:sz w:val="22"/>
                <w:szCs w:val="22"/>
              </w:rPr>
            </w:pPr>
          </w:p>
        </w:tc>
        <w:tc>
          <w:tcPr>
            <w:tcW w:w="637" w:type="pct"/>
            <w:shd w:val="clear" w:color="auto" w:fill="FFFFFF"/>
          </w:tcPr>
          <w:p w:rsidR="0001614E" w:rsidRPr="00B409EA" w:rsidRDefault="0001614E" w:rsidP="00306C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spacing w:line="240" w:lineRule="atLeast"/>
              <w:ind w:right="-105"/>
              <w:jc w:val="left"/>
              <w:rPr>
                <w:rFonts w:ascii="Times New Roman" w:hAnsi="Times New Roman" w:cs="Times New Roman"/>
                <w:sz w:val="22"/>
                <w:szCs w:val="22"/>
              </w:rPr>
            </w:pPr>
          </w:p>
        </w:tc>
      </w:tr>
      <w:tr w:rsidR="00EC452E" w:rsidRPr="00B409EA" w:rsidTr="00876F98">
        <w:tc>
          <w:tcPr>
            <w:tcW w:w="1950" w:type="pct"/>
          </w:tcPr>
          <w:p w:rsidR="00EC452E" w:rsidRPr="00B409EA" w:rsidRDefault="00EC452E" w:rsidP="00EC452E">
            <w:pPr>
              <w:rPr>
                <w:rFonts w:ascii="Times New Roman" w:hAnsi="Times New Roman" w:cs="Times New Roman"/>
                <w:sz w:val="22"/>
                <w:szCs w:val="22"/>
              </w:rPr>
            </w:pPr>
            <w:r w:rsidRPr="00B409EA">
              <w:rPr>
                <w:rFonts w:ascii="Times New Roman" w:hAnsi="Times New Roman" w:cs="Times New Roman"/>
                <w:sz w:val="22"/>
                <w:szCs w:val="22"/>
              </w:rPr>
              <w:t>Other non-marketable equity securities</w:t>
            </w:r>
          </w:p>
        </w:tc>
        <w:tc>
          <w:tcPr>
            <w:tcW w:w="667"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r w:rsidRPr="00EC452E">
              <w:rPr>
                <w:szCs w:val="22"/>
              </w:rPr>
              <w:t>131,647</w:t>
            </w:r>
          </w:p>
        </w:tc>
        <w:tc>
          <w:tcPr>
            <w:tcW w:w="129"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682"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r w:rsidRPr="00B409EA">
              <w:rPr>
                <w:szCs w:val="22"/>
              </w:rPr>
              <w:t>131,647</w:t>
            </w:r>
          </w:p>
        </w:tc>
        <w:tc>
          <w:tcPr>
            <w:tcW w:w="143" w:type="pct"/>
            <w:shd w:val="clear" w:color="auto" w:fill="auto"/>
          </w:tcPr>
          <w:p w:rsidR="00EC452E" w:rsidRPr="00EC452E"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right="-105"/>
              <w:jc w:val="left"/>
              <w:rPr>
                <w:rFonts w:ascii="Times New Roman" w:eastAsia="MS Mincho" w:hAnsi="Times New Roman" w:cs="Times New Roman"/>
                <w:b w:val="0"/>
                <w:bCs w:val="0"/>
                <w:spacing w:val="0"/>
                <w:sz w:val="22"/>
                <w:szCs w:val="22"/>
                <w:lang w:bidi="ar-SA"/>
              </w:rPr>
            </w:pPr>
          </w:p>
        </w:tc>
        <w:tc>
          <w:tcPr>
            <w:tcW w:w="666" w:type="pct"/>
            <w:shd w:val="clear" w:color="auto" w:fill="FFFFFF"/>
            <w:vAlign w:val="bottom"/>
          </w:tcPr>
          <w:p w:rsidR="00EC452E" w:rsidRPr="00B409EA" w:rsidRDefault="00EC452E" w:rsidP="000A0929">
            <w:pPr>
              <w:tabs>
                <w:tab w:val="decimal" w:pos="435"/>
                <w:tab w:val="decimal" w:pos="705"/>
              </w:tabs>
              <w:ind w:left="-129" w:right="342"/>
              <w:jc w:val="right"/>
              <w:rPr>
                <w:rFonts w:ascii="Times New Roman" w:hAnsi="Times New Roman" w:cs="Times New Roman"/>
              </w:rPr>
            </w:pPr>
            <w:r w:rsidRPr="00B409EA">
              <w:rPr>
                <w:rFonts w:ascii="Times New Roman" w:hAnsi="Times New Roman" w:cs="Times New Roman"/>
              </w:rPr>
              <w:t>-</w:t>
            </w:r>
          </w:p>
        </w:tc>
        <w:tc>
          <w:tcPr>
            <w:tcW w:w="126"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637" w:type="pct"/>
            <w:shd w:val="clear" w:color="auto" w:fill="FFFFFF"/>
            <w:vAlign w:val="bottom"/>
          </w:tcPr>
          <w:p w:rsidR="00EC452E" w:rsidRPr="00B409EA" w:rsidRDefault="00EC452E" w:rsidP="00EC452E">
            <w:pPr>
              <w:tabs>
                <w:tab w:val="decimal" w:pos="435"/>
                <w:tab w:val="decimal" w:pos="705"/>
              </w:tabs>
              <w:ind w:left="-129" w:right="-291"/>
              <w:jc w:val="center"/>
              <w:rPr>
                <w:rFonts w:ascii="Times New Roman" w:hAnsi="Times New Roman" w:cs="Times New Roman"/>
              </w:rPr>
            </w:pPr>
            <w:r w:rsidRPr="00B409EA">
              <w:rPr>
                <w:rFonts w:ascii="Times New Roman" w:hAnsi="Times New Roman" w:cs="Times New Roman"/>
              </w:rPr>
              <w:t>-</w:t>
            </w:r>
          </w:p>
        </w:tc>
      </w:tr>
      <w:tr w:rsidR="00EC452E" w:rsidRPr="00B409EA" w:rsidTr="00296EF4">
        <w:tc>
          <w:tcPr>
            <w:tcW w:w="1950" w:type="pct"/>
          </w:tcPr>
          <w:p w:rsidR="00EC452E" w:rsidRPr="00B409EA" w:rsidRDefault="00EC452E" w:rsidP="00EC452E">
            <w:pPr>
              <w:ind w:left="7"/>
              <w:rPr>
                <w:rFonts w:ascii="Times New Roman" w:hAnsi="Times New Roman" w:cs="Times New Roman"/>
                <w:sz w:val="22"/>
                <w:szCs w:val="22"/>
              </w:rPr>
            </w:pPr>
            <w:r w:rsidRPr="00B409EA">
              <w:rPr>
                <w:rFonts w:ascii="Times New Roman" w:hAnsi="Times New Roman" w:cs="Times New Roman"/>
                <w:sz w:val="22"/>
                <w:szCs w:val="22"/>
                <w:lang w:val="en-US"/>
              </w:rPr>
              <w:t>M</w:t>
            </w:r>
            <w:proofErr w:type="spellStart"/>
            <w:r w:rsidRPr="00B409EA">
              <w:rPr>
                <w:rFonts w:ascii="Times New Roman" w:hAnsi="Times New Roman" w:cs="Times New Roman"/>
                <w:sz w:val="22"/>
                <w:szCs w:val="22"/>
              </w:rPr>
              <w:t>arketable</w:t>
            </w:r>
            <w:proofErr w:type="spellEnd"/>
            <w:r w:rsidRPr="00B409EA">
              <w:rPr>
                <w:rFonts w:ascii="Times New Roman" w:hAnsi="Times New Roman" w:cs="Times New Roman"/>
                <w:sz w:val="22"/>
                <w:szCs w:val="22"/>
              </w:rPr>
              <w:t xml:space="preserve"> equity securities </w:t>
            </w:r>
          </w:p>
        </w:tc>
        <w:tc>
          <w:tcPr>
            <w:tcW w:w="667"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129"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682"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143" w:type="pct"/>
            <w:shd w:val="clear" w:color="auto" w:fill="auto"/>
          </w:tcPr>
          <w:p w:rsidR="00EC452E" w:rsidRPr="00EC452E"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right="-105"/>
              <w:jc w:val="left"/>
              <w:rPr>
                <w:rFonts w:ascii="Times New Roman" w:eastAsia="MS Mincho" w:hAnsi="Times New Roman" w:cs="Times New Roman"/>
                <w:b w:val="0"/>
                <w:bCs w:val="0"/>
                <w:spacing w:val="0"/>
                <w:sz w:val="22"/>
                <w:szCs w:val="22"/>
                <w:lang w:bidi="ar-SA"/>
              </w:rPr>
            </w:pPr>
          </w:p>
        </w:tc>
        <w:tc>
          <w:tcPr>
            <w:tcW w:w="666" w:type="pct"/>
            <w:shd w:val="clear" w:color="auto" w:fill="FFFFFF"/>
          </w:tcPr>
          <w:p w:rsidR="00EC452E" w:rsidRPr="00B409EA" w:rsidRDefault="00EC452E" w:rsidP="00EC452E">
            <w:pPr>
              <w:pStyle w:val="acctfourfigures"/>
              <w:tabs>
                <w:tab w:val="clear" w:pos="765"/>
                <w:tab w:val="decimal" w:pos="1005"/>
              </w:tabs>
              <w:spacing w:line="240" w:lineRule="atLeast"/>
              <w:ind w:right="-105"/>
              <w:rPr>
                <w:szCs w:val="22"/>
              </w:rPr>
            </w:pPr>
          </w:p>
        </w:tc>
        <w:tc>
          <w:tcPr>
            <w:tcW w:w="126"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637" w:type="pct"/>
            <w:shd w:val="clear" w:color="auto" w:fill="FFFFFF"/>
          </w:tcPr>
          <w:p w:rsidR="00EC452E" w:rsidRPr="00B409EA" w:rsidRDefault="00EC452E" w:rsidP="00EC452E">
            <w:pPr>
              <w:pStyle w:val="acctfourfigures"/>
              <w:tabs>
                <w:tab w:val="clear" w:pos="765"/>
                <w:tab w:val="decimal" w:pos="1005"/>
              </w:tabs>
              <w:spacing w:line="240" w:lineRule="atLeast"/>
              <w:ind w:right="-105"/>
              <w:rPr>
                <w:szCs w:val="22"/>
              </w:rPr>
            </w:pPr>
          </w:p>
        </w:tc>
      </w:tr>
      <w:tr w:rsidR="00EC452E" w:rsidRPr="00B409EA" w:rsidTr="00296EF4">
        <w:tc>
          <w:tcPr>
            <w:tcW w:w="1950" w:type="pct"/>
          </w:tcPr>
          <w:p w:rsidR="00EC452E" w:rsidRPr="00B409EA" w:rsidRDefault="00EC452E" w:rsidP="00EC452E">
            <w:pPr>
              <w:ind w:left="7"/>
              <w:rPr>
                <w:rFonts w:ascii="Times New Roman" w:hAnsi="Times New Roman" w:cs="Times New Roman"/>
                <w:sz w:val="22"/>
                <w:szCs w:val="22"/>
              </w:rPr>
            </w:pPr>
            <w:r w:rsidRPr="00B409EA">
              <w:rPr>
                <w:rFonts w:ascii="Times New Roman" w:hAnsi="Times New Roman" w:cs="Times New Roman"/>
                <w:sz w:val="22"/>
                <w:szCs w:val="22"/>
              </w:rPr>
              <w:t xml:space="preserve">   classified as available-for-sale</w:t>
            </w:r>
          </w:p>
        </w:tc>
        <w:tc>
          <w:tcPr>
            <w:tcW w:w="667" w:type="pct"/>
            <w:shd w:val="clear" w:color="auto" w:fill="auto"/>
          </w:tcPr>
          <w:p w:rsidR="00EC452E" w:rsidRPr="00B409EA" w:rsidRDefault="000D0209" w:rsidP="00EC452E">
            <w:pPr>
              <w:pStyle w:val="acctfourfigures"/>
              <w:tabs>
                <w:tab w:val="clear" w:pos="765"/>
                <w:tab w:val="decimal" w:pos="1005"/>
              </w:tabs>
              <w:spacing w:line="240" w:lineRule="atLeast"/>
              <w:ind w:right="-105"/>
              <w:rPr>
                <w:szCs w:val="22"/>
              </w:rPr>
            </w:pPr>
            <w:r>
              <w:rPr>
                <w:szCs w:val="22"/>
              </w:rPr>
              <w:t>1,537</w:t>
            </w:r>
            <w:r w:rsidR="002B256D">
              <w:rPr>
                <w:szCs w:val="22"/>
              </w:rPr>
              <w:t>,</w:t>
            </w:r>
            <w:r>
              <w:rPr>
                <w:szCs w:val="22"/>
              </w:rPr>
              <w:t>883</w:t>
            </w:r>
          </w:p>
        </w:tc>
        <w:tc>
          <w:tcPr>
            <w:tcW w:w="129"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682"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r w:rsidRPr="00B409EA">
              <w:rPr>
                <w:szCs w:val="22"/>
              </w:rPr>
              <w:t>1,842,608</w:t>
            </w:r>
          </w:p>
        </w:tc>
        <w:tc>
          <w:tcPr>
            <w:tcW w:w="143" w:type="pct"/>
            <w:shd w:val="clear" w:color="auto" w:fill="auto"/>
          </w:tcPr>
          <w:p w:rsidR="00EC452E" w:rsidRPr="00EC452E"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5"/>
              </w:tabs>
              <w:ind w:right="-105"/>
              <w:jc w:val="left"/>
              <w:rPr>
                <w:rFonts w:ascii="Times New Roman" w:eastAsia="MS Mincho" w:hAnsi="Times New Roman" w:cs="Times New Roman"/>
                <w:b w:val="0"/>
                <w:bCs w:val="0"/>
                <w:spacing w:val="0"/>
                <w:sz w:val="22"/>
                <w:szCs w:val="22"/>
                <w:lang w:bidi="ar-SA"/>
              </w:rPr>
            </w:pPr>
          </w:p>
        </w:tc>
        <w:tc>
          <w:tcPr>
            <w:tcW w:w="666" w:type="pct"/>
            <w:shd w:val="clear" w:color="auto" w:fill="FFFFFF"/>
          </w:tcPr>
          <w:p w:rsidR="00EC452E" w:rsidRPr="00EC452E" w:rsidRDefault="00EC452E" w:rsidP="00EC452E">
            <w:pPr>
              <w:tabs>
                <w:tab w:val="decimal" w:pos="1005"/>
              </w:tabs>
              <w:ind w:left="-104" w:right="-105"/>
              <w:rPr>
                <w:rFonts w:ascii="Times New Roman" w:eastAsia="MS Mincho" w:hAnsi="Times New Roman" w:cs="Times New Roman"/>
                <w:sz w:val="22"/>
                <w:szCs w:val="22"/>
                <w:lang w:bidi="ar-SA"/>
              </w:rPr>
            </w:pPr>
            <w:r w:rsidRPr="00EC452E">
              <w:rPr>
                <w:rFonts w:ascii="Times New Roman" w:eastAsia="MS Mincho" w:hAnsi="Times New Roman" w:cs="Times New Roman"/>
                <w:sz w:val="22"/>
                <w:szCs w:val="22"/>
                <w:lang w:bidi="ar-SA"/>
              </w:rPr>
              <w:t>1,537,883</w:t>
            </w:r>
          </w:p>
        </w:tc>
        <w:tc>
          <w:tcPr>
            <w:tcW w:w="126" w:type="pct"/>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637" w:type="pct"/>
            <w:shd w:val="clear" w:color="auto" w:fill="FFFFFF"/>
          </w:tcPr>
          <w:p w:rsidR="00EC452E" w:rsidRPr="00EC452E" w:rsidRDefault="00EC452E" w:rsidP="00EC452E">
            <w:pPr>
              <w:tabs>
                <w:tab w:val="decimal" w:pos="914"/>
              </w:tabs>
              <w:ind w:left="-104" w:right="-105"/>
              <w:rPr>
                <w:rFonts w:ascii="Times New Roman" w:eastAsia="MS Mincho" w:hAnsi="Times New Roman" w:cs="Times New Roman"/>
                <w:sz w:val="22"/>
                <w:szCs w:val="22"/>
                <w:lang w:bidi="ar-SA"/>
              </w:rPr>
            </w:pPr>
            <w:r w:rsidRPr="00EC452E">
              <w:rPr>
                <w:rFonts w:ascii="Times New Roman" w:eastAsia="MS Mincho" w:hAnsi="Times New Roman" w:cs="Times New Roman"/>
                <w:sz w:val="22"/>
                <w:szCs w:val="22"/>
                <w:lang w:bidi="ar-SA"/>
              </w:rPr>
              <w:t>1,842,608</w:t>
            </w:r>
          </w:p>
        </w:tc>
      </w:tr>
      <w:tr w:rsidR="00EC452E" w:rsidRPr="00B409EA" w:rsidTr="00876F98">
        <w:tc>
          <w:tcPr>
            <w:tcW w:w="1950" w:type="pct"/>
          </w:tcPr>
          <w:p w:rsidR="00EC452E" w:rsidRPr="00B409EA" w:rsidRDefault="00EC452E" w:rsidP="00EC452E">
            <w:pPr>
              <w:rPr>
                <w:rFonts w:ascii="Times New Roman" w:hAnsi="Times New Roman" w:cs="Times New Roman"/>
                <w:sz w:val="22"/>
                <w:szCs w:val="22"/>
              </w:rPr>
            </w:pPr>
            <w:r w:rsidRPr="00B409EA">
              <w:rPr>
                <w:rFonts w:ascii="Times New Roman" w:hAnsi="Times New Roman" w:cs="Times New Roman"/>
                <w:i/>
                <w:iCs/>
                <w:sz w:val="22"/>
                <w:szCs w:val="22"/>
              </w:rPr>
              <w:t>Less</w:t>
            </w:r>
            <w:r w:rsidRPr="00B409EA">
              <w:rPr>
                <w:rFonts w:ascii="Times New Roman" w:hAnsi="Times New Roman" w:cs="Times New Roman"/>
                <w:sz w:val="22"/>
                <w:szCs w:val="22"/>
              </w:rPr>
              <w:t xml:space="preserve"> allowance for impairment</w:t>
            </w:r>
          </w:p>
        </w:tc>
        <w:tc>
          <w:tcPr>
            <w:tcW w:w="667" w:type="pct"/>
            <w:tcBorders>
              <w:bottom w:val="single" w:sz="4" w:space="0" w:color="auto"/>
            </w:tcBorders>
            <w:shd w:val="clear" w:color="auto" w:fill="auto"/>
          </w:tcPr>
          <w:p w:rsidR="00EC452E" w:rsidRPr="00B409EA" w:rsidRDefault="00EC452E" w:rsidP="00EC452E">
            <w:pPr>
              <w:pStyle w:val="acctfourfigures"/>
              <w:tabs>
                <w:tab w:val="clear" w:pos="765"/>
                <w:tab w:val="decimal" w:pos="977"/>
              </w:tabs>
              <w:spacing w:line="240" w:lineRule="atLeast"/>
              <w:ind w:right="-105"/>
              <w:rPr>
                <w:szCs w:val="22"/>
              </w:rPr>
            </w:pPr>
            <w:r w:rsidRPr="00B409EA">
              <w:rPr>
                <w:szCs w:val="22"/>
              </w:rPr>
              <w:t>(65,397)</w:t>
            </w:r>
          </w:p>
        </w:tc>
        <w:tc>
          <w:tcPr>
            <w:tcW w:w="129" w:type="pct"/>
            <w:shd w:val="clear" w:color="auto" w:fill="auto"/>
          </w:tcPr>
          <w:p w:rsidR="00EC452E" w:rsidRPr="00B409EA" w:rsidRDefault="00EC452E" w:rsidP="00EC452E">
            <w:pPr>
              <w:pStyle w:val="acctfourfigures"/>
              <w:tabs>
                <w:tab w:val="clear" w:pos="765"/>
                <w:tab w:val="decimal" w:pos="885"/>
              </w:tabs>
              <w:spacing w:line="240" w:lineRule="atLeast"/>
              <w:ind w:right="-105"/>
              <w:rPr>
                <w:szCs w:val="22"/>
              </w:rPr>
            </w:pPr>
          </w:p>
        </w:tc>
        <w:tc>
          <w:tcPr>
            <w:tcW w:w="682" w:type="pct"/>
            <w:tcBorders>
              <w:bottom w:val="single" w:sz="4" w:space="0" w:color="auto"/>
            </w:tcBorders>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r w:rsidRPr="00B409EA">
              <w:rPr>
                <w:szCs w:val="22"/>
              </w:rPr>
              <w:t>(65,397)</w:t>
            </w:r>
          </w:p>
        </w:tc>
        <w:tc>
          <w:tcPr>
            <w:tcW w:w="143" w:type="pct"/>
            <w:shd w:val="clear" w:color="auto" w:fill="auto"/>
          </w:tcPr>
          <w:p w:rsidR="00EC452E" w:rsidRPr="00B409EA"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ind w:right="-105"/>
              <w:jc w:val="left"/>
              <w:rPr>
                <w:rFonts w:ascii="Times New Roman" w:hAnsi="Times New Roman" w:cs="Times New Roman"/>
                <w:b w:val="0"/>
                <w:bCs w:val="0"/>
                <w:sz w:val="22"/>
                <w:szCs w:val="22"/>
              </w:rPr>
            </w:pPr>
          </w:p>
        </w:tc>
        <w:tc>
          <w:tcPr>
            <w:tcW w:w="666" w:type="pct"/>
            <w:tcBorders>
              <w:bottom w:val="single" w:sz="4" w:space="0" w:color="auto"/>
            </w:tcBorders>
            <w:shd w:val="clear" w:color="auto" w:fill="FFFFFF"/>
            <w:vAlign w:val="bottom"/>
          </w:tcPr>
          <w:p w:rsidR="00EC452E" w:rsidRPr="00B409EA" w:rsidRDefault="00EC452E" w:rsidP="000A0929">
            <w:pPr>
              <w:tabs>
                <w:tab w:val="decimal" w:pos="435"/>
                <w:tab w:val="decimal" w:pos="789"/>
              </w:tabs>
              <w:ind w:left="-129" w:right="342"/>
              <w:jc w:val="right"/>
              <w:rPr>
                <w:rFonts w:ascii="Times New Roman" w:hAnsi="Times New Roman" w:cs="Times New Roman"/>
              </w:rPr>
            </w:pPr>
            <w:r w:rsidRPr="00B409EA">
              <w:rPr>
                <w:rFonts w:ascii="Times New Roman" w:hAnsi="Times New Roman" w:cs="Times New Roman"/>
              </w:rPr>
              <w:t>-</w:t>
            </w:r>
          </w:p>
        </w:tc>
        <w:tc>
          <w:tcPr>
            <w:tcW w:w="126" w:type="pct"/>
            <w:shd w:val="clear" w:color="auto" w:fill="auto"/>
          </w:tcPr>
          <w:p w:rsidR="00EC452E" w:rsidRPr="00B409EA" w:rsidRDefault="00EC452E" w:rsidP="00EC452E">
            <w:pPr>
              <w:pStyle w:val="acctfourfigures"/>
              <w:tabs>
                <w:tab w:val="clear" w:pos="765"/>
                <w:tab w:val="decimal" w:pos="885"/>
              </w:tabs>
              <w:spacing w:line="240" w:lineRule="atLeast"/>
              <w:ind w:right="-105"/>
              <w:rPr>
                <w:szCs w:val="22"/>
              </w:rPr>
            </w:pPr>
          </w:p>
        </w:tc>
        <w:tc>
          <w:tcPr>
            <w:tcW w:w="637" w:type="pct"/>
            <w:tcBorders>
              <w:bottom w:val="single" w:sz="4" w:space="0" w:color="auto"/>
            </w:tcBorders>
            <w:shd w:val="clear" w:color="auto" w:fill="FFFFFF"/>
            <w:vAlign w:val="bottom"/>
          </w:tcPr>
          <w:p w:rsidR="00EC452E" w:rsidRPr="00B409EA" w:rsidRDefault="00EC452E" w:rsidP="00EC452E">
            <w:pPr>
              <w:tabs>
                <w:tab w:val="decimal" w:pos="435"/>
                <w:tab w:val="decimal" w:pos="705"/>
              </w:tabs>
              <w:ind w:left="-129" w:right="-291"/>
              <w:jc w:val="center"/>
              <w:rPr>
                <w:rFonts w:ascii="Times New Roman" w:hAnsi="Times New Roman" w:cs="Times New Roman"/>
              </w:rPr>
            </w:pPr>
            <w:r w:rsidRPr="00B409EA">
              <w:rPr>
                <w:rFonts w:ascii="Times New Roman" w:hAnsi="Times New Roman" w:cs="Times New Roman"/>
              </w:rPr>
              <w:t>-</w:t>
            </w:r>
          </w:p>
        </w:tc>
      </w:tr>
      <w:tr w:rsidR="00EC452E" w:rsidRPr="00B409EA" w:rsidTr="00296EF4">
        <w:tc>
          <w:tcPr>
            <w:tcW w:w="1950" w:type="pct"/>
          </w:tcPr>
          <w:p w:rsidR="00EC452E" w:rsidRPr="00B409EA" w:rsidRDefault="00EC452E" w:rsidP="00EC452E">
            <w:pPr>
              <w:rPr>
                <w:rFonts w:ascii="Times New Roman" w:hAnsi="Times New Roman" w:cs="Times New Roman"/>
                <w:b/>
                <w:bCs/>
                <w:sz w:val="22"/>
                <w:szCs w:val="22"/>
              </w:rPr>
            </w:pPr>
            <w:r w:rsidRPr="00B409EA">
              <w:rPr>
                <w:rFonts w:ascii="Times New Roman" w:hAnsi="Times New Roman" w:cs="Times New Roman"/>
                <w:b/>
                <w:bCs/>
                <w:sz w:val="22"/>
                <w:szCs w:val="22"/>
              </w:rPr>
              <w:t>Long-term investments in related</w:t>
            </w:r>
          </w:p>
          <w:p w:rsidR="00EC452E" w:rsidRPr="00B409EA" w:rsidRDefault="00EC452E" w:rsidP="00EC452E">
            <w:pPr>
              <w:rPr>
                <w:rFonts w:ascii="Times New Roman" w:hAnsi="Times New Roman" w:cs="Times New Roman"/>
                <w:b/>
                <w:bCs/>
                <w:sz w:val="22"/>
                <w:szCs w:val="22"/>
                <w:lang w:val="en-US"/>
              </w:rPr>
            </w:pPr>
            <w:r w:rsidRPr="00B409EA">
              <w:rPr>
                <w:rFonts w:ascii="Times New Roman" w:hAnsi="Times New Roman" w:cs="Times New Roman"/>
                <w:b/>
                <w:bCs/>
                <w:sz w:val="22"/>
                <w:szCs w:val="22"/>
              </w:rPr>
              <w:t xml:space="preserve">   parties, </w:t>
            </w:r>
            <w:r w:rsidRPr="00B409EA">
              <w:rPr>
                <w:rFonts w:ascii="Times New Roman" w:hAnsi="Times New Roman" w:cs="Times New Roman"/>
                <w:b/>
                <w:bCs/>
                <w:sz w:val="22"/>
                <w:szCs w:val="22"/>
                <w:lang w:val="en-US"/>
              </w:rPr>
              <w:t>net</w:t>
            </w:r>
          </w:p>
        </w:tc>
        <w:tc>
          <w:tcPr>
            <w:tcW w:w="667" w:type="pct"/>
            <w:tcBorders>
              <w:top w:val="single" w:sz="4" w:space="0" w:color="auto"/>
              <w:bottom w:val="single" w:sz="4" w:space="0" w:color="auto"/>
            </w:tcBorders>
            <w:shd w:val="clear" w:color="auto" w:fill="auto"/>
          </w:tcPr>
          <w:p w:rsidR="00EC452E" w:rsidRDefault="00EC452E" w:rsidP="00EC452E">
            <w:pPr>
              <w:pStyle w:val="acctfourfigures"/>
              <w:tabs>
                <w:tab w:val="clear" w:pos="765"/>
                <w:tab w:val="decimal" w:pos="885"/>
              </w:tabs>
              <w:spacing w:line="240" w:lineRule="atLeast"/>
              <w:ind w:right="-105"/>
              <w:rPr>
                <w:b/>
                <w:bCs/>
                <w:szCs w:val="22"/>
              </w:rPr>
            </w:pPr>
          </w:p>
          <w:p w:rsidR="00EC452E" w:rsidRPr="00B409EA" w:rsidRDefault="00EC452E" w:rsidP="00EC452E">
            <w:pPr>
              <w:pStyle w:val="acctfourfigures"/>
              <w:tabs>
                <w:tab w:val="clear" w:pos="765"/>
                <w:tab w:val="decimal" w:pos="1005"/>
              </w:tabs>
              <w:spacing w:line="240" w:lineRule="atLeast"/>
              <w:ind w:right="-105"/>
              <w:rPr>
                <w:b/>
                <w:bCs/>
                <w:szCs w:val="22"/>
              </w:rPr>
            </w:pPr>
            <w:r w:rsidRPr="00EC452E">
              <w:rPr>
                <w:b/>
                <w:bCs/>
                <w:szCs w:val="22"/>
              </w:rPr>
              <w:t>1,604,133</w:t>
            </w:r>
          </w:p>
        </w:tc>
        <w:tc>
          <w:tcPr>
            <w:tcW w:w="129"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82" w:type="pct"/>
            <w:tcBorders>
              <w:top w:val="single" w:sz="4" w:space="0" w:color="auto"/>
              <w:bottom w:val="single" w:sz="4" w:space="0" w:color="auto"/>
            </w:tcBorders>
            <w:shd w:val="clear" w:color="auto" w:fill="auto"/>
          </w:tcPr>
          <w:p w:rsidR="00EC452E" w:rsidRPr="00B409EA" w:rsidRDefault="00EC452E" w:rsidP="00EC452E">
            <w:pPr>
              <w:pStyle w:val="acctfourfigures"/>
              <w:tabs>
                <w:tab w:val="clear" w:pos="765"/>
                <w:tab w:val="decimal" w:pos="1005"/>
              </w:tabs>
              <w:spacing w:line="240" w:lineRule="atLeast"/>
              <w:ind w:right="-105"/>
              <w:rPr>
                <w:b/>
                <w:bCs/>
                <w:szCs w:val="22"/>
              </w:rPr>
            </w:pPr>
          </w:p>
          <w:p w:rsidR="00EC452E" w:rsidRPr="00B409EA" w:rsidRDefault="00EC452E" w:rsidP="00EC452E">
            <w:pPr>
              <w:pStyle w:val="acctfourfigures"/>
              <w:tabs>
                <w:tab w:val="clear" w:pos="765"/>
                <w:tab w:val="decimal" w:pos="1005"/>
              </w:tabs>
              <w:spacing w:line="240" w:lineRule="atLeast"/>
              <w:ind w:right="-105"/>
              <w:rPr>
                <w:b/>
                <w:bCs/>
                <w:szCs w:val="22"/>
              </w:rPr>
            </w:pPr>
            <w:r w:rsidRPr="00B409EA">
              <w:rPr>
                <w:b/>
                <w:bCs/>
                <w:szCs w:val="22"/>
              </w:rPr>
              <w:t>1,908,858</w:t>
            </w:r>
          </w:p>
        </w:tc>
        <w:tc>
          <w:tcPr>
            <w:tcW w:w="143" w:type="pct"/>
            <w:shd w:val="clear" w:color="auto" w:fill="auto"/>
          </w:tcPr>
          <w:p w:rsidR="00EC452E" w:rsidRPr="00B409EA"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ind w:right="-105"/>
              <w:jc w:val="left"/>
              <w:rPr>
                <w:rFonts w:ascii="Times New Roman" w:hAnsi="Times New Roman" w:cs="Times New Roman"/>
                <w:sz w:val="22"/>
                <w:szCs w:val="22"/>
              </w:rPr>
            </w:pPr>
          </w:p>
        </w:tc>
        <w:tc>
          <w:tcPr>
            <w:tcW w:w="666" w:type="pct"/>
            <w:tcBorders>
              <w:top w:val="single" w:sz="4" w:space="0" w:color="auto"/>
              <w:bottom w:val="single" w:sz="4" w:space="0" w:color="auto"/>
            </w:tcBorders>
            <w:shd w:val="clear" w:color="auto" w:fill="FFFFFF"/>
          </w:tcPr>
          <w:p w:rsidR="00EC452E" w:rsidRDefault="00EC452E" w:rsidP="00EC452E">
            <w:pPr>
              <w:tabs>
                <w:tab w:val="decimal" w:pos="969"/>
              </w:tabs>
              <w:ind w:left="-104" w:right="-105"/>
              <w:rPr>
                <w:rFonts w:ascii="Times New Roman" w:hAnsi="Times New Roman" w:cs="Times New Roman"/>
                <w:b/>
                <w:bCs/>
                <w:sz w:val="22"/>
                <w:szCs w:val="22"/>
              </w:rPr>
            </w:pPr>
          </w:p>
          <w:p w:rsidR="00EC452E" w:rsidRPr="00EC452E" w:rsidRDefault="00EC452E" w:rsidP="00EC452E">
            <w:pPr>
              <w:tabs>
                <w:tab w:val="decimal" w:pos="969"/>
              </w:tabs>
              <w:ind w:left="-104" w:right="-105"/>
              <w:rPr>
                <w:rFonts w:ascii="Times New Roman" w:hAnsi="Times New Roman" w:cs="Times New Roman"/>
                <w:b/>
                <w:bCs/>
                <w:sz w:val="22"/>
                <w:szCs w:val="22"/>
              </w:rPr>
            </w:pPr>
            <w:r w:rsidRPr="00EC452E">
              <w:rPr>
                <w:rFonts w:ascii="Times New Roman" w:eastAsia="MS Mincho" w:hAnsi="Times New Roman" w:cs="Times New Roman"/>
                <w:b/>
                <w:bCs/>
                <w:sz w:val="22"/>
                <w:szCs w:val="22"/>
                <w:lang w:bidi="ar-SA"/>
              </w:rPr>
              <w:t>1,537,883</w:t>
            </w:r>
          </w:p>
        </w:tc>
        <w:tc>
          <w:tcPr>
            <w:tcW w:w="126" w:type="pct"/>
            <w:shd w:val="clear" w:color="auto" w:fill="auto"/>
          </w:tcPr>
          <w:p w:rsidR="00EC452E" w:rsidRPr="00B409EA" w:rsidRDefault="00EC452E" w:rsidP="00EC452E">
            <w:pPr>
              <w:tabs>
                <w:tab w:val="decimal" w:pos="885"/>
              </w:tabs>
              <w:ind w:right="-105"/>
              <w:rPr>
                <w:rFonts w:ascii="Times New Roman" w:hAnsi="Times New Roman" w:cs="Times New Roman"/>
                <w:b/>
                <w:bCs/>
                <w:sz w:val="22"/>
                <w:szCs w:val="22"/>
              </w:rPr>
            </w:pPr>
          </w:p>
        </w:tc>
        <w:tc>
          <w:tcPr>
            <w:tcW w:w="637" w:type="pct"/>
            <w:tcBorders>
              <w:top w:val="single" w:sz="4" w:space="0" w:color="auto"/>
              <w:bottom w:val="single" w:sz="4" w:space="0" w:color="auto"/>
            </w:tcBorders>
            <w:shd w:val="clear" w:color="auto" w:fill="FFFFFF"/>
          </w:tcPr>
          <w:p w:rsidR="00EC452E" w:rsidRPr="00B409EA" w:rsidRDefault="00EC452E" w:rsidP="00EC452E">
            <w:pPr>
              <w:tabs>
                <w:tab w:val="decimal" w:pos="885"/>
              </w:tabs>
              <w:ind w:left="-104" w:right="-105"/>
              <w:rPr>
                <w:rFonts w:ascii="Times New Roman" w:hAnsi="Times New Roman" w:cs="Times New Roman"/>
                <w:b/>
                <w:bCs/>
                <w:sz w:val="22"/>
                <w:szCs w:val="22"/>
              </w:rPr>
            </w:pPr>
          </w:p>
          <w:p w:rsidR="00EC452E" w:rsidRPr="00B409EA" w:rsidRDefault="00EC452E" w:rsidP="00EC452E">
            <w:pPr>
              <w:tabs>
                <w:tab w:val="decimal" w:pos="914"/>
              </w:tabs>
              <w:ind w:left="-104" w:right="-105"/>
              <w:rPr>
                <w:rFonts w:ascii="Times New Roman" w:hAnsi="Times New Roman" w:cs="Times New Roman"/>
                <w:b/>
                <w:bCs/>
                <w:sz w:val="22"/>
                <w:szCs w:val="22"/>
              </w:rPr>
            </w:pPr>
            <w:r w:rsidRPr="00B409EA">
              <w:rPr>
                <w:rFonts w:ascii="Times New Roman" w:hAnsi="Times New Roman" w:cs="Times New Roman"/>
                <w:b/>
                <w:bCs/>
                <w:sz w:val="22"/>
                <w:szCs w:val="22"/>
              </w:rPr>
              <w:t>1,842,608</w:t>
            </w:r>
          </w:p>
        </w:tc>
      </w:tr>
      <w:tr w:rsidR="00EC452E" w:rsidRPr="00B409EA" w:rsidTr="00296EF4">
        <w:tc>
          <w:tcPr>
            <w:tcW w:w="1950" w:type="pct"/>
          </w:tcPr>
          <w:p w:rsidR="00EC452E" w:rsidRPr="00B409EA" w:rsidRDefault="00EC452E" w:rsidP="00EC452E">
            <w:pPr>
              <w:rPr>
                <w:rFonts w:ascii="Times New Roman" w:hAnsi="Times New Roman" w:cs="Times New Roman"/>
                <w:b/>
                <w:bCs/>
                <w:sz w:val="22"/>
                <w:szCs w:val="22"/>
              </w:rPr>
            </w:pPr>
          </w:p>
        </w:tc>
        <w:tc>
          <w:tcPr>
            <w:tcW w:w="667"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9"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82" w:type="pct"/>
            <w:shd w:val="clear" w:color="auto" w:fill="auto"/>
          </w:tcPr>
          <w:p w:rsidR="00EC452E" w:rsidRPr="00B409EA" w:rsidRDefault="00EC452E" w:rsidP="00EC452E">
            <w:pPr>
              <w:pStyle w:val="acctfourfigures"/>
              <w:tabs>
                <w:tab w:val="clear" w:pos="765"/>
                <w:tab w:val="decimal" w:pos="1005"/>
              </w:tabs>
              <w:spacing w:line="240" w:lineRule="atLeast"/>
              <w:ind w:right="-105"/>
              <w:rPr>
                <w:b/>
                <w:bCs/>
                <w:szCs w:val="22"/>
              </w:rPr>
            </w:pPr>
          </w:p>
        </w:tc>
        <w:tc>
          <w:tcPr>
            <w:tcW w:w="143" w:type="pct"/>
            <w:shd w:val="clear" w:color="auto" w:fill="auto"/>
          </w:tcPr>
          <w:p w:rsidR="00EC452E" w:rsidRPr="00B409EA"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ind w:right="-105"/>
              <w:jc w:val="left"/>
              <w:rPr>
                <w:rFonts w:ascii="Times New Roman" w:hAnsi="Times New Roman" w:cs="Times New Roman"/>
                <w:sz w:val="22"/>
                <w:szCs w:val="22"/>
              </w:rPr>
            </w:pPr>
          </w:p>
        </w:tc>
        <w:tc>
          <w:tcPr>
            <w:tcW w:w="666"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6"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37"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r>
      <w:tr w:rsidR="00EC452E" w:rsidRPr="00B409EA" w:rsidTr="00296EF4">
        <w:tc>
          <w:tcPr>
            <w:tcW w:w="1950" w:type="pct"/>
          </w:tcPr>
          <w:p w:rsidR="00EC452E" w:rsidRPr="00B409EA" w:rsidRDefault="00EC452E" w:rsidP="00EC452E">
            <w:pPr>
              <w:rPr>
                <w:rFonts w:ascii="Times New Roman" w:hAnsi="Times New Roman" w:cs="Times New Roman"/>
                <w:sz w:val="22"/>
                <w:szCs w:val="22"/>
              </w:rPr>
            </w:pPr>
            <w:r w:rsidRPr="00B409EA">
              <w:rPr>
                <w:rFonts w:ascii="Times New Roman" w:hAnsi="Times New Roman" w:cs="Times New Roman"/>
                <w:b/>
                <w:bCs/>
                <w:i/>
                <w:iCs/>
                <w:sz w:val="22"/>
                <w:szCs w:val="22"/>
              </w:rPr>
              <w:t>Other long-term investments</w:t>
            </w:r>
          </w:p>
        </w:tc>
        <w:tc>
          <w:tcPr>
            <w:tcW w:w="667"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9"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82" w:type="pct"/>
            <w:shd w:val="clear" w:color="auto" w:fill="auto"/>
          </w:tcPr>
          <w:p w:rsidR="00EC452E" w:rsidRPr="00B409EA" w:rsidRDefault="00EC452E" w:rsidP="00EC452E">
            <w:pPr>
              <w:pStyle w:val="acctfourfigures"/>
              <w:tabs>
                <w:tab w:val="clear" w:pos="765"/>
                <w:tab w:val="decimal" w:pos="1005"/>
              </w:tabs>
              <w:spacing w:line="240" w:lineRule="atLeast"/>
              <w:ind w:right="-105"/>
              <w:rPr>
                <w:b/>
                <w:bCs/>
                <w:szCs w:val="22"/>
              </w:rPr>
            </w:pPr>
          </w:p>
        </w:tc>
        <w:tc>
          <w:tcPr>
            <w:tcW w:w="143" w:type="pct"/>
            <w:shd w:val="clear" w:color="auto" w:fill="auto"/>
          </w:tcPr>
          <w:p w:rsidR="00EC452E" w:rsidRPr="00B409EA"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ind w:right="-105"/>
              <w:jc w:val="left"/>
              <w:rPr>
                <w:rFonts w:ascii="Times New Roman" w:hAnsi="Times New Roman" w:cs="Times New Roman"/>
                <w:sz w:val="22"/>
                <w:szCs w:val="22"/>
              </w:rPr>
            </w:pPr>
          </w:p>
        </w:tc>
        <w:tc>
          <w:tcPr>
            <w:tcW w:w="666"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6"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37"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r>
      <w:tr w:rsidR="00EC452E" w:rsidRPr="00B409EA" w:rsidTr="00296EF4">
        <w:tc>
          <w:tcPr>
            <w:tcW w:w="1950" w:type="pct"/>
          </w:tcPr>
          <w:p w:rsidR="00EC452E" w:rsidRPr="00B409EA" w:rsidRDefault="00EC452E" w:rsidP="00EC452E">
            <w:pPr>
              <w:rPr>
                <w:rFonts w:ascii="Times New Roman" w:hAnsi="Times New Roman" w:cs="Times New Roman"/>
                <w:b/>
                <w:bCs/>
                <w:sz w:val="22"/>
                <w:szCs w:val="22"/>
              </w:rPr>
            </w:pPr>
            <w:r w:rsidRPr="00B409EA">
              <w:rPr>
                <w:rFonts w:ascii="Times New Roman" w:hAnsi="Times New Roman" w:cs="Times New Roman"/>
                <w:sz w:val="22"/>
                <w:szCs w:val="22"/>
              </w:rPr>
              <w:t>Other non-marketable equity securities</w:t>
            </w:r>
          </w:p>
        </w:tc>
        <w:tc>
          <w:tcPr>
            <w:tcW w:w="667"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r w:rsidRPr="00EC452E">
              <w:rPr>
                <w:szCs w:val="22"/>
              </w:rPr>
              <w:t>56,491</w:t>
            </w:r>
          </w:p>
        </w:tc>
        <w:tc>
          <w:tcPr>
            <w:tcW w:w="129"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82"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r w:rsidRPr="00EC452E">
              <w:rPr>
                <w:szCs w:val="22"/>
              </w:rPr>
              <w:t>31,318</w:t>
            </w:r>
          </w:p>
        </w:tc>
        <w:tc>
          <w:tcPr>
            <w:tcW w:w="143"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66" w:type="pct"/>
            <w:shd w:val="clear" w:color="auto" w:fill="FFFFFF"/>
          </w:tcPr>
          <w:p w:rsidR="00EC452E" w:rsidRPr="00EC452E" w:rsidRDefault="00EC452E" w:rsidP="00EC452E">
            <w:pPr>
              <w:pStyle w:val="acctfourfigures"/>
              <w:tabs>
                <w:tab w:val="clear" w:pos="765"/>
                <w:tab w:val="decimal" w:pos="969"/>
              </w:tabs>
              <w:spacing w:line="240" w:lineRule="atLeast"/>
              <w:ind w:right="-105"/>
              <w:rPr>
                <w:szCs w:val="22"/>
              </w:rPr>
            </w:pPr>
            <w:r w:rsidRPr="00EC452E">
              <w:rPr>
                <w:szCs w:val="22"/>
              </w:rPr>
              <w:t>1,000</w:t>
            </w:r>
          </w:p>
        </w:tc>
        <w:tc>
          <w:tcPr>
            <w:tcW w:w="126"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37" w:type="pct"/>
            <w:shd w:val="clear" w:color="auto" w:fill="FFFFFF"/>
          </w:tcPr>
          <w:p w:rsidR="00EC452E" w:rsidRPr="00EC452E" w:rsidRDefault="00EC452E" w:rsidP="000A0929">
            <w:pPr>
              <w:pStyle w:val="acctfourfigures"/>
              <w:tabs>
                <w:tab w:val="clear" w:pos="765"/>
                <w:tab w:val="decimal" w:pos="914"/>
              </w:tabs>
              <w:spacing w:line="240" w:lineRule="atLeast"/>
              <w:ind w:right="-105"/>
              <w:rPr>
                <w:szCs w:val="22"/>
              </w:rPr>
            </w:pPr>
            <w:r w:rsidRPr="00EC452E">
              <w:rPr>
                <w:szCs w:val="22"/>
              </w:rPr>
              <w:t>1,000</w:t>
            </w:r>
          </w:p>
        </w:tc>
      </w:tr>
      <w:tr w:rsidR="00EC452E" w:rsidRPr="00B409EA" w:rsidTr="00296EF4">
        <w:tc>
          <w:tcPr>
            <w:tcW w:w="1950" w:type="pct"/>
          </w:tcPr>
          <w:p w:rsidR="00EC452E" w:rsidRPr="00B409EA" w:rsidRDefault="00EC452E" w:rsidP="00EC452E">
            <w:pPr>
              <w:rPr>
                <w:rFonts w:ascii="Times New Roman" w:hAnsi="Times New Roman" w:cs="Times New Roman"/>
                <w:sz w:val="22"/>
                <w:szCs w:val="22"/>
              </w:rPr>
            </w:pPr>
            <w:r w:rsidRPr="00B409EA">
              <w:rPr>
                <w:rFonts w:ascii="Times New Roman" w:hAnsi="Times New Roman" w:cs="Times New Roman"/>
                <w:sz w:val="22"/>
                <w:szCs w:val="22"/>
              </w:rPr>
              <w:t>Investments in marketable unit trusts</w:t>
            </w:r>
          </w:p>
        </w:tc>
        <w:tc>
          <w:tcPr>
            <w:tcW w:w="667"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9"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82" w:type="pct"/>
            <w:shd w:val="clear" w:color="auto" w:fill="auto"/>
          </w:tcPr>
          <w:p w:rsidR="00EC452E" w:rsidRPr="00B409EA" w:rsidRDefault="00EC452E" w:rsidP="00EC452E">
            <w:pPr>
              <w:pStyle w:val="acctfourfigures"/>
              <w:tabs>
                <w:tab w:val="clear" w:pos="765"/>
                <w:tab w:val="decimal" w:pos="1005"/>
              </w:tabs>
              <w:spacing w:line="240" w:lineRule="atLeast"/>
              <w:ind w:right="-105"/>
              <w:rPr>
                <w:b/>
                <w:bCs/>
                <w:szCs w:val="22"/>
              </w:rPr>
            </w:pPr>
          </w:p>
        </w:tc>
        <w:tc>
          <w:tcPr>
            <w:tcW w:w="143" w:type="pct"/>
            <w:shd w:val="clear" w:color="auto" w:fill="auto"/>
          </w:tcPr>
          <w:p w:rsidR="00EC452E" w:rsidRPr="00B409EA"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ind w:right="-105"/>
              <w:jc w:val="left"/>
              <w:rPr>
                <w:rFonts w:ascii="Times New Roman" w:hAnsi="Times New Roman" w:cs="Times New Roman"/>
                <w:sz w:val="22"/>
                <w:szCs w:val="22"/>
              </w:rPr>
            </w:pPr>
          </w:p>
        </w:tc>
        <w:tc>
          <w:tcPr>
            <w:tcW w:w="666"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6"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37"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r>
      <w:tr w:rsidR="00EC452E" w:rsidRPr="00B409EA" w:rsidTr="00296EF4">
        <w:tc>
          <w:tcPr>
            <w:tcW w:w="1950" w:type="pct"/>
          </w:tcPr>
          <w:p w:rsidR="00EC452E" w:rsidRPr="00B409EA" w:rsidRDefault="00EC452E" w:rsidP="00EC452E">
            <w:pPr>
              <w:rPr>
                <w:rFonts w:ascii="Times New Roman" w:hAnsi="Times New Roman" w:cs="Times New Roman"/>
                <w:sz w:val="22"/>
                <w:szCs w:val="22"/>
              </w:rPr>
            </w:pPr>
            <w:r w:rsidRPr="00B409EA">
              <w:rPr>
                <w:rFonts w:ascii="Times New Roman" w:hAnsi="Times New Roman" w:cs="Times New Roman"/>
                <w:sz w:val="22"/>
                <w:szCs w:val="22"/>
              </w:rPr>
              <w:t xml:space="preserve">   classified as available-for-sale</w:t>
            </w:r>
          </w:p>
        </w:tc>
        <w:tc>
          <w:tcPr>
            <w:tcW w:w="667"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9"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82" w:type="pct"/>
            <w:shd w:val="clear" w:color="auto" w:fill="auto"/>
          </w:tcPr>
          <w:p w:rsidR="00EC452E" w:rsidRPr="00B409EA" w:rsidRDefault="00EC452E" w:rsidP="00EC452E">
            <w:pPr>
              <w:pStyle w:val="acctfourfigures"/>
              <w:tabs>
                <w:tab w:val="clear" w:pos="765"/>
                <w:tab w:val="decimal" w:pos="1005"/>
              </w:tabs>
              <w:spacing w:line="240" w:lineRule="atLeast"/>
              <w:ind w:right="-105"/>
              <w:rPr>
                <w:b/>
                <w:bCs/>
                <w:szCs w:val="22"/>
              </w:rPr>
            </w:pPr>
          </w:p>
        </w:tc>
        <w:tc>
          <w:tcPr>
            <w:tcW w:w="143" w:type="pct"/>
            <w:shd w:val="clear" w:color="auto" w:fill="auto"/>
          </w:tcPr>
          <w:p w:rsidR="00EC452E" w:rsidRPr="00B409EA" w:rsidRDefault="00EC452E" w:rsidP="00EC452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85"/>
              </w:tabs>
              <w:ind w:right="-105"/>
              <w:jc w:val="left"/>
              <w:rPr>
                <w:rFonts w:ascii="Times New Roman" w:hAnsi="Times New Roman" w:cs="Times New Roman"/>
                <w:sz w:val="22"/>
                <w:szCs w:val="22"/>
              </w:rPr>
            </w:pPr>
          </w:p>
        </w:tc>
        <w:tc>
          <w:tcPr>
            <w:tcW w:w="666"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126" w:type="pct"/>
            <w:shd w:val="clear" w:color="auto" w:fill="auto"/>
          </w:tcPr>
          <w:p w:rsidR="00EC452E" w:rsidRPr="00B409EA" w:rsidRDefault="00EC452E" w:rsidP="00EC452E">
            <w:pPr>
              <w:pStyle w:val="acctfourfigures"/>
              <w:tabs>
                <w:tab w:val="clear" w:pos="765"/>
                <w:tab w:val="decimal" w:pos="885"/>
              </w:tabs>
              <w:spacing w:line="240" w:lineRule="atLeast"/>
              <w:ind w:right="-105"/>
              <w:rPr>
                <w:b/>
                <w:bCs/>
                <w:szCs w:val="22"/>
              </w:rPr>
            </w:pPr>
          </w:p>
        </w:tc>
        <w:tc>
          <w:tcPr>
            <w:tcW w:w="637" w:type="pct"/>
            <w:shd w:val="clear" w:color="auto" w:fill="FFFFFF"/>
          </w:tcPr>
          <w:p w:rsidR="00EC452E" w:rsidRPr="00B409EA" w:rsidRDefault="00EC452E" w:rsidP="00EC452E">
            <w:pPr>
              <w:pStyle w:val="acctfourfigures"/>
              <w:tabs>
                <w:tab w:val="clear" w:pos="765"/>
                <w:tab w:val="decimal" w:pos="885"/>
              </w:tabs>
              <w:spacing w:line="240" w:lineRule="atLeast"/>
              <w:ind w:right="-105"/>
              <w:rPr>
                <w:b/>
                <w:bCs/>
                <w:szCs w:val="22"/>
              </w:rPr>
            </w:pPr>
          </w:p>
        </w:tc>
      </w:tr>
      <w:tr w:rsidR="00EC452E" w:rsidRPr="00B409EA" w:rsidTr="00876F98">
        <w:tc>
          <w:tcPr>
            <w:tcW w:w="1950" w:type="pct"/>
          </w:tcPr>
          <w:p w:rsidR="00EC452E" w:rsidRPr="00B409EA" w:rsidRDefault="00EC452E" w:rsidP="00EC452E">
            <w:pPr>
              <w:rPr>
                <w:rFonts w:ascii="Times New Roman" w:hAnsi="Times New Roman" w:cs="Times New Roman"/>
                <w:sz w:val="22"/>
                <w:szCs w:val="22"/>
              </w:rPr>
            </w:pPr>
            <w:r w:rsidRPr="00B409EA">
              <w:rPr>
                <w:rFonts w:ascii="Times New Roman" w:hAnsi="Times New Roman" w:cs="Times New Roman"/>
                <w:sz w:val="22"/>
                <w:szCs w:val="22"/>
              </w:rPr>
              <w:t xml:space="preserve">   investments</w:t>
            </w:r>
          </w:p>
        </w:tc>
        <w:tc>
          <w:tcPr>
            <w:tcW w:w="667"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r w:rsidRPr="00EC452E">
              <w:rPr>
                <w:szCs w:val="22"/>
              </w:rPr>
              <w:t>140,368</w:t>
            </w:r>
          </w:p>
        </w:tc>
        <w:tc>
          <w:tcPr>
            <w:tcW w:w="129"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82"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r w:rsidRPr="00EC452E">
              <w:rPr>
                <w:szCs w:val="22"/>
              </w:rPr>
              <w:t>139,468</w:t>
            </w:r>
          </w:p>
        </w:tc>
        <w:tc>
          <w:tcPr>
            <w:tcW w:w="143"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66" w:type="pct"/>
            <w:shd w:val="clear" w:color="auto" w:fill="FFFFFF"/>
            <w:vAlign w:val="bottom"/>
          </w:tcPr>
          <w:p w:rsidR="00EC452E" w:rsidRPr="00B409EA" w:rsidRDefault="00EC452E" w:rsidP="000A0929">
            <w:pPr>
              <w:tabs>
                <w:tab w:val="decimal" w:pos="699"/>
              </w:tabs>
              <w:ind w:left="-129" w:right="342"/>
              <w:jc w:val="right"/>
              <w:rPr>
                <w:rFonts w:ascii="Times New Roman" w:hAnsi="Times New Roman" w:cs="Times New Roman"/>
              </w:rPr>
            </w:pPr>
            <w:r w:rsidRPr="00B409EA">
              <w:rPr>
                <w:rFonts w:ascii="Times New Roman" w:hAnsi="Times New Roman" w:cs="Times New Roman"/>
              </w:rPr>
              <w:t>-</w:t>
            </w:r>
          </w:p>
        </w:tc>
        <w:tc>
          <w:tcPr>
            <w:tcW w:w="126"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37" w:type="pct"/>
            <w:shd w:val="clear" w:color="auto" w:fill="FFFFFF"/>
            <w:vAlign w:val="bottom"/>
          </w:tcPr>
          <w:p w:rsidR="00EC452E" w:rsidRPr="00B409EA" w:rsidRDefault="00EC452E" w:rsidP="00EC452E">
            <w:pPr>
              <w:tabs>
                <w:tab w:val="decimal" w:pos="435"/>
                <w:tab w:val="decimal" w:pos="705"/>
              </w:tabs>
              <w:ind w:left="-129" w:right="-291"/>
              <w:jc w:val="center"/>
              <w:rPr>
                <w:rFonts w:ascii="Times New Roman" w:hAnsi="Times New Roman" w:cs="Times New Roman"/>
              </w:rPr>
            </w:pPr>
            <w:r w:rsidRPr="00B409EA">
              <w:rPr>
                <w:rFonts w:ascii="Times New Roman" w:hAnsi="Times New Roman" w:cs="Times New Roman"/>
              </w:rPr>
              <w:t>-</w:t>
            </w:r>
          </w:p>
        </w:tc>
      </w:tr>
      <w:tr w:rsidR="00EC452E" w:rsidRPr="00B409EA" w:rsidTr="00296EF4">
        <w:trPr>
          <w:trHeight w:val="242"/>
        </w:trPr>
        <w:tc>
          <w:tcPr>
            <w:tcW w:w="1950" w:type="pct"/>
          </w:tcPr>
          <w:p w:rsidR="00EC452E" w:rsidRPr="00B409EA" w:rsidRDefault="00EC452E" w:rsidP="00EC452E">
            <w:pPr>
              <w:rPr>
                <w:rFonts w:ascii="Times New Roman" w:hAnsi="Times New Roman" w:cs="Times New Roman"/>
                <w:sz w:val="22"/>
                <w:szCs w:val="22"/>
              </w:rPr>
            </w:pPr>
            <w:r w:rsidRPr="00B409EA">
              <w:rPr>
                <w:rFonts w:ascii="Times New Roman" w:hAnsi="Times New Roman" w:cs="Times New Roman"/>
                <w:sz w:val="22"/>
                <w:szCs w:val="22"/>
              </w:rPr>
              <w:t>Held to maturities securities</w:t>
            </w:r>
          </w:p>
        </w:tc>
        <w:tc>
          <w:tcPr>
            <w:tcW w:w="667" w:type="pct"/>
            <w:tcBorders>
              <w:bottom w:val="single" w:sz="4" w:space="0" w:color="auto"/>
            </w:tcBorders>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r w:rsidRPr="00EC452E">
              <w:rPr>
                <w:szCs w:val="22"/>
              </w:rPr>
              <w:t>2,104</w:t>
            </w:r>
          </w:p>
        </w:tc>
        <w:tc>
          <w:tcPr>
            <w:tcW w:w="129"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82" w:type="pct"/>
            <w:tcBorders>
              <w:bottom w:val="single" w:sz="4" w:space="0" w:color="auto"/>
            </w:tcBorders>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r w:rsidRPr="00EC452E">
              <w:rPr>
                <w:szCs w:val="22"/>
              </w:rPr>
              <w:t>2,138</w:t>
            </w:r>
          </w:p>
        </w:tc>
        <w:tc>
          <w:tcPr>
            <w:tcW w:w="143"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66" w:type="pct"/>
            <w:tcBorders>
              <w:bottom w:val="single" w:sz="4" w:space="0" w:color="auto"/>
            </w:tcBorders>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r w:rsidRPr="00EC452E">
              <w:rPr>
                <w:szCs w:val="22"/>
              </w:rPr>
              <w:t>2,104</w:t>
            </w:r>
          </w:p>
        </w:tc>
        <w:tc>
          <w:tcPr>
            <w:tcW w:w="126" w:type="pct"/>
            <w:shd w:val="clear" w:color="auto" w:fill="auto"/>
          </w:tcPr>
          <w:p w:rsidR="00EC452E" w:rsidRPr="00EC452E" w:rsidRDefault="00EC452E" w:rsidP="00EC452E">
            <w:pPr>
              <w:pStyle w:val="acctfourfigures"/>
              <w:tabs>
                <w:tab w:val="clear" w:pos="765"/>
                <w:tab w:val="decimal" w:pos="1005"/>
              </w:tabs>
              <w:spacing w:line="240" w:lineRule="atLeast"/>
              <w:ind w:right="-105"/>
              <w:rPr>
                <w:szCs w:val="22"/>
              </w:rPr>
            </w:pPr>
          </w:p>
        </w:tc>
        <w:tc>
          <w:tcPr>
            <w:tcW w:w="637" w:type="pct"/>
            <w:tcBorders>
              <w:bottom w:val="single" w:sz="4" w:space="0" w:color="auto"/>
            </w:tcBorders>
            <w:shd w:val="clear" w:color="auto" w:fill="auto"/>
          </w:tcPr>
          <w:p w:rsidR="00EC452E" w:rsidRPr="00EC452E" w:rsidRDefault="00EC452E" w:rsidP="00EC452E">
            <w:pPr>
              <w:pStyle w:val="acctfourfigures"/>
              <w:tabs>
                <w:tab w:val="clear" w:pos="765"/>
                <w:tab w:val="decimal" w:pos="914"/>
              </w:tabs>
              <w:spacing w:line="240" w:lineRule="atLeast"/>
              <w:ind w:right="-105"/>
              <w:rPr>
                <w:szCs w:val="22"/>
              </w:rPr>
            </w:pPr>
            <w:r w:rsidRPr="00EC452E">
              <w:rPr>
                <w:szCs w:val="22"/>
              </w:rPr>
              <w:t>2,138</w:t>
            </w:r>
          </w:p>
        </w:tc>
      </w:tr>
      <w:tr w:rsidR="00EC452E" w:rsidRPr="00B409EA" w:rsidTr="00296EF4">
        <w:trPr>
          <w:trHeight w:val="242"/>
        </w:trPr>
        <w:tc>
          <w:tcPr>
            <w:tcW w:w="1950" w:type="pct"/>
          </w:tcPr>
          <w:p w:rsidR="00EC452E" w:rsidRPr="00B409EA" w:rsidRDefault="00EC452E" w:rsidP="00EC452E">
            <w:pPr>
              <w:rPr>
                <w:rFonts w:ascii="Times New Roman" w:hAnsi="Times New Roman" w:cs="Times New Roman"/>
                <w:b/>
                <w:bCs/>
                <w:sz w:val="22"/>
                <w:szCs w:val="22"/>
              </w:rPr>
            </w:pPr>
            <w:r w:rsidRPr="00B409EA">
              <w:rPr>
                <w:rFonts w:ascii="Times New Roman" w:hAnsi="Times New Roman" w:cs="Times New Roman"/>
                <w:b/>
                <w:bCs/>
                <w:sz w:val="22"/>
                <w:szCs w:val="22"/>
              </w:rPr>
              <w:t>Other long-term investments</w:t>
            </w:r>
          </w:p>
        </w:tc>
        <w:tc>
          <w:tcPr>
            <w:tcW w:w="667" w:type="pct"/>
            <w:tcBorders>
              <w:top w:val="single" w:sz="4" w:space="0" w:color="auto"/>
              <w:bottom w:val="single" w:sz="4" w:space="0" w:color="auto"/>
            </w:tcBorders>
            <w:shd w:val="clear" w:color="auto" w:fill="auto"/>
          </w:tcPr>
          <w:p w:rsidR="00EC452E" w:rsidRPr="00EC452E" w:rsidRDefault="00EC452E" w:rsidP="00EC452E">
            <w:pPr>
              <w:pStyle w:val="acctfourfigures"/>
              <w:tabs>
                <w:tab w:val="clear" w:pos="765"/>
                <w:tab w:val="decimal" w:pos="1005"/>
              </w:tabs>
              <w:spacing w:line="240" w:lineRule="atLeast"/>
              <w:ind w:right="-105"/>
              <w:rPr>
                <w:b/>
                <w:bCs/>
                <w:szCs w:val="22"/>
              </w:rPr>
            </w:pPr>
            <w:r w:rsidRPr="00EC452E">
              <w:rPr>
                <w:b/>
                <w:bCs/>
                <w:szCs w:val="22"/>
              </w:rPr>
              <w:t>198,963</w:t>
            </w:r>
          </w:p>
        </w:tc>
        <w:tc>
          <w:tcPr>
            <w:tcW w:w="129" w:type="pct"/>
            <w:shd w:val="clear" w:color="auto" w:fill="auto"/>
          </w:tcPr>
          <w:p w:rsidR="00EC452E" w:rsidRPr="00EC452E" w:rsidRDefault="00EC452E" w:rsidP="00EC452E">
            <w:pPr>
              <w:tabs>
                <w:tab w:val="decimal" w:pos="1005"/>
              </w:tabs>
              <w:ind w:right="-105"/>
              <w:rPr>
                <w:rFonts w:ascii="Times New Roman" w:eastAsia="MS Mincho" w:hAnsi="Times New Roman" w:cs="Times New Roman"/>
                <w:b/>
                <w:bCs/>
                <w:sz w:val="22"/>
                <w:szCs w:val="22"/>
                <w:lang w:bidi="ar-SA"/>
              </w:rPr>
            </w:pPr>
          </w:p>
        </w:tc>
        <w:tc>
          <w:tcPr>
            <w:tcW w:w="682" w:type="pct"/>
            <w:tcBorders>
              <w:top w:val="single" w:sz="4" w:space="0" w:color="auto"/>
              <w:bottom w:val="single" w:sz="4" w:space="0" w:color="auto"/>
            </w:tcBorders>
            <w:shd w:val="clear" w:color="auto" w:fill="auto"/>
          </w:tcPr>
          <w:p w:rsidR="00EC452E" w:rsidRPr="00EC452E" w:rsidRDefault="00EC452E" w:rsidP="00EC452E">
            <w:pPr>
              <w:pStyle w:val="acctfourfigures"/>
              <w:tabs>
                <w:tab w:val="clear" w:pos="765"/>
                <w:tab w:val="decimal" w:pos="1005"/>
              </w:tabs>
              <w:spacing w:line="240" w:lineRule="atLeast"/>
              <w:ind w:right="-105"/>
              <w:rPr>
                <w:b/>
                <w:bCs/>
                <w:szCs w:val="22"/>
              </w:rPr>
            </w:pPr>
            <w:r w:rsidRPr="00EC452E">
              <w:rPr>
                <w:b/>
                <w:bCs/>
                <w:szCs w:val="22"/>
              </w:rPr>
              <w:t>172,924</w:t>
            </w:r>
          </w:p>
        </w:tc>
        <w:tc>
          <w:tcPr>
            <w:tcW w:w="143" w:type="pct"/>
            <w:shd w:val="clear" w:color="auto" w:fill="auto"/>
          </w:tcPr>
          <w:p w:rsidR="00EC452E" w:rsidRPr="00EC452E" w:rsidRDefault="00EC452E" w:rsidP="00EC452E">
            <w:pPr>
              <w:tabs>
                <w:tab w:val="decimal" w:pos="1005"/>
              </w:tabs>
              <w:ind w:right="-105"/>
              <w:rPr>
                <w:rFonts w:ascii="Times New Roman" w:eastAsia="MS Mincho" w:hAnsi="Times New Roman" w:cs="Times New Roman"/>
                <w:b/>
                <w:bCs/>
                <w:sz w:val="22"/>
                <w:szCs w:val="22"/>
                <w:lang w:bidi="ar-SA"/>
              </w:rPr>
            </w:pPr>
          </w:p>
        </w:tc>
        <w:tc>
          <w:tcPr>
            <w:tcW w:w="666" w:type="pct"/>
            <w:tcBorders>
              <w:top w:val="single" w:sz="4" w:space="0" w:color="auto"/>
              <w:bottom w:val="single" w:sz="4" w:space="0" w:color="auto"/>
            </w:tcBorders>
            <w:shd w:val="clear" w:color="auto" w:fill="auto"/>
          </w:tcPr>
          <w:p w:rsidR="00EC452E" w:rsidRPr="00EC452E" w:rsidRDefault="00EC452E" w:rsidP="00EC452E">
            <w:pPr>
              <w:pStyle w:val="acctfourfigures"/>
              <w:tabs>
                <w:tab w:val="clear" w:pos="765"/>
                <w:tab w:val="decimal" w:pos="1005"/>
              </w:tabs>
              <w:spacing w:line="240" w:lineRule="atLeast"/>
              <w:ind w:right="-105"/>
              <w:rPr>
                <w:b/>
                <w:bCs/>
                <w:szCs w:val="22"/>
              </w:rPr>
            </w:pPr>
            <w:r w:rsidRPr="00EC452E">
              <w:rPr>
                <w:b/>
                <w:bCs/>
                <w:szCs w:val="22"/>
              </w:rPr>
              <w:t>3,104</w:t>
            </w:r>
          </w:p>
        </w:tc>
        <w:tc>
          <w:tcPr>
            <w:tcW w:w="126" w:type="pct"/>
            <w:shd w:val="clear" w:color="auto" w:fill="auto"/>
          </w:tcPr>
          <w:p w:rsidR="00EC452E" w:rsidRPr="00B409EA" w:rsidRDefault="00EC452E" w:rsidP="00EC452E">
            <w:pPr>
              <w:tabs>
                <w:tab w:val="decimal" w:pos="885"/>
              </w:tabs>
              <w:ind w:right="-105"/>
              <w:rPr>
                <w:rFonts w:ascii="Times New Roman" w:hAnsi="Times New Roman" w:cs="Times New Roman"/>
                <w:b/>
                <w:bCs/>
                <w:sz w:val="22"/>
                <w:szCs w:val="22"/>
              </w:rPr>
            </w:pPr>
          </w:p>
        </w:tc>
        <w:tc>
          <w:tcPr>
            <w:tcW w:w="637" w:type="pct"/>
            <w:tcBorders>
              <w:top w:val="single" w:sz="4" w:space="0" w:color="auto"/>
              <w:bottom w:val="single" w:sz="4" w:space="0" w:color="auto"/>
            </w:tcBorders>
            <w:shd w:val="clear" w:color="auto" w:fill="auto"/>
          </w:tcPr>
          <w:p w:rsidR="00EC452E" w:rsidRPr="00B409EA" w:rsidRDefault="00EC452E" w:rsidP="00EC452E">
            <w:pPr>
              <w:pStyle w:val="acctfourfigures"/>
              <w:tabs>
                <w:tab w:val="clear" w:pos="765"/>
                <w:tab w:val="decimal" w:pos="914"/>
              </w:tabs>
              <w:spacing w:line="240" w:lineRule="atLeast"/>
              <w:ind w:right="-105"/>
              <w:rPr>
                <w:b/>
                <w:bCs/>
                <w:szCs w:val="22"/>
              </w:rPr>
            </w:pPr>
            <w:r w:rsidRPr="00B409EA">
              <w:rPr>
                <w:b/>
                <w:bCs/>
                <w:szCs w:val="22"/>
              </w:rPr>
              <w:t>3,138</w:t>
            </w:r>
          </w:p>
        </w:tc>
      </w:tr>
      <w:tr w:rsidR="00EC452E" w:rsidRPr="00B409EA" w:rsidTr="00296EF4">
        <w:trPr>
          <w:trHeight w:val="242"/>
        </w:trPr>
        <w:tc>
          <w:tcPr>
            <w:tcW w:w="1950" w:type="pct"/>
          </w:tcPr>
          <w:p w:rsidR="00EC452E" w:rsidRPr="00B409EA" w:rsidRDefault="00EC452E" w:rsidP="00EC452E">
            <w:pPr>
              <w:rPr>
                <w:rFonts w:ascii="Times New Roman" w:hAnsi="Times New Roman" w:cs="Times New Roman"/>
                <w:sz w:val="22"/>
                <w:szCs w:val="22"/>
              </w:rPr>
            </w:pPr>
          </w:p>
        </w:tc>
        <w:tc>
          <w:tcPr>
            <w:tcW w:w="667" w:type="pct"/>
            <w:tcBorders>
              <w:top w:val="single" w:sz="4" w:space="0" w:color="auto"/>
            </w:tcBorders>
            <w:shd w:val="clear" w:color="auto" w:fill="auto"/>
          </w:tcPr>
          <w:p w:rsidR="00EC452E" w:rsidRPr="00B409EA" w:rsidRDefault="00EC452E" w:rsidP="00EC452E">
            <w:pPr>
              <w:pStyle w:val="acctfourfigures"/>
              <w:tabs>
                <w:tab w:val="clear" w:pos="765"/>
                <w:tab w:val="decimal" w:pos="885"/>
              </w:tabs>
              <w:spacing w:line="240" w:lineRule="atLeast"/>
              <w:ind w:right="-105"/>
              <w:rPr>
                <w:szCs w:val="22"/>
              </w:rPr>
            </w:pPr>
          </w:p>
        </w:tc>
        <w:tc>
          <w:tcPr>
            <w:tcW w:w="129" w:type="pct"/>
            <w:shd w:val="clear" w:color="auto" w:fill="auto"/>
          </w:tcPr>
          <w:p w:rsidR="00EC452E" w:rsidRPr="00B409EA" w:rsidRDefault="00EC452E" w:rsidP="00EC452E">
            <w:pPr>
              <w:tabs>
                <w:tab w:val="decimal" w:pos="885"/>
              </w:tabs>
              <w:ind w:right="-105"/>
              <w:rPr>
                <w:rFonts w:ascii="Times New Roman" w:hAnsi="Times New Roman" w:cs="Times New Roman"/>
                <w:sz w:val="22"/>
                <w:szCs w:val="22"/>
              </w:rPr>
            </w:pPr>
          </w:p>
        </w:tc>
        <w:tc>
          <w:tcPr>
            <w:tcW w:w="682" w:type="pct"/>
            <w:tcBorders>
              <w:top w:val="single" w:sz="4" w:space="0" w:color="auto"/>
            </w:tcBorders>
            <w:shd w:val="clear" w:color="auto" w:fill="auto"/>
          </w:tcPr>
          <w:p w:rsidR="00EC452E" w:rsidRPr="00B409EA" w:rsidRDefault="00EC452E" w:rsidP="00EC452E">
            <w:pPr>
              <w:pStyle w:val="acctfourfigures"/>
              <w:tabs>
                <w:tab w:val="clear" w:pos="765"/>
                <w:tab w:val="decimal" w:pos="1005"/>
              </w:tabs>
              <w:spacing w:line="240" w:lineRule="atLeast"/>
              <w:ind w:right="-105"/>
              <w:rPr>
                <w:szCs w:val="22"/>
              </w:rPr>
            </w:pPr>
          </w:p>
        </w:tc>
        <w:tc>
          <w:tcPr>
            <w:tcW w:w="143" w:type="pct"/>
            <w:shd w:val="clear" w:color="auto" w:fill="auto"/>
          </w:tcPr>
          <w:p w:rsidR="00EC452E" w:rsidRPr="00B409EA" w:rsidRDefault="00EC452E" w:rsidP="00EC452E">
            <w:pPr>
              <w:tabs>
                <w:tab w:val="decimal" w:pos="885"/>
              </w:tabs>
              <w:ind w:right="-105"/>
              <w:rPr>
                <w:rFonts w:ascii="Times New Roman" w:hAnsi="Times New Roman" w:cs="Times New Roman"/>
                <w:sz w:val="22"/>
                <w:szCs w:val="22"/>
              </w:rPr>
            </w:pPr>
          </w:p>
        </w:tc>
        <w:tc>
          <w:tcPr>
            <w:tcW w:w="666" w:type="pct"/>
            <w:tcBorders>
              <w:top w:val="single" w:sz="4" w:space="0" w:color="auto"/>
            </w:tcBorders>
            <w:shd w:val="clear" w:color="auto" w:fill="auto"/>
          </w:tcPr>
          <w:p w:rsidR="00EC452E" w:rsidRPr="00B409EA" w:rsidRDefault="00EC452E" w:rsidP="00EC452E">
            <w:pPr>
              <w:pStyle w:val="acctfourfigures"/>
              <w:tabs>
                <w:tab w:val="clear" w:pos="765"/>
                <w:tab w:val="decimal" w:pos="885"/>
              </w:tabs>
              <w:spacing w:line="240" w:lineRule="atLeast"/>
              <w:ind w:right="-105"/>
              <w:rPr>
                <w:szCs w:val="22"/>
              </w:rPr>
            </w:pPr>
          </w:p>
        </w:tc>
        <w:tc>
          <w:tcPr>
            <w:tcW w:w="126" w:type="pct"/>
            <w:shd w:val="clear" w:color="auto" w:fill="auto"/>
          </w:tcPr>
          <w:p w:rsidR="00EC452E" w:rsidRPr="00B409EA" w:rsidRDefault="00EC452E" w:rsidP="00EC452E">
            <w:pPr>
              <w:tabs>
                <w:tab w:val="decimal" w:pos="885"/>
              </w:tabs>
              <w:ind w:right="-105"/>
              <w:rPr>
                <w:rFonts w:ascii="Times New Roman" w:hAnsi="Times New Roman" w:cs="Times New Roman"/>
                <w:sz w:val="22"/>
                <w:szCs w:val="22"/>
              </w:rPr>
            </w:pPr>
          </w:p>
        </w:tc>
        <w:tc>
          <w:tcPr>
            <w:tcW w:w="637" w:type="pct"/>
            <w:tcBorders>
              <w:top w:val="single" w:sz="4" w:space="0" w:color="auto"/>
            </w:tcBorders>
            <w:shd w:val="clear" w:color="auto" w:fill="auto"/>
          </w:tcPr>
          <w:p w:rsidR="00EC452E" w:rsidRPr="00B409EA" w:rsidRDefault="00EC452E" w:rsidP="00EC452E">
            <w:pPr>
              <w:pStyle w:val="acctfourfigures"/>
              <w:tabs>
                <w:tab w:val="clear" w:pos="765"/>
                <w:tab w:val="decimal" w:pos="885"/>
              </w:tabs>
              <w:spacing w:line="240" w:lineRule="atLeast"/>
              <w:ind w:right="-105"/>
              <w:rPr>
                <w:szCs w:val="22"/>
              </w:rPr>
            </w:pPr>
          </w:p>
        </w:tc>
      </w:tr>
      <w:tr w:rsidR="00EC452E" w:rsidRPr="00B409EA" w:rsidTr="00296EF4">
        <w:trPr>
          <w:trHeight w:val="242"/>
        </w:trPr>
        <w:tc>
          <w:tcPr>
            <w:tcW w:w="1950" w:type="pct"/>
          </w:tcPr>
          <w:p w:rsidR="00EC452E" w:rsidRPr="00B409EA" w:rsidRDefault="00EC452E" w:rsidP="00EC452E">
            <w:pPr>
              <w:rPr>
                <w:rFonts w:ascii="Times New Roman" w:hAnsi="Times New Roman" w:cs="Times New Roman"/>
                <w:b/>
                <w:bCs/>
                <w:sz w:val="22"/>
                <w:szCs w:val="22"/>
              </w:rPr>
            </w:pPr>
            <w:r w:rsidRPr="00B409EA">
              <w:rPr>
                <w:rFonts w:ascii="Times New Roman" w:hAnsi="Times New Roman" w:cs="Times New Roman"/>
                <w:b/>
                <w:bCs/>
                <w:sz w:val="22"/>
                <w:szCs w:val="22"/>
              </w:rPr>
              <w:t>Total</w:t>
            </w:r>
          </w:p>
        </w:tc>
        <w:tc>
          <w:tcPr>
            <w:tcW w:w="667" w:type="pct"/>
            <w:tcBorders>
              <w:bottom w:val="double" w:sz="4" w:space="0" w:color="auto"/>
            </w:tcBorders>
            <w:shd w:val="clear" w:color="auto" w:fill="auto"/>
          </w:tcPr>
          <w:p w:rsidR="00EC452E" w:rsidRPr="00B409EA" w:rsidRDefault="00EC452E" w:rsidP="00EC452E">
            <w:pPr>
              <w:pStyle w:val="acctfourfigures"/>
              <w:tabs>
                <w:tab w:val="clear" w:pos="765"/>
                <w:tab w:val="decimal" w:pos="977"/>
              </w:tabs>
              <w:spacing w:line="240" w:lineRule="atLeast"/>
              <w:ind w:right="-105"/>
              <w:rPr>
                <w:b/>
                <w:bCs/>
                <w:szCs w:val="22"/>
              </w:rPr>
            </w:pPr>
            <w:r w:rsidRPr="00EC452E">
              <w:rPr>
                <w:b/>
                <w:bCs/>
                <w:szCs w:val="22"/>
              </w:rPr>
              <w:t>2,527,512</w:t>
            </w:r>
          </w:p>
        </w:tc>
        <w:tc>
          <w:tcPr>
            <w:tcW w:w="129" w:type="pct"/>
            <w:shd w:val="clear" w:color="auto" w:fill="auto"/>
          </w:tcPr>
          <w:p w:rsidR="00EC452E" w:rsidRPr="00EC452E" w:rsidRDefault="00EC452E" w:rsidP="00EC452E">
            <w:pPr>
              <w:tabs>
                <w:tab w:val="decimal" w:pos="885"/>
              </w:tabs>
              <w:spacing w:line="260" w:lineRule="atLeast"/>
              <w:ind w:right="-105"/>
              <w:rPr>
                <w:rFonts w:ascii="Times New Roman" w:eastAsia="MS Mincho" w:hAnsi="Times New Roman" w:cs="Times New Roman"/>
                <w:b/>
                <w:bCs/>
                <w:sz w:val="22"/>
                <w:szCs w:val="22"/>
                <w:lang w:bidi="ar-SA"/>
              </w:rPr>
            </w:pPr>
          </w:p>
        </w:tc>
        <w:tc>
          <w:tcPr>
            <w:tcW w:w="682" w:type="pct"/>
            <w:tcBorders>
              <w:bottom w:val="double" w:sz="4" w:space="0" w:color="auto"/>
            </w:tcBorders>
            <w:shd w:val="clear" w:color="auto" w:fill="auto"/>
          </w:tcPr>
          <w:p w:rsidR="00EC452E" w:rsidRPr="00B409EA" w:rsidRDefault="00EC452E" w:rsidP="00EC452E">
            <w:pPr>
              <w:pStyle w:val="acctfourfigures"/>
              <w:tabs>
                <w:tab w:val="clear" w:pos="765"/>
                <w:tab w:val="decimal" w:pos="1005"/>
              </w:tabs>
              <w:spacing w:line="240" w:lineRule="atLeast"/>
              <w:ind w:right="-105"/>
              <w:rPr>
                <w:b/>
                <w:bCs/>
                <w:szCs w:val="22"/>
              </w:rPr>
            </w:pPr>
            <w:r w:rsidRPr="00B409EA">
              <w:rPr>
                <w:b/>
                <w:bCs/>
                <w:szCs w:val="22"/>
              </w:rPr>
              <w:t>2,127,302</w:t>
            </w:r>
          </w:p>
        </w:tc>
        <w:tc>
          <w:tcPr>
            <w:tcW w:w="143" w:type="pct"/>
            <w:shd w:val="clear" w:color="auto" w:fill="auto"/>
          </w:tcPr>
          <w:p w:rsidR="00EC452E" w:rsidRPr="00EC452E" w:rsidRDefault="00EC452E" w:rsidP="00EC452E">
            <w:pPr>
              <w:tabs>
                <w:tab w:val="decimal" w:pos="885"/>
              </w:tabs>
              <w:spacing w:line="260" w:lineRule="atLeast"/>
              <w:ind w:right="-105"/>
              <w:rPr>
                <w:rFonts w:ascii="Times New Roman" w:eastAsia="MS Mincho" w:hAnsi="Times New Roman" w:cs="Times New Roman"/>
                <w:b/>
                <w:bCs/>
                <w:sz w:val="22"/>
                <w:szCs w:val="22"/>
                <w:lang w:bidi="ar-SA"/>
              </w:rPr>
            </w:pPr>
          </w:p>
        </w:tc>
        <w:tc>
          <w:tcPr>
            <w:tcW w:w="666" w:type="pct"/>
            <w:tcBorders>
              <w:bottom w:val="double" w:sz="4" w:space="0" w:color="auto"/>
            </w:tcBorders>
            <w:shd w:val="clear" w:color="auto" w:fill="auto"/>
          </w:tcPr>
          <w:p w:rsidR="00EC452E" w:rsidRPr="00EC452E" w:rsidRDefault="00EC452E" w:rsidP="00EC452E">
            <w:pPr>
              <w:pStyle w:val="BodyText"/>
              <w:tabs>
                <w:tab w:val="clear" w:pos="478"/>
                <w:tab w:val="clear" w:pos="598"/>
                <w:tab w:val="clear" w:pos="718"/>
                <w:tab w:val="clear" w:pos="1318"/>
              </w:tabs>
              <w:ind w:left="-104"/>
              <w:jc w:val="right"/>
              <w:rPr>
                <w:rFonts w:ascii="Times New Roman" w:eastAsia="MS Mincho" w:hAnsi="Times New Roman" w:cs="Times New Roman"/>
                <w:spacing w:val="0"/>
                <w:sz w:val="22"/>
                <w:szCs w:val="22"/>
                <w:lang w:bidi="ar-SA"/>
              </w:rPr>
            </w:pPr>
            <w:r w:rsidRPr="00EC452E">
              <w:rPr>
                <w:rFonts w:ascii="Times New Roman" w:eastAsia="MS Mincho" w:hAnsi="Times New Roman" w:cs="Times New Roman"/>
                <w:spacing w:val="0"/>
                <w:sz w:val="22"/>
                <w:szCs w:val="22"/>
                <w:lang w:bidi="ar-SA"/>
              </w:rPr>
              <w:t>2,265,403</w:t>
            </w:r>
          </w:p>
        </w:tc>
        <w:tc>
          <w:tcPr>
            <w:tcW w:w="126" w:type="pct"/>
            <w:shd w:val="clear" w:color="auto" w:fill="auto"/>
          </w:tcPr>
          <w:p w:rsidR="00EC452E" w:rsidRPr="00B409EA" w:rsidRDefault="00EC452E" w:rsidP="00EC452E">
            <w:pPr>
              <w:tabs>
                <w:tab w:val="decimal" w:pos="885"/>
              </w:tabs>
              <w:spacing w:line="260" w:lineRule="atLeast"/>
              <w:ind w:right="-105"/>
              <w:rPr>
                <w:rFonts w:ascii="Times New Roman" w:hAnsi="Times New Roman" w:cs="Times New Roman"/>
                <w:b/>
                <w:bCs/>
                <w:sz w:val="22"/>
                <w:szCs w:val="22"/>
              </w:rPr>
            </w:pPr>
          </w:p>
        </w:tc>
        <w:tc>
          <w:tcPr>
            <w:tcW w:w="637" w:type="pct"/>
            <w:tcBorders>
              <w:bottom w:val="double" w:sz="4" w:space="0" w:color="auto"/>
            </w:tcBorders>
            <w:shd w:val="clear" w:color="auto" w:fill="auto"/>
          </w:tcPr>
          <w:p w:rsidR="00EC452E" w:rsidRPr="00B409EA" w:rsidRDefault="00EC452E" w:rsidP="00EC452E">
            <w:pPr>
              <w:pStyle w:val="acctfourfigures"/>
              <w:tabs>
                <w:tab w:val="clear" w:pos="765"/>
                <w:tab w:val="decimal" w:pos="914"/>
              </w:tabs>
              <w:spacing w:line="240" w:lineRule="atLeast"/>
              <w:ind w:right="-105"/>
              <w:rPr>
                <w:b/>
                <w:bCs/>
                <w:szCs w:val="22"/>
              </w:rPr>
            </w:pPr>
            <w:r w:rsidRPr="00B409EA">
              <w:rPr>
                <w:b/>
                <w:bCs/>
                <w:szCs w:val="22"/>
              </w:rPr>
              <w:t>1,891,266</w:t>
            </w:r>
          </w:p>
        </w:tc>
      </w:tr>
    </w:tbl>
    <w:p w:rsidR="000F4EA3" w:rsidRDefault="000F4EA3" w:rsidP="00804C6A">
      <w:pPr>
        <w:pStyle w:val="NormalWeb"/>
        <w:spacing w:before="0" w:beforeAutospacing="0" w:after="0" w:afterAutospacing="0"/>
        <w:ind w:firstLine="540"/>
        <w:jc w:val="thaiDistribute"/>
        <w:rPr>
          <w:b/>
          <w:bCs/>
          <w:i/>
          <w:iCs/>
          <w:sz w:val="22"/>
          <w:szCs w:val="22"/>
        </w:rPr>
      </w:pPr>
    </w:p>
    <w:p w:rsidR="00A75812" w:rsidRPr="00B409EA" w:rsidRDefault="000502E9" w:rsidP="00804C6A">
      <w:pPr>
        <w:pStyle w:val="NormalWeb"/>
        <w:spacing w:before="0" w:beforeAutospacing="0" w:after="0" w:afterAutospacing="0"/>
        <w:ind w:firstLine="540"/>
        <w:jc w:val="thaiDistribute"/>
        <w:rPr>
          <w:b/>
          <w:bCs/>
          <w:i/>
          <w:iCs/>
          <w:sz w:val="22"/>
          <w:szCs w:val="22"/>
        </w:rPr>
      </w:pPr>
      <w:r w:rsidRPr="00B409EA">
        <w:rPr>
          <w:b/>
          <w:bCs/>
          <w:i/>
          <w:iCs/>
          <w:sz w:val="22"/>
          <w:szCs w:val="22"/>
        </w:rPr>
        <w:t>Equities securities classified as</w:t>
      </w:r>
      <w:r w:rsidR="00615DFE" w:rsidRPr="00B409EA">
        <w:rPr>
          <w:b/>
          <w:bCs/>
          <w:i/>
          <w:iCs/>
          <w:sz w:val="22"/>
          <w:szCs w:val="22"/>
        </w:rPr>
        <w:t xml:space="preserve"> available</w:t>
      </w:r>
      <w:r w:rsidR="00346B96" w:rsidRPr="00B409EA">
        <w:rPr>
          <w:b/>
          <w:bCs/>
          <w:i/>
          <w:iCs/>
          <w:sz w:val="22"/>
          <w:szCs w:val="22"/>
        </w:rPr>
        <w:t>-</w:t>
      </w:r>
      <w:r w:rsidR="00615DFE" w:rsidRPr="00B409EA">
        <w:rPr>
          <w:b/>
          <w:bCs/>
          <w:i/>
          <w:iCs/>
          <w:sz w:val="22"/>
          <w:szCs w:val="22"/>
        </w:rPr>
        <w:t>for</w:t>
      </w:r>
      <w:r w:rsidR="00346B96" w:rsidRPr="00B409EA">
        <w:rPr>
          <w:b/>
          <w:bCs/>
          <w:i/>
          <w:iCs/>
          <w:sz w:val="22"/>
          <w:szCs w:val="22"/>
        </w:rPr>
        <w:t>-</w:t>
      </w:r>
      <w:r w:rsidR="00615DFE" w:rsidRPr="00B409EA">
        <w:rPr>
          <w:b/>
          <w:bCs/>
          <w:i/>
          <w:iCs/>
          <w:sz w:val="22"/>
          <w:szCs w:val="22"/>
        </w:rPr>
        <w:t>sale -</w:t>
      </w:r>
      <w:r w:rsidR="00527FD8" w:rsidRPr="00B409EA">
        <w:rPr>
          <w:b/>
          <w:bCs/>
          <w:i/>
          <w:iCs/>
          <w:sz w:val="22"/>
          <w:szCs w:val="22"/>
        </w:rPr>
        <w:t xml:space="preserve"> related parties </w:t>
      </w:r>
    </w:p>
    <w:p w:rsidR="005A6F06" w:rsidRPr="00B409EA" w:rsidRDefault="005A6F06" w:rsidP="00804C6A">
      <w:pPr>
        <w:pStyle w:val="NormalWeb"/>
        <w:spacing w:before="0" w:beforeAutospacing="0" w:after="0" w:afterAutospacing="0"/>
        <w:ind w:firstLine="540"/>
        <w:jc w:val="thaiDistribute"/>
        <w:rPr>
          <w:b/>
          <w:bCs/>
          <w:i/>
          <w:iCs/>
          <w:sz w:val="22"/>
          <w:szCs w:val="22"/>
        </w:rPr>
      </w:pPr>
    </w:p>
    <w:p w:rsidR="00E4358A" w:rsidRPr="00B409EA" w:rsidRDefault="00E4358A" w:rsidP="00804C6A">
      <w:pPr>
        <w:pStyle w:val="block"/>
        <w:spacing w:after="0" w:line="240" w:lineRule="atLeast"/>
        <w:ind w:left="540"/>
        <w:jc w:val="both"/>
        <w:rPr>
          <w:rFonts w:cs="Times New Roman"/>
          <w:szCs w:val="22"/>
          <w:lang w:eastAsia="th-TH"/>
        </w:rPr>
      </w:pPr>
      <w:r w:rsidRPr="00B409EA">
        <w:rPr>
          <w:rFonts w:cs="Times New Roman"/>
          <w:szCs w:val="22"/>
        </w:rPr>
        <w:t xml:space="preserve">In February 2019, the Company sold </w:t>
      </w:r>
      <w:r w:rsidR="00B72ABC" w:rsidRPr="00B409EA">
        <w:rPr>
          <w:rFonts w:cs="Times New Roman"/>
          <w:szCs w:val="22"/>
        </w:rPr>
        <w:t>investment</w:t>
      </w:r>
      <w:r w:rsidRPr="00B409EA">
        <w:rPr>
          <w:rFonts w:cs="Times New Roman"/>
          <w:szCs w:val="22"/>
        </w:rPr>
        <w:t xml:space="preserve"> in</w:t>
      </w:r>
      <w:r w:rsidR="0003524A">
        <w:rPr>
          <w:rFonts w:cs="Times New Roman"/>
          <w:szCs w:val="22"/>
        </w:rPr>
        <w:t xml:space="preserve"> </w:t>
      </w:r>
      <w:r w:rsidRPr="00B409EA">
        <w:rPr>
          <w:rFonts w:cs="Times New Roman"/>
          <w:szCs w:val="22"/>
        </w:rPr>
        <w:t>Dusit Thani Public Company Limited</w:t>
      </w:r>
      <w:r w:rsidR="0003524A">
        <w:rPr>
          <w:rFonts w:cs="Times New Roman"/>
          <w:szCs w:val="22"/>
        </w:rPr>
        <w:t xml:space="preserve"> </w:t>
      </w:r>
      <w:r w:rsidRPr="00B409EA">
        <w:rPr>
          <w:rFonts w:cs="Times New Roman"/>
          <w:szCs w:val="22"/>
        </w:rPr>
        <w:t xml:space="preserve">totalling 42.5 </w:t>
      </w:r>
      <w:r w:rsidRPr="00B409EA">
        <w:rPr>
          <w:rFonts w:cs="Times New Roman"/>
          <w:szCs w:val="28"/>
        </w:rPr>
        <w:t>m</w:t>
      </w:r>
      <w:r w:rsidRPr="00B409EA">
        <w:rPr>
          <w:rFonts w:cs="Times New Roman"/>
          <w:szCs w:val="22"/>
        </w:rPr>
        <w:t>illion shares or 5% of issued and paid up share capital, totalling Baht 510 million at a price of Baht 12 per share. As a result, the proportion of shareholding decrease from 22.58% to 17.58</w:t>
      </w:r>
      <w:r w:rsidR="007158EF" w:rsidRPr="00B409EA">
        <w:rPr>
          <w:rFonts w:cs="Times New Roman"/>
          <w:szCs w:val="22"/>
        </w:rPr>
        <w:t>%.</w:t>
      </w:r>
    </w:p>
    <w:p w:rsidR="00A75812" w:rsidRPr="00B409EA" w:rsidRDefault="00A75812" w:rsidP="0096378D">
      <w:pPr>
        <w:pStyle w:val="NormalWeb"/>
        <w:spacing w:before="0" w:beforeAutospacing="0" w:after="0" w:afterAutospacing="0"/>
        <w:ind w:firstLine="540"/>
        <w:jc w:val="thaiDistribute"/>
        <w:rPr>
          <w:sz w:val="22"/>
          <w:szCs w:val="22"/>
        </w:rPr>
      </w:pPr>
    </w:p>
    <w:p w:rsidR="00E57463" w:rsidRPr="00B409EA" w:rsidRDefault="00E57463" w:rsidP="0096378D">
      <w:pPr>
        <w:pStyle w:val="NormalWeb"/>
        <w:spacing w:before="0" w:beforeAutospacing="0" w:after="0" w:afterAutospacing="0"/>
        <w:ind w:firstLine="540"/>
        <w:jc w:val="thaiDistribute"/>
        <w:rPr>
          <w:b/>
          <w:bCs/>
          <w:i/>
          <w:iCs/>
          <w:sz w:val="22"/>
          <w:szCs w:val="22"/>
        </w:rPr>
      </w:pPr>
      <w:r w:rsidRPr="00B409EA">
        <w:rPr>
          <w:b/>
          <w:bCs/>
          <w:i/>
          <w:iCs/>
          <w:sz w:val="22"/>
          <w:szCs w:val="22"/>
        </w:rPr>
        <w:t>Collateral</w:t>
      </w:r>
    </w:p>
    <w:p w:rsidR="00E57463" w:rsidRPr="00B409EA" w:rsidRDefault="00E57463" w:rsidP="00E57463">
      <w:pPr>
        <w:pStyle w:val="BodyText"/>
        <w:ind w:left="540"/>
        <w:rPr>
          <w:rFonts w:ascii="Times New Roman" w:hAnsi="Times New Roman" w:cs="Times New Roman"/>
          <w:b w:val="0"/>
          <w:bCs w:val="0"/>
          <w:sz w:val="22"/>
          <w:szCs w:val="22"/>
        </w:rPr>
      </w:pPr>
    </w:p>
    <w:p w:rsidR="00E57463" w:rsidRPr="00B409EA" w:rsidRDefault="00E57463" w:rsidP="000502E9">
      <w:pPr>
        <w:pStyle w:val="block"/>
        <w:spacing w:after="0" w:line="240" w:lineRule="atLeast"/>
        <w:ind w:left="540"/>
        <w:jc w:val="both"/>
        <w:rPr>
          <w:rFonts w:cs="Times New Roman"/>
          <w:szCs w:val="22"/>
          <w:lang w:eastAsia="th-TH"/>
        </w:rPr>
      </w:pPr>
      <w:r w:rsidRPr="00B409EA">
        <w:rPr>
          <w:rFonts w:cs="Times New Roman"/>
          <w:spacing w:val="-6"/>
          <w:szCs w:val="22"/>
          <w:lang w:eastAsia="th-TH"/>
        </w:rPr>
        <w:t xml:space="preserve">As at </w:t>
      </w:r>
      <w:r w:rsidR="005A5AC8" w:rsidRPr="00B409EA">
        <w:rPr>
          <w:rFonts w:cs="Times New Roman"/>
          <w:lang w:val="en-US"/>
        </w:rPr>
        <w:t xml:space="preserve">30 </w:t>
      </w:r>
      <w:r w:rsidR="00306CF5" w:rsidRPr="00B409EA">
        <w:rPr>
          <w:rFonts w:cs="Times New Roman"/>
          <w:lang w:val="en-US"/>
        </w:rPr>
        <w:t xml:space="preserve">September </w:t>
      </w:r>
      <w:r w:rsidRPr="00B409EA">
        <w:rPr>
          <w:rFonts w:cs="Times New Roman"/>
          <w:spacing w:val="-6"/>
          <w:szCs w:val="22"/>
          <w:lang w:eastAsia="th-TH"/>
        </w:rPr>
        <w:t>201</w:t>
      </w:r>
      <w:r w:rsidR="00BF71D7" w:rsidRPr="00B409EA">
        <w:rPr>
          <w:rFonts w:cs="Times New Roman"/>
          <w:spacing w:val="-6"/>
          <w:szCs w:val="22"/>
          <w:lang w:eastAsia="th-TH"/>
        </w:rPr>
        <w:t>9</w:t>
      </w:r>
      <w:r w:rsidRPr="00B409EA">
        <w:rPr>
          <w:rFonts w:cs="Times New Roman"/>
          <w:spacing w:val="-6"/>
          <w:szCs w:val="22"/>
          <w:lang w:eastAsia="th-TH"/>
        </w:rPr>
        <w:t>, the Group had part of</w:t>
      </w:r>
      <w:r w:rsidRPr="00B409EA">
        <w:rPr>
          <w:rFonts w:cs="Times New Roman"/>
          <w:spacing w:val="-6"/>
          <w:szCs w:val="22"/>
        </w:rPr>
        <w:t xml:space="preserve"> investments </w:t>
      </w:r>
      <w:r w:rsidRPr="00B409EA">
        <w:rPr>
          <w:rFonts w:cs="Times New Roman"/>
          <w:szCs w:val="22"/>
        </w:rPr>
        <w:t>in marketable unit trusts</w:t>
      </w:r>
      <w:r w:rsidRPr="00B409EA">
        <w:rPr>
          <w:rFonts w:cs="Times New Roman"/>
          <w:spacing w:val="-6"/>
          <w:szCs w:val="22"/>
        </w:rPr>
        <w:t xml:space="preserve"> </w:t>
      </w:r>
      <w:r w:rsidRPr="00B409EA">
        <w:rPr>
          <w:rFonts w:cs="Times New Roman"/>
          <w:szCs w:val="22"/>
        </w:rPr>
        <w:t xml:space="preserve">classified as </w:t>
      </w:r>
      <w:r w:rsidRPr="00B409EA">
        <w:rPr>
          <w:rFonts w:cs="Times New Roman"/>
          <w:spacing w:val="-2"/>
          <w:szCs w:val="22"/>
        </w:rPr>
        <w:t xml:space="preserve">available-for-sale investments as collateral for rental debt payment with an associate, </w:t>
      </w:r>
      <w:r w:rsidRPr="00B409EA">
        <w:rPr>
          <w:rFonts w:cs="Times New Roman"/>
          <w:spacing w:val="-2"/>
          <w:szCs w:val="22"/>
          <w:lang w:eastAsia="th-TH"/>
        </w:rPr>
        <w:t xml:space="preserve">at carrying </w:t>
      </w:r>
      <w:r w:rsidR="00380D73" w:rsidRPr="00B409EA">
        <w:rPr>
          <w:rFonts w:cs="Times New Roman"/>
          <w:szCs w:val="22"/>
          <w:lang w:eastAsia="th-TH"/>
        </w:rPr>
        <w:t xml:space="preserve">amount of Baht </w:t>
      </w:r>
      <w:r w:rsidR="00265236">
        <w:rPr>
          <w:rFonts w:cs="Times New Roman"/>
          <w:szCs w:val="22"/>
          <w:lang w:eastAsia="th-TH"/>
        </w:rPr>
        <w:t xml:space="preserve">140.37 </w:t>
      </w:r>
      <w:r w:rsidRPr="00B409EA">
        <w:rPr>
          <w:rFonts w:cs="Times New Roman"/>
          <w:szCs w:val="22"/>
          <w:lang w:eastAsia="th-TH"/>
        </w:rPr>
        <w:t xml:space="preserve">million </w:t>
      </w:r>
      <w:r w:rsidR="00380D73" w:rsidRPr="00B409EA">
        <w:rPr>
          <w:rFonts w:cs="Times New Roman"/>
          <w:i/>
          <w:iCs/>
          <w:szCs w:val="22"/>
          <w:lang w:eastAsia="th-TH"/>
        </w:rPr>
        <w:t>(</w:t>
      </w:r>
      <w:r w:rsidR="00FC3A50" w:rsidRPr="00B409EA">
        <w:rPr>
          <w:rFonts w:cs="Times New Roman"/>
          <w:i/>
          <w:iCs/>
          <w:szCs w:val="22"/>
          <w:lang w:eastAsia="th-TH"/>
        </w:rPr>
        <w:t xml:space="preserve">31 December </w:t>
      </w:r>
      <w:r w:rsidR="00380D73" w:rsidRPr="00B409EA">
        <w:rPr>
          <w:rFonts w:cs="Times New Roman"/>
          <w:i/>
          <w:iCs/>
          <w:szCs w:val="22"/>
          <w:lang w:eastAsia="th-TH"/>
        </w:rPr>
        <w:t>201</w:t>
      </w:r>
      <w:r w:rsidR="00F767FA" w:rsidRPr="00B409EA">
        <w:rPr>
          <w:rFonts w:cs="Times New Roman"/>
          <w:i/>
          <w:iCs/>
          <w:szCs w:val="22"/>
          <w:lang w:eastAsia="th-TH"/>
        </w:rPr>
        <w:t>8</w:t>
      </w:r>
      <w:r w:rsidR="00380D73" w:rsidRPr="00B409EA">
        <w:rPr>
          <w:rFonts w:cs="Times New Roman"/>
          <w:i/>
          <w:iCs/>
          <w:szCs w:val="22"/>
          <w:lang w:eastAsia="th-TH"/>
        </w:rPr>
        <w:t xml:space="preserve">: Baht </w:t>
      </w:r>
      <w:r w:rsidR="00E4358A" w:rsidRPr="00B409EA">
        <w:rPr>
          <w:rFonts w:cs="Times New Roman"/>
          <w:i/>
          <w:iCs/>
          <w:szCs w:val="22"/>
          <w:lang w:eastAsia="th-TH"/>
        </w:rPr>
        <w:t>139.47</w:t>
      </w:r>
      <w:r w:rsidR="00380D73" w:rsidRPr="00B409EA">
        <w:rPr>
          <w:rFonts w:cs="Times New Roman"/>
          <w:i/>
          <w:iCs/>
          <w:szCs w:val="22"/>
          <w:lang w:eastAsia="th-TH"/>
        </w:rPr>
        <w:t xml:space="preserve"> million).</w:t>
      </w:r>
    </w:p>
    <w:p w:rsidR="00654B00" w:rsidRDefault="00654B00" w:rsidP="000502E9">
      <w:pPr>
        <w:pStyle w:val="block"/>
        <w:spacing w:after="0" w:line="240" w:lineRule="atLeast"/>
        <w:ind w:left="0"/>
        <w:jc w:val="both"/>
        <w:rPr>
          <w:rFonts w:cs="Times New Roman"/>
          <w:szCs w:val="22"/>
          <w:lang w:eastAsia="th-TH"/>
        </w:rPr>
      </w:pPr>
      <w:r>
        <w:rPr>
          <w:rFonts w:cs="Times New Roman"/>
          <w:szCs w:val="22"/>
          <w:lang w:eastAsia="th-TH"/>
        </w:rPr>
        <w:br w:type="page"/>
      </w:r>
    </w:p>
    <w:p w:rsidR="00412998" w:rsidRPr="00B409EA" w:rsidRDefault="00380D73" w:rsidP="00FC3373">
      <w:pPr>
        <w:pStyle w:val="Heading1"/>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rPr>
        <w:lastRenderedPageBreak/>
        <w:t>6</w:t>
      </w:r>
      <w:r w:rsidR="00412998" w:rsidRPr="00B409EA">
        <w:rPr>
          <w:rFonts w:ascii="Times New Roman" w:hAnsi="Times New Roman" w:cs="Times New Roman"/>
          <w:sz w:val="24"/>
          <w:szCs w:val="24"/>
        </w:rPr>
        <w:tab/>
        <w:t>Trade accounts receivable</w:t>
      </w:r>
    </w:p>
    <w:p w:rsidR="005A5AC8" w:rsidRPr="00B409EA" w:rsidRDefault="005A5AC8">
      <w:pPr>
        <w:spacing w:line="240" w:lineRule="auto"/>
        <w:rPr>
          <w:rFonts w:ascii="Times New Roman" w:hAnsi="Times New Roman" w:cs="Times New Roman"/>
          <w:sz w:val="22"/>
          <w:szCs w:val="22"/>
        </w:rPr>
      </w:pPr>
    </w:p>
    <w:tbl>
      <w:tblPr>
        <w:tblW w:w="9351" w:type="dxa"/>
        <w:tblInd w:w="459" w:type="dxa"/>
        <w:tblLayout w:type="fixed"/>
        <w:tblLook w:val="0000" w:firstRow="0" w:lastRow="0" w:firstColumn="0" w:lastColumn="0" w:noHBand="0" w:noVBand="0"/>
      </w:tblPr>
      <w:tblGrid>
        <w:gridCol w:w="3499"/>
        <w:gridCol w:w="1259"/>
        <w:gridCol w:w="238"/>
        <w:gridCol w:w="1275"/>
        <w:gridCol w:w="254"/>
        <w:gridCol w:w="1275"/>
        <w:gridCol w:w="236"/>
        <w:gridCol w:w="1315"/>
      </w:tblGrid>
      <w:tr w:rsidR="009105EB" w:rsidRPr="00B409EA" w:rsidTr="00152225">
        <w:trPr>
          <w:tblHeader/>
        </w:trPr>
        <w:tc>
          <w:tcPr>
            <w:tcW w:w="1871" w:type="pct"/>
          </w:tcPr>
          <w:p w:rsidR="009105EB" w:rsidRPr="00B409EA" w:rsidRDefault="009105EB" w:rsidP="009105EB">
            <w:pPr>
              <w:rPr>
                <w:rFonts w:ascii="Times New Roman" w:hAnsi="Times New Roman" w:cs="Times New Roman"/>
                <w:b/>
                <w:bCs/>
                <w:sz w:val="22"/>
                <w:szCs w:val="22"/>
              </w:rPr>
            </w:pPr>
          </w:p>
        </w:tc>
        <w:tc>
          <w:tcPr>
            <w:tcW w:w="1482" w:type="pct"/>
            <w:gridSpan w:val="3"/>
          </w:tcPr>
          <w:p w:rsidR="009105EB" w:rsidRPr="00B409EA" w:rsidRDefault="009105EB" w:rsidP="00910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136" w:type="pct"/>
          </w:tcPr>
          <w:p w:rsidR="009105EB" w:rsidRPr="00B409EA" w:rsidRDefault="009105EB" w:rsidP="00910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511" w:type="pct"/>
            <w:gridSpan w:val="3"/>
          </w:tcPr>
          <w:p w:rsidR="009105EB" w:rsidRPr="00B409EA" w:rsidRDefault="009105EB" w:rsidP="00910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9105EB" w:rsidRPr="00B409EA" w:rsidTr="00152225">
        <w:trPr>
          <w:tblHeader/>
        </w:trPr>
        <w:tc>
          <w:tcPr>
            <w:tcW w:w="1871" w:type="pct"/>
          </w:tcPr>
          <w:p w:rsidR="009105EB" w:rsidRPr="00B409EA" w:rsidRDefault="009105EB" w:rsidP="009105EB">
            <w:pPr>
              <w:rPr>
                <w:rFonts w:ascii="Times New Roman" w:hAnsi="Times New Roman" w:cs="Times New Roman"/>
                <w:b/>
                <w:bCs/>
                <w:sz w:val="22"/>
                <w:szCs w:val="22"/>
              </w:rPr>
            </w:pPr>
          </w:p>
        </w:tc>
        <w:tc>
          <w:tcPr>
            <w:tcW w:w="1482" w:type="pct"/>
            <w:gridSpan w:val="3"/>
          </w:tcPr>
          <w:p w:rsidR="009105EB" w:rsidRPr="00B409EA" w:rsidRDefault="009105EB" w:rsidP="00910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136" w:type="pct"/>
          </w:tcPr>
          <w:p w:rsidR="009105EB" w:rsidRPr="00B409EA" w:rsidRDefault="009105EB" w:rsidP="00910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511" w:type="pct"/>
            <w:gridSpan w:val="3"/>
          </w:tcPr>
          <w:p w:rsidR="009105EB" w:rsidRPr="00B409EA" w:rsidRDefault="009105EB" w:rsidP="00910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7B2E11" w:rsidRPr="00B409EA" w:rsidTr="00152225">
        <w:trPr>
          <w:tblHeader/>
        </w:trPr>
        <w:tc>
          <w:tcPr>
            <w:tcW w:w="1871" w:type="pct"/>
          </w:tcPr>
          <w:p w:rsidR="007B2E11" w:rsidRPr="00B409EA" w:rsidRDefault="007B2E11" w:rsidP="007B2E11">
            <w:pPr>
              <w:pStyle w:val="BodyText"/>
              <w:spacing w:line="240" w:lineRule="atLeast"/>
              <w:jc w:val="left"/>
              <w:rPr>
                <w:rFonts w:ascii="Times New Roman" w:hAnsi="Times New Roman" w:cs="Times New Roman"/>
                <w:b w:val="0"/>
                <w:bCs w:val="0"/>
                <w:sz w:val="22"/>
                <w:szCs w:val="22"/>
              </w:rPr>
            </w:pPr>
          </w:p>
        </w:tc>
        <w:tc>
          <w:tcPr>
            <w:tcW w:w="673" w:type="pct"/>
          </w:tcPr>
          <w:p w:rsidR="007B2E11" w:rsidRPr="00B409EA" w:rsidRDefault="007B2E11" w:rsidP="007B2E1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30 September</w:t>
            </w:r>
          </w:p>
        </w:tc>
        <w:tc>
          <w:tcPr>
            <w:tcW w:w="127" w:type="pct"/>
          </w:tcPr>
          <w:p w:rsidR="007B2E11" w:rsidRPr="00B409EA" w:rsidRDefault="007B2E11" w:rsidP="007B2E11">
            <w:pPr>
              <w:ind w:left="-170" w:right="-135"/>
              <w:jc w:val="center"/>
              <w:rPr>
                <w:rFonts w:ascii="Times New Roman" w:hAnsi="Times New Roman" w:cs="Times New Roman"/>
                <w:sz w:val="22"/>
                <w:szCs w:val="22"/>
              </w:rPr>
            </w:pPr>
          </w:p>
        </w:tc>
        <w:tc>
          <w:tcPr>
            <w:tcW w:w="682" w:type="pct"/>
          </w:tcPr>
          <w:p w:rsidR="007B2E11" w:rsidRPr="00B409EA" w:rsidRDefault="007B2E11" w:rsidP="007B2E1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31 December</w:t>
            </w:r>
          </w:p>
        </w:tc>
        <w:tc>
          <w:tcPr>
            <w:tcW w:w="136" w:type="pct"/>
          </w:tcPr>
          <w:p w:rsidR="007B2E11" w:rsidRPr="00B409EA" w:rsidRDefault="007B2E11" w:rsidP="007B2E11">
            <w:pPr>
              <w:ind w:left="-170" w:right="-135"/>
              <w:jc w:val="center"/>
              <w:rPr>
                <w:rFonts w:ascii="Times New Roman" w:hAnsi="Times New Roman" w:cs="Times New Roman"/>
                <w:sz w:val="22"/>
                <w:szCs w:val="22"/>
              </w:rPr>
            </w:pPr>
          </w:p>
        </w:tc>
        <w:tc>
          <w:tcPr>
            <w:tcW w:w="682" w:type="pct"/>
          </w:tcPr>
          <w:p w:rsidR="007B2E11" w:rsidRPr="00B409EA" w:rsidRDefault="007B2E11" w:rsidP="007B2E1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30 September</w:t>
            </w:r>
          </w:p>
        </w:tc>
        <w:tc>
          <w:tcPr>
            <w:tcW w:w="126" w:type="pct"/>
          </w:tcPr>
          <w:p w:rsidR="007B2E11" w:rsidRPr="00B409EA" w:rsidRDefault="007B2E11" w:rsidP="007B2E11">
            <w:pPr>
              <w:ind w:left="-170" w:right="-135"/>
              <w:jc w:val="center"/>
              <w:rPr>
                <w:rFonts w:ascii="Times New Roman" w:hAnsi="Times New Roman" w:cs="Times New Roman"/>
                <w:sz w:val="22"/>
                <w:szCs w:val="22"/>
              </w:rPr>
            </w:pPr>
          </w:p>
        </w:tc>
        <w:tc>
          <w:tcPr>
            <w:tcW w:w="703" w:type="pct"/>
          </w:tcPr>
          <w:p w:rsidR="007B2E11" w:rsidRPr="00B409EA" w:rsidRDefault="007B2E11" w:rsidP="007B2E1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31 December</w:t>
            </w:r>
          </w:p>
        </w:tc>
      </w:tr>
      <w:tr w:rsidR="007B2E11" w:rsidRPr="00B409EA" w:rsidTr="00152225">
        <w:trPr>
          <w:tblHeader/>
        </w:trPr>
        <w:tc>
          <w:tcPr>
            <w:tcW w:w="1871" w:type="pct"/>
          </w:tcPr>
          <w:p w:rsidR="007B2E11" w:rsidRPr="00B409EA" w:rsidRDefault="007B2E11" w:rsidP="007B2E11">
            <w:pPr>
              <w:pStyle w:val="BodyText"/>
              <w:spacing w:line="240" w:lineRule="atLeast"/>
              <w:jc w:val="left"/>
              <w:rPr>
                <w:rFonts w:ascii="Times New Roman" w:hAnsi="Times New Roman" w:cs="Times New Roman"/>
                <w:b w:val="0"/>
                <w:bCs w:val="0"/>
                <w:sz w:val="22"/>
                <w:szCs w:val="22"/>
              </w:rPr>
            </w:pPr>
          </w:p>
        </w:tc>
        <w:tc>
          <w:tcPr>
            <w:tcW w:w="673" w:type="pct"/>
          </w:tcPr>
          <w:p w:rsidR="007B2E11" w:rsidRPr="00B409EA" w:rsidRDefault="007B2E11" w:rsidP="007B2E1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2019</w:t>
            </w:r>
          </w:p>
        </w:tc>
        <w:tc>
          <w:tcPr>
            <w:tcW w:w="127" w:type="pct"/>
          </w:tcPr>
          <w:p w:rsidR="007B2E11" w:rsidRPr="00B409EA" w:rsidRDefault="007B2E11" w:rsidP="007B2E11">
            <w:pPr>
              <w:ind w:left="-170" w:right="-135"/>
              <w:jc w:val="center"/>
              <w:rPr>
                <w:rFonts w:ascii="Times New Roman" w:hAnsi="Times New Roman" w:cs="Times New Roman"/>
                <w:sz w:val="22"/>
                <w:szCs w:val="22"/>
              </w:rPr>
            </w:pPr>
          </w:p>
        </w:tc>
        <w:tc>
          <w:tcPr>
            <w:tcW w:w="682" w:type="pct"/>
          </w:tcPr>
          <w:p w:rsidR="007B2E11" w:rsidRPr="00B409EA" w:rsidRDefault="007B2E11" w:rsidP="007B2E1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2018</w:t>
            </w:r>
          </w:p>
        </w:tc>
        <w:tc>
          <w:tcPr>
            <w:tcW w:w="136" w:type="pct"/>
          </w:tcPr>
          <w:p w:rsidR="007B2E11" w:rsidRPr="00B409EA" w:rsidRDefault="007B2E11" w:rsidP="007B2E11">
            <w:pPr>
              <w:ind w:left="-170" w:right="-135"/>
              <w:jc w:val="center"/>
              <w:rPr>
                <w:rFonts w:ascii="Times New Roman" w:hAnsi="Times New Roman" w:cs="Times New Roman"/>
                <w:sz w:val="22"/>
                <w:szCs w:val="22"/>
              </w:rPr>
            </w:pPr>
          </w:p>
        </w:tc>
        <w:tc>
          <w:tcPr>
            <w:tcW w:w="682" w:type="pct"/>
          </w:tcPr>
          <w:p w:rsidR="007B2E11" w:rsidRPr="00B409EA" w:rsidRDefault="007B2E11" w:rsidP="007B2E1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2019</w:t>
            </w:r>
          </w:p>
        </w:tc>
        <w:tc>
          <w:tcPr>
            <w:tcW w:w="126" w:type="pct"/>
          </w:tcPr>
          <w:p w:rsidR="007B2E11" w:rsidRPr="00B409EA" w:rsidRDefault="007B2E11" w:rsidP="007B2E11">
            <w:pPr>
              <w:ind w:left="-170" w:right="-135"/>
              <w:jc w:val="center"/>
              <w:rPr>
                <w:rFonts w:ascii="Times New Roman" w:hAnsi="Times New Roman" w:cs="Times New Roman"/>
                <w:sz w:val="22"/>
                <w:szCs w:val="22"/>
              </w:rPr>
            </w:pPr>
          </w:p>
        </w:tc>
        <w:tc>
          <w:tcPr>
            <w:tcW w:w="703" w:type="pct"/>
          </w:tcPr>
          <w:p w:rsidR="007B2E11" w:rsidRPr="00B409EA" w:rsidRDefault="007B2E11" w:rsidP="007B2E1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2018</w:t>
            </w:r>
          </w:p>
        </w:tc>
      </w:tr>
      <w:tr w:rsidR="007B2E11" w:rsidRPr="00B409EA" w:rsidTr="00152225">
        <w:trPr>
          <w:tblHeader/>
        </w:trPr>
        <w:tc>
          <w:tcPr>
            <w:tcW w:w="1871" w:type="pct"/>
          </w:tcPr>
          <w:p w:rsidR="007B2E11" w:rsidRPr="00B409EA" w:rsidRDefault="007B2E11" w:rsidP="007B2E11">
            <w:pPr>
              <w:pStyle w:val="BodyText"/>
              <w:spacing w:line="240" w:lineRule="atLeast"/>
              <w:jc w:val="left"/>
              <w:rPr>
                <w:rFonts w:ascii="Times New Roman" w:hAnsi="Times New Roman" w:cs="Times New Roman"/>
                <w:b w:val="0"/>
                <w:bCs w:val="0"/>
                <w:sz w:val="22"/>
                <w:szCs w:val="22"/>
              </w:rPr>
            </w:pPr>
          </w:p>
        </w:tc>
        <w:tc>
          <w:tcPr>
            <w:tcW w:w="3129" w:type="pct"/>
            <w:gridSpan w:val="7"/>
            <w:vAlign w:val="center"/>
          </w:tcPr>
          <w:p w:rsidR="007B2E11" w:rsidRPr="00B409EA" w:rsidRDefault="007B2E11" w:rsidP="007B2E1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thousand Baht)</w:t>
            </w:r>
          </w:p>
        </w:tc>
      </w:tr>
      <w:tr w:rsidR="007B2E11" w:rsidRPr="00B409EA" w:rsidTr="00152225">
        <w:tc>
          <w:tcPr>
            <w:tcW w:w="1871" w:type="pct"/>
          </w:tcPr>
          <w:p w:rsidR="007B2E11" w:rsidRPr="00B409EA" w:rsidRDefault="007B2E11" w:rsidP="007B2E11">
            <w:pPr>
              <w:rPr>
                <w:rFonts w:ascii="Times New Roman" w:hAnsi="Times New Roman" w:cs="Times New Roman"/>
                <w:b/>
                <w:bCs/>
                <w:i/>
                <w:iCs/>
                <w:sz w:val="22"/>
                <w:szCs w:val="22"/>
              </w:rPr>
            </w:pPr>
            <w:r w:rsidRPr="00B409EA">
              <w:rPr>
                <w:rFonts w:ascii="Times New Roman" w:hAnsi="Times New Roman" w:cs="Times New Roman"/>
                <w:b/>
                <w:bCs/>
                <w:i/>
                <w:iCs/>
                <w:sz w:val="22"/>
                <w:szCs w:val="22"/>
              </w:rPr>
              <w:t>Related parties</w:t>
            </w:r>
          </w:p>
        </w:tc>
        <w:tc>
          <w:tcPr>
            <w:tcW w:w="673" w:type="pct"/>
            <w:shd w:val="clear" w:color="auto" w:fill="auto"/>
          </w:tcPr>
          <w:p w:rsidR="007B2E11" w:rsidRPr="00B409EA" w:rsidRDefault="007B2E11" w:rsidP="007B2E11">
            <w:pPr>
              <w:pStyle w:val="acctfourfigures"/>
              <w:tabs>
                <w:tab w:val="clear" w:pos="765"/>
                <w:tab w:val="decimal" w:pos="731"/>
                <w:tab w:val="decimal" w:pos="774"/>
              </w:tabs>
              <w:spacing w:line="240" w:lineRule="atLeast"/>
              <w:rPr>
                <w:szCs w:val="22"/>
              </w:rPr>
            </w:pPr>
          </w:p>
        </w:tc>
        <w:tc>
          <w:tcPr>
            <w:tcW w:w="127" w:type="pct"/>
            <w:shd w:val="clear" w:color="auto" w:fill="auto"/>
          </w:tcPr>
          <w:p w:rsidR="007B2E11" w:rsidRPr="00B409EA" w:rsidRDefault="007B2E11" w:rsidP="007B2E11">
            <w:pPr>
              <w:pStyle w:val="acctfourfigures"/>
              <w:spacing w:line="240" w:lineRule="atLeast"/>
              <w:rPr>
                <w:szCs w:val="22"/>
              </w:rPr>
            </w:pPr>
          </w:p>
        </w:tc>
        <w:tc>
          <w:tcPr>
            <w:tcW w:w="682" w:type="pct"/>
            <w:shd w:val="clear" w:color="auto" w:fill="auto"/>
          </w:tcPr>
          <w:p w:rsidR="007B2E11" w:rsidRPr="00B409EA" w:rsidRDefault="007B2E11" w:rsidP="007B2E11">
            <w:pPr>
              <w:pStyle w:val="acctfourfigures"/>
              <w:tabs>
                <w:tab w:val="clear" w:pos="765"/>
                <w:tab w:val="decimal" w:pos="731"/>
              </w:tabs>
              <w:spacing w:line="240" w:lineRule="atLeast"/>
              <w:rPr>
                <w:szCs w:val="22"/>
              </w:rPr>
            </w:pPr>
          </w:p>
        </w:tc>
        <w:tc>
          <w:tcPr>
            <w:tcW w:w="136" w:type="pct"/>
            <w:shd w:val="clear" w:color="auto" w:fill="auto"/>
          </w:tcPr>
          <w:p w:rsidR="007B2E11" w:rsidRPr="00B409EA" w:rsidRDefault="007B2E11" w:rsidP="007B2E11">
            <w:pPr>
              <w:pStyle w:val="acctfourfigures"/>
              <w:spacing w:line="240" w:lineRule="atLeast"/>
              <w:rPr>
                <w:szCs w:val="22"/>
              </w:rPr>
            </w:pPr>
          </w:p>
        </w:tc>
        <w:tc>
          <w:tcPr>
            <w:tcW w:w="682" w:type="pct"/>
            <w:shd w:val="clear" w:color="auto" w:fill="auto"/>
          </w:tcPr>
          <w:p w:rsidR="007B2E11" w:rsidRPr="00B409EA" w:rsidRDefault="007B2E11" w:rsidP="007B2E11">
            <w:pPr>
              <w:pStyle w:val="acctfourfigures"/>
              <w:tabs>
                <w:tab w:val="clear" w:pos="765"/>
                <w:tab w:val="decimal" w:pos="731"/>
                <w:tab w:val="decimal" w:pos="774"/>
              </w:tabs>
              <w:spacing w:line="240" w:lineRule="atLeast"/>
              <w:rPr>
                <w:szCs w:val="22"/>
              </w:rPr>
            </w:pPr>
          </w:p>
        </w:tc>
        <w:tc>
          <w:tcPr>
            <w:tcW w:w="126" w:type="pct"/>
            <w:shd w:val="clear" w:color="auto" w:fill="auto"/>
          </w:tcPr>
          <w:p w:rsidR="007B2E11" w:rsidRPr="00B409EA" w:rsidRDefault="007B2E11" w:rsidP="007B2E11">
            <w:pPr>
              <w:pStyle w:val="acctfourfigures"/>
              <w:spacing w:line="240" w:lineRule="atLeast"/>
              <w:rPr>
                <w:szCs w:val="22"/>
              </w:rPr>
            </w:pPr>
          </w:p>
        </w:tc>
        <w:tc>
          <w:tcPr>
            <w:tcW w:w="703" w:type="pct"/>
            <w:shd w:val="clear" w:color="auto" w:fill="auto"/>
          </w:tcPr>
          <w:p w:rsidR="007B2E11" w:rsidRPr="00B409EA" w:rsidRDefault="007B2E11" w:rsidP="007B2E11">
            <w:pPr>
              <w:pStyle w:val="acctfourfigures"/>
              <w:tabs>
                <w:tab w:val="clear" w:pos="765"/>
                <w:tab w:val="decimal" w:pos="731"/>
              </w:tabs>
              <w:spacing w:line="240" w:lineRule="atLeast"/>
              <w:rPr>
                <w:szCs w:val="22"/>
              </w:rPr>
            </w:pPr>
          </w:p>
        </w:tc>
      </w:tr>
      <w:tr w:rsidR="007B2E11" w:rsidRPr="00B409EA" w:rsidTr="00152225">
        <w:tc>
          <w:tcPr>
            <w:tcW w:w="1871" w:type="pct"/>
          </w:tcPr>
          <w:p w:rsidR="007B2E11" w:rsidRPr="00B409EA" w:rsidRDefault="007B2E11" w:rsidP="007B2E11">
            <w:pPr>
              <w:rPr>
                <w:rFonts w:ascii="Times New Roman" w:hAnsi="Times New Roman" w:cs="Times New Roman"/>
                <w:sz w:val="22"/>
                <w:szCs w:val="22"/>
              </w:rPr>
            </w:pPr>
            <w:r w:rsidRPr="00B409EA">
              <w:rPr>
                <w:rFonts w:ascii="Times New Roman" w:hAnsi="Times New Roman" w:cs="Times New Roman"/>
                <w:sz w:val="22"/>
                <w:szCs w:val="22"/>
              </w:rPr>
              <w:t>Within credit terms</w:t>
            </w:r>
          </w:p>
        </w:tc>
        <w:tc>
          <w:tcPr>
            <w:tcW w:w="673" w:type="pct"/>
            <w:shd w:val="clear" w:color="auto" w:fill="auto"/>
          </w:tcPr>
          <w:p w:rsidR="007B2E11" w:rsidRPr="00152225" w:rsidRDefault="00152225" w:rsidP="002B256D">
            <w:pPr>
              <w:pStyle w:val="ListBullet3"/>
              <w:rPr>
                <w:lang w:val="en-US" w:bidi="th-TH"/>
              </w:rPr>
            </w:pPr>
            <w:r w:rsidRPr="00152225">
              <w:t>69</w:t>
            </w:r>
            <w:r w:rsidRPr="00152225">
              <w:rPr>
                <w:b/>
                <w:bCs/>
              </w:rPr>
              <w:t>,</w:t>
            </w:r>
            <w:r w:rsidRPr="00152225">
              <w:t>886</w:t>
            </w:r>
          </w:p>
        </w:tc>
        <w:tc>
          <w:tcPr>
            <w:tcW w:w="127" w:type="pct"/>
            <w:shd w:val="clear" w:color="auto" w:fill="auto"/>
          </w:tcPr>
          <w:p w:rsidR="007B2E11" w:rsidRPr="00B409EA" w:rsidRDefault="007B2E11" w:rsidP="007B2E11">
            <w:pPr>
              <w:tabs>
                <w:tab w:val="decimal" w:pos="885"/>
              </w:tabs>
              <w:rPr>
                <w:rFonts w:ascii="Times New Roman" w:hAnsi="Times New Roman" w:cs="Times New Roman"/>
                <w:sz w:val="22"/>
                <w:szCs w:val="22"/>
              </w:rPr>
            </w:pPr>
          </w:p>
        </w:tc>
        <w:tc>
          <w:tcPr>
            <w:tcW w:w="682" w:type="pct"/>
            <w:shd w:val="clear" w:color="auto" w:fill="auto"/>
          </w:tcPr>
          <w:p w:rsidR="007B2E11" w:rsidRPr="00B409EA" w:rsidRDefault="007B2E11" w:rsidP="002B256D">
            <w:pPr>
              <w:pStyle w:val="ListBullet3"/>
            </w:pPr>
            <w:r w:rsidRPr="00B409EA">
              <w:t>101,383</w:t>
            </w:r>
          </w:p>
        </w:tc>
        <w:tc>
          <w:tcPr>
            <w:tcW w:w="136" w:type="pct"/>
            <w:shd w:val="clear" w:color="auto" w:fill="auto"/>
          </w:tcPr>
          <w:p w:rsidR="007B2E11" w:rsidRPr="00B409EA" w:rsidRDefault="007B2E11" w:rsidP="007B2E11">
            <w:pPr>
              <w:tabs>
                <w:tab w:val="decimal" w:pos="885"/>
              </w:tabs>
              <w:rPr>
                <w:rFonts w:ascii="Times New Roman" w:hAnsi="Times New Roman" w:cs="Times New Roman"/>
                <w:sz w:val="22"/>
                <w:szCs w:val="22"/>
              </w:rPr>
            </w:pPr>
          </w:p>
        </w:tc>
        <w:tc>
          <w:tcPr>
            <w:tcW w:w="682" w:type="pct"/>
            <w:shd w:val="clear" w:color="auto" w:fill="auto"/>
          </w:tcPr>
          <w:p w:rsidR="007B2E11" w:rsidRPr="00152225" w:rsidRDefault="00152225" w:rsidP="002B256D">
            <w:pPr>
              <w:pStyle w:val="ListBullet3"/>
            </w:pPr>
            <w:r w:rsidRPr="00152225">
              <w:t>117,888</w:t>
            </w:r>
          </w:p>
        </w:tc>
        <w:tc>
          <w:tcPr>
            <w:tcW w:w="126" w:type="pct"/>
            <w:shd w:val="clear" w:color="auto" w:fill="auto"/>
          </w:tcPr>
          <w:p w:rsidR="007B2E11" w:rsidRPr="00B409EA" w:rsidRDefault="007B2E11" w:rsidP="007B2E11">
            <w:pPr>
              <w:tabs>
                <w:tab w:val="decimal" w:pos="885"/>
              </w:tabs>
              <w:rPr>
                <w:rFonts w:ascii="Times New Roman" w:hAnsi="Times New Roman" w:cs="Times New Roman"/>
                <w:sz w:val="22"/>
                <w:szCs w:val="22"/>
              </w:rPr>
            </w:pPr>
          </w:p>
        </w:tc>
        <w:tc>
          <w:tcPr>
            <w:tcW w:w="703" w:type="pct"/>
            <w:shd w:val="clear" w:color="auto" w:fill="auto"/>
          </w:tcPr>
          <w:p w:rsidR="007B2E11" w:rsidRPr="00B409EA" w:rsidRDefault="007B2E11" w:rsidP="002B256D">
            <w:pPr>
              <w:pStyle w:val="ListBullet3"/>
            </w:pPr>
            <w:r w:rsidRPr="00B409EA">
              <w:t>94,527</w:t>
            </w:r>
          </w:p>
        </w:tc>
      </w:tr>
      <w:tr w:rsidR="007B2E11" w:rsidRPr="00B409EA" w:rsidTr="00152225">
        <w:tc>
          <w:tcPr>
            <w:tcW w:w="1871" w:type="pct"/>
          </w:tcPr>
          <w:p w:rsidR="007B2E11" w:rsidRPr="00B409EA" w:rsidRDefault="007B2E11" w:rsidP="007B2E11">
            <w:pPr>
              <w:rPr>
                <w:rFonts w:ascii="Times New Roman" w:hAnsi="Times New Roman" w:cs="Times New Roman"/>
                <w:sz w:val="22"/>
                <w:szCs w:val="22"/>
              </w:rPr>
            </w:pPr>
            <w:r w:rsidRPr="00B409EA">
              <w:rPr>
                <w:rFonts w:ascii="Times New Roman" w:hAnsi="Times New Roman" w:cs="Times New Roman"/>
                <w:sz w:val="22"/>
                <w:szCs w:val="22"/>
              </w:rPr>
              <w:t>Overdue:</w:t>
            </w:r>
          </w:p>
        </w:tc>
        <w:tc>
          <w:tcPr>
            <w:tcW w:w="673" w:type="pct"/>
            <w:shd w:val="clear" w:color="auto" w:fill="auto"/>
          </w:tcPr>
          <w:p w:rsidR="007B2E11" w:rsidRPr="00152225" w:rsidRDefault="007B2E11" w:rsidP="002B256D">
            <w:pPr>
              <w:pStyle w:val="ListBullet3"/>
            </w:pPr>
          </w:p>
        </w:tc>
        <w:tc>
          <w:tcPr>
            <w:tcW w:w="127" w:type="pct"/>
            <w:shd w:val="clear" w:color="auto" w:fill="auto"/>
          </w:tcPr>
          <w:p w:rsidR="007B2E11" w:rsidRPr="00B409EA" w:rsidRDefault="007B2E11" w:rsidP="007B2E11">
            <w:pPr>
              <w:tabs>
                <w:tab w:val="decimal" w:pos="885"/>
              </w:tabs>
              <w:rPr>
                <w:rFonts w:ascii="Times New Roman" w:hAnsi="Times New Roman" w:cs="Times New Roman"/>
                <w:sz w:val="22"/>
                <w:szCs w:val="22"/>
              </w:rPr>
            </w:pPr>
          </w:p>
        </w:tc>
        <w:tc>
          <w:tcPr>
            <w:tcW w:w="682" w:type="pct"/>
            <w:shd w:val="clear" w:color="auto" w:fill="auto"/>
          </w:tcPr>
          <w:p w:rsidR="007B2E11" w:rsidRPr="00B409EA" w:rsidRDefault="007B2E11" w:rsidP="002B256D">
            <w:pPr>
              <w:pStyle w:val="ListBullet3"/>
            </w:pPr>
          </w:p>
        </w:tc>
        <w:tc>
          <w:tcPr>
            <w:tcW w:w="136" w:type="pct"/>
            <w:shd w:val="clear" w:color="auto" w:fill="auto"/>
          </w:tcPr>
          <w:p w:rsidR="007B2E11" w:rsidRPr="00B409EA" w:rsidRDefault="007B2E11" w:rsidP="007B2E11">
            <w:pPr>
              <w:tabs>
                <w:tab w:val="decimal" w:pos="885"/>
              </w:tabs>
              <w:rPr>
                <w:rFonts w:ascii="Times New Roman" w:hAnsi="Times New Roman" w:cs="Times New Roman"/>
                <w:sz w:val="22"/>
                <w:szCs w:val="22"/>
              </w:rPr>
            </w:pPr>
          </w:p>
        </w:tc>
        <w:tc>
          <w:tcPr>
            <w:tcW w:w="682" w:type="pct"/>
            <w:shd w:val="clear" w:color="auto" w:fill="auto"/>
          </w:tcPr>
          <w:p w:rsidR="007B2E11" w:rsidRPr="00152225" w:rsidRDefault="007B2E11" w:rsidP="002B256D">
            <w:pPr>
              <w:pStyle w:val="ListBullet3"/>
            </w:pPr>
          </w:p>
        </w:tc>
        <w:tc>
          <w:tcPr>
            <w:tcW w:w="126" w:type="pct"/>
            <w:shd w:val="clear" w:color="auto" w:fill="auto"/>
          </w:tcPr>
          <w:p w:rsidR="007B2E11" w:rsidRPr="00B409EA" w:rsidRDefault="007B2E11" w:rsidP="007B2E11">
            <w:pPr>
              <w:tabs>
                <w:tab w:val="decimal" w:pos="885"/>
              </w:tabs>
              <w:rPr>
                <w:rFonts w:ascii="Times New Roman" w:hAnsi="Times New Roman" w:cs="Times New Roman"/>
                <w:sz w:val="22"/>
                <w:szCs w:val="22"/>
              </w:rPr>
            </w:pPr>
          </w:p>
        </w:tc>
        <w:tc>
          <w:tcPr>
            <w:tcW w:w="703" w:type="pct"/>
            <w:shd w:val="clear" w:color="auto" w:fill="auto"/>
          </w:tcPr>
          <w:p w:rsidR="007B2E11" w:rsidRPr="00B409EA" w:rsidRDefault="007B2E11" w:rsidP="002B256D">
            <w:pPr>
              <w:pStyle w:val="ListBullet3"/>
            </w:pPr>
          </w:p>
        </w:tc>
      </w:tr>
      <w:tr w:rsidR="00152225" w:rsidRPr="00B409EA" w:rsidTr="00152225">
        <w:tc>
          <w:tcPr>
            <w:tcW w:w="1871" w:type="pct"/>
          </w:tcPr>
          <w:p w:rsidR="00152225" w:rsidRPr="00B409EA" w:rsidRDefault="00152225" w:rsidP="00152225">
            <w:pPr>
              <w:rPr>
                <w:rFonts w:ascii="Times New Roman" w:hAnsi="Times New Roman" w:cs="Times New Roman"/>
                <w:sz w:val="22"/>
                <w:szCs w:val="22"/>
              </w:rPr>
            </w:pPr>
            <w:r w:rsidRPr="00B409EA">
              <w:rPr>
                <w:rFonts w:ascii="Times New Roman" w:hAnsi="Times New Roman" w:cs="Times New Roman"/>
                <w:sz w:val="22"/>
                <w:szCs w:val="22"/>
              </w:rPr>
              <w:t xml:space="preserve">   Less than 3 months</w:t>
            </w:r>
          </w:p>
        </w:tc>
        <w:tc>
          <w:tcPr>
            <w:tcW w:w="673" w:type="pct"/>
            <w:shd w:val="clear" w:color="auto" w:fill="auto"/>
          </w:tcPr>
          <w:p w:rsidR="00152225" w:rsidRPr="00152225" w:rsidRDefault="00152225" w:rsidP="00152225">
            <w:pPr>
              <w:pStyle w:val="BodyText"/>
              <w:tabs>
                <w:tab w:val="decimal" w:pos="864"/>
                <w:tab w:val="decimal" w:pos="975"/>
              </w:tabs>
              <w:ind w:left="-108" w:right="66"/>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144,308</w:t>
            </w:r>
          </w:p>
        </w:tc>
        <w:tc>
          <w:tcPr>
            <w:tcW w:w="127"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B409EA" w:rsidRDefault="00152225" w:rsidP="002B256D">
            <w:pPr>
              <w:pStyle w:val="ListBullet3"/>
            </w:pPr>
            <w:r w:rsidRPr="00B409EA">
              <w:t>135,818</w:t>
            </w:r>
          </w:p>
        </w:tc>
        <w:tc>
          <w:tcPr>
            <w:tcW w:w="13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152225" w:rsidRDefault="00152225" w:rsidP="002B256D">
            <w:pPr>
              <w:pStyle w:val="BodyText"/>
              <w:tabs>
                <w:tab w:val="decimal" w:pos="864"/>
              </w:tabs>
              <w:ind w:left="-108" w:right="50"/>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145,184</w:t>
            </w:r>
          </w:p>
        </w:tc>
        <w:tc>
          <w:tcPr>
            <w:tcW w:w="12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703" w:type="pct"/>
            <w:shd w:val="clear" w:color="auto" w:fill="auto"/>
          </w:tcPr>
          <w:p w:rsidR="00152225" w:rsidRPr="00B409EA" w:rsidRDefault="00152225" w:rsidP="002B256D">
            <w:pPr>
              <w:pStyle w:val="ListBullet3"/>
            </w:pPr>
            <w:r w:rsidRPr="00B409EA">
              <w:t>88,982</w:t>
            </w:r>
          </w:p>
        </w:tc>
      </w:tr>
      <w:tr w:rsidR="00152225" w:rsidRPr="00B409EA" w:rsidTr="00152225">
        <w:tc>
          <w:tcPr>
            <w:tcW w:w="1871" w:type="pct"/>
          </w:tcPr>
          <w:p w:rsidR="00152225" w:rsidRPr="00B409EA" w:rsidRDefault="00152225" w:rsidP="00152225">
            <w:pPr>
              <w:rPr>
                <w:rFonts w:ascii="Times New Roman" w:hAnsi="Times New Roman" w:cs="Times New Roman"/>
                <w:sz w:val="22"/>
                <w:szCs w:val="22"/>
              </w:rPr>
            </w:pPr>
            <w:r w:rsidRPr="00B409EA">
              <w:rPr>
                <w:rFonts w:ascii="Times New Roman" w:hAnsi="Times New Roman" w:cs="Times New Roman"/>
                <w:sz w:val="22"/>
                <w:szCs w:val="22"/>
              </w:rPr>
              <w:t xml:space="preserve">   3-6 months</w:t>
            </w:r>
          </w:p>
        </w:tc>
        <w:tc>
          <w:tcPr>
            <w:tcW w:w="673" w:type="pct"/>
            <w:shd w:val="clear" w:color="auto" w:fill="auto"/>
          </w:tcPr>
          <w:p w:rsidR="00152225" w:rsidRPr="00152225" w:rsidRDefault="00152225" w:rsidP="00152225">
            <w:pPr>
              <w:pStyle w:val="BodyText"/>
              <w:tabs>
                <w:tab w:val="decimal" w:pos="864"/>
                <w:tab w:val="decimal" w:pos="975"/>
              </w:tabs>
              <w:ind w:left="-108" w:right="66"/>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15,464</w:t>
            </w:r>
          </w:p>
        </w:tc>
        <w:tc>
          <w:tcPr>
            <w:tcW w:w="127"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B409EA" w:rsidRDefault="00152225" w:rsidP="002B256D">
            <w:pPr>
              <w:pStyle w:val="ListBullet3"/>
            </w:pPr>
            <w:r w:rsidRPr="00B409EA">
              <w:t>31,050</w:t>
            </w:r>
          </w:p>
        </w:tc>
        <w:tc>
          <w:tcPr>
            <w:tcW w:w="13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152225" w:rsidRDefault="00152225" w:rsidP="002B256D">
            <w:pPr>
              <w:pStyle w:val="BodyText"/>
              <w:tabs>
                <w:tab w:val="decimal" w:pos="864"/>
              </w:tabs>
              <w:ind w:left="-108" w:right="50"/>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7,520</w:t>
            </w:r>
          </w:p>
        </w:tc>
        <w:tc>
          <w:tcPr>
            <w:tcW w:w="12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703" w:type="pct"/>
            <w:shd w:val="clear" w:color="auto" w:fill="auto"/>
          </w:tcPr>
          <w:p w:rsidR="00152225" w:rsidRPr="00B409EA" w:rsidRDefault="00152225" w:rsidP="002B256D">
            <w:pPr>
              <w:pStyle w:val="ListBullet3"/>
            </w:pPr>
            <w:r w:rsidRPr="00B409EA">
              <w:t>21,005</w:t>
            </w:r>
          </w:p>
        </w:tc>
      </w:tr>
      <w:tr w:rsidR="00152225" w:rsidRPr="00B409EA" w:rsidTr="00152225">
        <w:tc>
          <w:tcPr>
            <w:tcW w:w="1871" w:type="pct"/>
          </w:tcPr>
          <w:p w:rsidR="00152225" w:rsidRPr="00B409EA" w:rsidRDefault="00152225" w:rsidP="00152225">
            <w:pPr>
              <w:rPr>
                <w:rFonts w:ascii="Times New Roman" w:hAnsi="Times New Roman" w:cs="Times New Roman"/>
                <w:sz w:val="22"/>
                <w:szCs w:val="22"/>
              </w:rPr>
            </w:pPr>
            <w:r w:rsidRPr="00B409EA">
              <w:rPr>
                <w:rFonts w:ascii="Times New Roman" w:hAnsi="Times New Roman" w:cs="Times New Roman"/>
                <w:sz w:val="22"/>
                <w:szCs w:val="22"/>
              </w:rPr>
              <w:t xml:space="preserve">   6-12 months</w:t>
            </w:r>
          </w:p>
        </w:tc>
        <w:tc>
          <w:tcPr>
            <w:tcW w:w="673" w:type="pct"/>
            <w:shd w:val="clear" w:color="auto" w:fill="auto"/>
          </w:tcPr>
          <w:p w:rsidR="00152225" w:rsidRPr="00152225" w:rsidRDefault="00152225" w:rsidP="00152225">
            <w:pPr>
              <w:pStyle w:val="BodyText"/>
              <w:tabs>
                <w:tab w:val="decimal" w:pos="864"/>
                <w:tab w:val="decimal" w:pos="975"/>
              </w:tabs>
              <w:ind w:left="-108" w:right="66"/>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17,174</w:t>
            </w:r>
          </w:p>
        </w:tc>
        <w:tc>
          <w:tcPr>
            <w:tcW w:w="127"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B409EA" w:rsidRDefault="00152225" w:rsidP="002B256D">
            <w:pPr>
              <w:pStyle w:val="ListBullet3"/>
            </w:pPr>
            <w:r w:rsidRPr="00B409EA">
              <w:t>25,943</w:t>
            </w:r>
          </w:p>
        </w:tc>
        <w:tc>
          <w:tcPr>
            <w:tcW w:w="13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152225" w:rsidRDefault="00152225" w:rsidP="002B256D">
            <w:pPr>
              <w:pStyle w:val="BodyText"/>
              <w:tabs>
                <w:tab w:val="decimal" w:pos="864"/>
              </w:tabs>
              <w:ind w:left="-108" w:right="50"/>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5,865</w:t>
            </w:r>
          </w:p>
        </w:tc>
        <w:tc>
          <w:tcPr>
            <w:tcW w:w="12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703" w:type="pct"/>
            <w:shd w:val="clear" w:color="auto" w:fill="auto"/>
          </w:tcPr>
          <w:p w:rsidR="00152225" w:rsidRPr="00B409EA" w:rsidRDefault="00152225" w:rsidP="002B256D">
            <w:pPr>
              <w:pStyle w:val="ListBullet3"/>
            </w:pPr>
            <w:r w:rsidRPr="00B409EA">
              <w:t>22,528</w:t>
            </w:r>
          </w:p>
        </w:tc>
      </w:tr>
      <w:tr w:rsidR="00152225" w:rsidRPr="00B409EA" w:rsidTr="00152225">
        <w:tc>
          <w:tcPr>
            <w:tcW w:w="1871" w:type="pct"/>
          </w:tcPr>
          <w:p w:rsidR="00152225" w:rsidRPr="00B409EA" w:rsidRDefault="00152225" w:rsidP="00152225">
            <w:pPr>
              <w:rPr>
                <w:rFonts w:ascii="Times New Roman" w:hAnsi="Times New Roman" w:cs="Times New Roman"/>
                <w:sz w:val="22"/>
                <w:szCs w:val="22"/>
              </w:rPr>
            </w:pPr>
            <w:r w:rsidRPr="00B409EA">
              <w:rPr>
                <w:rFonts w:ascii="Times New Roman" w:hAnsi="Times New Roman" w:cs="Times New Roman"/>
                <w:sz w:val="22"/>
                <w:szCs w:val="22"/>
              </w:rPr>
              <w:t xml:space="preserve">   Over 12 months</w:t>
            </w:r>
          </w:p>
        </w:tc>
        <w:tc>
          <w:tcPr>
            <w:tcW w:w="673" w:type="pct"/>
            <w:tcBorders>
              <w:bottom w:val="single" w:sz="4" w:space="0" w:color="auto"/>
            </w:tcBorders>
            <w:shd w:val="clear" w:color="auto" w:fill="auto"/>
          </w:tcPr>
          <w:p w:rsidR="00152225" w:rsidRPr="00152225" w:rsidRDefault="00152225" w:rsidP="00152225">
            <w:pPr>
              <w:pStyle w:val="BodyText"/>
              <w:tabs>
                <w:tab w:val="decimal" w:pos="876"/>
                <w:tab w:val="decimal" w:pos="975"/>
              </w:tabs>
              <w:ind w:left="-104" w:right="66"/>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19,896</w:t>
            </w:r>
          </w:p>
        </w:tc>
        <w:tc>
          <w:tcPr>
            <w:tcW w:w="127"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tcBorders>
              <w:bottom w:val="single" w:sz="4" w:space="0" w:color="auto"/>
            </w:tcBorders>
            <w:shd w:val="clear" w:color="auto" w:fill="auto"/>
          </w:tcPr>
          <w:p w:rsidR="00152225" w:rsidRPr="00B409EA" w:rsidRDefault="00152225" w:rsidP="002B256D">
            <w:pPr>
              <w:pStyle w:val="ListBullet3"/>
            </w:pPr>
            <w:r w:rsidRPr="00B409EA">
              <w:t>21,618</w:t>
            </w:r>
          </w:p>
        </w:tc>
        <w:tc>
          <w:tcPr>
            <w:tcW w:w="13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tcBorders>
              <w:bottom w:val="single" w:sz="4" w:space="0" w:color="auto"/>
            </w:tcBorders>
            <w:shd w:val="clear" w:color="auto" w:fill="auto"/>
          </w:tcPr>
          <w:p w:rsidR="00152225" w:rsidRPr="00152225" w:rsidRDefault="00152225" w:rsidP="002B256D">
            <w:pPr>
              <w:pStyle w:val="BodyText"/>
              <w:tabs>
                <w:tab w:val="decimal" w:pos="876"/>
              </w:tabs>
              <w:ind w:left="-104" w:right="50"/>
              <w:jc w:val="right"/>
              <w:rPr>
                <w:rFonts w:ascii="Times New Roman" w:hAnsi="Times New Roman" w:cs="Times New Roman"/>
                <w:b w:val="0"/>
                <w:bCs w:val="0"/>
                <w:sz w:val="22"/>
                <w:szCs w:val="22"/>
              </w:rPr>
            </w:pPr>
            <w:r w:rsidRPr="00152225">
              <w:rPr>
                <w:rFonts w:ascii="Times New Roman" w:hAnsi="Times New Roman" w:cs="Times New Roman"/>
                <w:b w:val="0"/>
                <w:bCs w:val="0"/>
                <w:sz w:val="22"/>
                <w:szCs w:val="22"/>
              </w:rPr>
              <w:t>14,056</w:t>
            </w:r>
          </w:p>
        </w:tc>
        <w:tc>
          <w:tcPr>
            <w:tcW w:w="12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703" w:type="pct"/>
            <w:tcBorders>
              <w:bottom w:val="single" w:sz="4" w:space="0" w:color="auto"/>
            </w:tcBorders>
            <w:shd w:val="clear" w:color="auto" w:fill="auto"/>
          </w:tcPr>
          <w:p w:rsidR="00152225" w:rsidRPr="00B409EA" w:rsidRDefault="00152225" w:rsidP="002B256D">
            <w:pPr>
              <w:pStyle w:val="ListBullet3"/>
            </w:pPr>
            <w:r w:rsidRPr="00B409EA">
              <w:t>18,722</w:t>
            </w:r>
          </w:p>
        </w:tc>
      </w:tr>
      <w:tr w:rsidR="00152225" w:rsidRPr="00B409EA" w:rsidTr="00152225">
        <w:tc>
          <w:tcPr>
            <w:tcW w:w="1871" w:type="pct"/>
          </w:tcPr>
          <w:p w:rsidR="00152225" w:rsidRPr="00B409EA" w:rsidRDefault="00152225" w:rsidP="00152225">
            <w:pPr>
              <w:rPr>
                <w:rFonts w:ascii="Times New Roman" w:hAnsi="Times New Roman" w:cs="Times New Roman"/>
                <w:b/>
                <w:bCs/>
                <w:sz w:val="22"/>
                <w:szCs w:val="22"/>
              </w:rPr>
            </w:pPr>
            <w:r w:rsidRPr="00B409EA">
              <w:rPr>
                <w:rFonts w:ascii="Times New Roman" w:hAnsi="Times New Roman" w:cs="Times New Roman"/>
                <w:b/>
                <w:bCs/>
                <w:sz w:val="22"/>
                <w:szCs w:val="22"/>
              </w:rPr>
              <w:t>Total</w:t>
            </w:r>
          </w:p>
        </w:tc>
        <w:tc>
          <w:tcPr>
            <w:tcW w:w="673" w:type="pct"/>
            <w:tcBorders>
              <w:top w:val="single" w:sz="4" w:space="0" w:color="auto"/>
              <w:bottom w:val="double" w:sz="4" w:space="0" w:color="auto"/>
            </w:tcBorders>
            <w:shd w:val="clear" w:color="auto" w:fill="auto"/>
          </w:tcPr>
          <w:p w:rsidR="00152225" w:rsidRPr="00152225" w:rsidRDefault="00152225" w:rsidP="00152225">
            <w:pPr>
              <w:pStyle w:val="BodyText"/>
              <w:tabs>
                <w:tab w:val="decimal" w:pos="864"/>
                <w:tab w:val="decimal" w:pos="975"/>
              </w:tabs>
              <w:ind w:left="-108" w:right="66"/>
              <w:jc w:val="right"/>
              <w:rPr>
                <w:rFonts w:ascii="Times New Roman" w:hAnsi="Times New Roman" w:cs="Times New Roman"/>
                <w:sz w:val="22"/>
                <w:szCs w:val="22"/>
              </w:rPr>
            </w:pPr>
            <w:r w:rsidRPr="00152225">
              <w:rPr>
                <w:rFonts w:ascii="Times New Roman" w:hAnsi="Times New Roman" w:cs="Times New Roman"/>
                <w:sz w:val="22"/>
                <w:szCs w:val="22"/>
              </w:rPr>
              <w:t>266,728</w:t>
            </w:r>
          </w:p>
        </w:tc>
        <w:tc>
          <w:tcPr>
            <w:tcW w:w="127" w:type="pct"/>
            <w:shd w:val="clear" w:color="auto" w:fill="auto"/>
          </w:tcPr>
          <w:p w:rsidR="00152225" w:rsidRPr="00B409EA" w:rsidRDefault="00152225" w:rsidP="00152225">
            <w:pPr>
              <w:tabs>
                <w:tab w:val="decimal" w:pos="885"/>
              </w:tabs>
              <w:rPr>
                <w:rFonts w:ascii="Times New Roman" w:hAnsi="Times New Roman" w:cs="Times New Roman"/>
                <w:b/>
                <w:bCs/>
                <w:sz w:val="22"/>
                <w:szCs w:val="22"/>
              </w:rPr>
            </w:pPr>
          </w:p>
        </w:tc>
        <w:tc>
          <w:tcPr>
            <w:tcW w:w="682" w:type="pct"/>
            <w:tcBorders>
              <w:top w:val="single" w:sz="4" w:space="0" w:color="auto"/>
              <w:bottom w:val="double" w:sz="4" w:space="0" w:color="auto"/>
            </w:tcBorders>
            <w:shd w:val="clear" w:color="auto" w:fill="auto"/>
          </w:tcPr>
          <w:p w:rsidR="00152225" w:rsidRPr="005F19BE" w:rsidRDefault="00152225" w:rsidP="005F19BE">
            <w:pPr>
              <w:pStyle w:val="BodyText"/>
              <w:tabs>
                <w:tab w:val="decimal" w:pos="864"/>
                <w:tab w:val="decimal" w:pos="975"/>
              </w:tabs>
              <w:ind w:left="-108" w:right="66"/>
              <w:jc w:val="right"/>
              <w:rPr>
                <w:rFonts w:ascii="Times New Roman" w:hAnsi="Times New Roman" w:cs="Times New Roman"/>
                <w:sz w:val="22"/>
                <w:szCs w:val="22"/>
              </w:rPr>
            </w:pPr>
            <w:r w:rsidRPr="005F19BE">
              <w:rPr>
                <w:rFonts w:ascii="Times New Roman" w:hAnsi="Times New Roman" w:cs="Times New Roman"/>
                <w:sz w:val="22"/>
                <w:szCs w:val="22"/>
              </w:rPr>
              <w:t>315,812</w:t>
            </w:r>
          </w:p>
        </w:tc>
        <w:tc>
          <w:tcPr>
            <w:tcW w:w="136" w:type="pct"/>
            <w:shd w:val="clear" w:color="auto" w:fill="auto"/>
          </w:tcPr>
          <w:p w:rsidR="00152225" w:rsidRPr="005F19BE" w:rsidRDefault="00152225" w:rsidP="005F19BE">
            <w:pPr>
              <w:pStyle w:val="BodyText"/>
              <w:tabs>
                <w:tab w:val="decimal" w:pos="864"/>
                <w:tab w:val="decimal" w:pos="975"/>
              </w:tabs>
              <w:ind w:left="-108" w:right="66"/>
              <w:jc w:val="right"/>
              <w:rPr>
                <w:rFonts w:ascii="Times New Roman" w:hAnsi="Times New Roman" w:cs="Times New Roman"/>
                <w:sz w:val="22"/>
                <w:szCs w:val="22"/>
              </w:rPr>
            </w:pPr>
          </w:p>
        </w:tc>
        <w:tc>
          <w:tcPr>
            <w:tcW w:w="682" w:type="pct"/>
            <w:tcBorders>
              <w:top w:val="single" w:sz="4" w:space="0" w:color="auto"/>
              <w:bottom w:val="double" w:sz="4" w:space="0" w:color="auto"/>
            </w:tcBorders>
            <w:shd w:val="clear" w:color="auto" w:fill="auto"/>
          </w:tcPr>
          <w:p w:rsidR="00152225" w:rsidRPr="00152225" w:rsidRDefault="00152225" w:rsidP="005F19BE">
            <w:pPr>
              <w:pStyle w:val="BodyText"/>
              <w:tabs>
                <w:tab w:val="decimal" w:pos="864"/>
                <w:tab w:val="decimal" w:pos="975"/>
              </w:tabs>
              <w:ind w:left="-108" w:right="66"/>
              <w:jc w:val="right"/>
              <w:rPr>
                <w:rFonts w:ascii="Times New Roman" w:hAnsi="Times New Roman" w:cs="Times New Roman"/>
                <w:sz w:val="22"/>
                <w:szCs w:val="22"/>
                <w:cs/>
              </w:rPr>
            </w:pPr>
            <w:r w:rsidRPr="00152225">
              <w:rPr>
                <w:rFonts w:ascii="Times New Roman" w:hAnsi="Times New Roman" w:cs="Times New Roman"/>
                <w:sz w:val="22"/>
                <w:szCs w:val="22"/>
              </w:rPr>
              <w:t>290,513</w:t>
            </w:r>
          </w:p>
        </w:tc>
        <w:tc>
          <w:tcPr>
            <w:tcW w:w="126" w:type="pct"/>
            <w:shd w:val="clear" w:color="auto" w:fill="auto"/>
          </w:tcPr>
          <w:p w:rsidR="00152225" w:rsidRPr="005F19BE" w:rsidRDefault="00152225" w:rsidP="005F19BE">
            <w:pPr>
              <w:pStyle w:val="BodyText"/>
              <w:tabs>
                <w:tab w:val="decimal" w:pos="864"/>
                <w:tab w:val="decimal" w:pos="975"/>
              </w:tabs>
              <w:ind w:left="-108" w:right="66"/>
              <w:jc w:val="right"/>
              <w:rPr>
                <w:rFonts w:ascii="Times New Roman" w:hAnsi="Times New Roman" w:cs="Times New Roman"/>
                <w:sz w:val="22"/>
                <w:szCs w:val="22"/>
              </w:rPr>
            </w:pPr>
          </w:p>
        </w:tc>
        <w:tc>
          <w:tcPr>
            <w:tcW w:w="703" w:type="pct"/>
            <w:tcBorders>
              <w:top w:val="single" w:sz="4" w:space="0" w:color="auto"/>
              <w:bottom w:val="double" w:sz="4" w:space="0" w:color="auto"/>
            </w:tcBorders>
            <w:shd w:val="clear" w:color="auto" w:fill="auto"/>
          </w:tcPr>
          <w:p w:rsidR="00152225" w:rsidRPr="005F19BE" w:rsidRDefault="00152225" w:rsidP="005F19BE">
            <w:pPr>
              <w:pStyle w:val="BodyText"/>
              <w:tabs>
                <w:tab w:val="decimal" w:pos="864"/>
                <w:tab w:val="decimal" w:pos="975"/>
              </w:tabs>
              <w:ind w:left="-108" w:right="66"/>
              <w:jc w:val="right"/>
              <w:rPr>
                <w:rFonts w:ascii="Times New Roman" w:hAnsi="Times New Roman" w:cs="Times New Roman"/>
                <w:sz w:val="22"/>
                <w:szCs w:val="22"/>
              </w:rPr>
            </w:pPr>
            <w:r w:rsidRPr="005F19BE">
              <w:rPr>
                <w:rFonts w:ascii="Times New Roman" w:hAnsi="Times New Roman" w:cs="Times New Roman"/>
                <w:sz w:val="22"/>
                <w:szCs w:val="22"/>
              </w:rPr>
              <w:t>245,764</w:t>
            </w:r>
          </w:p>
        </w:tc>
      </w:tr>
      <w:tr w:rsidR="00152225" w:rsidRPr="00B409EA" w:rsidTr="00152225">
        <w:tc>
          <w:tcPr>
            <w:tcW w:w="1871" w:type="pct"/>
          </w:tcPr>
          <w:p w:rsidR="00152225" w:rsidRPr="00B409EA" w:rsidRDefault="00152225" w:rsidP="00152225">
            <w:pPr>
              <w:rPr>
                <w:rFonts w:ascii="Times New Roman" w:hAnsi="Times New Roman" w:cs="Times New Roman"/>
                <w:b/>
                <w:bCs/>
                <w:sz w:val="22"/>
                <w:szCs w:val="22"/>
              </w:rPr>
            </w:pPr>
          </w:p>
        </w:tc>
        <w:tc>
          <w:tcPr>
            <w:tcW w:w="673" w:type="pct"/>
            <w:tcBorders>
              <w:top w:val="double" w:sz="4" w:space="0" w:color="auto"/>
            </w:tcBorders>
            <w:shd w:val="clear" w:color="auto" w:fill="auto"/>
          </w:tcPr>
          <w:p w:rsidR="00152225" w:rsidRPr="00B409EA" w:rsidRDefault="00152225" w:rsidP="00152225">
            <w:pPr>
              <w:tabs>
                <w:tab w:val="decimal" w:pos="909"/>
              </w:tabs>
              <w:rPr>
                <w:rFonts w:ascii="Times New Roman" w:hAnsi="Times New Roman" w:cs="Times New Roman"/>
                <w:b/>
                <w:bCs/>
                <w:sz w:val="22"/>
                <w:szCs w:val="22"/>
              </w:rPr>
            </w:pPr>
          </w:p>
        </w:tc>
        <w:tc>
          <w:tcPr>
            <w:tcW w:w="127" w:type="pct"/>
            <w:shd w:val="clear" w:color="auto" w:fill="auto"/>
          </w:tcPr>
          <w:p w:rsidR="00152225" w:rsidRPr="00B409EA" w:rsidRDefault="00152225" w:rsidP="00152225">
            <w:pPr>
              <w:tabs>
                <w:tab w:val="decimal" w:pos="885"/>
              </w:tabs>
              <w:rPr>
                <w:rFonts w:ascii="Times New Roman" w:hAnsi="Times New Roman" w:cs="Times New Roman"/>
                <w:b/>
                <w:bCs/>
                <w:sz w:val="22"/>
                <w:szCs w:val="22"/>
              </w:rPr>
            </w:pPr>
          </w:p>
        </w:tc>
        <w:tc>
          <w:tcPr>
            <w:tcW w:w="682" w:type="pct"/>
            <w:tcBorders>
              <w:top w:val="double" w:sz="4" w:space="0" w:color="auto"/>
            </w:tcBorders>
            <w:shd w:val="clear" w:color="auto" w:fill="auto"/>
          </w:tcPr>
          <w:p w:rsidR="00152225" w:rsidRPr="00B409EA" w:rsidRDefault="00152225" w:rsidP="00152225">
            <w:pPr>
              <w:tabs>
                <w:tab w:val="decimal" w:pos="978"/>
              </w:tabs>
              <w:rPr>
                <w:rFonts w:ascii="Times New Roman" w:hAnsi="Times New Roman" w:cs="Times New Roman"/>
                <w:b/>
                <w:bCs/>
                <w:sz w:val="22"/>
                <w:szCs w:val="22"/>
              </w:rPr>
            </w:pPr>
          </w:p>
        </w:tc>
        <w:tc>
          <w:tcPr>
            <w:tcW w:w="136" w:type="pct"/>
            <w:shd w:val="clear" w:color="auto" w:fill="auto"/>
          </w:tcPr>
          <w:p w:rsidR="00152225" w:rsidRPr="00B409EA" w:rsidRDefault="00152225" w:rsidP="00152225">
            <w:pPr>
              <w:tabs>
                <w:tab w:val="decimal" w:pos="885"/>
              </w:tabs>
              <w:rPr>
                <w:rFonts w:ascii="Times New Roman" w:hAnsi="Times New Roman" w:cs="Times New Roman"/>
                <w:b/>
                <w:bCs/>
                <w:sz w:val="22"/>
                <w:szCs w:val="22"/>
              </w:rPr>
            </w:pPr>
          </w:p>
        </w:tc>
        <w:tc>
          <w:tcPr>
            <w:tcW w:w="682" w:type="pct"/>
            <w:tcBorders>
              <w:top w:val="double" w:sz="4" w:space="0" w:color="auto"/>
            </w:tcBorders>
            <w:shd w:val="clear" w:color="auto" w:fill="auto"/>
          </w:tcPr>
          <w:p w:rsidR="00152225" w:rsidRPr="00B409EA" w:rsidRDefault="00152225" w:rsidP="00152225">
            <w:pPr>
              <w:tabs>
                <w:tab w:val="decimal" w:pos="885"/>
                <w:tab w:val="decimal" w:pos="947"/>
              </w:tabs>
              <w:rPr>
                <w:rFonts w:ascii="Times New Roman" w:hAnsi="Times New Roman" w:cs="Times New Roman"/>
                <w:b/>
                <w:bCs/>
                <w:sz w:val="22"/>
                <w:szCs w:val="22"/>
              </w:rPr>
            </w:pPr>
          </w:p>
        </w:tc>
        <w:tc>
          <w:tcPr>
            <w:tcW w:w="126" w:type="pct"/>
            <w:shd w:val="clear" w:color="auto" w:fill="auto"/>
          </w:tcPr>
          <w:p w:rsidR="00152225" w:rsidRPr="00B409EA" w:rsidRDefault="00152225" w:rsidP="00152225">
            <w:pPr>
              <w:tabs>
                <w:tab w:val="decimal" w:pos="885"/>
              </w:tabs>
              <w:rPr>
                <w:rFonts w:ascii="Times New Roman" w:hAnsi="Times New Roman" w:cs="Times New Roman"/>
                <w:b/>
                <w:bCs/>
                <w:sz w:val="22"/>
                <w:szCs w:val="22"/>
              </w:rPr>
            </w:pPr>
          </w:p>
        </w:tc>
        <w:tc>
          <w:tcPr>
            <w:tcW w:w="703" w:type="pct"/>
            <w:tcBorders>
              <w:top w:val="double" w:sz="4" w:space="0" w:color="auto"/>
            </w:tcBorders>
            <w:shd w:val="clear" w:color="auto" w:fill="auto"/>
          </w:tcPr>
          <w:p w:rsidR="00152225" w:rsidRPr="00B409EA" w:rsidRDefault="00152225" w:rsidP="00152225">
            <w:pPr>
              <w:tabs>
                <w:tab w:val="decimal" w:pos="885"/>
                <w:tab w:val="decimal" w:pos="947"/>
              </w:tabs>
              <w:rPr>
                <w:rFonts w:ascii="Times New Roman" w:hAnsi="Times New Roman" w:cs="Times New Roman"/>
                <w:b/>
                <w:bCs/>
                <w:sz w:val="22"/>
                <w:szCs w:val="22"/>
              </w:rPr>
            </w:pPr>
          </w:p>
        </w:tc>
      </w:tr>
      <w:tr w:rsidR="00152225" w:rsidRPr="00B409EA" w:rsidTr="00152225">
        <w:tc>
          <w:tcPr>
            <w:tcW w:w="1871" w:type="pct"/>
          </w:tcPr>
          <w:p w:rsidR="00152225" w:rsidRPr="00B409EA" w:rsidRDefault="00152225" w:rsidP="00152225">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rPr>
            </w:pPr>
            <w:r w:rsidRPr="00B409EA">
              <w:rPr>
                <w:rFonts w:ascii="Times New Roman" w:hAnsi="Times New Roman" w:cs="Times New Roman"/>
                <w:sz w:val="22"/>
                <w:szCs w:val="22"/>
              </w:rPr>
              <w:t>Deposits from overdue customers</w:t>
            </w:r>
          </w:p>
        </w:tc>
        <w:tc>
          <w:tcPr>
            <w:tcW w:w="673" w:type="pct"/>
            <w:tcBorders>
              <w:bottom w:val="double" w:sz="4" w:space="0" w:color="auto"/>
            </w:tcBorders>
            <w:shd w:val="clear" w:color="auto" w:fill="auto"/>
          </w:tcPr>
          <w:p w:rsidR="00152225" w:rsidRPr="00B409EA" w:rsidRDefault="00152225" w:rsidP="00152225">
            <w:pPr>
              <w:tabs>
                <w:tab w:val="decimal" w:pos="975"/>
              </w:tabs>
              <w:rPr>
                <w:rFonts w:ascii="Times New Roman" w:hAnsi="Times New Roman" w:cs="Times New Roman"/>
                <w:b/>
                <w:bCs/>
                <w:sz w:val="22"/>
                <w:szCs w:val="22"/>
                <w:lang w:val="en-US"/>
              </w:rPr>
            </w:pPr>
            <w:r w:rsidRPr="00152225">
              <w:rPr>
                <w:rFonts w:ascii="Times New Roman" w:hAnsi="Times New Roman" w:cs="Times New Roman"/>
                <w:b/>
                <w:bCs/>
                <w:sz w:val="22"/>
                <w:szCs w:val="22"/>
                <w:lang w:val="en-US"/>
              </w:rPr>
              <w:t>845,776</w:t>
            </w:r>
          </w:p>
        </w:tc>
        <w:tc>
          <w:tcPr>
            <w:tcW w:w="127" w:type="pct"/>
            <w:shd w:val="clear" w:color="auto" w:fill="auto"/>
          </w:tcPr>
          <w:p w:rsidR="00152225" w:rsidRPr="00B409EA" w:rsidRDefault="00152225" w:rsidP="00152225">
            <w:pPr>
              <w:tabs>
                <w:tab w:val="decimal" w:pos="1037"/>
              </w:tabs>
              <w:rPr>
                <w:rFonts w:ascii="Times New Roman" w:hAnsi="Times New Roman" w:cs="Times New Roman"/>
                <w:b/>
                <w:bCs/>
                <w:sz w:val="22"/>
                <w:szCs w:val="22"/>
                <w:lang w:val="en-US"/>
              </w:rPr>
            </w:pPr>
          </w:p>
        </w:tc>
        <w:tc>
          <w:tcPr>
            <w:tcW w:w="682" w:type="pct"/>
            <w:tcBorders>
              <w:bottom w:val="double" w:sz="4" w:space="0" w:color="auto"/>
            </w:tcBorders>
            <w:shd w:val="clear" w:color="auto" w:fill="auto"/>
          </w:tcPr>
          <w:p w:rsidR="00152225" w:rsidRPr="00B409EA" w:rsidRDefault="00152225" w:rsidP="002B256D">
            <w:pPr>
              <w:tabs>
                <w:tab w:val="decimal" w:pos="1010"/>
              </w:tabs>
              <w:ind w:right="50"/>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774,695</w:t>
            </w:r>
          </w:p>
        </w:tc>
        <w:tc>
          <w:tcPr>
            <w:tcW w:w="136" w:type="pct"/>
            <w:shd w:val="clear" w:color="auto" w:fill="auto"/>
          </w:tcPr>
          <w:p w:rsidR="00152225" w:rsidRPr="00B409EA" w:rsidRDefault="00152225" w:rsidP="00152225">
            <w:pPr>
              <w:tabs>
                <w:tab w:val="decimal" w:pos="1037"/>
              </w:tabs>
              <w:rPr>
                <w:rFonts w:ascii="Times New Roman" w:hAnsi="Times New Roman" w:cs="Times New Roman"/>
                <w:b/>
                <w:bCs/>
                <w:sz w:val="22"/>
                <w:szCs w:val="22"/>
                <w:lang w:val="en-US"/>
              </w:rPr>
            </w:pPr>
          </w:p>
        </w:tc>
        <w:tc>
          <w:tcPr>
            <w:tcW w:w="682" w:type="pct"/>
            <w:tcBorders>
              <w:bottom w:val="double" w:sz="4" w:space="0" w:color="auto"/>
            </w:tcBorders>
            <w:shd w:val="clear" w:color="auto" w:fill="auto"/>
          </w:tcPr>
          <w:p w:rsidR="00152225" w:rsidRPr="00B409EA" w:rsidRDefault="00152225" w:rsidP="002B256D">
            <w:pPr>
              <w:tabs>
                <w:tab w:val="decimal" w:pos="1010"/>
              </w:tabs>
              <w:rPr>
                <w:rFonts w:ascii="Times New Roman" w:hAnsi="Times New Roman" w:cs="Times New Roman"/>
                <w:b/>
                <w:bCs/>
                <w:sz w:val="22"/>
                <w:szCs w:val="22"/>
                <w:lang w:val="en-US"/>
              </w:rPr>
            </w:pPr>
            <w:r w:rsidRPr="00152225">
              <w:rPr>
                <w:rFonts w:ascii="Times New Roman" w:hAnsi="Times New Roman" w:cs="Times New Roman"/>
                <w:b/>
                <w:bCs/>
                <w:sz w:val="22"/>
                <w:szCs w:val="22"/>
                <w:lang w:val="en-US"/>
              </w:rPr>
              <w:t>407,716</w:t>
            </w:r>
          </w:p>
        </w:tc>
        <w:tc>
          <w:tcPr>
            <w:tcW w:w="126" w:type="pct"/>
            <w:shd w:val="clear" w:color="auto" w:fill="auto"/>
          </w:tcPr>
          <w:p w:rsidR="00152225" w:rsidRPr="00B409EA" w:rsidRDefault="00152225" w:rsidP="00152225">
            <w:pPr>
              <w:tabs>
                <w:tab w:val="decimal" w:pos="885"/>
              </w:tabs>
              <w:rPr>
                <w:rFonts w:ascii="Times New Roman" w:hAnsi="Times New Roman" w:cs="Times New Roman"/>
                <w:b/>
                <w:bCs/>
                <w:sz w:val="22"/>
                <w:szCs w:val="22"/>
              </w:rPr>
            </w:pPr>
          </w:p>
        </w:tc>
        <w:tc>
          <w:tcPr>
            <w:tcW w:w="703" w:type="pct"/>
            <w:tcBorders>
              <w:bottom w:val="double" w:sz="4" w:space="0" w:color="auto"/>
            </w:tcBorders>
            <w:shd w:val="clear" w:color="auto" w:fill="auto"/>
          </w:tcPr>
          <w:p w:rsidR="00152225" w:rsidRPr="00B409EA" w:rsidRDefault="00152225" w:rsidP="002B256D">
            <w:pPr>
              <w:tabs>
                <w:tab w:val="decimal" w:pos="1030"/>
              </w:tabs>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360,208</w:t>
            </w:r>
          </w:p>
        </w:tc>
      </w:tr>
      <w:tr w:rsidR="00152225" w:rsidRPr="00B409EA" w:rsidTr="00152225">
        <w:tc>
          <w:tcPr>
            <w:tcW w:w="1871" w:type="pct"/>
          </w:tcPr>
          <w:p w:rsidR="00152225" w:rsidRPr="00B409EA" w:rsidRDefault="00152225" w:rsidP="00152225">
            <w:pPr>
              <w:rPr>
                <w:rFonts w:ascii="Times New Roman" w:hAnsi="Times New Roman" w:cs="Times New Roman"/>
                <w:b/>
                <w:bCs/>
                <w:i/>
                <w:iCs/>
                <w:sz w:val="22"/>
                <w:szCs w:val="22"/>
              </w:rPr>
            </w:pPr>
          </w:p>
        </w:tc>
        <w:tc>
          <w:tcPr>
            <w:tcW w:w="673" w:type="pct"/>
            <w:shd w:val="clear" w:color="auto" w:fill="auto"/>
          </w:tcPr>
          <w:p w:rsidR="00152225" w:rsidRPr="00B409EA" w:rsidRDefault="00152225" w:rsidP="00152225">
            <w:pPr>
              <w:pStyle w:val="acctfourfigures"/>
              <w:tabs>
                <w:tab w:val="clear" w:pos="765"/>
                <w:tab w:val="decimal" w:pos="882"/>
                <w:tab w:val="decimal" w:pos="909"/>
              </w:tabs>
              <w:spacing w:line="240" w:lineRule="atLeast"/>
              <w:rPr>
                <w:szCs w:val="22"/>
              </w:rPr>
            </w:pPr>
          </w:p>
        </w:tc>
        <w:tc>
          <w:tcPr>
            <w:tcW w:w="127" w:type="pct"/>
            <w:shd w:val="clear" w:color="auto" w:fill="auto"/>
          </w:tcPr>
          <w:p w:rsidR="00152225" w:rsidRPr="00B409EA" w:rsidRDefault="00152225" w:rsidP="00152225">
            <w:pPr>
              <w:pStyle w:val="acctfourfigures"/>
              <w:tabs>
                <w:tab w:val="decimal" w:pos="882"/>
              </w:tabs>
              <w:spacing w:line="240" w:lineRule="atLeast"/>
              <w:rPr>
                <w:szCs w:val="22"/>
              </w:rPr>
            </w:pPr>
          </w:p>
        </w:tc>
        <w:tc>
          <w:tcPr>
            <w:tcW w:w="682" w:type="pct"/>
            <w:shd w:val="clear" w:color="auto" w:fill="auto"/>
          </w:tcPr>
          <w:p w:rsidR="00152225" w:rsidRPr="00B409EA" w:rsidRDefault="00152225" w:rsidP="00152225">
            <w:pPr>
              <w:pStyle w:val="acctfourfigures"/>
              <w:tabs>
                <w:tab w:val="clear" w:pos="765"/>
                <w:tab w:val="decimal" w:pos="978"/>
              </w:tabs>
              <w:spacing w:line="240" w:lineRule="atLeast"/>
              <w:rPr>
                <w:szCs w:val="22"/>
              </w:rPr>
            </w:pPr>
          </w:p>
        </w:tc>
        <w:tc>
          <w:tcPr>
            <w:tcW w:w="136" w:type="pct"/>
            <w:shd w:val="clear" w:color="auto" w:fill="auto"/>
          </w:tcPr>
          <w:p w:rsidR="00152225" w:rsidRPr="00B409EA" w:rsidRDefault="00152225" w:rsidP="00152225">
            <w:pPr>
              <w:pStyle w:val="acctfourfigures"/>
              <w:tabs>
                <w:tab w:val="decimal" w:pos="882"/>
              </w:tabs>
              <w:spacing w:line="240" w:lineRule="atLeast"/>
              <w:rPr>
                <w:szCs w:val="22"/>
              </w:rPr>
            </w:pPr>
          </w:p>
        </w:tc>
        <w:tc>
          <w:tcPr>
            <w:tcW w:w="682" w:type="pct"/>
            <w:shd w:val="clear" w:color="auto" w:fill="auto"/>
          </w:tcPr>
          <w:p w:rsidR="00152225" w:rsidRPr="00B409EA" w:rsidRDefault="00152225" w:rsidP="00152225">
            <w:pPr>
              <w:pStyle w:val="acctfourfigures"/>
              <w:tabs>
                <w:tab w:val="clear" w:pos="765"/>
                <w:tab w:val="decimal" w:pos="882"/>
                <w:tab w:val="decimal" w:pos="947"/>
              </w:tabs>
              <w:spacing w:line="240" w:lineRule="atLeast"/>
              <w:rPr>
                <w:szCs w:val="22"/>
              </w:rPr>
            </w:pPr>
          </w:p>
        </w:tc>
        <w:tc>
          <w:tcPr>
            <w:tcW w:w="126" w:type="pct"/>
            <w:shd w:val="clear" w:color="auto" w:fill="auto"/>
          </w:tcPr>
          <w:p w:rsidR="00152225" w:rsidRPr="00B409EA" w:rsidRDefault="00152225" w:rsidP="00152225">
            <w:pPr>
              <w:pStyle w:val="acctfourfigures"/>
              <w:tabs>
                <w:tab w:val="decimal" w:pos="882"/>
              </w:tabs>
              <w:spacing w:line="240" w:lineRule="atLeast"/>
              <w:rPr>
                <w:szCs w:val="22"/>
              </w:rPr>
            </w:pPr>
          </w:p>
        </w:tc>
        <w:tc>
          <w:tcPr>
            <w:tcW w:w="703" w:type="pct"/>
            <w:shd w:val="clear" w:color="auto" w:fill="auto"/>
          </w:tcPr>
          <w:p w:rsidR="00152225" w:rsidRPr="00B409EA" w:rsidRDefault="00152225" w:rsidP="00152225">
            <w:pPr>
              <w:pStyle w:val="acctfourfigures"/>
              <w:tabs>
                <w:tab w:val="clear" w:pos="765"/>
                <w:tab w:val="decimal" w:pos="882"/>
                <w:tab w:val="decimal" w:pos="947"/>
              </w:tabs>
              <w:spacing w:line="240" w:lineRule="atLeast"/>
              <w:rPr>
                <w:szCs w:val="22"/>
              </w:rPr>
            </w:pPr>
          </w:p>
        </w:tc>
      </w:tr>
      <w:tr w:rsidR="00152225" w:rsidRPr="00B409EA" w:rsidTr="00152225">
        <w:tc>
          <w:tcPr>
            <w:tcW w:w="1871" w:type="pct"/>
          </w:tcPr>
          <w:p w:rsidR="00152225" w:rsidRPr="00B409EA" w:rsidRDefault="00152225" w:rsidP="00152225">
            <w:pPr>
              <w:rPr>
                <w:rFonts w:ascii="Times New Roman" w:hAnsi="Times New Roman" w:cs="Times New Roman"/>
                <w:b/>
                <w:bCs/>
                <w:i/>
                <w:iCs/>
                <w:sz w:val="22"/>
                <w:szCs w:val="22"/>
              </w:rPr>
            </w:pPr>
            <w:r w:rsidRPr="00B409EA">
              <w:rPr>
                <w:rFonts w:ascii="Times New Roman" w:hAnsi="Times New Roman" w:cs="Times New Roman"/>
                <w:b/>
                <w:bCs/>
                <w:i/>
                <w:iCs/>
                <w:sz w:val="22"/>
                <w:szCs w:val="22"/>
              </w:rPr>
              <w:t>Other parties</w:t>
            </w:r>
          </w:p>
        </w:tc>
        <w:tc>
          <w:tcPr>
            <w:tcW w:w="673" w:type="pct"/>
            <w:shd w:val="clear" w:color="auto" w:fill="auto"/>
          </w:tcPr>
          <w:p w:rsidR="00152225" w:rsidRPr="00B409EA" w:rsidRDefault="00152225" w:rsidP="00152225">
            <w:pPr>
              <w:pStyle w:val="acctfourfigures"/>
              <w:tabs>
                <w:tab w:val="clear" w:pos="765"/>
                <w:tab w:val="decimal" w:pos="882"/>
                <w:tab w:val="decimal" w:pos="909"/>
              </w:tabs>
              <w:spacing w:line="240" w:lineRule="atLeast"/>
              <w:rPr>
                <w:szCs w:val="22"/>
              </w:rPr>
            </w:pPr>
          </w:p>
        </w:tc>
        <w:tc>
          <w:tcPr>
            <w:tcW w:w="127" w:type="pct"/>
            <w:shd w:val="clear" w:color="auto" w:fill="auto"/>
          </w:tcPr>
          <w:p w:rsidR="00152225" w:rsidRPr="00B409EA" w:rsidRDefault="00152225" w:rsidP="00152225">
            <w:pPr>
              <w:pStyle w:val="acctfourfigures"/>
              <w:tabs>
                <w:tab w:val="decimal" w:pos="882"/>
              </w:tabs>
              <w:spacing w:line="240" w:lineRule="atLeast"/>
              <w:rPr>
                <w:szCs w:val="22"/>
              </w:rPr>
            </w:pPr>
          </w:p>
        </w:tc>
        <w:tc>
          <w:tcPr>
            <w:tcW w:w="682" w:type="pct"/>
            <w:shd w:val="clear" w:color="auto" w:fill="auto"/>
          </w:tcPr>
          <w:p w:rsidR="00152225" w:rsidRPr="00B409EA" w:rsidRDefault="00152225" w:rsidP="00152225">
            <w:pPr>
              <w:pStyle w:val="acctfourfigures"/>
              <w:tabs>
                <w:tab w:val="clear" w:pos="765"/>
                <w:tab w:val="decimal" w:pos="978"/>
              </w:tabs>
              <w:spacing w:line="240" w:lineRule="atLeast"/>
              <w:rPr>
                <w:szCs w:val="22"/>
              </w:rPr>
            </w:pPr>
          </w:p>
        </w:tc>
        <w:tc>
          <w:tcPr>
            <w:tcW w:w="136" w:type="pct"/>
            <w:shd w:val="clear" w:color="auto" w:fill="auto"/>
          </w:tcPr>
          <w:p w:rsidR="00152225" w:rsidRPr="00B409EA" w:rsidRDefault="00152225" w:rsidP="00152225">
            <w:pPr>
              <w:pStyle w:val="acctfourfigures"/>
              <w:tabs>
                <w:tab w:val="decimal" w:pos="882"/>
              </w:tabs>
              <w:spacing w:line="240" w:lineRule="atLeast"/>
              <w:rPr>
                <w:szCs w:val="22"/>
              </w:rPr>
            </w:pPr>
          </w:p>
        </w:tc>
        <w:tc>
          <w:tcPr>
            <w:tcW w:w="682" w:type="pct"/>
            <w:shd w:val="clear" w:color="auto" w:fill="auto"/>
          </w:tcPr>
          <w:p w:rsidR="00152225" w:rsidRPr="00B409EA" w:rsidRDefault="00152225" w:rsidP="00152225">
            <w:pPr>
              <w:pStyle w:val="acctfourfigures"/>
              <w:tabs>
                <w:tab w:val="clear" w:pos="765"/>
                <w:tab w:val="decimal" w:pos="882"/>
                <w:tab w:val="decimal" w:pos="947"/>
              </w:tabs>
              <w:spacing w:line="240" w:lineRule="atLeast"/>
              <w:rPr>
                <w:szCs w:val="22"/>
              </w:rPr>
            </w:pPr>
          </w:p>
        </w:tc>
        <w:tc>
          <w:tcPr>
            <w:tcW w:w="126" w:type="pct"/>
            <w:shd w:val="clear" w:color="auto" w:fill="auto"/>
          </w:tcPr>
          <w:p w:rsidR="00152225" w:rsidRPr="00B409EA" w:rsidRDefault="00152225" w:rsidP="00152225">
            <w:pPr>
              <w:pStyle w:val="acctfourfigures"/>
              <w:tabs>
                <w:tab w:val="decimal" w:pos="882"/>
              </w:tabs>
              <w:spacing w:line="240" w:lineRule="atLeast"/>
              <w:rPr>
                <w:szCs w:val="22"/>
              </w:rPr>
            </w:pPr>
          </w:p>
        </w:tc>
        <w:tc>
          <w:tcPr>
            <w:tcW w:w="703" w:type="pct"/>
            <w:shd w:val="clear" w:color="auto" w:fill="auto"/>
          </w:tcPr>
          <w:p w:rsidR="00152225" w:rsidRPr="00B409EA" w:rsidRDefault="00152225" w:rsidP="00152225">
            <w:pPr>
              <w:pStyle w:val="acctfourfigures"/>
              <w:tabs>
                <w:tab w:val="clear" w:pos="765"/>
                <w:tab w:val="decimal" w:pos="882"/>
                <w:tab w:val="decimal" w:pos="947"/>
              </w:tabs>
              <w:spacing w:line="240" w:lineRule="atLeast"/>
              <w:rPr>
                <w:szCs w:val="22"/>
              </w:rPr>
            </w:pPr>
          </w:p>
        </w:tc>
      </w:tr>
      <w:tr w:rsidR="00152225" w:rsidRPr="00B409EA" w:rsidTr="00152225">
        <w:tc>
          <w:tcPr>
            <w:tcW w:w="1871" w:type="pct"/>
          </w:tcPr>
          <w:p w:rsidR="00152225" w:rsidRPr="00B409EA" w:rsidRDefault="00152225" w:rsidP="00152225">
            <w:pPr>
              <w:rPr>
                <w:rFonts w:ascii="Times New Roman" w:hAnsi="Times New Roman" w:cs="Times New Roman"/>
                <w:sz w:val="22"/>
                <w:szCs w:val="22"/>
              </w:rPr>
            </w:pPr>
            <w:r w:rsidRPr="00B409EA">
              <w:rPr>
                <w:rFonts w:ascii="Times New Roman" w:hAnsi="Times New Roman" w:cs="Times New Roman"/>
                <w:sz w:val="22"/>
                <w:szCs w:val="22"/>
              </w:rPr>
              <w:t>Within credit terms</w:t>
            </w:r>
          </w:p>
        </w:tc>
        <w:tc>
          <w:tcPr>
            <w:tcW w:w="673" w:type="pct"/>
            <w:shd w:val="clear" w:color="auto" w:fill="auto"/>
          </w:tcPr>
          <w:p w:rsidR="00152225" w:rsidRPr="00033C46" w:rsidRDefault="00033C46" w:rsidP="002B256D">
            <w:pPr>
              <w:pStyle w:val="ListBullet3"/>
            </w:pPr>
            <w:r w:rsidRPr="00033C46">
              <w:t>183,152</w:t>
            </w:r>
          </w:p>
        </w:tc>
        <w:tc>
          <w:tcPr>
            <w:tcW w:w="127" w:type="pct"/>
            <w:shd w:val="clear" w:color="auto" w:fill="auto"/>
          </w:tcPr>
          <w:p w:rsidR="00152225" w:rsidRPr="00B409EA" w:rsidRDefault="00152225" w:rsidP="00152225">
            <w:pPr>
              <w:tabs>
                <w:tab w:val="decimal" w:pos="882"/>
              </w:tabs>
              <w:rPr>
                <w:rFonts w:ascii="Times New Roman" w:hAnsi="Times New Roman" w:cs="Times New Roman"/>
                <w:sz w:val="22"/>
                <w:szCs w:val="22"/>
              </w:rPr>
            </w:pPr>
          </w:p>
        </w:tc>
        <w:tc>
          <w:tcPr>
            <w:tcW w:w="682" w:type="pct"/>
            <w:shd w:val="clear" w:color="auto" w:fill="auto"/>
          </w:tcPr>
          <w:p w:rsidR="00152225" w:rsidRPr="00B409EA" w:rsidRDefault="00152225" w:rsidP="002B256D">
            <w:pPr>
              <w:pStyle w:val="ListBullet3"/>
            </w:pPr>
            <w:r w:rsidRPr="00B409EA">
              <w:t>180,073</w:t>
            </w:r>
          </w:p>
        </w:tc>
        <w:tc>
          <w:tcPr>
            <w:tcW w:w="13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033C46" w:rsidRDefault="00033C46" w:rsidP="002B256D">
            <w:pPr>
              <w:pStyle w:val="ListBullet3"/>
            </w:pPr>
            <w:r w:rsidRPr="00033C46">
              <w:t>127,398</w:t>
            </w:r>
          </w:p>
        </w:tc>
        <w:tc>
          <w:tcPr>
            <w:tcW w:w="12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703" w:type="pct"/>
            <w:shd w:val="clear" w:color="auto" w:fill="auto"/>
          </w:tcPr>
          <w:p w:rsidR="00152225" w:rsidRPr="00B409EA" w:rsidRDefault="00152225" w:rsidP="002B256D">
            <w:pPr>
              <w:pStyle w:val="ListBullet3"/>
            </w:pPr>
            <w:r w:rsidRPr="00B409EA">
              <w:t>74,257</w:t>
            </w:r>
          </w:p>
        </w:tc>
      </w:tr>
      <w:tr w:rsidR="00152225" w:rsidRPr="00B409EA" w:rsidTr="00152225">
        <w:tc>
          <w:tcPr>
            <w:tcW w:w="1871" w:type="pct"/>
          </w:tcPr>
          <w:p w:rsidR="00152225" w:rsidRPr="00B409EA" w:rsidRDefault="00152225" w:rsidP="00152225">
            <w:pPr>
              <w:rPr>
                <w:rFonts w:ascii="Times New Roman" w:hAnsi="Times New Roman" w:cs="Times New Roman"/>
                <w:sz w:val="22"/>
                <w:szCs w:val="22"/>
              </w:rPr>
            </w:pPr>
            <w:r w:rsidRPr="00B409EA">
              <w:rPr>
                <w:rFonts w:ascii="Times New Roman" w:hAnsi="Times New Roman" w:cs="Times New Roman"/>
                <w:sz w:val="22"/>
                <w:szCs w:val="22"/>
              </w:rPr>
              <w:t>Overdue:</w:t>
            </w:r>
          </w:p>
        </w:tc>
        <w:tc>
          <w:tcPr>
            <w:tcW w:w="673" w:type="pct"/>
            <w:shd w:val="clear" w:color="auto" w:fill="auto"/>
          </w:tcPr>
          <w:p w:rsidR="00152225" w:rsidRPr="00033C46" w:rsidRDefault="00152225" w:rsidP="002B256D">
            <w:pPr>
              <w:pStyle w:val="ListBullet3"/>
            </w:pPr>
          </w:p>
        </w:tc>
        <w:tc>
          <w:tcPr>
            <w:tcW w:w="127" w:type="pct"/>
            <w:shd w:val="clear" w:color="auto" w:fill="auto"/>
          </w:tcPr>
          <w:p w:rsidR="00152225" w:rsidRPr="00B409EA" w:rsidRDefault="00152225" w:rsidP="00152225">
            <w:pPr>
              <w:tabs>
                <w:tab w:val="decimal" w:pos="882"/>
              </w:tabs>
              <w:rPr>
                <w:rFonts w:ascii="Times New Roman" w:hAnsi="Times New Roman" w:cs="Times New Roman"/>
                <w:sz w:val="22"/>
                <w:szCs w:val="22"/>
              </w:rPr>
            </w:pPr>
          </w:p>
        </w:tc>
        <w:tc>
          <w:tcPr>
            <w:tcW w:w="682" w:type="pct"/>
            <w:shd w:val="clear" w:color="auto" w:fill="auto"/>
          </w:tcPr>
          <w:p w:rsidR="00152225" w:rsidRPr="00B409EA" w:rsidRDefault="00152225" w:rsidP="002B256D">
            <w:pPr>
              <w:pStyle w:val="ListBullet3"/>
            </w:pPr>
          </w:p>
        </w:tc>
        <w:tc>
          <w:tcPr>
            <w:tcW w:w="13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682" w:type="pct"/>
            <w:shd w:val="clear" w:color="auto" w:fill="auto"/>
          </w:tcPr>
          <w:p w:rsidR="00152225" w:rsidRPr="00033C46" w:rsidRDefault="00152225" w:rsidP="002B256D">
            <w:pPr>
              <w:pStyle w:val="ListBullet3"/>
            </w:pPr>
          </w:p>
        </w:tc>
        <w:tc>
          <w:tcPr>
            <w:tcW w:w="126" w:type="pct"/>
            <w:shd w:val="clear" w:color="auto" w:fill="auto"/>
          </w:tcPr>
          <w:p w:rsidR="00152225" w:rsidRPr="00B409EA" w:rsidRDefault="00152225" w:rsidP="00152225">
            <w:pPr>
              <w:tabs>
                <w:tab w:val="decimal" w:pos="885"/>
              </w:tabs>
              <w:rPr>
                <w:rFonts w:ascii="Times New Roman" w:hAnsi="Times New Roman" w:cs="Times New Roman"/>
                <w:sz w:val="22"/>
                <w:szCs w:val="22"/>
              </w:rPr>
            </w:pPr>
          </w:p>
        </w:tc>
        <w:tc>
          <w:tcPr>
            <w:tcW w:w="703" w:type="pct"/>
            <w:shd w:val="clear" w:color="auto" w:fill="auto"/>
          </w:tcPr>
          <w:p w:rsidR="00152225" w:rsidRPr="00B409EA" w:rsidRDefault="00152225" w:rsidP="002B256D">
            <w:pPr>
              <w:pStyle w:val="ListBullet3"/>
            </w:pPr>
          </w:p>
        </w:tc>
      </w:tr>
      <w:tr w:rsidR="00033C46" w:rsidRPr="00B409EA" w:rsidTr="00152225">
        <w:tc>
          <w:tcPr>
            <w:tcW w:w="1871" w:type="pct"/>
          </w:tcPr>
          <w:p w:rsidR="00033C46" w:rsidRPr="00B409EA" w:rsidRDefault="00033C46" w:rsidP="00033C46">
            <w:pPr>
              <w:rPr>
                <w:rFonts w:ascii="Times New Roman" w:hAnsi="Times New Roman" w:cs="Times New Roman"/>
                <w:sz w:val="22"/>
                <w:szCs w:val="22"/>
              </w:rPr>
            </w:pPr>
            <w:r w:rsidRPr="00B409EA">
              <w:rPr>
                <w:rFonts w:ascii="Times New Roman" w:hAnsi="Times New Roman" w:cs="Times New Roman"/>
                <w:sz w:val="22"/>
                <w:szCs w:val="22"/>
              </w:rPr>
              <w:t xml:space="preserve">   Less than 3 months</w:t>
            </w:r>
          </w:p>
        </w:tc>
        <w:tc>
          <w:tcPr>
            <w:tcW w:w="673" w:type="pct"/>
            <w:shd w:val="clear" w:color="auto" w:fill="auto"/>
          </w:tcPr>
          <w:p w:rsidR="00033C46" w:rsidRPr="00033C46" w:rsidRDefault="00033C46" w:rsidP="00033C46">
            <w:pPr>
              <w:pStyle w:val="BodyText"/>
              <w:tabs>
                <w:tab w:val="decimal" w:pos="864"/>
              </w:tabs>
              <w:ind w:right="66"/>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575,472</w:t>
            </w:r>
          </w:p>
        </w:tc>
        <w:tc>
          <w:tcPr>
            <w:tcW w:w="127" w:type="pct"/>
            <w:shd w:val="clear" w:color="auto" w:fill="auto"/>
          </w:tcPr>
          <w:p w:rsidR="00033C46" w:rsidRPr="00B409EA" w:rsidRDefault="00033C46" w:rsidP="00033C46">
            <w:pPr>
              <w:tabs>
                <w:tab w:val="decimal" w:pos="882"/>
              </w:tabs>
              <w:rPr>
                <w:rFonts w:ascii="Times New Roman" w:hAnsi="Times New Roman" w:cs="Times New Roman"/>
                <w:sz w:val="22"/>
                <w:szCs w:val="22"/>
              </w:rPr>
            </w:pPr>
          </w:p>
        </w:tc>
        <w:tc>
          <w:tcPr>
            <w:tcW w:w="682" w:type="pct"/>
            <w:shd w:val="clear" w:color="auto" w:fill="auto"/>
          </w:tcPr>
          <w:p w:rsidR="00033C46" w:rsidRPr="00B409EA" w:rsidRDefault="00033C46" w:rsidP="002B256D">
            <w:pPr>
              <w:pStyle w:val="ListBullet3"/>
            </w:pPr>
            <w:r w:rsidRPr="00B409EA">
              <w:t>559,063</w:t>
            </w:r>
          </w:p>
        </w:tc>
        <w:tc>
          <w:tcPr>
            <w:tcW w:w="13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682" w:type="pct"/>
            <w:shd w:val="clear" w:color="auto" w:fill="auto"/>
          </w:tcPr>
          <w:p w:rsidR="00033C46" w:rsidRPr="00033C46" w:rsidRDefault="00033C46" w:rsidP="004D1550">
            <w:pPr>
              <w:pStyle w:val="BodyText"/>
              <w:tabs>
                <w:tab w:val="decimal" w:pos="876"/>
              </w:tabs>
              <w:ind w:left="-104" w:right="51"/>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315,490</w:t>
            </w:r>
          </w:p>
        </w:tc>
        <w:tc>
          <w:tcPr>
            <w:tcW w:w="12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703" w:type="pct"/>
            <w:shd w:val="clear" w:color="auto" w:fill="auto"/>
          </w:tcPr>
          <w:p w:rsidR="00033C46" w:rsidRPr="00B409EA" w:rsidRDefault="00033C46" w:rsidP="002B256D">
            <w:pPr>
              <w:pStyle w:val="ListBullet3"/>
            </w:pPr>
            <w:r w:rsidRPr="00B409EA">
              <w:t>361,996</w:t>
            </w:r>
          </w:p>
        </w:tc>
      </w:tr>
      <w:tr w:rsidR="00033C46" w:rsidRPr="00B409EA" w:rsidTr="00152225">
        <w:tc>
          <w:tcPr>
            <w:tcW w:w="1871" w:type="pct"/>
          </w:tcPr>
          <w:p w:rsidR="00033C46" w:rsidRPr="00B409EA" w:rsidRDefault="00033C46" w:rsidP="00033C46">
            <w:pPr>
              <w:rPr>
                <w:rFonts w:ascii="Times New Roman" w:hAnsi="Times New Roman" w:cs="Times New Roman"/>
                <w:sz w:val="22"/>
                <w:szCs w:val="22"/>
              </w:rPr>
            </w:pPr>
            <w:r w:rsidRPr="00B409EA">
              <w:rPr>
                <w:rFonts w:ascii="Times New Roman" w:hAnsi="Times New Roman" w:cs="Times New Roman"/>
                <w:sz w:val="22"/>
                <w:szCs w:val="22"/>
              </w:rPr>
              <w:t xml:space="preserve">   3-6 months</w:t>
            </w:r>
          </w:p>
        </w:tc>
        <w:tc>
          <w:tcPr>
            <w:tcW w:w="673" w:type="pct"/>
            <w:shd w:val="clear" w:color="auto" w:fill="auto"/>
          </w:tcPr>
          <w:p w:rsidR="00033C46" w:rsidRPr="00033C46" w:rsidRDefault="00033C46" w:rsidP="00033C46">
            <w:pPr>
              <w:pStyle w:val="BodyText"/>
              <w:tabs>
                <w:tab w:val="decimal" w:pos="864"/>
              </w:tabs>
              <w:ind w:left="-108" w:right="66"/>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113,935</w:t>
            </w:r>
          </w:p>
        </w:tc>
        <w:tc>
          <w:tcPr>
            <w:tcW w:w="127" w:type="pct"/>
            <w:shd w:val="clear" w:color="auto" w:fill="auto"/>
          </w:tcPr>
          <w:p w:rsidR="00033C46" w:rsidRPr="00B409EA" w:rsidRDefault="00033C46" w:rsidP="00033C46">
            <w:pPr>
              <w:tabs>
                <w:tab w:val="decimal" w:pos="882"/>
              </w:tabs>
              <w:rPr>
                <w:rFonts w:ascii="Times New Roman" w:hAnsi="Times New Roman" w:cs="Times New Roman"/>
                <w:sz w:val="22"/>
                <w:szCs w:val="22"/>
              </w:rPr>
            </w:pPr>
          </w:p>
        </w:tc>
        <w:tc>
          <w:tcPr>
            <w:tcW w:w="682" w:type="pct"/>
            <w:shd w:val="clear" w:color="auto" w:fill="auto"/>
          </w:tcPr>
          <w:p w:rsidR="00033C46" w:rsidRPr="00B409EA" w:rsidRDefault="00033C46" w:rsidP="002B256D">
            <w:pPr>
              <w:pStyle w:val="ListBullet3"/>
            </w:pPr>
            <w:r w:rsidRPr="00B409EA">
              <w:t>50,906</w:t>
            </w:r>
          </w:p>
        </w:tc>
        <w:tc>
          <w:tcPr>
            <w:tcW w:w="13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682" w:type="pct"/>
            <w:shd w:val="clear" w:color="auto" w:fill="auto"/>
          </w:tcPr>
          <w:p w:rsidR="00033C46" w:rsidRPr="00033C46" w:rsidRDefault="00033C46" w:rsidP="004D1550">
            <w:pPr>
              <w:pStyle w:val="BodyText"/>
              <w:tabs>
                <w:tab w:val="decimal" w:pos="876"/>
              </w:tabs>
              <w:ind w:left="-104" w:right="51"/>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55,208</w:t>
            </w:r>
          </w:p>
        </w:tc>
        <w:tc>
          <w:tcPr>
            <w:tcW w:w="12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703" w:type="pct"/>
            <w:shd w:val="clear" w:color="auto" w:fill="auto"/>
          </w:tcPr>
          <w:p w:rsidR="00033C46" w:rsidRPr="00B409EA" w:rsidRDefault="00033C46" w:rsidP="002B256D">
            <w:pPr>
              <w:pStyle w:val="ListBullet3"/>
            </w:pPr>
            <w:r w:rsidRPr="00B409EA">
              <w:t>54,779</w:t>
            </w:r>
          </w:p>
        </w:tc>
      </w:tr>
      <w:tr w:rsidR="00033C46" w:rsidRPr="00B409EA" w:rsidTr="00152225">
        <w:tc>
          <w:tcPr>
            <w:tcW w:w="1871" w:type="pct"/>
          </w:tcPr>
          <w:p w:rsidR="00033C46" w:rsidRPr="00B409EA" w:rsidRDefault="00033C46" w:rsidP="00033C46">
            <w:pPr>
              <w:numPr>
                <w:ilvl w:val="1"/>
                <w:numId w:val="19"/>
              </w:numPr>
              <w:rPr>
                <w:rFonts w:ascii="Times New Roman" w:hAnsi="Times New Roman" w:cs="Times New Roman"/>
                <w:sz w:val="22"/>
                <w:szCs w:val="22"/>
              </w:rPr>
            </w:pPr>
            <w:bookmarkStart w:id="3" w:name="_Hlk254344303"/>
            <w:r w:rsidRPr="00B409EA">
              <w:rPr>
                <w:rFonts w:ascii="Times New Roman" w:hAnsi="Times New Roman" w:cs="Times New Roman"/>
                <w:sz w:val="22"/>
                <w:szCs w:val="22"/>
              </w:rPr>
              <w:t>months</w:t>
            </w:r>
          </w:p>
        </w:tc>
        <w:tc>
          <w:tcPr>
            <w:tcW w:w="673" w:type="pct"/>
            <w:shd w:val="clear" w:color="auto" w:fill="auto"/>
          </w:tcPr>
          <w:p w:rsidR="00033C46" w:rsidRPr="00033C46" w:rsidRDefault="00033C46" w:rsidP="00033C46">
            <w:pPr>
              <w:pStyle w:val="BodyText"/>
              <w:tabs>
                <w:tab w:val="decimal" w:pos="864"/>
              </w:tabs>
              <w:ind w:left="-108" w:right="66"/>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174,358</w:t>
            </w:r>
          </w:p>
        </w:tc>
        <w:tc>
          <w:tcPr>
            <w:tcW w:w="127" w:type="pct"/>
            <w:shd w:val="clear" w:color="auto" w:fill="auto"/>
          </w:tcPr>
          <w:p w:rsidR="00033C46" w:rsidRPr="00B409EA" w:rsidRDefault="00033C46" w:rsidP="00033C46">
            <w:pPr>
              <w:tabs>
                <w:tab w:val="decimal" w:pos="882"/>
              </w:tabs>
              <w:rPr>
                <w:rFonts w:ascii="Times New Roman" w:hAnsi="Times New Roman" w:cs="Times New Roman"/>
                <w:sz w:val="22"/>
                <w:szCs w:val="22"/>
              </w:rPr>
            </w:pPr>
          </w:p>
        </w:tc>
        <w:tc>
          <w:tcPr>
            <w:tcW w:w="682" w:type="pct"/>
            <w:shd w:val="clear" w:color="auto" w:fill="auto"/>
          </w:tcPr>
          <w:p w:rsidR="00033C46" w:rsidRPr="00B409EA" w:rsidRDefault="00033C46" w:rsidP="002B256D">
            <w:pPr>
              <w:pStyle w:val="ListBullet3"/>
            </w:pPr>
            <w:r w:rsidRPr="00B409EA">
              <w:t>106,185</w:t>
            </w:r>
          </w:p>
        </w:tc>
        <w:tc>
          <w:tcPr>
            <w:tcW w:w="13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682" w:type="pct"/>
            <w:shd w:val="clear" w:color="auto" w:fill="auto"/>
          </w:tcPr>
          <w:p w:rsidR="00033C46" w:rsidRPr="00033C46" w:rsidRDefault="00033C46" w:rsidP="004D1550">
            <w:pPr>
              <w:pStyle w:val="BodyText"/>
              <w:tabs>
                <w:tab w:val="decimal" w:pos="876"/>
              </w:tabs>
              <w:ind w:left="-104" w:right="51"/>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98,845</w:t>
            </w:r>
          </w:p>
        </w:tc>
        <w:tc>
          <w:tcPr>
            <w:tcW w:w="12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703" w:type="pct"/>
            <w:shd w:val="clear" w:color="auto" w:fill="auto"/>
          </w:tcPr>
          <w:p w:rsidR="00033C46" w:rsidRPr="00B409EA" w:rsidRDefault="00033C46" w:rsidP="002B256D">
            <w:pPr>
              <w:pStyle w:val="ListBullet3"/>
            </w:pPr>
            <w:r w:rsidRPr="00B409EA">
              <w:t>70,955</w:t>
            </w:r>
          </w:p>
        </w:tc>
      </w:tr>
      <w:bookmarkEnd w:id="3"/>
      <w:tr w:rsidR="00033C46" w:rsidRPr="00B409EA" w:rsidTr="00152225">
        <w:tc>
          <w:tcPr>
            <w:tcW w:w="1871" w:type="pct"/>
          </w:tcPr>
          <w:p w:rsidR="00033C46" w:rsidRPr="00B409EA" w:rsidRDefault="00033C46" w:rsidP="00033C46">
            <w:pPr>
              <w:rPr>
                <w:rFonts w:ascii="Times New Roman" w:hAnsi="Times New Roman" w:cs="Times New Roman"/>
                <w:sz w:val="22"/>
                <w:szCs w:val="22"/>
              </w:rPr>
            </w:pPr>
            <w:r w:rsidRPr="00B409EA">
              <w:rPr>
                <w:rFonts w:ascii="Times New Roman" w:hAnsi="Times New Roman" w:cs="Times New Roman"/>
                <w:sz w:val="22"/>
                <w:szCs w:val="22"/>
              </w:rPr>
              <w:t xml:space="preserve">   Over 12 months</w:t>
            </w:r>
          </w:p>
        </w:tc>
        <w:tc>
          <w:tcPr>
            <w:tcW w:w="673" w:type="pct"/>
            <w:tcBorders>
              <w:bottom w:val="single" w:sz="4" w:space="0" w:color="auto"/>
            </w:tcBorders>
            <w:shd w:val="clear" w:color="auto" w:fill="auto"/>
          </w:tcPr>
          <w:p w:rsidR="00033C46" w:rsidRPr="00033C46" w:rsidRDefault="00033C46" w:rsidP="00033C46">
            <w:pPr>
              <w:pStyle w:val="BodyText"/>
              <w:tabs>
                <w:tab w:val="decimal" w:pos="864"/>
              </w:tabs>
              <w:ind w:left="-108" w:right="66"/>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110,565</w:t>
            </w:r>
          </w:p>
        </w:tc>
        <w:tc>
          <w:tcPr>
            <w:tcW w:w="127" w:type="pct"/>
            <w:shd w:val="clear" w:color="auto" w:fill="auto"/>
          </w:tcPr>
          <w:p w:rsidR="00033C46" w:rsidRPr="00B409EA" w:rsidRDefault="00033C46" w:rsidP="00033C46">
            <w:pPr>
              <w:tabs>
                <w:tab w:val="decimal" w:pos="882"/>
              </w:tabs>
              <w:rPr>
                <w:rFonts w:ascii="Times New Roman" w:hAnsi="Times New Roman" w:cs="Times New Roman"/>
                <w:sz w:val="22"/>
                <w:szCs w:val="22"/>
              </w:rPr>
            </w:pPr>
          </w:p>
        </w:tc>
        <w:tc>
          <w:tcPr>
            <w:tcW w:w="682" w:type="pct"/>
            <w:tcBorders>
              <w:bottom w:val="single" w:sz="4" w:space="0" w:color="auto"/>
            </w:tcBorders>
            <w:shd w:val="clear" w:color="auto" w:fill="auto"/>
          </w:tcPr>
          <w:p w:rsidR="00033C46" w:rsidRPr="00B409EA" w:rsidRDefault="00033C46" w:rsidP="002B256D">
            <w:pPr>
              <w:pStyle w:val="ListBullet3"/>
            </w:pPr>
            <w:r w:rsidRPr="00B409EA">
              <w:t>171,022</w:t>
            </w:r>
          </w:p>
        </w:tc>
        <w:tc>
          <w:tcPr>
            <w:tcW w:w="13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682" w:type="pct"/>
            <w:tcBorders>
              <w:bottom w:val="single" w:sz="4" w:space="0" w:color="auto"/>
            </w:tcBorders>
            <w:shd w:val="clear" w:color="auto" w:fill="FFFFFF"/>
          </w:tcPr>
          <w:p w:rsidR="00033C46" w:rsidRPr="00033C46" w:rsidRDefault="00033C46" w:rsidP="004D1550">
            <w:pPr>
              <w:pStyle w:val="BodyText"/>
              <w:tabs>
                <w:tab w:val="decimal" w:pos="876"/>
              </w:tabs>
              <w:ind w:left="-104" w:right="51"/>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55,755</w:t>
            </w:r>
          </w:p>
        </w:tc>
        <w:tc>
          <w:tcPr>
            <w:tcW w:w="126" w:type="pct"/>
            <w:shd w:val="clear" w:color="auto" w:fill="auto"/>
          </w:tcPr>
          <w:p w:rsidR="00033C46" w:rsidRPr="00B409EA" w:rsidRDefault="00033C46" w:rsidP="00033C46">
            <w:pPr>
              <w:tabs>
                <w:tab w:val="decimal" w:pos="885"/>
              </w:tabs>
              <w:rPr>
                <w:rFonts w:ascii="Times New Roman" w:hAnsi="Times New Roman" w:cs="Times New Roman"/>
                <w:sz w:val="22"/>
                <w:szCs w:val="22"/>
              </w:rPr>
            </w:pPr>
          </w:p>
        </w:tc>
        <w:tc>
          <w:tcPr>
            <w:tcW w:w="703" w:type="pct"/>
            <w:tcBorders>
              <w:bottom w:val="single" w:sz="4" w:space="0" w:color="auto"/>
            </w:tcBorders>
            <w:shd w:val="clear" w:color="auto" w:fill="FFFFFF"/>
          </w:tcPr>
          <w:p w:rsidR="00033C46" w:rsidRPr="00B409EA" w:rsidRDefault="00033C46" w:rsidP="002B256D">
            <w:pPr>
              <w:pStyle w:val="ListBullet3"/>
            </w:pPr>
            <w:r w:rsidRPr="00B409EA">
              <w:t>61,796</w:t>
            </w:r>
          </w:p>
        </w:tc>
      </w:tr>
      <w:tr w:rsidR="00033C46" w:rsidRPr="00B409EA" w:rsidTr="00152225">
        <w:trPr>
          <w:trHeight w:val="242"/>
        </w:trPr>
        <w:tc>
          <w:tcPr>
            <w:tcW w:w="1871" w:type="pct"/>
          </w:tcPr>
          <w:p w:rsidR="00033C46" w:rsidRPr="00B409EA" w:rsidRDefault="00033C46" w:rsidP="00033C46">
            <w:pPr>
              <w:rPr>
                <w:rFonts w:ascii="Times New Roman" w:hAnsi="Times New Roman" w:cs="Times New Roman"/>
                <w:b/>
                <w:bCs/>
                <w:sz w:val="22"/>
                <w:szCs w:val="22"/>
              </w:rPr>
            </w:pPr>
          </w:p>
        </w:tc>
        <w:tc>
          <w:tcPr>
            <w:tcW w:w="673" w:type="pct"/>
            <w:tcBorders>
              <w:top w:val="single" w:sz="4" w:space="0" w:color="auto"/>
            </w:tcBorders>
            <w:shd w:val="clear" w:color="auto" w:fill="auto"/>
          </w:tcPr>
          <w:p w:rsidR="00033C46" w:rsidRPr="00033C46" w:rsidRDefault="00033C46" w:rsidP="00033C46">
            <w:pPr>
              <w:pStyle w:val="BodyText"/>
              <w:tabs>
                <w:tab w:val="decimal" w:pos="864"/>
              </w:tabs>
              <w:ind w:left="-108" w:right="66"/>
              <w:jc w:val="right"/>
              <w:rPr>
                <w:rFonts w:ascii="Times New Roman" w:hAnsi="Times New Roman" w:cs="Times New Roman"/>
                <w:sz w:val="22"/>
                <w:szCs w:val="22"/>
              </w:rPr>
            </w:pPr>
            <w:r w:rsidRPr="00033C46">
              <w:rPr>
                <w:rFonts w:ascii="Times New Roman" w:hAnsi="Times New Roman" w:cs="Times New Roman"/>
                <w:sz w:val="22"/>
                <w:szCs w:val="22"/>
              </w:rPr>
              <w:t>1,157,482</w:t>
            </w:r>
          </w:p>
        </w:tc>
        <w:tc>
          <w:tcPr>
            <w:tcW w:w="127" w:type="pct"/>
            <w:shd w:val="clear" w:color="auto" w:fill="auto"/>
          </w:tcPr>
          <w:p w:rsidR="00033C46" w:rsidRPr="00B409EA" w:rsidRDefault="00033C46" w:rsidP="00033C46">
            <w:pPr>
              <w:tabs>
                <w:tab w:val="decimal" w:pos="882"/>
              </w:tabs>
              <w:rPr>
                <w:rFonts w:ascii="Times New Roman" w:hAnsi="Times New Roman" w:cs="Times New Roman"/>
                <w:b/>
                <w:bCs/>
                <w:sz w:val="22"/>
                <w:szCs w:val="22"/>
              </w:rPr>
            </w:pPr>
          </w:p>
        </w:tc>
        <w:tc>
          <w:tcPr>
            <w:tcW w:w="682" w:type="pct"/>
            <w:tcBorders>
              <w:top w:val="single" w:sz="4" w:space="0" w:color="auto"/>
            </w:tcBorders>
            <w:shd w:val="clear" w:color="auto" w:fill="auto"/>
          </w:tcPr>
          <w:p w:rsidR="00033C46" w:rsidRPr="00901CB4" w:rsidRDefault="00033C46" w:rsidP="00901CB4">
            <w:pPr>
              <w:pStyle w:val="BodyText"/>
              <w:tabs>
                <w:tab w:val="decimal" w:pos="864"/>
              </w:tabs>
              <w:ind w:left="-108" w:right="66"/>
              <w:jc w:val="right"/>
              <w:rPr>
                <w:rFonts w:ascii="Times New Roman" w:hAnsi="Times New Roman" w:cs="Times New Roman"/>
                <w:sz w:val="22"/>
                <w:szCs w:val="22"/>
              </w:rPr>
            </w:pPr>
            <w:r w:rsidRPr="00901CB4">
              <w:rPr>
                <w:rFonts w:ascii="Times New Roman" w:hAnsi="Times New Roman" w:cs="Times New Roman"/>
                <w:sz w:val="22"/>
                <w:szCs w:val="22"/>
              </w:rPr>
              <w:t>1,067,249</w:t>
            </w:r>
          </w:p>
        </w:tc>
        <w:tc>
          <w:tcPr>
            <w:tcW w:w="136" w:type="pct"/>
            <w:shd w:val="clear" w:color="auto" w:fill="auto"/>
          </w:tcPr>
          <w:p w:rsidR="00033C46" w:rsidRPr="00901CB4" w:rsidRDefault="00033C46" w:rsidP="00901CB4">
            <w:pPr>
              <w:pStyle w:val="BodyText"/>
              <w:tabs>
                <w:tab w:val="decimal" w:pos="864"/>
              </w:tabs>
              <w:ind w:left="-108" w:right="66"/>
              <w:jc w:val="right"/>
              <w:rPr>
                <w:rFonts w:ascii="Times New Roman" w:hAnsi="Times New Roman" w:cs="Times New Roman"/>
                <w:sz w:val="22"/>
                <w:szCs w:val="22"/>
              </w:rPr>
            </w:pPr>
          </w:p>
        </w:tc>
        <w:tc>
          <w:tcPr>
            <w:tcW w:w="682" w:type="pct"/>
            <w:tcBorders>
              <w:top w:val="single" w:sz="4" w:space="0" w:color="auto"/>
            </w:tcBorders>
            <w:shd w:val="clear" w:color="auto" w:fill="auto"/>
          </w:tcPr>
          <w:p w:rsidR="00033C46" w:rsidRPr="00033C46" w:rsidRDefault="00033C46" w:rsidP="00901CB4">
            <w:pPr>
              <w:pStyle w:val="BodyText"/>
              <w:tabs>
                <w:tab w:val="decimal" w:pos="864"/>
              </w:tabs>
              <w:ind w:left="-108" w:right="66"/>
              <w:jc w:val="right"/>
              <w:rPr>
                <w:rFonts w:ascii="Times New Roman" w:hAnsi="Times New Roman" w:cs="Times New Roman"/>
                <w:sz w:val="22"/>
                <w:szCs w:val="22"/>
              </w:rPr>
            </w:pPr>
            <w:r w:rsidRPr="00033C46">
              <w:rPr>
                <w:rFonts w:ascii="Times New Roman" w:hAnsi="Times New Roman" w:cs="Times New Roman"/>
                <w:sz w:val="22"/>
                <w:szCs w:val="22"/>
              </w:rPr>
              <w:t>652,696</w:t>
            </w:r>
          </w:p>
        </w:tc>
        <w:tc>
          <w:tcPr>
            <w:tcW w:w="126" w:type="pct"/>
            <w:shd w:val="clear" w:color="auto" w:fill="auto"/>
          </w:tcPr>
          <w:p w:rsidR="00033C46" w:rsidRPr="00901CB4" w:rsidRDefault="00033C46" w:rsidP="00901CB4">
            <w:pPr>
              <w:pStyle w:val="BodyText"/>
              <w:tabs>
                <w:tab w:val="decimal" w:pos="864"/>
              </w:tabs>
              <w:ind w:left="-108" w:right="66"/>
              <w:jc w:val="right"/>
              <w:rPr>
                <w:rFonts w:ascii="Times New Roman" w:hAnsi="Times New Roman" w:cs="Times New Roman"/>
                <w:sz w:val="22"/>
                <w:szCs w:val="22"/>
              </w:rPr>
            </w:pPr>
          </w:p>
        </w:tc>
        <w:tc>
          <w:tcPr>
            <w:tcW w:w="703" w:type="pct"/>
            <w:tcBorders>
              <w:top w:val="single" w:sz="4" w:space="0" w:color="auto"/>
            </w:tcBorders>
            <w:shd w:val="clear" w:color="auto" w:fill="auto"/>
          </w:tcPr>
          <w:p w:rsidR="00033C46" w:rsidRPr="00901CB4" w:rsidRDefault="00033C46" w:rsidP="00901CB4">
            <w:pPr>
              <w:pStyle w:val="BodyText"/>
              <w:tabs>
                <w:tab w:val="decimal" w:pos="864"/>
              </w:tabs>
              <w:ind w:left="-108" w:right="66"/>
              <w:jc w:val="right"/>
              <w:rPr>
                <w:rFonts w:ascii="Times New Roman" w:hAnsi="Times New Roman" w:cs="Times New Roman"/>
                <w:sz w:val="22"/>
                <w:szCs w:val="22"/>
              </w:rPr>
            </w:pPr>
            <w:r w:rsidRPr="00901CB4">
              <w:rPr>
                <w:rFonts w:ascii="Times New Roman" w:hAnsi="Times New Roman" w:cs="Times New Roman"/>
                <w:sz w:val="22"/>
                <w:szCs w:val="22"/>
              </w:rPr>
              <w:t>623,783</w:t>
            </w:r>
          </w:p>
        </w:tc>
      </w:tr>
      <w:tr w:rsidR="002B256D" w:rsidRPr="00B409EA" w:rsidTr="004D1550">
        <w:trPr>
          <w:trHeight w:val="242"/>
        </w:trPr>
        <w:tc>
          <w:tcPr>
            <w:tcW w:w="1871" w:type="pct"/>
          </w:tcPr>
          <w:p w:rsidR="002B256D" w:rsidRPr="00B409EA" w:rsidRDefault="002B256D" w:rsidP="002B256D">
            <w:pPr>
              <w:rPr>
                <w:rFonts w:ascii="Times New Roman" w:hAnsi="Times New Roman" w:cs="Times New Roman"/>
                <w:sz w:val="22"/>
                <w:szCs w:val="22"/>
              </w:rPr>
            </w:pPr>
            <w:r w:rsidRPr="00B409EA">
              <w:rPr>
                <w:rFonts w:ascii="Times New Roman" w:hAnsi="Times New Roman" w:cs="Times New Roman"/>
                <w:i/>
                <w:iCs/>
                <w:sz w:val="22"/>
                <w:szCs w:val="22"/>
              </w:rPr>
              <w:t>Less</w:t>
            </w:r>
            <w:r w:rsidRPr="00B409EA">
              <w:rPr>
                <w:rFonts w:ascii="Times New Roman" w:hAnsi="Times New Roman" w:cs="Times New Roman"/>
                <w:sz w:val="22"/>
                <w:szCs w:val="22"/>
              </w:rPr>
              <w:t xml:space="preserve"> allowance for doubtful accounts</w:t>
            </w:r>
          </w:p>
        </w:tc>
        <w:tc>
          <w:tcPr>
            <w:tcW w:w="673" w:type="pct"/>
            <w:tcBorders>
              <w:bottom w:val="single" w:sz="4" w:space="0" w:color="auto"/>
            </w:tcBorders>
            <w:shd w:val="clear" w:color="auto" w:fill="auto"/>
            <w:vAlign w:val="bottom"/>
          </w:tcPr>
          <w:p w:rsidR="002B256D" w:rsidRPr="00033C46" w:rsidRDefault="002B256D" w:rsidP="002B256D">
            <w:pPr>
              <w:ind w:left="-114"/>
              <w:jc w:val="right"/>
              <w:rPr>
                <w:rFonts w:ascii="Times New Roman" w:hAnsi="Times New Roman" w:cs="Times New Roman"/>
                <w:sz w:val="22"/>
                <w:szCs w:val="22"/>
              </w:rPr>
            </w:pPr>
            <w:r w:rsidRPr="00033C46">
              <w:rPr>
                <w:rFonts w:ascii="Times New Roman" w:hAnsi="Times New Roman" w:cs="Times New Roman"/>
                <w:sz w:val="22"/>
                <w:szCs w:val="22"/>
              </w:rPr>
              <w:t>(93,417)</w:t>
            </w:r>
          </w:p>
        </w:tc>
        <w:tc>
          <w:tcPr>
            <w:tcW w:w="127" w:type="pct"/>
            <w:shd w:val="clear" w:color="auto" w:fill="auto"/>
            <w:vAlign w:val="bottom"/>
          </w:tcPr>
          <w:p w:rsidR="002B256D" w:rsidRPr="00B409EA" w:rsidRDefault="002B256D" w:rsidP="002B256D">
            <w:pPr>
              <w:numPr>
                <w:ilvl w:val="0"/>
                <w:numId w:val="20"/>
              </w:numPr>
              <w:tabs>
                <w:tab w:val="decimal" w:pos="882"/>
              </w:tabs>
              <w:jc w:val="right"/>
              <w:rPr>
                <w:rFonts w:ascii="Times New Roman" w:hAnsi="Times New Roman" w:cs="Times New Roman"/>
                <w:sz w:val="22"/>
                <w:szCs w:val="22"/>
              </w:rPr>
            </w:pPr>
          </w:p>
        </w:tc>
        <w:tc>
          <w:tcPr>
            <w:tcW w:w="682" w:type="pct"/>
            <w:tcBorders>
              <w:bottom w:val="single" w:sz="4" w:space="0" w:color="auto"/>
            </w:tcBorders>
            <w:shd w:val="clear" w:color="auto" w:fill="auto"/>
            <w:vAlign w:val="bottom"/>
          </w:tcPr>
          <w:p w:rsidR="002B256D" w:rsidRPr="00033C46" w:rsidRDefault="002B256D" w:rsidP="002B256D">
            <w:pPr>
              <w:pStyle w:val="BodyText"/>
              <w:tabs>
                <w:tab w:val="clear" w:pos="478"/>
                <w:tab w:val="clear" w:pos="598"/>
                <w:tab w:val="clear" w:pos="718"/>
              </w:tabs>
              <w:ind w:left="-104"/>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w:t>
            </w:r>
            <w:r>
              <w:rPr>
                <w:rFonts w:ascii="Times New Roman" w:hAnsi="Times New Roman" w:cs="Times New Roman"/>
                <w:b w:val="0"/>
                <w:bCs w:val="0"/>
                <w:sz w:val="22"/>
                <w:szCs w:val="22"/>
              </w:rPr>
              <w:t>104,436</w:t>
            </w:r>
            <w:r w:rsidRPr="00033C46">
              <w:rPr>
                <w:rFonts w:ascii="Times New Roman" w:hAnsi="Times New Roman" w:cs="Times New Roman"/>
                <w:b w:val="0"/>
                <w:bCs w:val="0"/>
                <w:sz w:val="22"/>
                <w:szCs w:val="22"/>
              </w:rPr>
              <w:t>)</w:t>
            </w:r>
          </w:p>
        </w:tc>
        <w:tc>
          <w:tcPr>
            <w:tcW w:w="136" w:type="pct"/>
            <w:shd w:val="clear" w:color="auto" w:fill="auto"/>
            <w:vAlign w:val="bottom"/>
          </w:tcPr>
          <w:p w:rsidR="002B256D" w:rsidRPr="00B409EA" w:rsidRDefault="002B256D" w:rsidP="002B256D">
            <w:pPr>
              <w:tabs>
                <w:tab w:val="decimal" w:pos="885"/>
              </w:tabs>
              <w:jc w:val="right"/>
              <w:rPr>
                <w:rFonts w:ascii="Times New Roman" w:hAnsi="Times New Roman" w:cs="Times New Roman"/>
                <w:sz w:val="22"/>
                <w:szCs w:val="22"/>
              </w:rPr>
            </w:pPr>
          </w:p>
        </w:tc>
        <w:tc>
          <w:tcPr>
            <w:tcW w:w="682" w:type="pct"/>
            <w:tcBorders>
              <w:bottom w:val="single" w:sz="4" w:space="0" w:color="auto"/>
            </w:tcBorders>
            <w:shd w:val="clear" w:color="auto" w:fill="auto"/>
            <w:vAlign w:val="bottom"/>
          </w:tcPr>
          <w:p w:rsidR="002B256D" w:rsidRPr="00033C46" w:rsidRDefault="002B256D" w:rsidP="002B256D">
            <w:pPr>
              <w:pStyle w:val="BodyText"/>
              <w:tabs>
                <w:tab w:val="clear" w:pos="478"/>
                <w:tab w:val="clear" w:pos="598"/>
                <w:tab w:val="clear" w:pos="718"/>
              </w:tabs>
              <w:ind w:left="-104" w:right="-39"/>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(20,598)</w:t>
            </w:r>
          </w:p>
        </w:tc>
        <w:tc>
          <w:tcPr>
            <w:tcW w:w="126" w:type="pct"/>
            <w:shd w:val="clear" w:color="auto" w:fill="auto"/>
            <w:vAlign w:val="bottom"/>
          </w:tcPr>
          <w:p w:rsidR="002B256D" w:rsidRPr="00B409EA" w:rsidRDefault="002B256D" w:rsidP="002B256D">
            <w:pPr>
              <w:tabs>
                <w:tab w:val="decimal" w:pos="885"/>
              </w:tabs>
              <w:jc w:val="right"/>
              <w:rPr>
                <w:rFonts w:ascii="Times New Roman" w:hAnsi="Times New Roman" w:cs="Times New Roman"/>
                <w:sz w:val="22"/>
                <w:szCs w:val="22"/>
              </w:rPr>
            </w:pPr>
          </w:p>
        </w:tc>
        <w:tc>
          <w:tcPr>
            <w:tcW w:w="703" w:type="pct"/>
            <w:tcBorders>
              <w:bottom w:val="single" w:sz="4" w:space="0" w:color="auto"/>
            </w:tcBorders>
            <w:shd w:val="clear" w:color="auto" w:fill="auto"/>
            <w:vAlign w:val="bottom"/>
          </w:tcPr>
          <w:p w:rsidR="002B256D" w:rsidRPr="00033C46" w:rsidRDefault="002B256D" w:rsidP="002B256D">
            <w:pPr>
              <w:pStyle w:val="BodyText"/>
              <w:tabs>
                <w:tab w:val="clear" w:pos="478"/>
                <w:tab w:val="clear" w:pos="598"/>
                <w:tab w:val="clear" w:pos="718"/>
              </w:tabs>
              <w:ind w:left="-104"/>
              <w:jc w:val="right"/>
              <w:rPr>
                <w:rFonts w:ascii="Times New Roman" w:hAnsi="Times New Roman" w:cs="Times New Roman"/>
                <w:b w:val="0"/>
                <w:bCs w:val="0"/>
                <w:sz w:val="22"/>
                <w:szCs w:val="22"/>
              </w:rPr>
            </w:pPr>
            <w:r w:rsidRPr="00033C46">
              <w:rPr>
                <w:rFonts w:ascii="Times New Roman" w:hAnsi="Times New Roman" w:cs="Times New Roman"/>
                <w:b w:val="0"/>
                <w:bCs w:val="0"/>
                <w:sz w:val="22"/>
                <w:szCs w:val="22"/>
              </w:rPr>
              <w:t>(</w:t>
            </w:r>
            <w:r>
              <w:rPr>
                <w:rFonts w:ascii="Times New Roman" w:hAnsi="Times New Roman" w:cs="Times New Roman"/>
                <w:b w:val="0"/>
                <w:bCs w:val="0"/>
                <w:sz w:val="22"/>
                <w:szCs w:val="22"/>
              </w:rPr>
              <w:t>32</w:t>
            </w:r>
            <w:r w:rsidRPr="00033C46">
              <w:rPr>
                <w:rFonts w:ascii="Times New Roman" w:hAnsi="Times New Roman" w:cs="Times New Roman"/>
                <w:b w:val="0"/>
                <w:bCs w:val="0"/>
                <w:sz w:val="22"/>
                <w:szCs w:val="22"/>
              </w:rPr>
              <w:t>,</w:t>
            </w:r>
            <w:r>
              <w:rPr>
                <w:rFonts w:ascii="Times New Roman" w:hAnsi="Times New Roman" w:cs="Times New Roman"/>
                <w:b w:val="0"/>
                <w:bCs w:val="0"/>
                <w:sz w:val="22"/>
                <w:szCs w:val="22"/>
              </w:rPr>
              <w:t>20</w:t>
            </w:r>
            <w:r w:rsidRPr="00033C46">
              <w:rPr>
                <w:rFonts w:ascii="Times New Roman" w:hAnsi="Times New Roman" w:cs="Times New Roman"/>
                <w:b w:val="0"/>
                <w:bCs w:val="0"/>
                <w:sz w:val="22"/>
                <w:szCs w:val="22"/>
              </w:rPr>
              <w:t>8)</w:t>
            </w:r>
          </w:p>
        </w:tc>
      </w:tr>
      <w:tr w:rsidR="002B256D" w:rsidRPr="00B409EA" w:rsidTr="003035F0">
        <w:trPr>
          <w:trHeight w:val="242"/>
        </w:trPr>
        <w:tc>
          <w:tcPr>
            <w:tcW w:w="1871" w:type="pct"/>
          </w:tcPr>
          <w:p w:rsidR="002B256D" w:rsidRPr="00B409EA" w:rsidRDefault="002B256D" w:rsidP="002B256D">
            <w:pPr>
              <w:rPr>
                <w:rFonts w:ascii="Times New Roman" w:hAnsi="Times New Roman" w:cs="Times New Roman"/>
                <w:b/>
                <w:bCs/>
                <w:sz w:val="22"/>
                <w:szCs w:val="22"/>
              </w:rPr>
            </w:pPr>
            <w:r w:rsidRPr="00B409EA">
              <w:rPr>
                <w:rFonts w:ascii="Times New Roman" w:hAnsi="Times New Roman" w:cs="Times New Roman"/>
                <w:b/>
                <w:bCs/>
                <w:sz w:val="22"/>
                <w:szCs w:val="22"/>
              </w:rPr>
              <w:t>Net</w:t>
            </w:r>
          </w:p>
        </w:tc>
        <w:tc>
          <w:tcPr>
            <w:tcW w:w="673" w:type="pct"/>
            <w:tcBorders>
              <w:top w:val="single" w:sz="4" w:space="0" w:color="auto"/>
              <w:bottom w:val="double" w:sz="4" w:space="0" w:color="auto"/>
            </w:tcBorders>
            <w:shd w:val="clear" w:color="auto" w:fill="auto"/>
            <w:vAlign w:val="bottom"/>
          </w:tcPr>
          <w:p w:rsidR="002B256D" w:rsidRPr="00033C46" w:rsidRDefault="002B256D" w:rsidP="003035F0">
            <w:pPr>
              <w:pStyle w:val="BodyText"/>
              <w:tabs>
                <w:tab w:val="decimal" w:pos="864"/>
              </w:tabs>
              <w:ind w:left="-108" w:right="66"/>
              <w:jc w:val="right"/>
              <w:rPr>
                <w:rFonts w:ascii="Times New Roman" w:hAnsi="Times New Roman" w:cs="Times New Roman"/>
                <w:sz w:val="22"/>
                <w:szCs w:val="22"/>
              </w:rPr>
            </w:pPr>
            <w:r w:rsidRPr="00033C46">
              <w:rPr>
                <w:rFonts w:ascii="Times New Roman" w:hAnsi="Times New Roman" w:cs="Times New Roman"/>
                <w:sz w:val="22"/>
                <w:szCs w:val="22"/>
              </w:rPr>
              <w:t>1,064,065</w:t>
            </w:r>
          </w:p>
        </w:tc>
        <w:tc>
          <w:tcPr>
            <w:tcW w:w="127" w:type="pct"/>
            <w:shd w:val="clear" w:color="auto" w:fill="auto"/>
            <w:vAlign w:val="bottom"/>
          </w:tcPr>
          <w:p w:rsidR="002B256D" w:rsidRPr="00B409EA" w:rsidRDefault="002B256D" w:rsidP="003035F0">
            <w:pPr>
              <w:tabs>
                <w:tab w:val="decimal" w:pos="882"/>
              </w:tabs>
              <w:jc w:val="right"/>
              <w:rPr>
                <w:rFonts w:ascii="Times New Roman" w:hAnsi="Times New Roman" w:cs="Times New Roman"/>
                <w:b/>
                <w:bCs/>
                <w:sz w:val="22"/>
                <w:szCs w:val="22"/>
              </w:rPr>
            </w:pPr>
          </w:p>
        </w:tc>
        <w:tc>
          <w:tcPr>
            <w:tcW w:w="682" w:type="pct"/>
            <w:tcBorders>
              <w:top w:val="single" w:sz="4" w:space="0" w:color="auto"/>
              <w:bottom w:val="double" w:sz="4" w:space="0" w:color="auto"/>
            </w:tcBorders>
            <w:shd w:val="clear" w:color="auto" w:fill="auto"/>
            <w:vAlign w:val="bottom"/>
          </w:tcPr>
          <w:p w:rsidR="002B256D" w:rsidRPr="000D0209" w:rsidRDefault="00734EEA" w:rsidP="003035F0">
            <w:pPr>
              <w:pStyle w:val="ListBullet3"/>
            </w:pPr>
            <w:r>
              <w:rPr>
                <w:rFonts w:cs="Times New Roman"/>
                <w:b/>
                <w:bCs/>
                <w:lang w:val="en-US"/>
              </w:rPr>
              <w:t>962,813</w:t>
            </w:r>
          </w:p>
        </w:tc>
        <w:tc>
          <w:tcPr>
            <w:tcW w:w="136" w:type="pct"/>
            <w:shd w:val="clear" w:color="auto" w:fill="auto"/>
            <w:vAlign w:val="bottom"/>
          </w:tcPr>
          <w:p w:rsidR="002B256D" w:rsidRPr="00B409EA" w:rsidRDefault="002B256D" w:rsidP="003035F0">
            <w:pPr>
              <w:tabs>
                <w:tab w:val="decimal" w:pos="885"/>
              </w:tabs>
              <w:jc w:val="right"/>
              <w:rPr>
                <w:rFonts w:ascii="Times New Roman" w:hAnsi="Times New Roman" w:cs="Times New Roman"/>
                <w:b/>
                <w:bCs/>
                <w:sz w:val="22"/>
                <w:szCs w:val="22"/>
              </w:rPr>
            </w:pPr>
          </w:p>
        </w:tc>
        <w:tc>
          <w:tcPr>
            <w:tcW w:w="682" w:type="pct"/>
            <w:tcBorders>
              <w:top w:val="single" w:sz="4" w:space="0" w:color="auto"/>
              <w:bottom w:val="double" w:sz="4" w:space="0" w:color="auto"/>
            </w:tcBorders>
            <w:shd w:val="clear" w:color="auto" w:fill="auto"/>
            <w:vAlign w:val="bottom"/>
          </w:tcPr>
          <w:p w:rsidR="002B256D" w:rsidRPr="00033C46" w:rsidRDefault="002B256D" w:rsidP="003035F0">
            <w:pPr>
              <w:pStyle w:val="BodyText"/>
              <w:tabs>
                <w:tab w:val="decimal" w:pos="876"/>
              </w:tabs>
              <w:ind w:left="-104" w:right="51"/>
              <w:jc w:val="right"/>
              <w:rPr>
                <w:rFonts w:ascii="Times New Roman" w:hAnsi="Times New Roman" w:cs="Times New Roman"/>
                <w:sz w:val="22"/>
                <w:szCs w:val="22"/>
              </w:rPr>
            </w:pPr>
            <w:r w:rsidRPr="00033C46">
              <w:rPr>
                <w:rFonts w:ascii="Times New Roman" w:hAnsi="Times New Roman" w:cs="Times New Roman"/>
                <w:sz w:val="22"/>
                <w:szCs w:val="22"/>
              </w:rPr>
              <w:t>632,098</w:t>
            </w:r>
          </w:p>
        </w:tc>
        <w:tc>
          <w:tcPr>
            <w:tcW w:w="126" w:type="pct"/>
            <w:shd w:val="clear" w:color="auto" w:fill="auto"/>
            <w:vAlign w:val="bottom"/>
          </w:tcPr>
          <w:p w:rsidR="002B256D" w:rsidRPr="00B409EA" w:rsidRDefault="002B256D" w:rsidP="003035F0">
            <w:pPr>
              <w:tabs>
                <w:tab w:val="decimal" w:pos="885"/>
              </w:tabs>
              <w:jc w:val="right"/>
              <w:rPr>
                <w:rFonts w:ascii="Times New Roman" w:hAnsi="Times New Roman" w:cs="Times New Roman"/>
                <w:b/>
                <w:bCs/>
                <w:sz w:val="22"/>
                <w:szCs w:val="22"/>
              </w:rPr>
            </w:pPr>
          </w:p>
        </w:tc>
        <w:tc>
          <w:tcPr>
            <w:tcW w:w="703" w:type="pct"/>
            <w:tcBorders>
              <w:top w:val="single" w:sz="4" w:space="0" w:color="auto"/>
              <w:bottom w:val="double" w:sz="4" w:space="0" w:color="auto"/>
            </w:tcBorders>
            <w:shd w:val="clear" w:color="auto" w:fill="auto"/>
            <w:vAlign w:val="bottom"/>
          </w:tcPr>
          <w:p w:rsidR="002B256D" w:rsidRPr="00734EEA" w:rsidRDefault="002B256D" w:rsidP="003035F0">
            <w:pPr>
              <w:pStyle w:val="BodyText"/>
              <w:tabs>
                <w:tab w:val="decimal" w:pos="876"/>
              </w:tabs>
              <w:ind w:left="-104" w:right="51"/>
              <w:jc w:val="right"/>
              <w:rPr>
                <w:rFonts w:ascii="Times New Roman" w:hAnsi="Times New Roman" w:cs="Times New Roman"/>
                <w:sz w:val="22"/>
                <w:szCs w:val="22"/>
              </w:rPr>
            </w:pPr>
            <w:r w:rsidRPr="00734EEA">
              <w:rPr>
                <w:rFonts w:ascii="Times New Roman" w:hAnsi="Times New Roman" w:cs="Times New Roman"/>
                <w:sz w:val="22"/>
                <w:szCs w:val="22"/>
              </w:rPr>
              <w:t>591,575</w:t>
            </w:r>
          </w:p>
        </w:tc>
      </w:tr>
      <w:tr w:rsidR="002B256D" w:rsidRPr="00B409EA" w:rsidTr="00152225">
        <w:trPr>
          <w:trHeight w:val="242"/>
        </w:trPr>
        <w:tc>
          <w:tcPr>
            <w:tcW w:w="1871" w:type="pct"/>
          </w:tcPr>
          <w:p w:rsidR="002B256D" w:rsidRPr="00B409EA" w:rsidRDefault="002B256D" w:rsidP="002B256D">
            <w:pPr>
              <w:rPr>
                <w:rFonts w:ascii="Times New Roman" w:hAnsi="Times New Roman" w:cs="Times New Roman"/>
                <w:sz w:val="22"/>
                <w:szCs w:val="22"/>
              </w:rPr>
            </w:pPr>
          </w:p>
        </w:tc>
        <w:tc>
          <w:tcPr>
            <w:tcW w:w="673" w:type="pct"/>
            <w:tcBorders>
              <w:top w:val="double" w:sz="4" w:space="0" w:color="auto"/>
            </w:tcBorders>
            <w:shd w:val="clear" w:color="auto" w:fill="auto"/>
          </w:tcPr>
          <w:p w:rsidR="002B256D" w:rsidRPr="00B409EA" w:rsidRDefault="002B256D" w:rsidP="002B256D">
            <w:pPr>
              <w:pStyle w:val="ListBullet3"/>
            </w:pPr>
          </w:p>
        </w:tc>
        <w:tc>
          <w:tcPr>
            <w:tcW w:w="127" w:type="pct"/>
            <w:shd w:val="clear" w:color="auto" w:fill="auto"/>
          </w:tcPr>
          <w:p w:rsidR="002B256D" w:rsidRPr="00B409EA" w:rsidRDefault="002B256D" w:rsidP="002B256D">
            <w:pPr>
              <w:rPr>
                <w:rFonts w:ascii="Times New Roman" w:hAnsi="Times New Roman" w:cs="Times New Roman"/>
                <w:b/>
                <w:bCs/>
                <w:sz w:val="22"/>
                <w:szCs w:val="22"/>
              </w:rPr>
            </w:pPr>
          </w:p>
        </w:tc>
        <w:tc>
          <w:tcPr>
            <w:tcW w:w="682" w:type="pct"/>
            <w:tcBorders>
              <w:top w:val="double" w:sz="4" w:space="0" w:color="auto"/>
            </w:tcBorders>
            <w:shd w:val="clear" w:color="auto" w:fill="auto"/>
          </w:tcPr>
          <w:p w:rsidR="002B256D" w:rsidRPr="00B409EA" w:rsidRDefault="002B256D" w:rsidP="002B256D">
            <w:pPr>
              <w:pStyle w:val="ListBullet3"/>
            </w:pPr>
          </w:p>
        </w:tc>
        <w:tc>
          <w:tcPr>
            <w:tcW w:w="136" w:type="pct"/>
            <w:shd w:val="clear" w:color="auto" w:fill="auto"/>
          </w:tcPr>
          <w:p w:rsidR="002B256D" w:rsidRPr="00B409EA" w:rsidRDefault="002B256D" w:rsidP="002B256D">
            <w:pPr>
              <w:rPr>
                <w:rFonts w:ascii="Times New Roman" w:hAnsi="Times New Roman" w:cs="Times New Roman"/>
                <w:b/>
                <w:bCs/>
                <w:sz w:val="22"/>
                <w:szCs w:val="22"/>
              </w:rPr>
            </w:pPr>
          </w:p>
        </w:tc>
        <w:tc>
          <w:tcPr>
            <w:tcW w:w="682" w:type="pct"/>
            <w:tcBorders>
              <w:top w:val="double" w:sz="4" w:space="0" w:color="auto"/>
            </w:tcBorders>
            <w:shd w:val="clear" w:color="auto" w:fill="auto"/>
          </w:tcPr>
          <w:p w:rsidR="002B256D" w:rsidRPr="00B409EA" w:rsidRDefault="002B256D" w:rsidP="002B256D">
            <w:pPr>
              <w:pStyle w:val="ListBullet3"/>
            </w:pPr>
          </w:p>
        </w:tc>
        <w:tc>
          <w:tcPr>
            <w:tcW w:w="126" w:type="pct"/>
            <w:shd w:val="clear" w:color="auto" w:fill="auto"/>
          </w:tcPr>
          <w:p w:rsidR="002B256D" w:rsidRPr="00B409EA" w:rsidRDefault="002B256D" w:rsidP="002B256D">
            <w:pPr>
              <w:rPr>
                <w:rFonts w:ascii="Times New Roman" w:hAnsi="Times New Roman" w:cs="Times New Roman"/>
                <w:b/>
                <w:bCs/>
                <w:sz w:val="22"/>
                <w:szCs w:val="22"/>
              </w:rPr>
            </w:pPr>
          </w:p>
        </w:tc>
        <w:tc>
          <w:tcPr>
            <w:tcW w:w="703" w:type="pct"/>
            <w:tcBorders>
              <w:top w:val="double" w:sz="4" w:space="0" w:color="auto"/>
            </w:tcBorders>
            <w:shd w:val="clear" w:color="auto" w:fill="auto"/>
          </w:tcPr>
          <w:p w:rsidR="002B256D" w:rsidRPr="00B409EA" w:rsidRDefault="002B256D" w:rsidP="002B256D">
            <w:pPr>
              <w:pStyle w:val="ListBullet3"/>
            </w:pPr>
          </w:p>
        </w:tc>
      </w:tr>
      <w:tr w:rsidR="002B256D" w:rsidRPr="00B409EA" w:rsidTr="005134BA">
        <w:trPr>
          <w:trHeight w:val="242"/>
        </w:trPr>
        <w:tc>
          <w:tcPr>
            <w:tcW w:w="1871" w:type="pct"/>
          </w:tcPr>
          <w:p w:rsidR="002B256D" w:rsidRPr="00B409EA" w:rsidRDefault="002B256D" w:rsidP="002B256D">
            <w:pPr>
              <w:tabs>
                <w:tab w:val="decimal" w:pos="774"/>
              </w:tabs>
              <w:rPr>
                <w:rFonts w:ascii="Times New Roman" w:hAnsi="Times New Roman" w:cs="Times New Roman"/>
                <w:sz w:val="22"/>
                <w:szCs w:val="22"/>
              </w:rPr>
            </w:pPr>
            <w:r w:rsidRPr="00B409EA">
              <w:rPr>
                <w:rFonts w:ascii="Times New Roman" w:hAnsi="Times New Roman" w:cs="Times New Roman"/>
                <w:sz w:val="22"/>
                <w:szCs w:val="22"/>
              </w:rPr>
              <w:t>Deposits from overdue customers</w:t>
            </w:r>
          </w:p>
        </w:tc>
        <w:tc>
          <w:tcPr>
            <w:tcW w:w="673" w:type="pct"/>
            <w:tcBorders>
              <w:bottom w:val="double" w:sz="4" w:space="0" w:color="auto"/>
            </w:tcBorders>
            <w:shd w:val="clear" w:color="auto" w:fill="auto"/>
            <w:vAlign w:val="bottom"/>
          </w:tcPr>
          <w:p w:rsidR="002B256D" w:rsidRPr="00734EEA" w:rsidRDefault="002B256D" w:rsidP="00734EEA">
            <w:pPr>
              <w:pStyle w:val="BodyText"/>
              <w:tabs>
                <w:tab w:val="decimal" w:pos="864"/>
              </w:tabs>
              <w:ind w:left="-108" w:right="66"/>
              <w:jc w:val="right"/>
              <w:rPr>
                <w:rFonts w:ascii="Times New Roman" w:hAnsi="Times New Roman" w:cs="Times New Roman"/>
                <w:sz w:val="22"/>
                <w:szCs w:val="22"/>
              </w:rPr>
            </w:pPr>
            <w:r w:rsidRPr="00734EEA">
              <w:rPr>
                <w:rFonts w:ascii="Times New Roman" w:hAnsi="Times New Roman" w:cs="Times New Roman"/>
                <w:sz w:val="22"/>
                <w:szCs w:val="22"/>
              </w:rPr>
              <w:t>6,356,200</w:t>
            </w:r>
          </w:p>
        </w:tc>
        <w:tc>
          <w:tcPr>
            <w:tcW w:w="127" w:type="pct"/>
            <w:shd w:val="clear" w:color="auto" w:fill="auto"/>
          </w:tcPr>
          <w:p w:rsidR="002B256D" w:rsidRPr="00734EEA" w:rsidRDefault="002B256D" w:rsidP="00734EEA">
            <w:pPr>
              <w:pStyle w:val="BodyText"/>
              <w:tabs>
                <w:tab w:val="decimal" w:pos="864"/>
              </w:tabs>
              <w:ind w:left="-108" w:right="66"/>
              <w:jc w:val="right"/>
              <w:rPr>
                <w:rFonts w:ascii="Times New Roman" w:hAnsi="Times New Roman" w:cs="Times New Roman"/>
                <w:sz w:val="22"/>
                <w:szCs w:val="22"/>
              </w:rPr>
            </w:pPr>
          </w:p>
        </w:tc>
        <w:tc>
          <w:tcPr>
            <w:tcW w:w="682" w:type="pct"/>
            <w:tcBorders>
              <w:bottom w:val="double" w:sz="4" w:space="0" w:color="auto"/>
            </w:tcBorders>
            <w:shd w:val="clear" w:color="auto" w:fill="auto"/>
            <w:vAlign w:val="bottom"/>
          </w:tcPr>
          <w:p w:rsidR="002B256D" w:rsidRPr="00734EEA" w:rsidRDefault="002B256D" w:rsidP="00734EEA">
            <w:pPr>
              <w:pStyle w:val="BodyText"/>
              <w:tabs>
                <w:tab w:val="decimal" w:pos="864"/>
              </w:tabs>
              <w:ind w:left="-108" w:right="66"/>
              <w:jc w:val="right"/>
              <w:rPr>
                <w:rFonts w:ascii="Times New Roman" w:hAnsi="Times New Roman" w:cs="Times New Roman"/>
                <w:sz w:val="22"/>
                <w:szCs w:val="22"/>
              </w:rPr>
            </w:pPr>
            <w:r w:rsidRPr="00734EEA">
              <w:rPr>
                <w:rFonts w:ascii="Times New Roman" w:hAnsi="Times New Roman" w:cs="Times New Roman"/>
                <w:sz w:val="22"/>
                <w:szCs w:val="22"/>
              </w:rPr>
              <w:t>6,167,441</w:t>
            </w:r>
          </w:p>
        </w:tc>
        <w:tc>
          <w:tcPr>
            <w:tcW w:w="136" w:type="pct"/>
            <w:shd w:val="clear" w:color="auto" w:fill="auto"/>
            <w:vAlign w:val="bottom"/>
          </w:tcPr>
          <w:p w:rsidR="002B256D" w:rsidRPr="00734EEA" w:rsidRDefault="002B256D" w:rsidP="00734EEA">
            <w:pPr>
              <w:pStyle w:val="BodyText"/>
              <w:tabs>
                <w:tab w:val="decimal" w:pos="864"/>
              </w:tabs>
              <w:ind w:left="-108" w:right="66"/>
              <w:jc w:val="right"/>
              <w:rPr>
                <w:rFonts w:ascii="Times New Roman" w:hAnsi="Times New Roman" w:cs="Times New Roman"/>
                <w:sz w:val="22"/>
                <w:szCs w:val="22"/>
              </w:rPr>
            </w:pPr>
          </w:p>
        </w:tc>
        <w:tc>
          <w:tcPr>
            <w:tcW w:w="682" w:type="pct"/>
            <w:tcBorders>
              <w:bottom w:val="double" w:sz="4" w:space="0" w:color="auto"/>
            </w:tcBorders>
            <w:shd w:val="clear" w:color="auto" w:fill="auto"/>
            <w:vAlign w:val="bottom"/>
          </w:tcPr>
          <w:p w:rsidR="002B256D" w:rsidRPr="00734EEA" w:rsidRDefault="002B256D" w:rsidP="00734EEA">
            <w:pPr>
              <w:pStyle w:val="BodyText"/>
              <w:tabs>
                <w:tab w:val="decimal" w:pos="864"/>
              </w:tabs>
              <w:ind w:left="-108" w:right="66"/>
              <w:jc w:val="right"/>
              <w:rPr>
                <w:rFonts w:ascii="Times New Roman" w:hAnsi="Times New Roman" w:cs="Times New Roman"/>
                <w:sz w:val="22"/>
                <w:szCs w:val="22"/>
              </w:rPr>
            </w:pPr>
            <w:r w:rsidRPr="00734EEA">
              <w:rPr>
                <w:rFonts w:ascii="Times New Roman" w:hAnsi="Times New Roman" w:cs="Times New Roman"/>
                <w:sz w:val="22"/>
                <w:szCs w:val="22"/>
              </w:rPr>
              <w:t>2,868,913</w:t>
            </w:r>
          </w:p>
        </w:tc>
        <w:tc>
          <w:tcPr>
            <w:tcW w:w="126" w:type="pct"/>
            <w:shd w:val="clear" w:color="auto" w:fill="auto"/>
            <w:vAlign w:val="bottom"/>
          </w:tcPr>
          <w:p w:rsidR="002B256D" w:rsidRPr="00734EEA" w:rsidRDefault="002B256D" w:rsidP="00734EEA">
            <w:pPr>
              <w:pStyle w:val="BodyText"/>
              <w:tabs>
                <w:tab w:val="decimal" w:pos="864"/>
              </w:tabs>
              <w:ind w:left="-108" w:right="66"/>
              <w:jc w:val="right"/>
              <w:rPr>
                <w:rFonts w:ascii="Times New Roman" w:hAnsi="Times New Roman" w:cs="Times New Roman"/>
                <w:sz w:val="22"/>
                <w:szCs w:val="22"/>
              </w:rPr>
            </w:pPr>
          </w:p>
        </w:tc>
        <w:tc>
          <w:tcPr>
            <w:tcW w:w="703" w:type="pct"/>
            <w:tcBorders>
              <w:bottom w:val="double" w:sz="4" w:space="0" w:color="auto"/>
            </w:tcBorders>
            <w:shd w:val="clear" w:color="auto" w:fill="auto"/>
            <w:vAlign w:val="bottom"/>
          </w:tcPr>
          <w:p w:rsidR="002B256D" w:rsidRPr="00734EEA" w:rsidRDefault="002B256D" w:rsidP="00734EEA">
            <w:pPr>
              <w:pStyle w:val="BodyText"/>
              <w:tabs>
                <w:tab w:val="decimal" w:pos="864"/>
              </w:tabs>
              <w:ind w:left="-108" w:right="66"/>
              <w:jc w:val="right"/>
              <w:rPr>
                <w:rFonts w:ascii="Times New Roman" w:hAnsi="Times New Roman" w:cs="Times New Roman"/>
                <w:sz w:val="22"/>
                <w:szCs w:val="22"/>
              </w:rPr>
            </w:pPr>
            <w:r w:rsidRPr="00734EEA">
              <w:rPr>
                <w:rFonts w:ascii="Times New Roman" w:hAnsi="Times New Roman" w:cs="Times New Roman"/>
                <w:sz w:val="22"/>
                <w:szCs w:val="22"/>
              </w:rPr>
              <w:t>2,764,784</w:t>
            </w:r>
          </w:p>
        </w:tc>
      </w:tr>
    </w:tbl>
    <w:p w:rsidR="00A46D68" w:rsidRPr="00B409EA" w:rsidRDefault="00A46D68" w:rsidP="00E743B3">
      <w:pPr>
        <w:ind w:left="540"/>
        <w:rPr>
          <w:rFonts w:ascii="Times New Roman" w:hAnsi="Times New Roman" w:cs="Times New Roman"/>
          <w:sz w:val="22"/>
          <w:szCs w:val="22"/>
        </w:rPr>
      </w:pPr>
    </w:p>
    <w:p w:rsidR="00AF54E3" w:rsidRPr="00B409EA" w:rsidRDefault="00675612" w:rsidP="00E743B3">
      <w:pPr>
        <w:ind w:left="540"/>
        <w:rPr>
          <w:rFonts w:ascii="Times New Roman" w:hAnsi="Times New Roman" w:cs="Times New Roman"/>
          <w:sz w:val="22"/>
          <w:szCs w:val="22"/>
        </w:rPr>
      </w:pPr>
      <w:r w:rsidRPr="00B409EA">
        <w:rPr>
          <w:rFonts w:ascii="Times New Roman" w:hAnsi="Times New Roman" w:cs="Times New Roman"/>
          <w:sz w:val="22"/>
          <w:szCs w:val="22"/>
        </w:rPr>
        <w:t>The normal credit term granted by the Group</w:t>
      </w:r>
      <w:r w:rsidR="008802F6" w:rsidRPr="00B409EA">
        <w:rPr>
          <w:rFonts w:ascii="Times New Roman" w:hAnsi="Times New Roman" w:cs="Times New Roman"/>
          <w:sz w:val="22"/>
          <w:szCs w:val="22"/>
        </w:rPr>
        <w:t xml:space="preserve"> and the </w:t>
      </w:r>
      <w:r w:rsidR="00FB67BF" w:rsidRPr="00B409EA">
        <w:rPr>
          <w:rFonts w:ascii="Times New Roman" w:hAnsi="Times New Roman" w:cs="Times New Roman"/>
          <w:sz w:val="22"/>
          <w:szCs w:val="22"/>
        </w:rPr>
        <w:t>Company</w:t>
      </w:r>
      <w:r w:rsidRPr="00B409EA">
        <w:rPr>
          <w:rFonts w:ascii="Times New Roman" w:hAnsi="Times New Roman" w:cs="Times New Roman"/>
          <w:sz w:val="22"/>
          <w:szCs w:val="22"/>
        </w:rPr>
        <w:t xml:space="preserve"> ranges from 1 day to 30 days</w:t>
      </w:r>
      <w:r w:rsidR="00675673" w:rsidRPr="00B409EA">
        <w:rPr>
          <w:rFonts w:ascii="Times New Roman" w:hAnsi="Times New Roman" w:cs="Times New Roman"/>
          <w:sz w:val="22"/>
          <w:szCs w:val="22"/>
        </w:rPr>
        <w:t>.</w:t>
      </w:r>
    </w:p>
    <w:p w:rsidR="00E2769F" w:rsidRPr="00B409EA" w:rsidRDefault="00E2769F" w:rsidP="00AF54E3">
      <w:pPr>
        <w:ind w:left="540"/>
        <w:rPr>
          <w:rFonts w:ascii="Times New Roman" w:hAnsi="Times New Roman" w:cs="Times New Roman"/>
          <w:sz w:val="22"/>
          <w:szCs w:val="22"/>
        </w:rPr>
      </w:pPr>
    </w:p>
    <w:p w:rsidR="001C5547" w:rsidRPr="00B409EA" w:rsidRDefault="001C5547" w:rsidP="00D27B0F">
      <w:pPr>
        <w:ind w:left="540"/>
        <w:rPr>
          <w:rFonts w:ascii="Times New Roman" w:hAnsi="Times New Roman" w:cs="Times New Roman"/>
          <w:sz w:val="22"/>
          <w:szCs w:val="22"/>
        </w:rPr>
      </w:pPr>
      <w:r w:rsidRPr="00B409EA">
        <w:rPr>
          <w:rFonts w:ascii="Times New Roman" w:hAnsi="Times New Roman" w:cs="Times New Roman"/>
          <w:sz w:val="22"/>
          <w:szCs w:val="22"/>
        </w:rPr>
        <w:t>Depo</w:t>
      </w:r>
      <w:r w:rsidR="007E048A" w:rsidRPr="00B409EA">
        <w:rPr>
          <w:rFonts w:ascii="Times New Roman" w:hAnsi="Times New Roman" w:cs="Times New Roman"/>
          <w:sz w:val="22"/>
          <w:szCs w:val="22"/>
        </w:rPr>
        <w:t xml:space="preserve">sits </w:t>
      </w:r>
      <w:r w:rsidR="00AE72A3" w:rsidRPr="00B409EA">
        <w:rPr>
          <w:rFonts w:ascii="Times New Roman" w:hAnsi="Times New Roman" w:cs="Times New Roman"/>
          <w:sz w:val="22"/>
          <w:szCs w:val="22"/>
        </w:rPr>
        <w:t xml:space="preserve">received </w:t>
      </w:r>
      <w:r w:rsidR="007E048A" w:rsidRPr="00B409EA">
        <w:rPr>
          <w:rFonts w:ascii="Times New Roman" w:hAnsi="Times New Roman" w:cs="Times New Roman"/>
          <w:sz w:val="22"/>
          <w:szCs w:val="22"/>
        </w:rPr>
        <w:t>from overdue customers</w:t>
      </w:r>
      <w:r w:rsidR="00AE72A3" w:rsidRPr="00B409EA">
        <w:rPr>
          <w:rFonts w:ascii="Times New Roman" w:hAnsi="Times New Roman" w:cs="Times New Roman"/>
          <w:sz w:val="22"/>
          <w:szCs w:val="22"/>
        </w:rPr>
        <w:t xml:space="preserve"> were in excess of overdue </w:t>
      </w:r>
      <w:r w:rsidR="00346B96" w:rsidRPr="00B409EA">
        <w:rPr>
          <w:rFonts w:ascii="Times New Roman" w:hAnsi="Times New Roman" w:cs="Times New Roman"/>
          <w:sz w:val="22"/>
          <w:szCs w:val="22"/>
        </w:rPr>
        <w:t>customers.</w:t>
      </w:r>
    </w:p>
    <w:p w:rsidR="00631EB1" w:rsidRDefault="00631EB1" w:rsidP="00D27B0F">
      <w:pPr>
        <w:ind w:left="540"/>
        <w:rPr>
          <w:rFonts w:ascii="Times New Roman" w:hAnsi="Times New Roman" w:cs="Times New Roman"/>
          <w:sz w:val="22"/>
          <w:szCs w:val="22"/>
        </w:rPr>
      </w:pPr>
    </w:p>
    <w:p w:rsidR="00D37DE4" w:rsidRPr="00B409EA" w:rsidRDefault="00380D73" w:rsidP="00FF2943">
      <w:pPr>
        <w:pStyle w:val="block"/>
        <w:tabs>
          <w:tab w:val="left" w:pos="540"/>
        </w:tabs>
        <w:spacing w:after="0" w:line="240" w:lineRule="atLeast"/>
        <w:ind w:left="0"/>
        <w:jc w:val="both"/>
        <w:rPr>
          <w:rFonts w:cs="Times New Roman"/>
          <w:szCs w:val="22"/>
        </w:rPr>
      </w:pPr>
      <w:r w:rsidRPr="00B409EA">
        <w:rPr>
          <w:rFonts w:cs="Times New Roman"/>
          <w:b/>
          <w:bCs/>
          <w:sz w:val="24"/>
          <w:szCs w:val="24"/>
        </w:rPr>
        <w:t>7</w:t>
      </w:r>
      <w:r w:rsidR="00D01903" w:rsidRPr="00B409EA">
        <w:rPr>
          <w:rFonts w:cs="Times New Roman"/>
          <w:b/>
          <w:bCs/>
          <w:sz w:val="24"/>
          <w:szCs w:val="24"/>
        </w:rPr>
        <w:tab/>
      </w:r>
      <w:r w:rsidR="00D37DE4" w:rsidRPr="00B409EA">
        <w:rPr>
          <w:rFonts w:cs="Times New Roman"/>
          <w:b/>
          <w:bCs/>
          <w:sz w:val="24"/>
          <w:szCs w:val="24"/>
          <w:lang w:val="en-US"/>
        </w:rPr>
        <w:t xml:space="preserve">Other </w:t>
      </w:r>
      <w:r w:rsidR="009D6FD5" w:rsidRPr="00B409EA">
        <w:rPr>
          <w:rFonts w:cs="Times New Roman"/>
          <w:b/>
          <w:bCs/>
          <w:sz w:val="24"/>
          <w:szCs w:val="24"/>
          <w:lang w:val="en-US"/>
        </w:rPr>
        <w:t>receivable</w:t>
      </w:r>
      <w:r w:rsidR="004A03DD" w:rsidRPr="00B409EA">
        <w:rPr>
          <w:rFonts w:cs="Times New Roman"/>
          <w:b/>
          <w:bCs/>
          <w:sz w:val="24"/>
          <w:szCs w:val="24"/>
          <w:lang w:val="en-US"/>
        </w:rPr>
        <w:t>s</w:t>
      </w:r>
    </w:p>
    <w:p w:rsidR="00D37DE4" w:rsidRPr="00B409EA" w:rsidRDefault="00D37DE4" w:rsidP="002E2272">
      <w:pPr>
        <w:ind w:left="540"/>
        <w:rPr>
          <w:rFonts w:ascii="Times New Roman" w:hAnsi="Times New Roman" w:cs="Times New Roman"/>
          <w:sz w:val="22"/>
          <w:szCs w:val="22"/>
        </w:rPr>
      </w:pPr>
    </w:p>
    <w:tbl>
      <w:tblPr>
        <w:tblW w:w="9289" w:type="dxa"/>
        <w:tblInd w:w="414" w:type="dxa"/>
        <w:tblLayout w:type="fixed"/>
        <w:tblLook w:val="0000" w:firstRow="0" w:lastRow="0" w:firstColumn="0" w:lastColumn="0" w:noHBand="0" w:noVBand="0"/>
      </w:tblPr>
      <w:tblGrid>
        <w:gridCol w:w="2892"/>
        <w:gridCol w:w="11"/>
        <w:gridCol w:w="552"/>
        <w:gridCol w:w="1356"/>
        <w:gridCol w:w="269"/>
        <w:gridCol w:w="1243"/>
        <w:gridCol w:w="238"/>
        <w:gridCol w:w="1304"/>
        <w:gridCol w:w="242"/>
        <w:gridCol w:w="1182"/>
      </w:tblGrid>
      <w:tr w:rsidR="006777D1" w:rsidRPr="00B409EA" w:rsidTr="002B256D">
        <w:tc>
          <w:tcPr>
            <w:tcW w:w="1860" w:type="pct"/>
            <w:gridSpan w:val="3"/>
          </w:tcPr>
          <w:p w:rsidR="006777D1" w:rsidRPr="00B409EA" w:rsidRDefault="006777D1" w:rsidP="00AC5291">
            <w:pPr>
              <w:rPr>
                <w:rFonts w:ascii="Times New Roman" w:hAnsi="Times New Roman" w:cs="Times New Roman"/>
                <w:b/>
                <w:bCs/>
                <w:sz w:val="22"/>
                <w:szCs w:val="22"/>
              </w:rPr>
            </w:pPr>
          </w:p>
        </w:tc>
        <w:tc>
          <w:tcPr>
            <w:tcW w:w="1544" w:type="pct"/>
            <w:gridSpan w:val="3"/>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128" w:type="pct"/>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68" w:type="pct"/>
            <w:gridSpan w:val="3"/>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6777D1" w:rsidRPr="00B409EA" w:rsidTr="002B256D">
        <w:tc>
          <w:tcPr>
            <w:tcW w:w="1860" w:type="pct"/>
            <w:gridSpan w:val="3"/>
          </w:tcPr>
          <w:p w:rsidR="006777D1" w:rsidRPr="00B409EA" w:rsidRDefault="006777D1" w:rsidP="00AC5291">
            <w:pPr>
              <w:rPr>
                <w:rFonts w:ascii="Times New Roman" w:hAnsi="Times New Roman" w:cs="Times New Roman"/>
                <w:b/>
                <w:bCs/>
                <w:sz w:val="22"/>
                <w:szCs w:val="22"/>
              </w:rPr>
            </w:pPr>
          </w:p>
        </w:tc>
        <w:tc>
          <w:tcPr>
            <w:tcW w:w="1544" w:type="pct"/>
            <w:gridSpan w:val="3"/>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128" w:type="pct"/>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68" w:type="pct"/>
            <w:gridSpan w:val="3"/>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6777D1" w:rsidRPr="00B409EA" w:rsidTr="002B256D">
        <w:tc>
          <w:tcPr>
            <w:tcW w:w="1557" w:type="pct"/>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03" w:type="pct"/>
            <w:gridSpan w:val="2"/>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90"/>
              <w:jc w:val="center"/>
              <w:rPr>
                <w:rFonts w:ascii="Times New Roman" w:hAnsi="Times New Roman" w:cs="Times New Roman"/>
                <w:b w:val="0"/>
                <w:bCs w:val="0"/>
                <w:i/>
                <w:iCs/>
                <w:sz w:val="22"/>
                <w:szCs w:val="22"/>
              </w:rPr>
            </w:pPr>
          </w:p>
        </w:tc>
        <w:tc>
          <w:tcPr>
            <w:tcW w:w="730" w:type="pct"/>
          </w:tcPr>
          <w:p w:rsidR="006777D1" w:rsidRPr="00B409EA" w:rsidRDefault="00847727" w:rsidP="00AC529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30 </w:t>
            </w:r>
            <w:r w:rsidR="002B256D">
              <w:rPr>
                <w:rFonts w:ascii="Times New Roman" w:hAnsi="Times New Roman" w:cs="Times New Roman"/>
                <w:sz w:val="22"/>
                <w:szCs w:val="22"/>
              </w:rPr>
              <w:t>September</w:t>
            </w:r>
          </w:p>
        </w:tc>
        <w:tc>
          <w:tcPr>
            <w:tcW w:w="145" w:type="pct"/>
          </w:tcPr>
          <w:p w:rsidR="006777D1" w:rsidRPr="00B409EA" w:rsidRDefault="006777D1" w:rsidP="00AC5291">
            <w:pPr>
              <w:ind w:left="-170" w:right="-135"/>
              <w:jc w:val="center"/>
              <w:rPr>
                <w:rFonts w:ascii="Times New Roman" w:hAnsi="Times New Roman" w:cs="Times New Roman"/>
                <w:sz w:val="22"/>
                <w:szCs w:val="22"/>
              </w:rPr>
            </w:pPr>
          </w:p>
        </w:tc>
        <w:tc>
          <w:tcPr>
            <w:tcW w:w="669" w:type="pct"/>
          </w:tcPr>
          <w:p w:rsidR="006777D1" w:rsidRPr="00B409EA" w:rsidRDefault="006777D1" w:rsidP="00AC529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31 December</w:t>
            </w:r>
          </w:p>
        </w:tc>
        <w:tc>
          <w:tcPr>
            <w:tcW w:w="128" w:type="pct"/>
          </w:tcPr>
          <w:p w:rsidR="006777D1" w:rsidRPr="00B409EA" w:rsidRDefault="006777D1" w:rsidP="00AC5291">
            <w:pPr>
              <w:ind w:left="-170" w:right="-135"/>
              <w:jc w:val="center"/>
              <w:rPr>
                <w:rFonts w:ascii="Times New Roman" w:hAnsi="Times New Roman" w:cs="Times New Roman"/>
                <w:sz w:val="22"/>
                <w:szCs w:val="22"/>
              </w:rPr>
            </w:pPr>
          </w:p>
        </w:tc>
        <w:tc>
          <w:tcPr>
            <w:tcW w:w="702" w:type="pct"/>
          </w:tcPr>
          <w:p w:rsidR="006777D1" w:rsidRPr="00B409EA" w:rsidRDefault="00847727" w:rsidP="00AC529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 xml:space="preserve">30 </w:t>
            </w:r>
            <w:r w:rsidR="002B256D">
              <w:rPr>
                <w:rFonts w:ascii="Times New Roman" w:hAnsi="Times New Roman" w:cs="Times New Roman"/>
                <w:sz w:val="22"/>
                <w:szCs w:val="22"/>
              </w:rPr>
              <w:t>September</w:t>
            </w:r>
          </w:p>
        </w:tc>
        <w:tc>
          <w:tcPr>
            <w:tcW w:w="130" w:type="pct"/>
          </w:tcPr>
          <w:p w:rsidR="006777D1" w:rsidRPr="00B409EA" w:rsidRDefault="006777D1" w:rsidP="00AC5291">
            <w:pPr>
              <w:ind w:left="-170" w:right="-135"/>
              <w:jc w:val="center"/>
              <w:rPr>
                <w:rFonts w:ascii="Times New Roman" w:hAnsi="Times New Roman" w:cs="Times New Roman"/>
                <w:sz w:val="22"/>
                <w:szCs w:val="22"/>
              </w:rPr>
            </w:pPr>
          </w:p>
        </w:tc>
        <w:tc>
          <w:tcPr>
            <w:tcW w:w="636" w:type="pct"/>
          </w:tcPr>
          <w:p w:rsidR="006777D1" w:rsidRPr="00B409EA" w:rsidRDefault="006777D1" w:rsidP="00AC5291">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31 December</w:t>
            </w:r>
          </w:p>
        </w:tc>
      </w:tr>
      <w:tr w:rsidR="006777D1" w:rsidRPr="00B409EA" w:rsidTr="002B256D">
        <w:tc>
          <w:tcPr>
            <w:tcW w:w="1557" w:type="pct"/>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03" w:type="pct"/>
            <w:gridSpan w:val="2"/>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90"/>
              <w:jc w:val="center"/>
              <w:rPr>
                <w:rFonts w:ascii="Times New Roman" w:hAnsi="Times New Roman" w:cs="Times New Roman"/>
                <w:b w:val="0"/>
                <w:bCs w:val="0"/>
                <w:i/>
                <w:iCs/>
                <w:sz w:val="22"/>
                <w:szCs w:val="22"/>
              </w:rPr>
            </w:pPr>
          </w:p>
        </w:tc>
        <w:tc>
          <w:tcPr>
            <w:tcW w:w="730" w:type="pct"/>
          </w:tcPr>
          <w:p w:rsidR="006777D1" w:rsidRPr="00B409EA" w:rsidRDefault="006777D1" w:rsidP="00AC529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2019</w:t>
            </w:r>
          </w:p>
        </w:tc>
        <w:tc>
          <w:tcPr>
            <w:tcW w:w="145" w:type="pct"/>
          </w:tcPr>
          <w:p w:rsidR="006777D1" w:rsidRPr="00B409EA" w:rsidRDefault="006777D1" w:rsidP="00AC5291">
            <w:pPr>
              <w:ind w:left="-170" w:right="-135"/>
              <w:jc w:val="center"/>
              <w:rPr>
                <w:rFonts w:ascii="Times New Roman" w:hAnsi="Times New Roman" w:cs="Times New Roman"/>
                <w:sz w:val="22"/>
                <w:szCs w:val="22"/>
              </w:rPr>
            </w:pPr>
          </w:p>
        </w:tc>
        <w:tc>
          <w:tcPr>
            <w:tcW w:w="669" w:type="pct"/>
          </w:tcPr>
          <w:p w:rsidR="006777D1" w:rsidRPr="00B409EA" w:rsidRDefault="006777D1" w:rsidP="00AC529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2018</w:t>
            </w:r>
          </w:p>
        </w:tc>
        <w:tc>
          <w:tcPr>
            <w:tcW w:w="128" w:type="pct"/>
          </w:tcPr>
          <w:p w:rsidR="006777D1" w:rsidRPr="00B409EA" w:rsidRDefault="006777D1" w:rsidP="00AC5291">
            <w:pPr>
              <w:ind w:left="-170" w:right="-135"/>
              <w:jc w:val="center"/>
              <w:rPr>
                <w:rFonts w:ascii="Times New Roman" w:hAnsi="Times New Roman" w:cs="Times New Roman"/>
                <w:sz w:val="22"/>
                <w:szCs w:val="22"/>
              </w:rPr>
            </w:pPr>
          </w:p>
        </w:tc>
        <w:tc>
          <w:tcPr>
            <w:tcW w:w="702" w:type="pct"/>
          </w:tcPr>
          <w:p w:rsidR="006777D1" w:rsidRPr="00B409EA" w:rsidRDefault="006777D1" w:rsidP="00AC529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2019</w:t>
            </w:r>
          </w:p>
        </w:tc>
        <w:tc>
          <w:tcPr>
            <w:tcW w:w="130" w:type="pct"/>
          </w:tcPr>
          <w:p w:rsidR="006777D1" w:rsidRPr="00B409EA" w:rsidRDefault="006777D1" w:rsidP="00AC5291">
            <w:pPr>
              <w:ind w:left="-170" w:right="-135"/>
              <w:jc w:val="center"/>
              <w:rPr>
                <w:rFonts w:ascii="Times New Roman" w:hAnsi="Times New Roman" w:cs="Times New Roman"/>
                <w:sz w:val="22"/>
                <w:szCs w:val="22"/>
              </w:rPr>
            </w:pPr>
          </w:p>
        </w:tc>
        <w:tc>
          <w:tcPr>
            <w:tcW w:w="636" w:type="pct"/>
          </w:tcPr>
          <w:p w:rsidR="006777D1" w:rsidRPr="00B409EA" w:rsidRDefault="006777D1" w:rsidP="00AC5291">
            <w:pPr>
              <w:ind w:left="-170" w:right="-135"/>
              <w:jc w:val="center"/>
              <w:rPr>
                <w:rFonts w:ascii="Times New Roman" w:hAnsi="Times New Roman" w:cs="Times New Roman"/>
                <w:sz w:val="22"/>
                <w:szCs w:val="22"/>
                <w:rtl/>
                <w:cs/>
              </w:rPr>
            </w:pPr>
            <w:r w:rsidRPr="00B409EA">
              <w:rPr>
                <w:rFonts w:ascii="Times New Roman" w:hAnsi="Times New Roman" w:cs="Times New Roman"/>
                <w:sz w:val="22"/>
                <w:szCs w:val="22"/>
              </w:rPr>
              <w:t>2018</w:t>
            </w:r>
          </w:p>
        </w:tc>
      </w:tr>
      <w:tr w:rsidR="006777D1" w:rsidRPr="00B409EA" w:rsidTr="002B256D">
        <w:tc>
          <w:tcPr>
            <w:tcW w:w="1860" w:type="pct"/>
            <w:gridSpan w:val="3"/>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140" w:type="pct"/>
            <w:gridSpan w:val="7"/>
          </w:tcPr>
          <w:p w:rsidR="006777D1" w:rsidRPr="00B409EA"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thousand Baht)</w:t>
            </w:r>
          </w:p>
        </w:tc>
      </w:tr>
      <w:tr w:rsidR="00033C46" w:rsidRPr="00B409EA" w:rsidTr="002B256D">
        <w:tc>
          <w:tcPr>
            <w:tcW w:w="1557" w:type="pct"/>
          </w:tcPr>
          <w:p w:rsidR="00033C46" w:rsidRPr="00B409EA" w:rsidRDefault="00033C46" w:rsidP="00033C46">
            <w:pPr>
              <w:rPr>
                <w:rFonts w:ascii="Times New Roman" w:hAnsi="Times New Roman" w:cs="Times New Roman"/>
                <w:sz w:val="22"/>
                <w:szCs w:val="22"/>
                <w:lang w:val="en-US"/>
              </w:rPr>
            </w:pPr>
            <w:r w:rsidRPr="00B409EA">
              <w:rPr>
                <w:rFonts w:ascii="Times New Roman" w:hAnsi="Times New Roman" w:cs="Times New Roman"/>
                <w:sz w:val="22"/>
                <w:szCs w:val="22"/>
                <w:lang w:val="en-US"/>
              </w:rPr>
              <w:t>Accrued income</w:t>
            </w:r>
          </w:p>
        </w:tc>
        <w:tc>
          <w:tcPr>
            <w:tcW w:w="303" w:type="pct"/>
            <w:gridSpan w:val="2"/>
            <w:tcBorders>
              <w:left w:val="nil"/>
            </w:tcBorders>
          </w:tcPr>
          <w:p w:rsidR="00033C46" w:rsidRPr="00B409EA" w:rsidRDefault="00033C46" w:rsidP="00033C46">
            <w:pPr>
              <w:ind w:right="77"/>
              <w:jc w:val="center"/>
              <w:rPr>
                <w:rFonts w:ascii="Times New Roman" w:hAnsi="Times New Roman" w:cs="Times New Roman"/>
                <w:i/>
                <w:iCs/>
                <w:sz w:val="22"/>
                <w:szCs w:val="22"/>
                <w:lang w:val="en-US"/>
              </w:rPr>
            </w:pPr>
          </w:p>
        </w:tc>
        <w:tc>
          <w:tcPr>
            <w:tcW w:w="730" w:type="pct"/>
          </w:tcPr>
          <w:p w:rsidR="00033C46" w:rsidRPr="00033C46"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08" w:right="77"/>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1,197,455</w:t>
            </w:r>
          </w:p>
        </w:tc>
        <w:tc>
          <w:tcPr>
            <w:tcW w:w="145"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276" w:right="-136" w:firstLine="168"/>
              <w:jc w:val="left"/>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rPr>
              <w:t>1,549,300</w:t>
            </w:r>
          </w:p>
        </w:tc>
        <w:tc>
          <w:tcPr>
            <w:tcW w:w="128"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702"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tLeast"/>
              <w:ind w:left="-108" w:right="-136"/>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742,204</w:t>
            </w:r>
          </w:p>
        </w:tc>
        <w:tc>
          <w:tcPr>
            <w:tcW w:w="130"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6"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870,061</w:t>
            </w:r>
          </w:p>
        </w:tc>
      </w:tr>
      <w:tr w:rsidR="00033C46" w:rsidRPr="00B409EA" w:rsidTr="002B256D">
        <w:tc>
          <w:tcPr>
            <w:tcW w:w="1557" w:type="pct"/>
          </w:tcPr>
          <w:p w:rsidR="00033C46" w:rsidRPr="00B409EA" w:rsidRDefault="00033C46" w:rsidP="00033C46">
            <w:pPr>
              <w:rPr>
                <w:rFonts w:ascii="Times New Roman" w:hAnsi="Times New Roman" w:cs="Times New Roman"/>
                <w:sz w:val="22"/>
                <w:szCs w:val="22"/>
                <w:lang w:val="en-US"/>
              </w:rPr>
            </w:pPr>
            <w:r w:rsidRPr="00B409EA">
              <w:rPr>
                <w:rFonts w:ascii="Times New Roman" w:hAnsi="Times New Roman" w:cs="Times New Roman"/>
                <w:sz w:val="22"/>
                <w:szCs w:val="22"/>
                <w:lang w:val="en-US"/>
              </w:rPr>
              <w:t>Accrued dividend income</w:t>
            </w:r>
          </w:p>
        </w:tc>
        <w:tc>
          <w:tcPr>
            <w:tcW w:w="303" w:type="pct"/>
            <w:gridSpan w:val="2"/>
            <w:tcBorders>
              <w:left w:val="nil"/>
            </w:tcBorders>
          </w:tcPr>
          <w:p w:rsidR="00033C46" w:rsidRPr="00B409EA" w:rsidRDefault="00033C46" w:rsidP="00033C46">
            <w:pPr>
              <w:ind w:right="77"/>
              <w:jc w:val="center"/>
              <w:rPr>
                <w:rFonts w:ascii="Times New Roman" w:hAnsi="Times New Roman" w:cs="Times New Roman"/>
                <w:i/>
                <w:iCs/>
                <w:sz w:val="22"/>
                <w:szCs w:val="22"/>
                <w:lang w:val="en-US"/>
              </w:rPr>
            </w:pPr>
          </w:p>
        </w:tc>
        <w:tc>
          <w:tcPr>
            <w:tcW w:w="730"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108" w:right="77"/>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5"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95"/>
              </w:tabs>
              <w:spacing w:line="240" w:lineRule="atLeast"/>
              <w:ind w:left="-276" w:right="-136" w:firstLine="168"/>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w:t>
            </w:r>
          </w:p>
        </w:tc>
        <w:tc>
          <w:tcPr>
            <w:tcW w:w="128"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702"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60"/>
              </w:tabs>
              <w:spacing w:line="240" w:lineRule="atLeast"/>
              <w:ind w:left="-108" w:right="333"/>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0"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6"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135,622</w:t>
            </w:r>
          </w:p>
        </w:tc>
      </w:tr>
      <w:tr w:rsidR="00033C46" w:rsidRPr="00B409EA" w:rsidTr="002B256D">
        <w:tc>
          <w:tcPr>
            <w:tcW w:w="1860" w:type="pct"/>
            <w:gridSpan w:val="3"/>
          </w:tcPr>
          <w:p w:rsidR="00033C46" w:rsidRPr="00B409EA" w:rsidRDefault="00033C46" w:rsidP="00033C46">
            <w:pPr>
              <w:ind w:right="77"/>
              <w:rPr>
                <w:rFonts w:ascii="Times New Roman" w:hAnsi="Times New Roman" w:cs="Times New Roman"/>
                <w:sz w:val="22"/>
                <w:szCs w:val="22"/>
                <w:lang w:val="en-US"/>
              </w:rPr>
            </w:pPr>
            <w:r w:rsidRPr="00B409EA">
              <w:rPr>
                <w:rFonts w:ascii="Times New Roman" w:hAnsi="Times New Roman" w:cs="Times New Roman"/>
                <w:sz w:val="22"/>
                <w:szCs w:val="22"/>
                <w:lang w:val="en-US"/>
              </w:rPr>
              <w:t>Receivables from</w:t>
            </w:r>
          </w:p>
          <w:p w:rsidR="00033C46" w:rsidRPr="00B409EA" w:rsidRDefault="00033C46" w:rsidP="00033C46">
            <w:pPr>
              <w:ind w:right="77"/>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   Revenue Department </w:t>
            </w:r>
          </w:p>
        </w:tc>
        <w:tc>
          <w:tcPr>
            <w:tcW w:w="730" w:type="pct"/>
            <w:vAlign w:val="bottom"/>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right="77"/>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195,404</w:t>
            </w:r>
          </w:p>
        </w:tc>
        <w:tc>
          <w:tcPr>
            <w:tcW w:w="145" w:type="pct"/>
            <w:vAlign w:val="bottom"/>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276" w:right="-136" w:firstLine="168"/>
              <w:jc w:val="left"/>
              <w:rPr>
                <w:rFonts w:ascii="Times New Roman" w:hAnsi="Times New Roman" w:cs="Times New Roman"/>
                <w:b w:val="0"/>
                <w:bCs w:val="0"/>
                <w:sz w:val="22"/>
                <w:szCs w:val="22"/>
              </w:rPr>
            </w:pPr>
          </w:p>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276" w:right="-136" w:firstLine="168"/>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436,879</w:t>
            </w:r>
          </w:p>
        </w:tc>
        <w:tc>
          <w:tcPr>
            <w:tcW w:w="128"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702" w:type="pct"/>
            <w:vAlign w:val="bottom"/>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tLeast"/>
              <w:ind w:left="-108" w:right="-136"/>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23,645</w:t>
            </w:r>
          </w:p>
        </w:tc>
        <w:tc>
          <w:tcPr>
            <w:tcW w:w="130"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6" w:type="pct"/>
            <w:vAlign w:val="bottom"/>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39"/>
              </w:tabs>
              <w:spacing w:line="240" w:lineRule="atLeast"/>
              <w:ind w:left="-108" w:right="-136"/>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w:t>
            </w:r>
          </w:p>
        </w:tc>
      </w:tr>
      <w:tr w:rsidR="00033C46" w:rsidRPr="00B409EA" w:rsidTr="002B256D">
        <w:tc>
          <w:tcPr>
            <w:tcW w:w="1563" w:type="pct"/>
            <w:gridSpan w:val="2"/>
          </w:tcPr>
          <w:p w:rsidR="00033C46" w:rsidRPr="00B409EA" w:rsidRDefault="00033C46" w:rsidP="00033C46">
            <w:pPr>
              <w:ind w:right="77"/>
              <w:rPr>
                <w:rFonts w:ascii="Times New Roman" w:hAnsi="Times New Roman" w:cs="Times New Roman"/>
                <w:sz w:val="22"/>
                <w:szCs w:val="22"/>
                <w:lang w:val="en-US"/>
              </w:rPr>
            </w:pPr>
            <w:r w:rsidRPr="00B409EA">
              <w:rPr>
                <w:rFonts w:ascii="Times New Roman" w:hAnsi="Times New Roman" w:cs="Times New Roman"/>
                <w:sz w:val="22"/>
                <w:szCs w:val="22"/>
                <w:lang w:val="en-US"/>
              </w:rPr>
              <w:t>Other accounts receivable</w:t>
            </w:r>
          </w:p>
        </w:tc>
        <w:tc>
          <w:tcPr>
            <w:tcW w:w="297"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77"/>
              <w:jc w:val="center"/>
              <w:rPr>
                <w:rFonts w:ascii="Times New Roman" w:hAnsi="Times New Roman" w:cs="Times New Roman"/>
                <w:b w:val="0"/>
                <w:bCs w:val="0"/>
                <w:i/>
                <w:iCs/>
                <w:sz w:val="22"/>
                <w:szCs w:val="22"/>
              </w:rPr>
            </w:pPr>
          </w:p>
        </w:tc>
        <w:tc>
          <w:tcPr>
            <w:tcW w:w="730"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08" w:right="77"/>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834,845</w:t>
            </w:r>
          </w:p>
        </w:tc>
        <w:tc>
          <w:tcPr>
            <w:tcW w:w="145"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276" w:right="-136" w:firstLine="168"/>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552,569</w:t>
            </w:r>
          </w:p>
        </w:tc>
        <w:tc>
          <w:tcPr>
            <w:tcW w:w="128"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702"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tLeast"/>
              <w:ind w:left="-108" w:right="-136"/>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16,081</w:t>
            </w:r>
          </w:p>
        </w:tc>
        <w:tc>
          <w:tcPr>
            <w:tcW w:w="130"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6"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43,259</w:t>
            </w:r>
          </w:p>
        </w:tc>
      </w:tr>
      <w:tr w:rsidR="00033C46" w:rsidRPr="00B409EA" w:rsidTr="002B256D">
        <w:tc>
          <w:tcPr>
            <w:tcW w:w="1563" w:type="pct"/>
            <w:gridSpan w:val="2"/>
          </w:tcPr>
          <w:p w:rsidR="00033C46" w:rsidRPr="00B409EA" w:rsidRDefault="00033C46" w:rsidP="00033C46">
            <w:pPr>
              <w:ind w:right="77"/>
              <w:rPr>
                <w:rFonts w:ascii="Times New Roman" w:hAnsi="Times New Roman" w:cs="Times New Roman"/>
                <w:sz w:val="22"/>
                <w:szCs w:val="22"/>
                <w:lang w:val="en-US"/>
              </w:rPr>
            </w:pPr>
            <w:r w:rsidRPr="00B409EA">
              <w:rPr>
                <w:rFonts w:ascii="Times New Roman" w:hAnsi="Times New Roman" w:cs="Times New Roman"/>
                <w:sz w:val="22"/>
                <w:szCs w:val="22"/>
                <w:lang w:val="en-US"/>
              </w:rPr>
              <w:t>Prepaid expenses</w:t>
            </w:r>
          </w:p>
        </w:tc>
        <w:tc>
          <w:tcPr>
            <w:tcW w:w="297"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77"/>
              <w:jc w:val="center"/>
              <w:rPr>
                <w:rFonts w:ascii="Times New Roman" w:hAnsi="Times New Roman" w:cs="Times New Roman"/>
                <w:b w:val="0"/>
                <w:bCs w:val="0"/>
                <w:i/>
                <w:iCs/>
                <w:sz w:val="22"/>
                <w:szCs w:val="22"/>
              </w:rPr>
            </w:pPr>
          </w:p>
        </w:tc>
        <w:tc>
          <w:tcPr>
            <w:tcW w:w="730"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08" w:right="77"/>
              <w:jc w:val="left"/>
              <w:rPr>
                <w:rFonts w:ascii="Times New Roman" w:hAnsi="Times New Roman" w:cs="Times New Roman"/>
                <w:b w:val="0"/>
                <w:bCs w:val="0"/>
                <w:sz w:val="22"/>
                <w:szCs w:val="22"/>
                <w:cs/>
              </w:rPr>
            </w:pPr>
            <w:r w:rsidRPr="00033C46">
              <w:rPr>
                <w:rFonts w:ascii="Times New Roman" w:hAnsi="Times New Roman" w:cs="Times New Roman"/>
                <w:b w:val="0"/>
                <w:bCs w:val="0"/>
                <w:sz w:val="22"/>
                <w:szCs w:val="22"/>
              </w:rPr>
              <w:t>832,766</w:t>
            </w:r>
          </w:p>
        </w:tc>
        <w:tc>
          <w:tcPr>
            <w:tcW w:w="145"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276" w:right="-136" w:firstLine="168"/>
              <w:jc w:val="left"/>
              <w:rPr>
                <w:rFonts w:ascii="Times New Roman" w:hAnsi="Times New Roman" w:cs="Times New Roman"/>
                <w:b w:val="0"/>
                <w:bCs w:val="0"/>
                <w:sz w:val="22"/>
                <w:szCs w:val="22"/>
                <w:cs/>
              </w:rPr>
            </w:pPr>
            <w:r w:rsidRPr="00B409EA">
              <w:rPr>
                <w:rFonts w:ascii="Times New Roman" w:hAnsi="Times New Roman" w:cs="Times New Roman"/>
                <w:b w:val="0"/>
                <w:bCs w:val="0"/>
                <w:sz w:val="22"/>
                <w:szCs w:val="22"/>
              </w:rPr>
              <w:t>514,482</w:t>
            </w:r>
          </w:p>
        </w:tc>
        <w:tc>
          <w:tcPr>
            <w:tcW w:w="128"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702"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tLeast"/>
              <w:ind w:left="-108" w:right="-136"/>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719,996</w:t>
            </w:r>
          </w:p>
        </w:tc>
        <w:tc>
          <w:tcPr>
            <w:tcW w:w="130"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6"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439,227</w:t>
            </w:r>
          </w:p>
        </w:tc>
      </w:tr>
      <w:tr w:rsidR="00033C46" w:rsidRPr="00B409EA" w:rsidTr="002B256D">
        <w:tc>
          <w:tcPr>
            <w:tcW w:w="1860" w:type="pct"/>
            <w:gridSpan w:val="3"/>
          </w:tcPr>
          <w:p w:rsidR="00033C46" w:rsidRPr="00B409EA" w:rsidRDefault="00033C46" w:rsidP="00033C46">
            <w:pPr>
              <w:ind w:right="77"/>
              <w:rPr>
                <w:rFonts w:ascii="Times New Roman" w:hAnsi="Times New Roman" w:cs="Times New Roman"/>
                <w:sz w:val="22"/>
                <w:szCs w:val="22"/>
              </w:rPr>
            </w:pPr>
            <w:r w:rsidRPr="00B409EA">
              <w:rPr>
                <w:rFonts w:ascii="Times New Roman" w:hAnsi="Times New Roman" w:cs="Times New Roman"/>
                <w:sz w:val="22"/>
                <w:szCs w:val="22"/>
                <w:lang w:val="en-US"/>
              </w:rPr>
              <w:t>Others</w:t>
            </w:r>
          </w:p>
        </w:tc>
        <w:tc>
          <w:tcPr>
            <w:tcW w:w="730" w:type="pct"/>
          </w:tcPr>
          <w:p w:rsidR="00033C46" w:rsidRPr="00B409EA" w:rsidRDefault="00C43D33"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08" w:right="77"/>
              <w:jc w:val="left"/>
              <w:rPr>
                <w:rFonts w:ascii="Times New Roman" w:hAnsi="Times New Roman" w:cs="Times New Roman"/>
                <w:b w:val="0"/>
                <w:bCs w:val="0"/>
                <w:sz w:val="22"/>
                <w:szCs w:val="22"/>
                <w:cs/>
              </w:rPr>
            </w:pPr>
            <w:r>
              <w:rPr>
                <w:rFonts w:ascii="Times New Roman" w:hAnsi="Times New Roman" w:cs="Times New Roman"/>
                <w:b w:val="0"/>
                <w:bCs w:val="0"/>
                <w:sz w:val="22"/>
                <w:szCs w:val="22"/>
              </w:rPr>
              <w:t>137</w:t>
            </w:r>
            <w:r w:rsidR="00033C46" w:rsidRPr="00033C46">
              <w:rPr>
                <w:rFonts w:ascii="Times New Roman" w:hAnsi="Times New Roman" w:cs="Times New Roman"/>
                <w:b w:val="0"/>
                <w:bCs w:val="0"/>
                <w:sz w:val="22"/>
                <w:szCs w:val="22"/>
              </w:rPr>
              <w:t>,</w:t>
            </w:r>
            <w:r>
              <w:rPr>
                <w:rFonts w:ascii="Times New Roman" w:hAnsi="Times New Roman" w:cs="Times New Roman"/>
                <w:b w:val="0"/>
                <w:bCs w:val="0"/>
                <w:sz w:val="22"/>
                <w:szCs w:val="22"/>
              </w:rPr>
              <w:t>166</w:t>
            </w:r>
          </w:p>
        </w:tc>
        <w:tc>
          <w:tcPr>
            <w:tcW w:w="145"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276" w:right="-136" w:firstLine="168"/>
              <w:jc w:val="left"/>
              <w:rPr>
                <w:rFonts w:ascii="Times New Roman" w:hAnsi="Times New Roman" w:cs="Times New Roman"/>
                <w:b w:val="0"/>
                <w:bCs w:val="0"/>
                <w:sz w:val="22"/>
                <w:szCs w:val="22"/>
                <w:cs/>
              </w:rPr>
            </w:pPr>
            <w:r w:rsidRPr="00B409EA">
              <w:rPr>
                <w:rFonts w:ascii="Times New Roman" w:hAnsi="Times New Roman" w:cs="Times New Roman"/>
                <w:b w:val="0"/>
                <w:bCs w:val="0"/>
                <w:sz w:val="22"/>
                <w:szCs w:val="22"/>
              </w:rPr>
              <w:t>115,542</w:t>
            </w:r>
          </w:p>
        </w:tc>
        <w:tc>
          <w:tcPr>
            <w:tcW w:w="128"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702" w:type="pct"/>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tLeast"/>
              <w:ind w:left="-108" w:right="-136"/>
              <w:jc w:val="left"/>
              <w:rPr>
                <w:rFonts w:ascii="Times New Roman" w:hAnsi="Times New Roman" w:cs="Times New Roman"/>
                <w:b w:val="0"/>
                <w:bCs w:val="0"/>
                <w:sz w:val="22"/>
                <w:szCs w:val="22"/>
              </w:rPr>
            </w:pPr>
            <w:r w:rsidRPr="00033C46">
              <w:rPr>
                <w:rFonts w:ascii="Times New Roman" w:hAnsi="Times New Roman" w:cs="Times New Roman"/>
                <w:b w:val="0"/>
                <w:bCs w:val="0"/>
                <w:sz w:val="22"/>
                <w:szCs w:val="22"/>
              </w:rPr>
              <w:t>26,285</w:t>
            </w:r>
          </w:p>
        </w:tc>
        <w:tc>
          <w:tcPr>
            <w:tcW w:w="130"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6"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29,100</w:t>
            </w:r>
          </w:p>
        </w:tc>
      </w:tr>
      <w:tr w:rsidR="00033C46" w:rsidRPr="00B409EA" w:rsidTr="002B256D">
        <w:tc>
          <w:tcPr>
            <w:tcW w:w="1860" w:type="pct"/>
            <w:gridSpan w:val="3"/>
          </w:tcPr>
          <w:p w:rsidR="00033C46" w:rsidRPr="00B409EA" w:rsidRDefault="00033C46" w:rsidP="00033C46">
            <w:pPr>
              <w:ind w:right="77"/>
              <w:rPr>
                <w:rFonts w:ascii="Times New Roman" w:hAnsi="Times New Roman" w:cs="Times New Roman"/>
                <w:b/>
                <w:bCs/>
                <w:sz w:val="22"/>
                <w:szCs w:val="22"/>
              </w:rPr>
            </w:pPr>
            <w:r w:rsidRPr="00B409EA">
              <w:rPr>
                <w:rFonts w:ascii="Times New Roman" w:hAnsi="Times New Roman" w:cs="Times New Roman"/>
                <w:b/>
                <w:bCs/>
                <w:sz w:val="22"/>
                <w:szCs w:val="22"/>
              </w:rPr>
              <w:t>Total</w:t>
            </w:r>
          </w:p>
        </w:tc>
        <w:tc>
          <w:tcPr>
            <w:tcW w:w="730" w:type="pct"/>
            <w:tcBorders>
              <w:top w:val="single" w:sz="4" w:space="0" w:color="auto"/>
              <w:bottom w:val="double" w:sz="4" w:space="0" w:color="auto"/>
            </w:tcBorders>
          </w:tcPr>
          <w:p w:rsidR="00033C46" w:rsidRPr="00B409EA"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0"/>
              </w:tabs>
              <w:spacing w:line="240" w:lineRule="atLeast"/>
              <w:ind w:left="-108" w:right="77"/>
              <w:jc w:val="left"/>
              <w:rPr>
                <w:rFonts w:ascii="Times New Roman" w:hAnsi="Times New Roman" w:cs="Times New Roman"/>
                <w:sz w:val="22"/>
                <w:szCs w:val="22"/>
                <w:cs/>
              </w:rPr>
            </w:pPr>
            <w:r w:rsidRPr="00033C46">
              <w:rPr>
                <w:rFonts w:ascii="Times New Roman" w:hAnsi="Times New Roman" w:cs="Times New Roman"/>
                <w:sz w:val="22"/>
                <w:szCs w:val="22"/>
              </w:rPr>
              <w:t>3,</w:t>
            </w:r>
            <w:r w:rsidR="00C43D33">
              <w:rPr>
                <w:rFonts w:ascii="Times New Roman" w:hAnsi="Times New Roman" w:cs="Times New Roman"/>
                <w:sz w:val="22"/>
                <w:szCs w:val="22"/>
              </w:rPr>
              <w:t>197</w:t>
            </w:r>
            <w:r w:rsidRPr="00033C46">
              <w:rPr>
                <w:rFonts w:ascii="Times New Roman" w:hAnsi="Times New Roman" w:cs="Times New Roman"/>
                <w:sz w:val="22"/>
                <w:szCs w:val="22"/>
              </w:rPr>
              <w:t>,</w:t>
            </w:r>
            <w:r w:rsidR="00C43D33">
              <w:rPr>
                <w:rFonts w:ascii="Times New Roman" w:hAnsi="Times New Roman" w:cs="Times New Roman"/>
                <w:sz w:val="22"/>
                <w:szCs w:val="22"/>
              </w:rPr>
              <w:t>636</w:t>
            </w:r>
          </w:p>
        </w:tc>
        <w:tc>
          <w:tcPr>
            <w:tcW w:w="145"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69" w:type="pct"/>
            <w:tcBorders>
              <w:top w:val="single" w:sz="4" w:space="0" w:color="auto"/>
              <w:bottom w:val="double" w:sz="4" w:space="0" w:color="auto"/>
            </w:tcBorders>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40" w:lineRule="atLeast"/>
              <w:ind w:left="-276" w:right="-136" w:firstLine="168"/>
              <w:jc w:val="left"/>
              <w:rPr>
                <w:rFonts w:ascii="Times New Roman" w:hAnsi="Times New Roman" w:cs="Times New Roman"/>
                <w:sz w:val="22"/>
                <w:szCs w:val="22"/>
                <w:cs/>
              </w:rPr>
            </w:pPr>
            <w:r w:rsidRPr="00B409EA">
              <w:rPr>
                <w:rFonts w:ascii="Times New Roman" w:hAnsi="Times New Roman" w:cs="Times New Roman"/>
                <w:sz w:val="22"/>
                <w:szCs w:val="22"/>
              </w:rPr>
              <w:t>3,168,772</w:t>
            </w:r>
          </w:p>
        </w:tc>
        <w:tc>
          <w:tcPr>
            <w:tcW w:w="128"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sz w:val="22"/>
                <w:szCs w:val="22"/>
              </w:rPr>
            </w:pPr>
          </w:p>
        </w:tc>
        <w:tc>
          <w:tcPr>
            <w:tcW w:w="702" w:type="pct"/>
            <w:tcBorders>
              <w:top w:val="single" w:sz="4" w:space="0" w:color="auto"/>
              <w:bottom w:val="double" w:sz="4" w:space="0" w:color="auto"/>
            </w:tcBorders>
          </w:tcPr>
          <w:p w:rsidR="00033C46" w:rsidRPr="00033C46" w:rsidRDefault="00033C46" w:rsidP="002B25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0"/>
              </w:tabs>
              <w:spacing w:line="240" w:lineRule="atLeast"/>
              <w:ind w:left="-108" w:right="-136"/>
              <w:jc w:val="left"/>
              <w:rPr>
                <w:rFonts w:ascii="Times New Roman" w:hAnsi="Times New Roman" w:cs="Times New Roman"/>
                <w:sz w:val="22"/>
                <w:szCs w:val="22"/>
              </w:rPr>
            </w:pPr>
            <w:r w:rsidRPr="00033C46">
              <w:rPr>
                <w:rFonts w:ascii="Times New Roman" w:hAnsi="Times New Roman" w:cs="Times New Roman"/>
                <w:sz w:val="22"/>
                <w:szCs w:val="22"/>
              </w:rPr>
              <w:t>1,528,211</w:t>
            </w:r>
          </w:p>
        </w:tc>
        <w:tc>
          <w:tcPr>
            <w:tcW w:w="130" w:type="pct"/>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6" w:type="pct"/>
            <w:tcBorders>
              <w:top w:val="single" w:sz="4" w:space="0" w:color="auto"/>
              <w:bottom w:val="double" w:sz="4" w:space="0" w:color="auto"/>
            </w:tcBorders>
          </w:tcPr>
          <w:p w:rsidR="00033C46" w:rsidRPr="00B409EA" w:rsidRDefault="00033C46" w:rsidP="00033C4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r w:rsidRPr="00B409EA">
              <w:rPr>
                <w:rFonts w:ascii="Times New Roman" w:hAnsi="Times New Roman" w:cs="Times New Roman"/>
                <w:sz w:val="22"/>
                <w:szCs w:val="22"/>
              </w:rPr>
              <w:t>1,517,269</w:t>
            </w:r>
          </w:p>
        </w:tc>
      </w:tr>
    </w:tbl>
    <w:p w:rsidR="00654B00" w:rsidRDefault="00654B00" w:rsidP="00847727">
      <w:pPr>
        <w:pStyle w:val="block"/>
        <w:tabs>
          <w:tab w:val="left" w:pos="540"/>
        </w:tabs>
        <w:spacing w:after="0" w:line="240" w:lineRule="atLeast"/>
        <w:ind w:left="0"/>
        <w:jc w:val="both"/>
        <w:rPr>
          <w:rFonts w:cs="Times New Roman"/>
          <w:b/>
          <w:bCs/>
          <w:sz w:val="24"/>
          <w:szCs w:val="24"/>
        </w:rPr>
      </w:pPr>
      <w:r>
        <w:rPr>
          <w:rFonts w:cs="Times New Roman"/>
          <w:b/>
          <w:bCs/>
          <w:sz w:val="24"/>
          <w:szCs w:val="24"/>
        </w:rPr>
        <w:br w:type="page"/>
      </w:r>
    </w:p>
    <w:p w:rsidR="00C03342" w:rsidRPr="00B409EA" w:rsidRDefault="00380D73" w:rsidP="00847727">
      <w:pPr>
        <w:pStyle w:val="block"/>
        <w:tabs>
          <w:tab w:val="left" w:pos="540"/>
        </w:tabs>
        <w:spacing w:after="0" w:line="240" w:lineRule="atLeast"/>
        <w:ind w:left="0"/>
        <w:jc w:val="both"/>
        <w:rPr>
          <w:rFonts w:cs="Times New Roman"/>
          <w:b/>
          <w:bCs/>
          <w:sz w:val="24"/>
          <w:szCs w:val="24"/>
        </w:rPr>
      </w:pPr>
      <w:r w:rsidRPr="00B409EA">
        <w:rPr>
          <w:rFonts w:cs="Times New Roman"/>
          <w:b/>
          <w:bCs/>
          <w:sz w:val="24"/>
          <w:szCs w:val="24"/>
        </w:rPr>
        <w:lastRenderedPageBreak/>
        <w:t>8</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funds</w:t>
      </w:r>
    </w:p>
    <w:p w:rsidR="00215D98" w:rsidRPr="00B409EA" w:rsidRDefault="00215D98" w:rsidP="00215D98">
      <w:pPr>
        <w:spacing w:line="240" w:lineRule="auto"/>
        <w:ind w:left="540"/>
        <w:rPr>
          <w:rFonts w:ascii="Times New Roman" w:hAnsi="Times New Roman" w:cs="Times New Roman"/>
          <w:i/>
          <w:iCs/>
          <w:sz w:val="22"/>
          <w:szCs w:val="22"/>
          <w:lang w:val="en-US"/>
        </w:rPr>
      </w:pPr>
    </w:p>
    <w:tbl>
      <w:tblPr>
        <w:tblW w:w="9162" w:type="dxa"/>
        <w:tblInd w:w="558" w:type="dxa"/>
        <w:tblLayout w:type="fixed"/>
        <w:tblLook w:val="0000" w:firstRow="0" w:lastRow="0" w:firstColumn="0" w:lastColumn="0" w:noHBand="0" w:noVBand="0"/>
      </w:tblPr>
      <w:tblGrid>
        <w:gridCol w:w="4936"/>
        <w:gridCol w:w="718"/>
        <w:gridCol w:w="271"/>
        <w:gridCol w:w="1530"/>
        <w:gridCol w:w="269"/>
        <w:gridCol w:w="1438"/>
      </w:tblGrid>
      <w:tr w:rsidR="007D130E" w:rsidRPr="00B409EA" w:rsidTr="007D130E">
        <w:tc>
          <w:tcPr>
            <w:tcW w:w="2693" w:type="pct"/>
          </w:tcPr>
          <w:p w:rsidR="007D130E" w:rsidRPr="00B409EA" w:rsidRDefault="007D130E" w:rsidP="00EB00EC">
            <w:pPr>
              <w:ind w:right="-138"/>
              <w:rPr>
                <w:rFonts w:ascii="Times New Roman" w:hAnsi="Times New Roman" w:cs="Times New Roman"/>
                <w:b/>
                <w:bCs/>
                <w:sz w:val="22"/>
                <w:szCs w:val="22"/>
              </w:rPr>
            </w:pPr>
          </w:p>
        </w:tc>
        <w:tc>
          <w:tcPr>
            <w:tcW w:w="392" w:type="pct"/>
          </w:tcPr>
          <w:p w:rsidR="007D130E" w:rsidRPr="00B409EA" w:rsidRDefault="007D130E" w:rsidP="00EB00EC">
            <w:pPr>
              <w:pStyle w:val="BodyText"/>
              <w:spacing w:line="240" w:lineRule="atLeast"/>
              <w:ind w:left="-108" w:right="-110"/>
              <w:jc w:val="center"/>
              <w:rPr>
                <w:rFonts w:ascii="Times New Roman" w:hAnsi="Times New Roman" w:cs="Times New Roman"/>
                <w:sz w:val="22"/>
                <w:szCs w:val="22"/>
              </w:rPr>
            </w:pPr>
          </w:p>
        </w:tc>
        <w:tc>
          <w:tcPr>
            <w:tcW w:w="148" w:type="pct"/>
          </w:tcPr>
          <w:p w:rsidR="007D130E" w:rsidRPr="00B409EA" w:rsidRDefault="007D130E" w:rsidP="00EB00EC">
            <w:pPr>
              <w:pStyle w:val="BodyText"/>
              <w:spacing w:line="240" w:lineRule="atLeast"/>
              <w:ind w:left="-108" w:right="-110"/>
              <w:jc w:val="center"/>
              <w:rPr>
                <w:rFonts w:ascii="Times New Roman" w:hAnsi="Times New Roman" w:cs="Times New Roman"/>
                <w:sz w:val="22"/>
                <w:szCs w:val="22"/>
              </w:rPr>
            </w:pPr>
          </w:p>
        </w:tc>
        <w:tc>
          <w:tcPr>
            <w:tcW w:w="1768" w:type="pct"/>
            <w:gridSpan w:val="3"/>
          </w:tcPr>
          <w:p w:rsidR="007D130E" w:rsidRPr="00B409EA" w:rsidRDefault="007D130E" w:rsidP="00EB00EC">
            <w:pPr>
              <w:pStyle w:val="BodyText"/>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sz w:val="22"/>
                <w:szCs w:val="22"/>
              </w:rPr>
              <w:t>Separate</w:t>
            </w:r>
          </w:p>
        </w:tc>
      </w:tr>
      <w:tr w:rsidR="007D130E" w:rsidRPr="00B409EA" w:rsidTr="007D130E">
        <w:tc>
          <w:tcPr>
            <w:tcW w:w="2693" w:type="pct"/>
          </w:tcPr>
          <w:p w:rsidR="007D130E" w:rsidRPr="00B409EA" w:rsidRDefault="007D130E" w:rsidP="00EB00EC">
            <w:pPr>
              <w:ind w:right="-138"/>
              <w:rPr>
                <w:rFonts w:ascii="Times New Roman" w:hAnsi="Times New Roman" w:cs="Times New Roman"/>
                <w:b/>
                <w:bCs/>
                <w:sz w:val="22"/>
                <w:szCs w:val="22"/>
              </w:rPr>
            </w:pPr>
          </w:p>
        </w:tc>
        <w:tc>
          <w:tcPr>
            <w:tcW w:w="392" w:type="pct"/>
          </w:tcPr>
          <w:p w:rsidR="007D130E" w:rsidRPr="00B409EA" w:rsidRDefault="007D130E" w:rsidP="00EB00EC">
            <w:pPr>
              <w:pStyle w:val="BodyText"/>
              <w:spacing w:line="240" w:lineRule="atLeast"/>
              <w:ind w:left="-108" w:right="-110"/>
              <w:jc w:val="center"/>
              <w:rPr>
                <w:rFonts w:ascii="Times New Roman" w:hAnsi="Times New Roman" w:cs="Times New Roman"/>
                <w:sz w:val="22"/>
                <w:szCs w:val="22"/>
              </w:rPr>
            </w:pPr>
          </w:p>
        </w:tc>
        <w:tc>
          <w:tcPr>
            <w:tcW w:w="148" w:type="pct"/>
          </w:tcPr>
          <w:p w:rsidR="007D130E" w:rsidRPr="00B409EA" w:rsidRDefault="007D130E" w:rsidP="00EB00EC">
            <w:pPr>
              <w:pStyle w:val="BodyText"/>
              <w:spacing w:line="240" w:lineRule="atLeast"/>
              <w:ind w:left="-108" w:right="-110"/>
              <w:jc w:val="center"/>
              <w:rPr>
                <w:rFonts w:ascii="Times New Roman" w:hAnsi="Times New Roman" w:cs="Times New Roman"/>
                <w:sz w:val="22"/>
                <w:szCs w:val="22"/>
              </w:rPr>
            </w:pPr>
          </w:p>
        </w:tc>
        <w:tc>
          <w:tcPr>
            <w:tcW w:w="1768" w:type="pct"/>
            <w:gridSpan w:val="3"/>
          </w:tcPr>
          <w:p w:rsidR="007D130E" w:rsidRPr="00B409EA" w:rsidRDefault="007D130E" w:rsidP="00EB00EC">
            <w:pPr>
              <w:pStyle w:val="BodyText"/>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sz w:val="22"/>
                <w:szCs w:val="22"/>
              </w:rPr>
              <w:t>financial statements</w:t>
            </w:r>
          </w:p>
        </w:tc>
      </w:tr>
      <w:tr w:rsidR="007D130E" w:rsidRPr="00B409EA" w:rsidTr="007D130E">
        <w:tc>
          <w:tcPr>
            <w:tcW w:w="2693" w:type="pct"/>
          </w:tcPr>
          <w:p w:rsidR="007D130E" w:rsidRPr="00B409EA" w:rsidRDefault="007D130E" w:rsidP="00EB00EC">
            <w:pPr>
              <w:pStyle w:val="BodyText"/>
              <w:spacing w:line="240" w:lineRule="atLeast"/>
              <w:ind w:right="-138"/>
              <w:rPr>
                <w:rFonts w:ascii="Times New Roman" w:hAnsi="Times New Roman" w:cs="Times New Roman"/>
                <w:i/>
                <w:iCs/>
                <w:sz w:val="22"/>
                <w:szCs w:val="22"/>
              </w:rPr>
            </w:pPr>
            <w:r w:rsidRPr="00B409EA">
              <w:rPr>
                <w:rFonts w:ascii="Times New Roman" w:hAnsi="Times New Roman" w:cs="Times New Roman"/>
                <w:i/>
                <w:iCs/>
                <w:sz w:val="22"/>
                <w:szCs w:val="22"/>
              </w:rPr>
              <w:t>Nine-month period ended 30 September</w:t>
            </w:r>
          </w:p>
        </w:tc>
        <w:tc>
          <w:tcPr>
            <w:tcW w:w="392" w:type="pct"/>
          </w:tcPr>
          <w:p w:rsidR="007D130E" w:rsidRPr="007D130E" w:rsidRDefault="007D130E" w:rsidP="00EB00EC">
            <w:pPr>
              <w:pStyle w:val="BodyText"/>
              <w:spacing w:line="240" w:lineRule="atLeast"/>
              <w:ind w:left="-108" w:right="-110"/>
              <w:jc w:val="center"/>
              <w:rPr>
                <w:rFonts w:ascii="Times New Roman" w:hAnsi="Times New Roman" w:cs="Times New Roman"/>
                <w:b w:val="0"/>
                <w:bCs w:val="0"/>
                <w:i/>
                <w:iCs/>
                <w:sz w:val="22"/>
                <w:szCs w:val="22"/>
              </w:rPr>
            </w:pPr>
            <w:r w:rsidRPr="007D130E">
              <w:rPr>
                <w:rFonts w:ascii="Times New Roman" w:hAnsi="Times New Roman" w:cs="Times New Roman"/>
                <w:b w:val="0"/>
                <w:bCs w:val="0"/>
                <w:i/>
                <w:iCs/>
                <w:sz w:val="22"/>
                <w:szCs w:val="22"/>
              </w:rPr>
              <w:t>Note</w:t>
            </w:r>
          </w:p>
        </w:tc>
        <w:tc>
          <w:tcPr>
            <w:tcW w:w="148" w:type="pct"/>
          </w:tcPr>
          <w:p w:rsidR="007D130E" w:rsidRPr="00B409EA" w:rsidRDefault="007D130E" w:rsidP="00EB00EC">
            <w:pPr>
              <w:pStyle w:val="BodyText"/>
              <w:spacing w:line="240" w:lineRule="atLeast"/>
              <w:ind w:left="-108" w:right="-110"/>
              <w:jc w:val="center"/>
              <w:rPr>
                <w:rFonts w:ascii="Times New Roman" w:hAnsi="Times New Roman" w:cs="Times New Roman"/>
                <w:sz w:val="22"/>
                <w:szCs w:val="22"/>
              </w:rPr>
            </w:pPr>
          </w:p>
        </w:tc>
        <w:tc>
          <w:tcPr>
            <w:tcW w:w="835" w:type="pct"/>
          </w:tcPr>
          <w:p w:rsidR="007D130E" w:rsidRPr="00B409EA" w:rsidRDefault="007D130E" w:rsidP="00EB00EC">
            <w:pPr>
              <w:pStyle w:val="BodyText"/>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47" w:type="pct"/>
          </w:tcPr>
          <w:p w:rsidR="007D130E" w:rsidRPr="00B409EA" w:rsidRDefault="007D130E" w:rsidP="00EB00EC">
            <w:pPr>
              <w:pStyle w:val="BodyText"/>
              <w:spacing w:line="240" w:lineRule="atLeast"/>
              <w:ind w:left="-108" w:right="-110"/>
              <w:jc w:val="center"/>
              <w:rPr>
                <w:rFonts w:ascii="Times New Roman" w:hAnsi="Times New Roman" w:cs="Times New Roman"/>
                <w:b w:val="0"/>
                <w:bCs w:val="0"/>
                <w:sz w:val="22"/>
                <w:szCs w:val="22"/>
              </w:rPr>
            </w:pPr>
          </w:p>
        </w:tc>
        <w:tc>
          <w:tcPr>
            <w:tcW w:w="786" w:type="pct"/>
          </w:tcPr>
          <w:p w:rsidR="007D130E" w:rsidRPr="00B409EA" w:rsidRDefault="007D130E" w:rsidP="00EB00EC">
            <w:pPr>
              <w:pStyle w:val="BodyText"/>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r>
      <w:tr w:rsidR="007D130E" w:rsidRPr="00B409EA" w:rsidTr="007D130E">
        <w:tc>
          <w:tcPr>
            <w:tcW w:w="2693" w:type="pct"/>
          </w:tcPr>
          <w:p w:rsidR="007D130E" w:rsidRPr="00B409EA" w:rsidRDefault="007D130E" w:rsidP="00EB00EC">
            <w:pPr>
              <w:pStyle w:val="BodyText"/>
              <w:spacing w:line="240" w:lineRule="atLeast"/>
              <w:ind w:right="-138"/>
              <w:rPr>
                <w:rFonts w:ascii="Times New Roman" w:hAnsi="Times New Roman" w:cs="Times New Roman"/>
                <w:b w:val="0"/>
                <w:bCs w:val="0"/>
                <w:sz w:val="22"/>
                <w:szCs w:val="22"/>
              </w:rPr>
            </w:pPr>
          </w:p>
        </w:tc>
        <w:tc>
          <w:tcPr>
            <w:tcW w:w="392" w:type="pct"/>
          </w:tcPr>
          <w:p w:rsidR="007D130E" w:rsidRPr="00B409EA" w:rsidRDefault="007D130E" w:rsidP="00EB00EC">
            <w:pPr>
              <w:pStyle w:val="BodyText"/>
              <w:spacing w:line="240" w:lineRule="atLeast"/>
              <w:ind w:left="-108" w:right="-110"/>
              <w:jc w:val="center"/>
              <w:rPr>
                <w:rFonts w:ascii="Times New Roman" w:hAnsi="Times New Roman" w:cs="Times New Roman"/>
                <w:sz w:val="22"/>
                <w:szCs w:val="22"/>
              </w:rPr>
            </w:pPr>
          </w:p>
        </w:tc>
        <w:tc>
          <w:tcPr>
            <w:tcW w:w="148" w:type="pct"/>
          </w:tcPr>
          <w:p w:rsidR="007D130E" w:rsidRPr="00B409EA" w:rsidRDefault="007D130E" w:rsidP="00EB00EC">
            <w:pPr>
              <w:pStyle w:val="BodyText"/>
              <w:spacing w:line="240" w:lineRule="atLeast"/>
              <w:ind w:left="-108" w:right="-110"/>
              <w:jc w:val="center"/>
              <w:rPr>
                <w:rFonts w:ascii="Times New Roman" w:hAnsi="Times New Roman" w:cs="Times New Roman"/>
                <w:sz w:val="22"/>
                <w:szCs w:val="22"/>
              </w:rPr>
            </w:pPr>
          </w:p>
        </w:tc>
        <w:tc>
          <w:tcPr>
            <w:tcW w:w="1768" w:type="pct"/>
            <w:gridSpan w:val="3"/>
          </w:tcPr>
          <w:p w:rsidR="007D130E" w:rsidRPr="00B409EA" w:rsidRDefault="007D130E" w:rsidP="00EB00EC">
            <w:pPr>
              <w:pStyle w:val="BodyText"/>
              <w:spacing w:line="240" w:lineRule="atLeast"/>
              <w:ind w:left="-108" w:right="-110"/>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thousand Baht)</w:t>
            </w:r>
          </w:p>
        </w:tc>
      </w:tr>
      <w:tr w:rsidR="007D130E" w:rsidRPr="00B409EA" w:rsidTr="007D130E">
        <w:tc>
          <w:tcPr>
            <w:tcW w:w="2693" w:type="pct"/>
          </w:tcPr>
          <w:p w:rsidR="007D130E" w:rsidRPr="00B409EA" w:rsidRDefault="007D130E" w:rsidP="005134BA">
            <w:pPr>
              <w:rPr>
                <w:rFonts w:ascii="Times New Roman" w:hAnsi="Times New Roman" w:cs="Times New Roman"/>
                <w:sz w:val="22"/>
                <w:szCs w:val="22"/>
                <w:lang w:val="en-US"/>
              </w:rPr>
            </w:pPr>
            <w:r w:rsidRPr="00B409EA">
              <w:rPr>
                <w:rFonts w:ascii="Times New Roman" w:hAnsi="Times New Roman" w:cs="Times New Roman"/>
                <w:sz w:val="22"/>
                <w:szCs w:val="22"/>
                <w:lang w:val="en-US"/>
              </w:rPr>
              <w:t>At 1 January</w:t>
            </w:r>
          </w:p>
        </w:tc>
        <w:tc>
          <w:tcPr>
            <w:tcW w:w="392" w:type="pct"/>
          </w:tcPr>
          <w:p w:rsidR="007D130E" w:rsidRPr="00B409EA" w:rsidRDefault="007D130E" w:rsidP="005134BA">
            <w:pPr>
              <w:jc w:val="right"/>
              <w:rPr>
                <w:rFonts w:ascii="Times New Roman" w:hAnsi="Times New Roman" w:cs="Times New Roman"/>
                <w:sz w:val="22"/>
                <w:szCs w:val="22"/>
                <w:lang w:val="en-US"/>
              </w:rPr>
            </w:pPr>
          </w:p>
        </w:tc>
        <w:tc>
          <w:tcPr>
            <w:tcW w:w="148" w:type="pct"/>
            <w:shd w:val="clear" w:color="auto" w:fill="auto"/>
          </w:tcPr>
          <w:p w:rsidR="007D130E" w:rsidRPr="00B409EA" w:rsidRDefault="007D130E" w:rsidP="005134BA">
            <w:pPr>
              <w:jc w:val="right"/>
              <w:rPr>
                <w:rFonts w:ascii="Times New Roman" w:hAnsi="Times New Roman" w:cs="Times New Roman"/>
                <w:sz w:val="22"/>
                <w:szCs w:val="22"/>
                <w:lang w:val="en-US"/>
              </w:rPr>
            </w:pPr>
          </w:p>
        </w:tc>
        <w:tc>
          <w:tcPr>
            <w:tcW w:w="835" w:type="pct"/>
          </w:tcPr>
          <w:p w:rsidR="007D130E" w:rsidRPr="005134BA" w:rsidRDefault="007D130E" w:rsidP="007D130E">
            <w:pPr>
              <w:tabs>
                <w:tab w:val="decimal" w:pos="1240"/>
              </w:tabs>
              <w:ind w:left="90" w:right="-124"/>
              <w:rPr>
                <w:rFonts w:ascii="Times New Roman" w:hAnsi="Times New Roman" w:cs="Times New Roman"/>
                <w:sz w:val="22"/>
                <w:szCs w:val="22"/>
              </w:rPr>
            </w:pPr>
            <w:r w:rsidRPr="005134BA">
              <w:rPr>
                <w:rFonts w:ascii="Times New Roman" w:hAnsi="Times New Roman" w:cs="Times New Roman" w:hint="cs"/>
                <w:sz w:val="22"/>
                <w:szCs w:val="22"/>
              </w:rPr>
              <w:t>27,620,972</w:t>
            </w:r>
          </w:p>
        </w:tc>
        <w:tc>
          <w:tcPr>
            <w:tcW w:w="147" w:type="pct"/>
          </w:tcPr>
          <w:p w:rsidR="007D130E" w:rsidRPr="00B409EA" w:rsidRDefault="007D130E" w:rsidP="005134BA">
            <w:pPr>
              <w:jc w:val="right"/>
              <w:rPr>
                <w:rFonts w:ascii="Times New Roman" w:hAnsi="Times New Roman" w:cs="Times New Roman"/>
                <w:sz w:val="22"/>
                <w:szCs w:val="22"/>
              </w:rPr>
            </w:pPr>
          </w:p>
        </w:tc>
        <w:tc>
          <w:tcPr>
            <w:tcW w:w="786" w:type="pct"/>
          </w:tcPr>
          <w:p w:rsidR="007D130E" w:rsidRPr="00B409EA" w:rsidRDefault="007D130E" w:rsidP="007D130E">
            <w:pPr>
              <w:ind w:left="90" w:right="70"/>
              <w:jc w:val="right"/>
              <w:rPr>
                <w:rFonts w:ascii="Times New Roman" w:hAnsi="Times New Roman" w:cs="Times New Roman"/>
                <w:sz w:val="22"/>
                <w:szCs w:val="22"/>
              </w:rPr>
            </w:pPr>
            <w:r w:rsidRPr="00B409EA">
              <w:rPr>
                <w:rFonts w:ascii="Times New Roman" w:hAnsi="Times New Roman" w:cs="Times New Roman"/>
                <w:sz w:val="22"/>
                <w:szCs w:val="22"/>
              </w:rPr>
              <w:t>24,901,032</w:t>
            </w:r>
          </w:p>
        </w:tc>
      </w:tr>
      <w:tr w:rsidR="007D130E" w:rsidRPr="00B409EA" w:rsidTr="007D130E">
        <w:tc>
          <w:tcPr>
            <w:tcW w:w="2693" w:type="pct"/>
          </w:tcPr>
          <w:p w:rsidR="007D130E" w:rsidRPr="00B409EA" w:rsidRDefault="007D130E" w:rsidP="005134BA">
            <w:pPr>
              <w:ind w:right="-198"/>
              <w:rPr>
                <w:rFonts w:ascii="Times New Roman" w:hAnsi="Times New Roman" w:cs="Times New Roman"/>
                <w:sz w:val="22"/>
                <w:szCs w:val="22"/>
                <w:lang w:val="en-US"/>
              </w:rPr>
            </w:pPr>
            <w:r w:rsidRPr="00B409EA">
              <w:rPr>
                <w:rFonts w:ascii="Times New Roman" w:hAnsi="Times New Roman" w:cs="Times New Roman"/>
                <w:sz w:val="22"/>
                <w:szCs w:val="22"/>
                <w:lang w:val="en-US"/>
              </w:rPr>
              <w:t>Increase</w:t>
            </w:r>
          </w:p>
        </w:tc>
        <w:tc>
          <w:tcPr>
            <w:tcW w:w="392" w:type="pct"/>
          </w:tcPr>
          <w:p w:rsidR="007D130E" w:rsidRPr="00B409EA" w:rsidRDefault="007D130E" w:rsidP="005134BA">
            <w:pPr>
              <w:jc w:val="right"/>
              <w:rPr>
                <w:rFonts w:ascii="Times New Roman" w:hAnsi="Times New Roman" w:cs="Times New Roman"/>
                <w:sz w:val="22"/>
                <w:szCs w:val="22"/>
              </w:rPr>
            </w:pPr>
          </w:p>
        </w:tc>
        <w:tc>
          <w:tcPr>
            <w:tcW w:w="148" w:type="pct"/>
            <w:shd w:val="clear" w:color="auto" w:fill="auto"/>
          </w:tcPr>
          <w:p w:rsidR="007D130E" w:rsidRPr="00B409EA" w:rsidRDefault="007D130E" w:rsidP="005134BA">
            <w:pPr>
              <w:jc w:val="right"/>
              <w:rPr>
                <w:rFonts w:ascii="Times New Roman" w:hAnsi="Times New Roman" w:cs="Times New Roman"/>
                <w:sz w:val="22"/>
                <w:szCs w:val="22"/>
              </w:rPr>
            </w:pPr>
          </w:p>
        </w:tc>
        <w:tc>
          <w:tcPr>
            <w:tcW w:w="835" w:type="pct"/>
          </w:tcPr>
          <w:p w:rsidR="007D130E" w:rsidRPr="005134BA" w:rsidRDefault="007D130E" w:rsidP="007D130E">
            <w:pPr>
              <w:tabs>
                <w:tab w:val="decimal" w:pos="1240"/>
              </w:tabs>
              <w:ind w:left="90" w:right="-124"/>
              <w:rPr>
                <w:rFonts w:ascii="Times New Roman" w:hAnsi="Times New Roman" w:cs="Times New Roman"/>
                <w:sz w:val="22"/>
                <w:szCs w:val="22"/>
              </w:rPr>
            </w:pPr>
            <w:r w:rsidRPr="005134BA">
              <w:rPr>
                <w:rFonts w:ascii="Times New Roman" w:hAnsi="Times New Roman" w:cs="Times New Roman" w:hint="cs"/>
                <w:sz w:val="22"/>
                <w:szCs w:val="22"/>
              </w:rPr>
              <w:t>421,357</w:t>
            </w:r>
          </w:p>
        </w:tc>
        <w:tc>
          <w:tcPr>
            <w:tcW w:w="147" w:type="pct"/>
          </w:tcPr>
          <w:p w:rsidR="007D130E" w:rsidRPr="00B409EA" w:rsidRDefault="007D130E" w:rsidP="005134BA">
            <w:pPr>
              <w:jc w:val="right"/>
              <w:rPr>
                <w:rFonts w:ascii="Times New Roman" w:hAnsi="Times New Roman" w:cs="Times New Roman"/>
                <w:sz w:val="22"/>
                <w:szCs w:val="22"/>
              </w:rPr>
            </w:pPr>
          </w:p>
        </w:tc>
        <w:tc>
          <w:tcPr>
            <w:tcW w:w="786" w:type="pct"/>
          </w:tcPr>
          <w:p w:rsidR="007D130E" w:rsidRPr="00B409EA" w:rsidRDefault="007D130E" w:rsidP="007D130E">
            <w:pPr>
              <w:tabs>
                <w:tab w:val="decimal" w:pos="1060"/>
              </w:tabs>
              <w:ind w:left="90" w:right="70"/>
              <w:jc w:val="right"/>
              <w:rPr>
                <w:rFonts w:ascii="Times New Roman" w:hAnsi="Times New Roman" w:cs="Times New Roman"/>
                <w:sz w:val="22"/>
                <w:szCs w:val="22"/>
              </w:rPr>
            </w:pPr>
            <w:r w:rsidRPr="00B409EA">
              <w:rPr>
                <w:rFonts w:ascii="Times New Roman" w:hAnsi="Times New Roman" w:cs="Times New Roman"/>
                <w:sz w:val="22"/>
                <w:szCs w:val="22"/>
              </w:rPr>
              <w:t>2,730,330</w:t>
            </w:r>
          </w:p>
        </w:tc>
      </w:tr>
      <w:tr w:rsidR="007D130E" w:rsidRPr="00B409EA" w:rsidTr="007D130E">
        <w:tc>
          <w:tcPr>
            <w:tcW w:w="2693" w:type="pct"/>
          </w:tcPr>
          <w:p w:rsidR="007D130E" w:rsidRPr="00B409EA" w:rsidRDefault="007D130E" w:rsidP="007D130E">
            <w:pPr>
              <w:ind w:right="-198"/>
              <w:rPr>
                <w:rFonts w:ascii="Times New Roman" w:hAnsi="Times New Roman" w:cs="Times New Roman"/>
                <w:sz w:val="22"/>
                <w:szCs w:val="22"/>
                <w:lang w:val="en-US"/>
              </w:rPr>
            </w:pPr>
            <w:r w:rsidRPr="00B409EA">
              <w:rPr>
                <w:rFonts w:ascii="Times New Roman" w:hAnsi="Times New Roman" w:cs="Times New Roman"/>
                <w:sz w:val="22"/>
                <w:szCs w:val="22"/>
                <w:lang w:val="en-US"/>
              </w:rPr>
              <w:t>Disposal and redemption of investment units</w:t>
            </w:r>
          </w:p>
        </w:tc>
        <w:tc>
          <w:tcPr>
            <w:tcW w:w="392" w:type="pct"/>
          </w:tcPr>
          <w:p w:rsidR="007D130E" w:rsidRPr="00B409EA" w:rsidRDefault="007D130E" w:rsidP="007D130E">
            <w:pPr>
              <w:jc w:val="right"/>
              <w:rPr>
                <w:rFonts w:ascii="Times New Roman" w:hAnsi="Times New Roman" w:cs="Times New Roman"/>
                <w:sz w:val="22"/>
                <w:szCs w:val="22"/>
              </w:rPr>
            </w:pPr>
          </w:p>
        </w:tc>
        <w:tc>
          <w:tcPr>
            <w:tcW w:w="148" w:type="pct"/>
            <w:shd w:val="clear" w:color="auto" w:fill="auto"/>
          </w:tcPr>
          <w:p w:rsidR="007D130E" w:rsidRPr="00B409EA" w:rsidRDefault="007D130E" w:rsidP="007D130E">
            <w:pPr>
              <w:jc w:val="right"/>
              <w:rPr>
                <w:rFonts w:ascii="Times New Roman" w:hAnsi="Times New Roman" w:cs="Times New Roman"/>
                <w:sz w:val="22"/>
                <w:szCs w:val="22"/>
              </w:rPr>
            </w:pPr>
          </w:p>
        </w:tc>
        <w:tc>
          <w:tcPr>
            <w:tcW w:w="835" w:type="pct"/>
          </w:tcPr>
          <w:p w:rsidR="007D130E" w:rsidRPr="00B409EA" w:rsidRDefault="007D130E" w:rsidP="007D130E">
            <w:pPr>
              <w:tabs>
                <w:tab w:val="decimal" w:pos="880"/>
              </w:tabs>
              <w:ind w:left="90" w:right="-124"/>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7D130E" w:rsidRPr="00B409EA" w:rsidRDefault="007D130E" w:rsidP="007D130E">
            <w:pPr>
              <w:jc w:val="right"/>
              <w:rPr>
                <w:rFonts w:ascii="Times New Roman" w:hAnsi="Times New Roman" w:cs="Times New Roman"/>
                <w:sz w:val="22"/>
                <w:szCs w:val="22"/>
              </w:rPr>
            </w:pPr>
          </w:p>
        </w:tc>
        <w:tc>
          <w:tcPr>
            <w:tcW w:w="786" w:type="pct"/>
          </w:tcPr>
          <w:p w:rsidR="007D130E" w:rsidRPr="00B409EA" w:rsidRDefault="007D130E" w:rsidP="007D130E">
            <w:pPr>
              <w:tabs>
                <w:tab w:val="decimal" w:pos="880"/>
              </w:tabs>
              <w:ind w:left="90" w:right="-20"/>
              <w:jc w:val="right"/>
              <w:rPr>
                <w:rFonts w:ascii="Times New Roman" w:hAnsi="Times New Roman" w:cs="Times New Roman"/>
                <w:sz w:val="22"/>
                <w:szCs w:val="22"/>
                <w:cs/>
              </w:rPr>
            </w:pPr>
            <w:r w:rsidRPr="00B409EA">
              <w:rPr>
                <w:rFonts w:ascii="Times New Roman" w:hAnsi="Times New Roman" w:cs="Times New Roman"/>
                <w:sz w:val="22"/>
                <w:szCs w:val="22"/>
              </w:rPr>
              <w:t>(10,640)</w:t>
            </w:r>
          </w:p>
        </w:tc>
      </w:tr>
      <w:tr w:rsidR="007D130E" w:rsidRPr="00B409EA" w:rsidTr="007D130E">
        <w:tc>
          <w:tcPr>
            <w:tcW w:w="2693" w:type="pct"/>
          </w:tcPr>
          <w:p w:rsidR="007D130E" w:rsidRPr="00B409EA" w:rsidRDefault="007D130E" w:rsidP="007D130E">
            <w:pPr>
              <w:ind w:right="-198"/>
              <w:rPr>
                <w:rFonts w:ascii="Times New Roman" w:hAnsi="Times New Roman" w:cs="Times New Roman"/>
                <w:sz w:val="22"/>
                <w:szCs w:val="22"/>
                <w:lang w:val="en-US"/>
              </w:rPr>
            </w:pPr>
            <w:r>
              <w:rPr>
                <w:rFonts w:ascii="Times New Roman" w:hAnsi="Times New Roman" w:cs="Times New Roman"/>
                <w:sz w:val="22"/>
                <w:szCs w:val="22"/>
                <w:lang w:val="en-US"/>
              </w:rPr>
              <w:t>Reclassify to joint ventures</w:t>
            </w:r>
          </w:p>
        </w:tc>
        <w:tc>
          <w:tcPr>
            <w:tcW w:w="392" w:type="pct"/>
          </w:tcPr>
          <w:p w:rsidR="007D130E" w:rsidRPr="007D130E" w:rsidRDefault="007D130E" w:rsidP="007D130E">
            <w:pPr>
              <w:jc w:val="center"/>
              <w:rPr>
                <w:rFonts w:ascii="Times New Roman" w:hAnsi="Times New Roman" w:cs="Times New Roman"/>
                <w:i/>
                <w:iCs/>
                <w:sz w:val="22"/>
                <w:szCs w:val="22"/>
              </w:rPr>
            </w:pPr>
            <w:r w:rsidRPr="007D130E">
              <w:rPr>
                <w:rFonts w:ascii="Times New Roman" w:hAnsi="Times New Roman" w:cs="Times New Roman"/>
                <w:i/>
                <w:iCs/>
                <w:sz w:val="22"/>
                <w:szCs w:val="22"/>
              </w:rPr>
              <w:t>9</w:t>
            </w:r>
          </w:p>
        </w:tc>
        <w:tc>
          <w:tcPr>
            <w:tcW w:w="148" w:type="pct"/>
            <w:shd w:val="clear" w:color="auto" w:fill="auto"/>
          </w:tcPr>
          <w:p w:rsidR="007D130E" w:rsidRPr="00B409EA" w:rsidRDefault="007D130E" w:rsidP="007D130E">
            <w:pPr>
              <w:jc w:val="right"/>
              <w:rPr>
                <w:rFonts w:ascii="Times New Roman" w:hAnsi="Times New Roman" w:cs="Times New Roman"/>
                <w:sz w:val="22"/>
                <w:szCs w:val="22"/>
              </w:rPr>
            </w:pPr>
          </w:p>
        </w:tc>
        <w:tc>
          <w:tcPr>
            <w:tcW w:w="835" w:type="pct"/>
          </w:tcPr>
          <w:p w:rsidR="007D130E" w:rsidRPr="005134BA" w:rsidRDefault="007D130E" w:rsidP="007D130E">
            <w:pPr>
              <w:tabs>
                <w:tab w:val="decimal" w:pos="1240"/>
              </w:tabs>
              <w:ind w:left="90" w:right="-124"/>
              <w:rPr>
                <w:rFonts w:ascii="Times New Roman" w:hAnsi="Times New Roman" w:cs="Times New Roman"/>
                <w:sz w:val="22"/>
                <w:szCs w:val="22"/>
              </w:rPr>
            </w:pPr>
            <w:r w:rsidRPr="005134BA">
              <w:rPr>
                <w:rFonts w:ascii="Times New Roman" w:hAnsi="Times New Roman" w:cs="Times New Roman" w:hint="cs"/>
                <w:sz w:val="22"/>
                <w:szCs w:val="22"/>
              </w:rPr>
              <w:t>(19,125)</w:t>
            </w:r>
          </w:p>
        </w:tc>
        <w:tc>
          <w:tcPr>
            <w:tcW w:w="147" w:type="pct"/>
          </w:tcPr>
          <w:p w:rsidR="007D130E" w:rsidRPr="00B409EA" w:rsidRDefault="007D130E" w:rsidP="007D130E">
            <w:pPr>
              <w:jc w:val="right"/>
              <w:rPr>
                <w:rFonts w:ascii="Times New Roman" w:hAnsi="Times New Roman" w:cs="Times New Roman"/>
                <w:sz w:val="22"/>
                <w:szCs w:val="22"/>
              </w:rPr>
            </w:pPr>
          </w:p>
        </w:tc>
        <w:tc>
          <w:tcPr>
            <w:tcW w:w="786" w:type="pct"/>
          </w:tcPr>
          <w:p w:rsidR="007D130E" w:rsidRPr="00B409EA" w:rsidRDefault="007D130E" w:rsidP="007D130E">
            <w:pPr>
              <w:tabs>
                <w:tab w:val="decimal" w:pos="790"/>
              </w:tabs>
              <w:ind w:left="90" w:right="-124"/>
              <w:rPr>
                <w:rFonts w:ascii="Times New Roman" w:hAnsi="Times New Roman" w:cs="Times New Roman"/>
                <w:sz w:val="22"/>
                <w:szCs w:val="22"/>
              </w:rPr>
            </w:pPr>
            <w:r>
              <w:rPr>
                <w:rFonts w:ascii="Times New Roman" w:hAnsi="Times New Roman" w:cs="Times New Roman"/>
                <w:sz w:val="22"/>
                <w:szCs w:val="22"/>
              </w:rPr>
              <w:t>-</w:t>
            </w:r>
          </w:p>
        </w:tc>
      </w:tr>
      <w:tr w:rsidR="007D130E" w:rsidRPr="00B409EA" w:rsidTr="007D130E">
        <w:tc>
          <w:tcPr>
            <w:tcW w:w="2693" w:type="pct"/>
          </w:tcPr>
          <w:p w:rsidR="007D130E" w:rsidRPr="00B409EA" w:rsidRDefault="007D130E" w:rsidP="007D130E">
            <w:pPr>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At 30 September</w:t>
            </w:r>
          </w:p>
        </w:tc>
        <w:tc>
          <w:tcPr>
            <w:tcW w:w="392" w:type="pct"/>
          </w:tcPr>
          <w:p w:rsidR="007D130E" w:rsidRPr="00B409EA" w:rsidRDefault="007D130E" w:rsidP="007D130E">
            <w:pPr>
              <w:jc w:val="right"/>
              <w:rPr>
                <w:rFonts w:ascii="Times New Roman" w:hAnsi="Times New Roman" w:cs="Times New Roman"/>
                <w:b/>
                <w:bCs/>
                <w:sz w:val="22"/>
                <w:szCs w:val="22"/>
              </w:rPr>
            </w:pPr>
          </w:p>
        </w:tc>
        <w:tc>
          <w:tcPr>
            <w:tcW w:w="148" w:type="pct"/>
            <w:shd w:val="clear" w:color="auto" w:fill="auto"/>
          </w:tcPr>
          <w:p w:rsidR="007D130E" w:rsidRPr="00B409EA" w:rsidRDefault="007D130E" w:rsidP="007D130E">
            <w:pPr>
              <w:jc w:val="right"/>
              <w:rPr>
                <w:rFonts w:ascii="Times New Roman" w:hAnsi="Times New Roman" w:cs="Times New Roman"/>
                <w:b/>
                <w:bCs/>
                <w:sz w:val="22"/>
                <w:szCs w:val="22"/>
              </w:rPr>
            </w:pPr>
          </w:p>
        </w:tc>
        <w:tc>
          <w:tcPr>
            <w:tcW w:w="835" w:type="pct"/>
            <w:tcBorders>
              <w:top w:val="single" w:sz="4" w:space="0" w:color="auto"/>
              <w:left w:val="nil"/>
              <w:bottom w:val="double" w:sz="4" w:space="0" w:color="auto"/>
              <w:right w:val="nil"/>
            </w:tcBorders>
          </w:tcPr>
          <w:p w:rsidR="007D130E" w:rsidRPr="005134BA" w:rsidRDefault="007D130E" w:rsidP="007D130E">
            <w:pPr>
              <w:tabs>
                <w:tab w:val="decimal" w:pos="1240"/>
              </w:tabs>
              <w:ind w:left="90" w:right="-124"/>
              <w:rPr>
                <w:rFonts w:ascii="Times New Roman" w:hAnsi="Times New Roman" w:cs="Times New Roman"/>
                <w:b/>
                <w:bCs/>
                <w:sz w:val="22"/>
                <w:szCs w:val="22"/>
              </w:rPr>
            </w:pPr>
            <w:r w:rsidRPr="005134BA">
              <w:rPr>
                <w:rFonts w:ascii="Times New Roman" w:hAnsi="Times New Roman" w:cs="Times New Roman" w:hint="cs"/>
                <w:b/>
                <w:bCs/>
                <w:sz w:val="22"/>
                <w:szCs w:val="22"/>
              </w:rPr>
              <w:t>28,023,204</w:t>
            </w:r>
          </w:p>
        </w:tc>
        <w:tc>
          <w:tcPr>
            <w:tcW w:w="147" w:type="pct"/>
          </w:tcPr>
          <w:p w:rsidR="007D130E" w:rsidRPr="00B409EA" w:rsidRDefault="007D130E" w:rsidP="007D130E">
            <w:pPr>
              <w:jc w:val="right"/>
              <w:rPr>
                <w:rFonts w:ascii="Times New Roman" w:hAnsi="Times New Roman" w:cs="Times New Roman"/>
                <w:b/>
                <w:bCs/>
                <w:sz w:val="22"/>
                <w:szCs w:val="22"/>
              </w:rPr>
            </w:pPr>
          </w:p>
        </w:tc>
        <w:tc>
          <w:tcPr>
            <w:tcW w:w="786" w:type="pct"/>
            <w:tcBorders>
              <w:top w:val="single" w:sz="4" w:space="0" w:color="auto"/>
              <w:bottom w:val="double" w:sz="4" w:space="0" w:color="auto"/>
            </w:tcBorders>
          </w:tcPr>
          <w:p w:rsidR="007D130E" w:rsidRPr="00B409EA" w:rsidRDefault="007D130E" w:rsidP="007D130E">
            <w:pPr>
              <w:tabs>
                <w:tab w:val="decimal" w:pos="1150"/>
              </w:tabs>
              <w:ind w:left="90" w:right="-124"/>
              <w:rPr>
                <w:rFonts w:ascii="Times New Roman" w:hAnsi="Times New Roman" w:cs="Times New Roman"/>
                <w:b/>
                <w:bCs/>
                <w:sz w:val="22"/>
                <w:szCs w:val="22"/>
              </w:rPr>
            </w:pPr>
            <w:r w:rsidRPr="00B409EA">
              <w:rPr>
                <w:rFonts w:ascii="Times New Roman" w:hAnsi="Times New Roman" w:cs="Times New Roman"/>
                <w:b/>
                <w:bCs/>
                <w:sz w:val="22"/>
                <w:szCs w:val="22"/>
              </w:rPr>
              <w:t>27,620,722</w:t>
            </w:r>
          </w:p>
        </w:tc>
      </w:tr>
    </w:tbl>
    <w:p w:rsidR="002E167C" w:rsidRDefault="002E167C" w:rsidP="00215D98">
      <w:pPr>
        <w:ind w:left="540"/>
        <w:rPr>
          <w:rFonts w:ascii="Times New Roman" w:hAnsi="Times New Roman" w:cs="Times New Roman"/>
          <w:b/>
          <w:bCs/>
          <w:i/>
          <w:iCs/>
          <w:color w:val="000000"/>
          <w:sz w:val="22"/>
          <w:szCs w:val="22"/>
          <w:lang w:val="en-US"/>
        </w:rPr>
      </w:pPr>
    </w:p>
    <w:p w:rsidR="00215D98" w:rsidRPr="00B409EA" w:rsidRDefault="00215D98" w:rsidP="00215D98">
      <w:pPr>
        <w:ind w:left="540"/>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7B2E11" w:rsidRPr="00B409EA">
        <w:rPr>
          <w:rFonts w:ascii="Times New Roman" w:hAnsi="Times New Roman" w:cs="Times New Roman"/>
          <w:b/>
          <w:bCs/>
          <w:i/>
          <w:iCs/>
          <w:color w:val="000000"/>
          <w:sz w:val="22"/>
          <w:szCs w:val="22"/>
          <w:lang w:val="en-US"/>
        </w:rPr>
        <w:t>nine</w:t>
      </w:r>
      <w:r w:rsidRPr="00B409EA">
        <w:rPr>
          <w:rFonts w:ascii="Times New Roman" w:hAnsi="Times New Roman" w:cs="Times New Roman"/>
          <w:b/>
          <w:bCs/>
          <w:i/>
          <w:iCs/>
          <w:color w:val="000000"/>
          <w:sz w:val="22"/>
          <w:szCs w:val="22"/>
          <w:lang w:val="en-US"/>
        </w:rPr>
        <w:t xml:space="preserve">-month period ended </w:t>
      </w:r>
      <w:r w:rsidR="00847727" w:rsidRPr="00B409EA">
        <w:rPr>
          <w:rFonts w:ascii="Times New Roman" w:hAnsi="Times New Roman" w:cs="Times New Roman"/>
          <w:b/>
          <w:bCs/>
          <w:i/>
          <w:iCs/>
          <w:color w:val="000000"/>
          <w:sz w:val="22"/>
          <w:szCs w:val="22"/>
          <w:lang w:val="en-US"/>
        </w:rPr>
        <w:t xml:space="preserve">30 </w:t>
      </w:r>
      <w:r w:rsidR="007B2E11" w:rsidRPr="00B409EA">
        <w:rPr>
          <w:rFonts w:ascii="Times New Roman" w:hAnsi="Times New Roman" w:cs="Times New Roman"/>
          <w:b/>
          <w:bCs/>
          <w:i/>
          <w:iCs/>
          <w:color w:val="000000"/>
          <w:sz w:val="22"/>
          <w:szCs w:val="22"/>
          <w:lang w:val="en-US"/>
        </w:rPr>
        <w:t xml:space="preserve">September </w:t>
      </w:r>
      <w:r w:rsidRPr="00B409EA">
        <w:rPr>
          <w:rFonts w:ascii="Times New Roman" w:hAnsi="Times New Roman" w:cs="Times New Roman"/>
          <w:b/>
          <w:bCs/>
          <w:i/>
          <w:iCs/>
          <w:color w:val="000000"/>
          <w:sz w:val="22"/>
          <w:szCs w:val="22"/>
          <w:lang w:val="en-US"/>
        </w:rPr>
        <w:t>201</w:t>
      </w:r>
      <w:r w:rsidR="007572F6" w:rsidRPr="00B409EA">
        <w:rPr>
          <w:rFonts w:ascii="Times New Roman" w:hAnsi="Times New Roman" w:cs="Times New Roman"/>
          <w:b/>
          <w:bCs/>
          <w:i/>
          <w:iCs/>
          <w:color w:val="000000"/>
          <w:sz w:val="22"/>
          <w:szCs w:val="22"/>
          <w:lang w:val="en-US"/>
        </w:rPr>
        <w:t>9</w:t>
      </w:r>
    </w:p>
    <w:p w:rsidR="002E167C" w:rsidRDefault="002E167C" w:rsidP="00A30C7F">
      <w:pPr>
        <w:ind w:left="540"/>
        <w:rPr>
          <w:rFonts w:ascii="Times New Roman" w:hAnsi="Times New Roman" w:cs="Times New Roman"/>
          <w:b/>
          <w:bCs/>
          <w:i/>
          <w:iCs/>
          <w:color w:val="000000"/>
          <w:sz w:val="22"/>
          <w:szCs w:val="22"/>
          <w:lang w:val="en-US"/>
        </w:rPr>
      </w:pPr>
      <w:bookmarkStart w:id="4" w:name="OLE_LINK49"/>
      <w:bookmarkStart w:id="5" w:name="OLE_LINK50"/>
    </w:p>
    <w:p w:rsidR="00E625B5" w:rsidRPr="00B409EA" w:rsidRDefault="008130FF" w:rsidP="00A30C7F">
      <w:pPr>
        <w:ind w:left="540"/>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D</w:t>
      </w:r>
      <w:r w:rsidR="00E625B5" w:rsidRPr="00B409EA">
        <w:rPr>
          <w:rFonts w:ascii="Times New Roman" w:hAnsi="Times New Roman" w:cs="Times New Roman"/>
          <w:b/>
          <w:bCs/>
          <w:i/>
          <w:iCs/>
          <w:color w:val="000000"/>
          <w:sz w:val="22"/>
          <w:szCs w:val="22"/>
          <w:lang w:val="en-US"/>
        </w:rPr>
        <w:t>irect subsidiar</w:t>
      </w:r>
      <w:r w:rsidR="00C3200B" w:rsidRPr="00B409EA">
        <w:rPr>
          <w:rFonts w:ascii="Times New Roman" w:hAnsi="Times New Roman" w:cs="Times New Roman"/>
          <w:b/>
          <w:bCs/>
          <w:i/>
          <w:iCs/>
          <w:color w:val="000000"/>
          <w:sz w:val="22"/>
          <w:szCs w:val="22"/>
          <w:lang w:val="en-US"/>
        </w:rPr>
        <w:t>ies</w:t>
      </w:r>
    </w:p>
    <w:p w:rsidR="002E167C" w:rsidRDefault="002E167C" w:rsidP="00E4358A">
      <w:pPr>
        <w:ind w:left="540"/>
        <w:jc w:val="thaiDistribute"/>
        <w:rPr>
          <w:rFonts w:ascii="Times New Roman" w:hAnsi="Times New Roman" w:cs="Times New Roman"/>
          <w:b/>
          <w:bCs/>
          <w:i/>
          <w:iCs/>
          <w:sz w:val="22"/>
          <w:szCs w:val="22"/>
        </w:rPr>
      </w:pPr>
    </w:p>
    <w:p w:rsidR="001C6E64" w:rsidRPr="00B409EA" w:rsidRDefault="001C6E64" w:rsidP="00E4358A">
      <w:pPr>
        <w:ind w:left="540"/>
        <w:jc w:val="thaiDistribute"/>
        <w:rPr>
          <w:rFonts w:ascii="Times New Roman" w:hAnsi="Times New Roman" w:cs="Times New Roman"/>
          <w:b/>
          <w:bCs/>
          <w:i/>
          <w:iCs/>
          <w:sz w:val="22"/>
          <w:szCs w:val="22"/>
        </w:rPr>
      </w:pPr>
      <w:proofErr w:type="spellStart"/>
      <w:r w:rsidRPr="00B409EA">
        <w:rPr>
          <w:rFonts w:ascii="Times New Roman" w:hAnsi="Times New Roman" w:cs="Times New Roman"/>
          <w:b/>
          <w:bCs/>
          <w:i/>
          <w:iCs/>
          <w:sz w:val="22"/>
          <w:szCs w:val="22"/>
        </w:rPr>
        <w:t>Suanlum</w:t>
      </w:r>
      <w:proofErr w:type="spellEnd"/>
      <w:r w:rsidRPr="00B409EA">
        <w:rPr>
          <w:rFonts w:ascii="Times New Roman" w:hAnsi="Times New Roman" w:cs="Times New Roman"/>
          <w:b/>
          <w:bCs/>
          <w:i/>
          <w:iCs/>
          <w:sz w:val="22"/>
          <w:szCs w:val="22"/>
        </w:rPr>
        <w:t xml:space="preserve"> Property Co., Ltd. </w:t>
      </w:r>
    </w:p>
    <w:p w:rsidR="002E167C" w:rsidRDefault="002E167C" w:rsidP="00E4358A">
      <w:pPr>
        <w:ind w:left="540"/>
        <w:jc w:val="thaiDistribute"/>
        <w:rPr>
          <w:rFonts w:ascii="Times New Roman" w:hAnsi="Times New Roman" w:cs="Times New Roman"/>
          <w:sz w:val="22"/>
          <w:szCs w:val="22"/>
        </w:rPr>
      </w:pPr>
    </w:p>
    <w:p w:rsidR="00E4358A" w:rsidRPr="00B409EA" w:rsidRDefault="00E4358A" w:rsidP="00E4358A">
      <w:pPr>
        <w:ind w:left="540"/>
        <w:jc w:val="thaiDistribute"/>
        <w:rPr>
          <w:rFonts w:ascii="Times New Roman" w:hAnsi="Times New Roman" w:cs="Times New Roman"/>
          <w:i/>
          <w:iCs/>
          <w:color w:val="000000"/>
          <w:sz w:val="22"/>
          <w:szCs w:val="22"/>
          <w:lang w:val="en-US"/>
        </w:rPr>
      </w:pPr>
      <w:r w:rsidRPr="00B409EA">
        <w:rPr>
          <w:rFonts w:ascii="Times New Roman" w:hAnsi="Times New Roman" w:cs="Times New Roman"/>
          <w:sz w:val="22"/>
          <w:szCs w:val="22"/>
        </w:rPr>
        <w:t>In February 2019, the Company purchase</w:t>
      </w:r>
      <w:r w:rsidR="00346B96" w:rsidRPr="00B409EA">
        <w:rPr>
          <w:rFonts w:ascii="Times New Roman" w:hAnsi="Times New Roman" w:cs="Times New Roman"/>
          <w:sz w:val="22"/>
          <w:szCs w:val="22"/>
        </w:rPr>
        <w:t>d</w:t>
      </w:r>
      <w:r w:rsidRPr="00B409EA">
        <w:rPr>
          <w:rFonts w:ascii="Times New Roman" w:hAnsi="Times New Roman" w:cs="Times New Roman"/>
          <w:sz w:val="22"/>
          <w:szCs w:val="22"/>
        </w:rPr>
        <w:t xml:space="preserve"> the ordinary shares of </w:t>
      </w:r>
      <w:proofErr w:type="spellStart"/>
      <w:r w:rsidRPr="00B409EA">
        <w:rPr>
          <w:rFonts w:ascii="Times New Roman" w:hAnsi="Times New Roman" w:cs="Times New Roman"/>
          <w:sz w:val="22"/>
          <w:szCs w:val="22"/>
        </w:rPr>
        <w:t>Suanlum</w:t>
      </w:r>
      <w:proofErr w:type="spellEnd"/>
      <w:r w:rsidRPr="00B409EA">
        <w:rPr>
          <w:rFonts w:ascii="Times New Roman" w:hAnsi="Times New Roman" w:cs="Times New Roman"/>
          <w:sz w:val="22"/>
          <w:szCs w:val="22"/>
        </w:rPr>
        <w:t xml:space="preserve"> Property Co., Ltd., from Dusit Thani Public Company Limited of 0.26 million shares amounting to Baht 185.69 million. As </w:t>
      </w:r>
      <w:r w:rsidR="004D1526">
        <w:rPr>
          <w:rFonts w:ascii="Times New Roman" w:hAnsi="Times New Roman" w:cs="Times New Roman"/>
          <w:sz w:val="22"/>
          <w:szCs w:val="22"/>
        </w:rPr>
        <w:t xml:space="preserve">          </w:t>
      </w:r>
      <w:r w:rsidRPr="00B409EA">
        <w:rPr>
          <w:rFonts w:ascii="Times New Roman" w:hAnsi="Times New Roman" w:cs="Times New Roman"/>
          <w:sz w:val="22"/>
          <w:szCs w:val="22"/>
        </w:rPr>
        <w:t>a result, the proportion of shareholding increased from 63% to 78% in accordance with the condition</w:t>
      </w:r>
      <w:r w:rsidR="0076267D" w:rsidRPr="00B409EA">
        <w:rPr>
          <w:rFonts w:ascii="Times New Roman" w:hAnsi="Times New Roman" w:cs="Times New Roman"/>
          <w:sz w:val="22"/>
          <w:szCs w:val="22"/>
        </w:rPr>
        <w:t>s</w:t>
      </w:r>
      <w:r w:rsidR="00650FB4" w:rsidRPr="00B409EA">
        <w:rPr>
          <w:rFonts w:ascii="Times New Roman" w:hAnsi="Times New Roman" w:cs="Times New Roman"/>
          <w:sz w:val="22"/>
          <w:szCs w:val="22"/>
        </w:rPr>
        <w:t xml:space="preserve"> in</w:t>
      </w:r>
      <w:r w:rsidRPr="00B409EA">
        <w:rPr>
          <w:rFonts w:ascii="Times New Roman" w:hAnsi="Times New Roman" w:cs="Times New Roman"/>
          <w:sz w:val="22"/>
          <w:szCs w:val="22"/>
        </w:rPr>
        <w:t xml:space="preserve"> the agreement.</w:t>
      </w:r>
    </w:p>
    <w:p w:rsidR="002E167C" w:rsidRDefault="002E167C" w:rsidP="00361654">
      <w:pPr>
        <w:spacing w:line="240" w:lineRule="auto"/>
        <w:ind w:firstLine="540"/>
        <w:rPr>
          <w:rFonts w:ascii="Times New Roman" w:hAnsi="Times New Roman" w:cs="Times New Roman"/>
          <w:b/>
          <w:bCs/>
          <w:i/>
          <w:iCs/>
          <w:sz w:val="22"/>
          <w:szCs w:val="22"/>
          <w:lang w:val="en-US"/>
        </w:rPr>
      </w:pPr>
    </w:p>
    <w:p w:rsidR="001C6E64" w:rsidRPr="00B409EA" w:rsidRDefault="001C6E64" w:rsidP="00361654">
      <w:pPr>
        <w:spacing w:line="240" w:lineRule="auto"/>
        <w:ind w:firstLine="540"/>
        <w:rPr>
          <w:rFonts w:ascii="Times New Roman" w:hAnsi="Times New Roman" w:cs="Times New Roman"/>
          <w:b/>
          <w:bCs/>
          <w:i/>
          <w:iCs/>
          <w:sz w:val="22"/>
          <w:szCs w:val="22"/>
          <w:lang w:val="en-US"/>
        </w:rPr>
      </w:pPr>
      <w:r w:rsidRPr="00B409EA">
        <w:rPr>
          <w:rFonts w:ascii="Times New Roman" w:hAnsi="Times New Roman" w:cs="Times New Roman"/>
          <w:b/>
          <w:bCs/>
          <w:i/>
          <w:iCs/>
          <w:sz w:val="22"/>
          <w:szCs w:val="22"/>
          <w:lang w:val="en-US"/>
        </w:rPr>
        <w:t xml:space="preserve">Common Ground (Thailand) Co., Ltd. </w:t>
      </w:r>
    </w:p>
    <w:p w:rsidR="002E167C" w:rsidRDefault="002E167C" w:rsidP="001C6E64">
      <w:pPr>
        <w:ind w:left="540"/>
        <w:jc w:val="thaiDistribute"/>
        <w:rPr>
          <w:rFonts w:ascii="Times New Roman" w:hAnsi="Times New Roman" w:cs="Times New Roman"/>
          <w:sz w:val="22"/>
          <w:szCs w:val="22"/>
          <w:lang w:val="en-US"/>
        </w:rPr>
      </w:pPr>
    </w:p>
    <w:p w:rsidR="007F159B" w:rsidRPr="00B409EA" w:rsidRDefault="001C6E64" w:rsidP="001C6E64">
      <w:pPr>
        <w:ind w:left="540"/>
        <w:jc w:val="thaiDistribute"/>
        <w:rPr>
          <w:rFonts w:ascii="Times New Roman" w:hAnsi="Times New Roman" w:cs="Times New Roman"/>
          <w:sz w:val="22"/>
          <w:szCs w:val="22"/>
        </w:rPr>
      </w:pPr>
      <w:r w:rsidRPr="00B409EA">
        <w:rPr>
          <w:rFonts w:ascii="Times New Roman" w:hAnsi="Times New Roman" w:cs="Times New Roman"/>
          <w:sz w:val="22"/>
          <w:szCs w:val="22"/>
          <w:lang w:val="en-US"/>
        </w:rPr>
        <w:t xml:space="preserve">In </w:t>
      </w:r>
      <w:r w:rsidR="0000708D" w:rsidRPr="00B409EA">
        <w:rPr>
          <w:rFonts w:ascii="Times New Roman" w:hAnsi="Times New Roman" w:cs="Times New Roman"/>
          <w:sz w:val="22"/>
          <w:szCs w:val="22"/>
          <w:lang w:val="en-US"/>
        </w:rPr>
        <w:t>March</w:t>
      </w:r>
      <w:r w:rsidRPr="00B409EA">
        <w:rPr>
          <w:rFonts w:ascii="Times New Roman" w:hAnsi="Times New Roman" w:cs="Times New Roman"/>
          <w:sz w:val="22"/>
          <w:szCs w:val="22"/>
          <w:lang w:val="en-US"/>
        </w:rPr>
        <w:t xml:space="preserve"> 2019, </w:t>
      </w:r>
      <w:r w:rsidR="00346B96" w:rsidRPr="00B409EA">
        <w:rPr>
          <w:rFonts w:ascii="Times New Roman" w:hAnsi="Times New Roman" w:cs="Times New Roman"/>
          <w:sz w:val="22"/>
          <w:szCs w:val="22"/>
          <w:lang w:val="en-US"/>
        </w:rPr>
        <w:t xml:space="preserve">at </w:t>
      </w:r>
      <w:r w:rsidRPr="00B409EA">
        <w:rPr>
          <w:rFonts w:ascii="Times New Roman" w:hAnsi="Times New Roman" w:cs="Times New Roman"/>
          <w:sz w:val="22"/>
          <w:szCs w:val="22"/>
        </w:rPr>
        <w:t>the extraordinary shareholders meeting of Common Ground (Thailand) Co., Ltd.,</w:t>
      </w:r>
      <w:r w:rsidR="004D1526">
        <w:rPr>
          <w:rFonts w:ascii="Times New Roman" w:hAnsi="Times New Roman" w:cs="Times New Roman"/>
          <w:sz w:val="22"/>
          <w:szCs w:val="22"/>
        </w:rPr>
        <w:t xml:space="preserve">       </w:t>
      </w:r>
      <w:r w:rsidRPr="00B409EA">
        <w:rPr>
          <w:rFonts w:ascii="Times New Roman" w:hAnsi="Times New Roman" w:cs="Times New Roman"/>
          <w:sz w:val="22"/>
          <w:szCs w:val="22"/>
        </w:rPr>
        <w:t xml:space="preserve"> a subsidiary,</w:t>
      </w:r>
      <w:r w:rsidRPr="00B409EA">
        <w:rPr>
          <w:rFonts w:ascii="Times New Roman" w:hAnsi="Times New Roman" w:cs="Times New Roman"/>
          <w:color w:val="000000"/>
          <w:sz w:val="22"/>
          <w:szCs w:val="22"/>
          <w:lang w:val="en-US"/>
        </w:rPr>
        <w:t xml:space="preserve"> approved a resolution to increase the registered share capital from Baht 1 million to Baht 150 million by issuing the ordinary shares of 1.49 million shares with par value of Baht 100 per share. The Company </w:t>
      </w:r>
      <w:r w:rsidR="00346B96" w:rsidRPr="00B409EA">
        <w:rPr>
          <w:rFonts w:ascii="Times New Roman" w:hAnsi="Times New Roman" w:cs="Times New Roman"/>
          <w:color w:val="000000"/>
          <w:sz w:val="22"/>
          <w:szCs w:val="22"/>
          <w:lang w:val="en-US"/>
        </w:rPr>
        <w:t xml:space="preserve">made a payment for </w:t>
      </w:r>
      <w:r w:rsidR="009564BD" w:rsidRPr="00B409EA">
        <w:rPr>
          <w:rFonts w:ascii="Times New Roman" w:hAnsi="Times New Roman" w:cs="Times New Roman"/>
          <w:color w:val="000000"/>
          <w:sz w:val="22"/>
          <w:szCs w:val="22"/>
          <w:lang w:val="en-US"/>
        </w:rPr>
        <w:t xml:space="preserve">25% </w:t>
      </w:r>
      <w:r w:rsidR="00346B96" w:rsidRPr="00B409EA">
        <w:rPr>
          <w:rFonts w:ascii="Times New Roman" w:hAnsi="Times New Roman" w:cs="Times New Roman"/>
          <w:color w:val="000000"/>
          <w:sz w:val="22"/>
          <w:szCs w:val="22"/>
          <w:lang w:val="en-US"/>
        </w:rPr>
        <w:t>shares</w:t>
      </w:r>
      <w:r w:rsidR="00AC4425" w:rsidRPr="00B409EA">
        <w:rPr>
          <w:rFonts w:ascii="Times New Roman" w:hAnsi="Times New Roman" w:cs="Times New Roman"/>
          <w:color w:val="000000"/>
          <w:sz w:val="22"/>
          <w:szCs w:val="22"/>
          <w:lang w:val="en-US"/>
        </w:rPr>
        <w:t xml:space="preserve"> </w:t>
      </w:r>
      <w:r w:rsidR="004E3AD0" w:rsidRPr="00B409EA">
        <w:rPr>
          <w:rFonts w:ascii="Times New Roman" w:hAnsi="Times New Roman" w:cs="Times New Roman"/>
          <w:color w:val="000000"/>
          <w:sz w:val="22"/>
          <w:szCs w:val="22"/>
          <w:lang w:val="en-US"/>
        </w:rPr>
        <w:t>amounting to</w:t>
      </w:r>
      <w:r w:rsidRPr="00B409EA">
        <w:rPr>
          <w:rFonts w:ascii="Times New Roman" w:hAnsi="Times New Roman" w:cs="Times New Roman"/>
          <w:color w:val="000000"/>
          <w:sz w:val="22"/>
          <w:szCs w:val="22"/>
          <w:lang w:val="en-US"/>
        </w:rPr>
        <w:t xml:space="preserve"> Baht </w:t>
      </w:r>
      <w:r w:rsidR="002E5965" w:rsidRPr="00B409EA">
        <w:rPr>
          <w:rFonts w:ascii="Times New Roman" w:hAnsi="Times New Roman" w:cs="Times New Roman"/>
          <w:color w:val="000000"/>
          <w:sz w:val="22"/>
          <w:szCs w:val="22"/>
          <w:lang w:val="en-US"/>
        </w:rPr>
        <w:t>18.88</w:t>
      </w:r>
      <w:r w:rsidRPr="00B409EA">
        <w:rPr>
          <w:rFonts w:ascii="Times New Roman" w:hAnsi="Times New Roman" w:cs="Times New Roman"/>
          <w:color w:val="000000"/>
          <w:sz w:val="22"/>
          <w:szCs w:val="22"/>
          <w:lang w:val="en-US"/>
        </w:rPr>
        <w:t xml:space="preserve"> million</w:t>
      </w:r>
      <w:r w:rsidR="00B87DEB" w:rsidRPr="00B409EA">
        <w:rPr>
          <w:rFonts w:ascii="Times New Roman" w:hAnsi="Times New Roman" w:cs="Times New Roman"/>
          <w:color w:val="000000"/>
          <w:sz w:val="22"/>
          <w:szCs w:val="22"/>
          <w:lang w:val="en-US"/>
        </w:rPr>
        <w:t>.</w:t>
      </w:r>
    </w:p>
    <w:p w:rsidR="002E167C" w:rsidRDefault="002E167C" w:rsidP="001C6E64">
      <w:pPr>
        <w:ind w:left="540"/>
        <w:jc w:val="thaiDistribute"/>
        <w:rPr>
          <w:rFonts w:ascii="Times New Roman" w:hAnsi="Times New Roman" w:cs="Times New Roman"/>
          <w:sz w:val="22"/>
          <w:szCs w:val="22"/>
        </w:rPr>
      </w:pPr>
    </w:p>
    <w:p w:rsidR="004B15CA" w:rsidRPr="00B409EA" w:rsidRDefault="008B0528" w:rsidP="001C6E64">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May 2019, the Company </w:t>
      </w:r>
      <w:r w:rsidR="00505058" w:rsidRPr="00B409EA">
        <w:rPr>
          <w:rFonts w:ascii="Times New Roman" w:hAnsi="Times New Roman" w:cs="Times New Roman"/>
          <w:sz w:val="22"/>
          <w:szCs w:val="22"/>
        </w:rPr>
        <w:t>entered into</w:t>
      </w:r>
      <w:r w:rsidRPr="00B409EA">
        <w:rPr>
          <w:rFonts w:ascii="Times New Roman" w:hAnsi="Times New Roman" w:cs="Times New Roman"/>
          <w:sz w:val="22"/>
          <w:szCs w:val="22"/>
        </w:rPr>
        <w:t xml:space="preserve"> a joint venture with Common Ground Works </w:t>
      </w:r>
      <w:proofErr w:type="spellStart"/>
      <w:r w:rsidRPr="00B409EA">
        <w:rPr>
          <w:rFonts w:ascii="Times New Roman" w:hAnsi="Times New Roman" w:cs="Times New Roman"/>
          <w:sz w:val="22"/>
          <w:szCs w:val="22"/>
        </w:rPr>
        <w:t>Sdn</w:t>
      </w:r>
      <w:proofErr w:type="spellEnd"/>
      <w:r w:rsidRPr="00B409EA">
        <w:rPr>
          <w:rFonts w:ascii="Times New Roman" w:hAnsi="Times New Roman" w:cs="Times New Roman"/>
          <w:sz w:val="22"/>
          <w:szCs w:val="22"/>
        </w:rPr>
        <w:t xml:space="preserve">. Bhd. and MSB Asia Ltd. in the proportion of 51: 29: 20, respectively. The Company </w:t>
      </w:r>
      <w:r w:rsidR="00290F4D" w:rsidRPr="00B409EA">
        <w:rPr>
          <w:rFonts w:ascii="Times New Roman" w:hAnsi="Times New Roman" w:cs="Times New Roman"/>
          <w:sz w:val="22"/>
          <w:szCs w:val="22"/>
        </w:rPr>
        <w:t>made a payment for shares</w:t>
      </w:r>
      <w:r w:rsidRPr="00B409EA">
        <w:rPr>
          <w:rFonts w:ascii="Times New Roman" w:hAnsi="Times New Roman" w:cs="Times New Roman"/>
          <w:sz w:val="22"/>
          <w:szCs w:val="22"/>
        </w:rPr>
        <w:t xml:space="preserve"> of Baht 19.13 million</w:t>
      </w:r>
      <w:r w:rsidR="00505058" w:rsidRPr="00B409EA">
        <w:rPr>
          <w:rFonts w:ascii="Times New Roman" w:hAnsi="Times New Roman" w:cs="Times New Roman"/>
          <w:sz w:val="22"/>
          <w:szCs w:val="22"/>
        </w:rPr>
        <w:t>. As a result, the proportion of shareholding decrease</w:t>
      </w:r>
      <w:r w:rsidR="00B53F33" w:rsidRPr="00B409EA">
        <w:rPr>
          <w:rFonts w:ascii="Times New Roman" w:hAnsi="Times New Roman" w:cs="Times New Roman"/>
          <w:sz w:val="22"/>
          <w:szCs w:val="22"/>
        </w:rPr>
        <w:t>d</w:t>
      </w:r>
      <w:r w:rsidR="00505058" w:rsidRPr="00B409EA">
        <w:rPr>
          <w:rFonts w:ascii="Times New Roman" w:hAnsi="Times New Roman" w:cs="Times New Roman"/>
          <w:sz w:val="22"/>
          <w:szCs w:val="22"/>
        </w:rPr>
        <w:t xml:space="preserve"> from 100% to 51%;</w:t>
      </w:r>
      <w:r w:rsidR="00E34C36" w:rsidRPr="00B409EA">
        <w:rPr>
          <w:rFonts w:ascii="Times New Roman" w:hAnsi="Times New Roman" w:cs="Times New Roman"/>
          <w:sz w:val="22"/>
          <w:szCs w:val="22"/>
        </w:rPr>
        <w:t xml:space="preserve"> therefore, the Company </w:t>
      </w:r>
      <w:r w:rsidR="0076267D" w:rsidRPr="00B409EA">
        <w:rPr>
          <w:rFonts w:ascii="Times New Roman" w:hAnsi="Times New Roman" w:cs="Times New Roman"/>
          <w:sz w:val="22"/>
          <w:szCs w:val="22"/>
        </w:rPr>
        <w:t>re</w:t>
      </w:r>
      <w:r w:rsidR="00E34C36" w:rsidRPr="00B409EA">
        <w:rPr>
          <w:rFonts w:ascii="Times New Roman" w:hAnsi="Times New Roman" w:cs="Times New Roman"/>
          <w:sz w:val="22"/>
          <w:szCs w:val="22"/>
        </w:rPr>
        <w:t>classified this investment from subsidiary to joint venture.</w:t>
      </w:r>
    </w:p>
    <w:p w:rsidR="002E167C" w:rsidRDefault="002E167C" w:rsidP="00CA2AF6">
      <w:pPr>
        <w:ind w:left="540"/>
        <w:jc w:val="thaiDistribute"/>
        <w:rPr>
          <w:rFonts w:ascii="Times New Roman" w:hAnsi="Times New Roman" w:cs="Times New Roman"/>
          <w:b/>
          <w:bCs/>
          <w:i/>
          <w:iCs/>
          <w:sz w:val="22"/>
          <w:szCs w:val="22"/>
        </w:rPr>
      </w:pPr>
    </w:p>
    <w:p w:rsidR="0000708D" w:rsidRPr="00B409EA" w:rsidRDefault="00CA2AF6" w:rsidP="00CA2AF6">
      <w:pPr>
        <w:ind w:left="540"/>
        <w:jc w:val="thaiDistribute"/>
        <w:rPr>
          <w:rFonts w:ascii="Times New Roman" w:hAnsi="Times New Roman" w:cs="Times New Roman"/>
          <w:b/>
          <w:bCs/>
          <w:i/>
          <w:iCs/>
          <w:sz w:val="22"/>
          <w:szCs w:val="22"/>
        </w:rPr>
      </w:pPr>
      <w:proofErr w:type="spellStart"/>
      <w:r w:rsidRPr="00B409EA">
        <w:rPr>
          <w:rFonts w:ascii="Times New Roman" w:hAnsi="Times New Roman" w:cs="Times New Roman"/>
          <w:b/>
          <w:bCs/>
          <w:i/>
          <w:iCs/>
          <w:sz w:val="22"/>
          <w:szCs w:val="22"/>
        </w:rPr>
        <w:t>Saladang</w:t>
      </w:r>
      <w:proofErr w:type="spellEnd"/>
      <w:r w:rsidRPr="00B409EA">
        <w:rPr>
          <w:rFonts w:ascii="Times New Roman" w:hAnsi="Times New Roman" w:cs="Times New Roman"/>
          <w:b/>
          <w:bCs/>
          <w:i/>
          <w:iCs/>
          <w:sz w:val="22"/>
          <w:szCs w:val="22"/>
        </w:rPr>
        <w:t xml:space="preserve"> Property Management Co., Ltd</w:t>
      </w:r>
      <w:r w:rsidR="00E625B5" w:rsidRPr="00B409EA">
        <w:rPr>
          <w:rFonts w:ascii="Times New Roman" w:hAnsi="Times New Roman" w:cs="Times New Roman"/>
          <w:b/>
          <w:bCs/>
          <w:i/>
          <w:iCs/>
          <w:sz w:val="22"/>
          <w:szCs w:val="22"/>
        </w:rPr>
        <w:t xml:space="preserve">. </w:t>
      </w:r>
    </w:p>
    <w:p w:rsidR="002E167C" w:rsidRDefault="002E167C" w:rsidP="00CA2AF6">
      <w:pPr>
        <w:ind w:left="540"/>
        <w:jc w:val="thaiDistribute"/>
        <w:rPr>
          <w:rFonts w:ascii="Times New Roman" w:hAnsi="Times New Roman" w:cs="Times New Roman"/>
          <w:sz w:val="22"/>
          <w:szCs w:val="22"/>
        </w:rPr>
      </w:pPr>
    </w:p>
    <w:p w:rsidR="00E625B5" w:rsidRPr="00B409EA" w:rsidRDefault="00E625B5" w:rsidP="00CA2AF6">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In June 2019, the Company purchase</w:t>
      </w:r>
      <w:r w:rsidR="00290F4D" w:rsidRPr="00B409EA">
        <w:rPr>
          <w:rFonts w:ascii="Times New Roman" w:hAnsi="Times New Roman" w:cs="Times New Roman"/>
          <w:sz w:val="22"/>
          <w:szCs w:val="22"/>
        </w:rPr>
        <w:t>d</w:t>
      </w:r>
      <w:r w:rsidRPr="00B409EA">
        <w:rPr>
          <w:rFonts w:ascii="Times New Roman" w:hAnsi="Times New Roman" w:cs="Times New Roman"/>
          <w:sz w:val="22"/>
          <w:szCs w:val="22"/>
        </w:rPr>
        <w:t xml:space="preserve"> the ordinary shares of </w:t>
      </w:r>
      <w:proofErr w:type="spellStart"/>
      <w:r w:rsidRPr="00B409EA">
        <w:rPr>
          <w:rFonts w:ascii="Times New Roman" w:hAnsi="Times New Roman" w:cs="Times New Roman"/>
          <w:sz w:val="22"/>
          <w:szCs w:val="22"/>
        </w:rPr>
        <w:t>Saladang</w:t>
      </w:r>
      <w:proofErr w:type="spellEnd"/>
      <w:r w:rsidRPr="00B409EA">
        <w:rPr>
          <w:rFonts w:ascii="Times New Roman" w:hAnsi="Times New Roman" w:cs="Times New Roman"/>
          <w:sz w:val="22"/>
          <w:szCs w:val="22"/>
        </w:rPr>
        <w:t xml:space="preserve"> Property Management Co., Ltd., from Dusit Thani Public Company Limited </w:t>
      </w:r>
      <w:r w:rsidR="00E34C36" w:rsidRPr="00B409EA">
        <w:rPr>
          <w:rFonts w:ascii="Times New Roman" w:hAnsi="Times New Roman" w:cs="Times New Roman"/>
          <w:sz w:val="22"/>
          <w:szCs w:val="22"/>
        </w:rPr>
        <w:t xml:space="preserve">and directors </w:t>
      </w:r>
      <w:r w:rsidRPr="00B409EA">
        <w:rPr>
          <w:rFonts w:ascii="Times New Roman" w:hAnsi="Times New Roman" w:cs="Times New Roman"/>
          <w:sz w:val="22"/>
          <w:szCs w:val="22"/>
        </w:rPr>
        <w:t>of 0.</w:t>
      </w:r>
      <w:r w:rsidR="00810C5E" w:rsidRPr="00B409EA">
        <w:rPr>
          <w:rFonts w:ascii="Times New Roman" w:hAnsi="Times New Roman" w:cs="Times New Roman"/>
          <w:sz w:val="22"/>
          <w:szCs w:val="22"/>
        </w:rPr>
        <w:t>5</w:t>
      </w:r>
      <w:r w:rsidRPr="00B409EA">
        <w:rPr>
          <w:rFonts w:ascii="Times New Roman" w:hAnsi="Times New Roman" w:cs="Times New Roman"/>
          <w:sz w:val="22"/>
          <w:szCs w:val="22"/>
        </w:rPr>
        <w:t xml:space="preserve">6 million shares amounting to Baht </w:t>
      </w:r>
      <w:r w:rsidR="00810C5E" w:rsidRPr="00B409EA">
        <w:rPr>
          <w:rFonts w:ascii="Times New Roman" w:hAnsi="Times New Roman" w:cs="Times New Roman"/>
          <w:sz w:val="22"/>
          <w:szCs w:val="22"/>
        </w:rPr>
        <w:t xml:space="preserve">216.79 </w:t>
      </w:r>
      <w:r w:rsidRPr="00B409EA">
        <w:rPr>
          <w:rFonts w:ascii="Times New Roman" w:hAnsi="Times New Roman" w:cs="Times New Roman"/>
          <w:sz w:val="22"/>
          <w:szCs w:val="22"/>
        </w:rPr>
        <w:t>million. As a result, the proportion of shareholding</w:t>
      </w:r>
      <w:r w:rsidR="00EF7950" w:rsidRPr="00B409EA">
        <w:rPr>
          <w:rFonts w:ascii="Times New Roman" w:hAnsi="Times New Roman" w:cs="Times New Roman"/>
          <w:sz w:val="22"/>
          <w:szCs w:val="22"/>
        </w:rPr>
        <w:t xml:space="preserve"> and </w:t>
      </w:r>
      <w:r w:rsidRPr="00B409EA">
        <w:rPr>
          <w:rFonts w:ascii="Times New Roman" w:hAnsi="Times New Roman" w:cs="Times New Roman"/>
          <w:sz w:val="22"/>
          <w:szCs w:val="22"/>
        </w:rPr>
        <w:t xml:space="preserve">increased from </w:t>
      </w:r>
      <w:r w:rsidR="00810C5E" w:rsidRPr="00B409EA">
        <w:rPr>
          <w:rFonts w:ascii="Times New Roman" w:hAnsi="Times New Roman" w:cs="Times New Roman"/>
          <w:sz w:val="22"/>
          <w:szCs w:val="22"/>
        </w:rPr>
        <w:t>86</w:t>
      </w:r>
      <w:r w:rsidRPr="00B409EA">
        <w:rPr>
          <w:rFonts w:ascii="Times New Roman" w:hAnsi="Times New Roman" w:cs="Times New Roman"/>
          <w:sz w:val="22"/>
          <w:szCs w:val="22"/>
        </w:rPr>
        <w:t xml:space="preserve">% to </w:t>
      </w:r>
      <w:r w:rsidR="00810C5E" w:rsidRPr="00B409EA">
        <w:rPr>
          <w:rFonts w:ascii="Times New Roman" w:hAnsi="Times New Roman" w:cs="Times New Roman"/>
          <w:sz w:val="22"/>
          <w:szCs w:val="22"/>
        </w:rPr>
        <w:t>100</w:t>
      </w:r>
      <w:r w:rsidRPr="00B409EA">
        <w:rPr>
          <w:rFonts w:ascii="Times New Roman" w:hAnsi="Times New Roman" w:cs="Times New Roman"/>
          <w:sz w:val="22"/>
          <w:szCs w:val="22"/>
        </w:rPr>
        <w:t>% in accordance with the condition</w:t>
      </w:r>
      <w:r w:rsidR="0076267D" w:rsidRPr="00B409EA">
        <w:rPr>
          <w:rFonts w:ascii="Times New Roman" w:hAnsi="Times New Roman" w:cs="Times New Roman"/>
          <w:sz w:val="22"/>
          <w:szCs w:val="22"/>
        </w:rPr>
        <w:t>s</w:t>
      </w:r>
      <w:r w:rsidR="00650FB4" w:rsidRPr="00B409EA">
        <w:rPr>
          <w:rFonts w:ascii="Times New Roman" w:hAnsi="Times New Roman" w:cs="Times New Roman"/>
          <w:sz w:val="22"/>
          <w:szCs w:val="22"/>
        </w:rPr>
        <w:t xml:space="preserve"> in</w:t>
      </w:r>
      <w:r w:rsidRPr="00B409EA">
        <w:rPr>
          <w:rFonts w:ascii="Times New Roman" w:hAnsi="Times New Roman" w:cs="Times New Roman"/>
          <w:sz w:val="22"/>
          <w:szCs w:val="22"/>
        </w:rPr>
        <w:t xml:space="preserve"> the agreement</w:t>
      </w:r>
      <w:r w:rsidR="00FC6495" w:rsidRPr="00B409EA">
        <w:rPr>
          <w:rFonts w:ascii="Times New Roman" w:hAnsi="Times New Roman" w:cs="Times New Roman"/>
          <w:sz w:val="22"/>
          <w:szCs w:val="22"/>
        </w:rPr>
        <w:t>.</w:t>
      </w:r>
    </w:p>
    <w:p w:rsidR="004B15CA" w:rsidRPr="00B409EA" w:rsidRDefault="004B15CA" w:rsidP="00CA2AF6">
      <w:pPr>
        <w:ind w:left="540"/>
        <w:jc w:val="thaiDistribute"/>
        <w:rPr>
          <w:rFonts w:ascii="Times New Roman" w:hAnsi="Times New Roman" w:cs="Times New Roman"/>
          <w:sz w:val="22"/>
          <w:szCs w:val="22"/>
        </w:rPr>
      </w:pPr>
    </w:p>
    <w:p w:rsidR="002E167C" w:rsidRDefault="002E167C" w:rsidP="00CA2AF6">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4B15CA" w:rsidRPr="00B409EA" w:rsidRDefault="004B15CA" w:rsidP="00CA2AF6">
      <w:pPr>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lastRenderedPageBreak/>
        <w:t>Indirect subsidiar</w:t>
      </w:r>
      <w:r w:rsidR="00C8162D" w:rsidRPr="00B409EA">
        <w:rPr>
          <w:rFonts w:ascii="Times New Roman" w:hAnsi="Times New Roman" w:cs="Times New Roman"/>
          <w:b/>
          <w:bCs/>
          <w:i/>
          <w:iCs/>
          <w:sz w:val="22"/>
          <w:szCs w:val="22"/>
        </w:rPr>
        <w:t>ies</w:t>
      </w:r>
    </w:p>
    <w:p w:rsidR="002E167C" w:rsidRDefault="002E167C" w:rsidP="00CA2AF6">
      <w:pPr>
        <w:ind w:left="540"/>
        <w:jc w:val="thaiDistribute"/>
        <w:rPr>
          <w:rFonts w:ascii="Times New Roman" w:hAnsi="Times New Roman" w:cs="Times New Roman"/>
          <w:b/>
          <w:bCs/>
          <w:i/>
          <w:iCs/>
          <w:sz w:val="22"/>
          <w:szCs w:val="22"/>
        </w:rPr>
      </w:pPr>
    </w:p>
    <w:p w:rsidR="004B15CA" w:rsidRPr="00B409EA" w:rsidRDefault="004B15CA" w:rsidP="00CA2AF6">
      <w:pPr>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Chipper Global Limited</w:t>
      </w:r>
    </w:p>
    <w:p w:rsidR="002E167C" w:rsidRDefault="002E167C" w:rsidP="00CA2AF6">
      <w:pPr>
        <w:ind w:left="540"/>
        <w:jc w:val="thaiDistribute"/>
        <w:rPr>
          <w:rFonts w:ascii="Times New Roman" w:hAnsi="Times New Roman" w:cs="Times New Roman"/>
          <w:sz w:val="22"/>
          <w:szCs w:val="22"/>
        </w:rPr>
      </w:pPr>
    </w:p>
    <w:p w:rsidR="004B15CA" w:rsidRDefault="004B15CA" w:rsidP="00CA2AF6">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In May 2019</w:t>
      </w:r>
      <w:r w:rsidR="00E34C36" w:rsidRPr="00B409EA">
        <w:rPr>
          <w:rFonts w:ascii="Times New Roman" w:hAnsi="Times New Roman" w:cs="Times New Roman"/>
          <w:sz w:val="22"/>
          <w:szCs w:val="22"/>
        </w:rPr>
        <w:t>,</w:t>
      </w:r>
      <w:r w:rsidRPr="00B409EA">
        <w:rPr>
          <w:rFonts w:ascii="Times New Roman" w:hAnsi="Times New Roman" w:cs="Times New Roman"/>
          <w:sz w:val="22"/>
          <w:szCs w:val="22"/>
        </w:rPr>
        <w:t xml:space="preserve"> </w:t>
      </w:r>
      <w:r w:rsidR="00C3200B" w:rsidRPr="00B409EA">
        <w:rPr>
          <w:rFonts w:ascii="Times New Roman" w:hAnsi="Times New Roman" w:cs="Times New Roman"/>
          <w:sz w:val="22"/>
          <w:szCs w:val="22"/>
        </w:rPr>
        <w:t xml:space="preserve">the Group </w:t>
      </w:r>
      <w:r w:rsidR="00290F4D" w:rsidRPr="00B409EA">
        <w:rPr>
          <w:rFonts w:ascii="Times New Roman" w:hAnsi="Times New Roman" w:cs="Times New Roman"/>
          <w:sz w:val="22"/>
          <w:szCs w:val="22"/>
        </w:rPr>
        <w:t>e</w:t>
      </w:r>
      <w:r w:rsidR="00C3200B" w:rsidRPr="00B409EA">
        <w:rPr>
          <w:rFonts w:ascii="Times New Roman" w:hAnsi="Times New Roman" w:cs="Times New Roman"/>
          <w:sz w:val="22"/>
          <w:szCs w:val="22"/>
        </w:rPr>
        <w:t xml:space="preserve">stablished Chipper Global Limited which has </w:t>
      </w:r>
      <w:r w:rsidR="00E34C36" w:rsidRPr="00B409EA">
        <w:rPr>
          <w:rFonts w:ascii="Times New Roman" w:hAnsi="Times New Roman" w:cs="Times New Roman"/>
          <w:sz w:val="22"/>
          <w:szCs w:val="22"/>
        </w:rPr>
        <w:t>the</w:t>
      </w:r>
      <w:r w:rsidR="00C3200B" w:rsidRPr="00B409EA">
        <w:rPr>
          <w:rFonts w:ascii="Times New Roman" w:hAnsi="Times New Roman" w:cs="Times New Roman"/>
          <w:sz w:val="22"/>
          <w:szCs w:val="22"/>
        </w:rPr>
        <w:t xml:space="preserve"> registered share capital of </w:t>
      </w:r>
      <w:r w:rsidR="00B62BEF" w:rsidRPr="00B409EA">
        <w:rPr>
          <w:rFonts w:ascii="Times New Roman" w:hAnsi="Times New Roman" w:cs="Times New Roman"/>
          <w:sz w:val="22"/>
          <w:szCs w:val="22"/>
        </w:rPr>
        <w:t xml:space="preserve">US </w:t>
      </w:r>
      <w:r w:rsidR="00E34C36" w:rsidRPr="00B409EA">
        <w:rPr>
          <w:rFonts w:ascii="Times New Roman" w:hAnsi="Times New Roman" w:cs="Times New Roman"/>
          <w:sz w:val="22"/>
          <w:szCs w:val="22"/>
        </w:rPr>
        <w:t>D</w:t>
      </w:r>
      <w:r w:rsidR="00B62BEF" w:rsidRPr="00B409EA">
        <w:rPr>
          <w:rFonts w:ascii="Times New Roman" w:hAnsi="Times New Roman" w:cs="Times New Roman"/>
          <w:sz w:val="22"/>
          <w:szCs w:val="22"/>
        </w:rPr>
        <w:t>ollar</w:t>
      </w:r>
      <w:r w:rsidR="00C3200B" w:rsidRPr="00B409EA">
        <w:rPr>
          <w:rFonts w:ascii="Times New Roman" w:hAnsi="Times New Roman" w:cs="Times New Roman"/>
          <w:sz w:val="22"/>
          <w:szCs w:val="22"/>
        </w:rPr>
        <w:t xml:space="preserve"> 65.8 million</w:t>
      </w:r>
      <w:r w:rsidR="00C3200B" w:rsidRPr="00B409EA">
        <w:rPr>
          <w:rFonts w:ascii="Times New Roman" w:hAnsi="Times New Roman" w:cs="Times New Roman"/>
        </w:rPr>
        <w:t xml:space="preserve"> </w:t>
      </w:r>
      <w:r w:rsidR="00C3200B" w:rsidRPr="00B409EA">
        <w:rPr>
          <w:rFonts w:ascii="Times New Roman" w:hAnsi="Times New Roman" w:cs="Times New Roman"/>
          <w:sz w:val="22"/>
          <w:szCs w:val="22"/>
        </w:rPr>
        <w:t xml:space="preserve">(equivalent to Baht </w:t>
      </w:r>
      <w:r w:rsidR="00B62BEF" w:rsidRPr="00B409EA">
        <w:rPr>
          <w:rFonts w:ascii="Times New Roman" w:hAnsi="Times New Roman" w:cs="Times New Roman"/>
          <w:sz w:val="22"/>
          <w:szCs w:val="22"/>
        </w:rPr>
        <w:t>2,084</w:t>
      </w:r>
      <w:r w:rsidR="00C3200B" w:rsidRPr="00B409EA">
        <w:rPr>
          <w:rFonts w:ascii="Times New Roman" w:hAnsi="Times New Roman" w:cs="Times New Roman"/>
          <w:sz w:val="22"/>
          <w:szCs w:val="22"/>
        </w:rPr>
        <w:t xml:space="preserve"> million), totalling 32,900 shares with a par value of </w:t>
      </w:r>
      <w:r w:rsidR="00B62BEF" w:rsidRPr="00B409EA">
        <w:rPr>
          <w:rFonts w:ascii="Times New Roman" w:hAnsi="Times New Roman" w:cs="Times New Roman"/>
          <w:sz w:val="22"/>
          <w:szCs w:val="22"/>
        </w:rPr>
        <w:t xml:space="preserve">US </w:t>
      </w:r>
      <w:r w:rsidR="00E34C36" w:rsidRPr="00B409EA">
        <w:rPr>
          <w:rFonts w:ascii="Times New Roman" w:hAnsi="Times New Roman" w:cs="Times New Roman"/>
          <w:sz w:val="22"/>
          <w:szCs w:val="22"/>
        </w:rPr>
        <w:t>D</w:t>
      </w:r>
      <w:r w:rsidR="00B62BEF" w:rsidRPr="00B409EA">
        <w:rPr>
          <w:rFonts w:ascii="Times New Roman" w:hAnsi="Times New Roman" w:cs="Times New Roman"/>
          <w:sz w:val="22"/>
          <w:szCs w:val="22"/>
        </w:rPr>
        <w:t>ollar</w:t>
      </w:r>
      <w:r w:rsidR="00C3200B" w:rsidRPr="00B409EA">
        <w:rPr>
          <w:rFonts w:ascii="Times New Roman" w:hAnsi="Times New Roman" w:cs="Times New Roman"/>
          <w:sz w:val="22"/>
          <w:szCs w:val="22"/>
        </w:rPr>
        <w:t xml:space="preserve"> 2</w:t>
      </w:r>
      <w:r w:rsidR="00B62BEF" w:rsidRPr="00B409EA">
        <w:rPr>
          <w:rFonts w:ascii="Times New Roman" w:hAnsi="Times New Roman" w:cs="Times New Roman"/>
          <w:sz w:val="22"/>
          <w:szCs w:val="22"/>
        </w:rPr>
        <w:t>,0</w:t>
      </w:r>
      <w:r w:rsidR="00C3200B" w:rsidRPr="00B409EA">
        <w:rPr>
          <w:rFonts w:ascii="Times New Roman" w:hAnsi="Times New Roman" w:cs="Times New Roman"/>
          <w:sz w:val="22"/>
          <w:szCs w:val="22"/>
        </w:rPr>
        <w:t>00 per share</w:t>
      </w:r>
      <w:r w:rsidR="00FC6495" w:rsidRPr="00B409EA">
        <w:rPr>
          <w:rFonts w:ascii="Times New Roman" w:hAnsi="Times New Roman" w:cs="Times New Roman"/>
          <w:sz w:val="22"/>
          <w:szCs w:val="22"/>
        </w:rPr>
        <w:t>.</w:t>
      </w:r>
      <w:r w:rsidR="006447B2">
        <w:rPr>
          <w:rFonts w:ascii="Times New Roman" w:hAnsi="Times New Roman" w:cs="Times New Roman"/>
          <w:sz w:val="22"/>
          <w:szCs w:val="22"/>
        </w:rPr>
        <w:t xml:space="preserve"> The proportion of shareholding was at 100%.</w:t>
      </w:r>
    </w:p>
    <w:p w:rsidR="0032540D" w:rsidRDefault="0032540D" w:rsidP="008B69A1">
      <w:pPr>
        <w:tabs>
          <w:tab w:val="left" w:pos="9900"/>
        </w:tabs>
        <w:ind w:left="540"/>
        <w:jc w:val="both"/>
        <w:rPr>
          <w:rFonts w:ascii="Times New Roman" w:hAnsi="Times New Roman" w:cs="Times New Roman"/>
          <w:b/>
          <w:bCs/>
          <w:i/>
          <w:iCs/>
          <w:color w:val="000000"/>
          <w:sz w:val="22"/>
          <w:szCs w:val="22"/>
          <w:lang w:val="en-US"/>
        </w:rPr>
      </w:pPr>
    </w:p>
    <w:p w:rsidR="008B69A1" w:rsidRPr="00D91B65" w:rsidRDefault="008B69A1" w:rsidP="008B69A1">
      <w:pPr>
        <w:tabs>
          <w:tab w:val="left" w:pos="9900"/>
        </w:tabs>
        <w:ind w:left="540"/>
        <w:jc w:val="both"/>
        <w:rPr>
          <w:rFonts w:ascii="Times New Roman" w:hAnsi="Times New Roman" w:cs="Times New Roman"/>
          <w:b/>
          <w:bCs/>
          <w:i/>
          <w:iCs/>
          <w:color w:val="000000"/>
          <w:sz w:val="22"/>
          <w:szCs w:val="22"/>
          <w:lang w:val="en-US"/>
        </w:rPr>
      </w:pPr>
      <w:r w:rsidRPr="00D91B65">
        <w:rPr>
          <w:rFonts w:ascii="Times New Roman" w:hAnsi="Times New Roman" w:cs="Times New Roman"/>
          <w:b/>
          <w:bCs/>
          <w:i/>
          <w:iCs/>
          <w:color w:val="000000"/>
          <w:sz w:val="22"/>
          <w:szCs w:val="22"/>
          <w:lang w:val="en-US"/>
        </w:rPr>
        <w:t xml:space="preserve">Central Plaza </w:t>
      </w:r>
      <w:proofErr w:type="spellStart"/>
      <w:r w:rsidRPr="00D91B65">
        <w:rPr>
          <w:rFonts w:ascii="Times New Roman" w:hAnsi="Times New Roman" w:cs="Times New Roman"/>
          <w:b/>
          <w:bCs/>
          <w:i/>
          <w:iCs/>
          <w:color w:val="000000"/>
          <w:sz w:val="22"/>
          <w:szCs w:val="22"/>
          <w:lang w:val="en-US"/>
        </w:rPr>
        <w:t>i</w:t>
      </w:r>
      <w:proofErr w:type="spellEnd"/>
      <w:r w:rsidRPr="00D91B65">
        <w:rPr>
          <w:rFonts w:ascii="Times New Roman" w:hAnsi="Times New Roman" w:cs="Times New Roman"/>
          <w:b/>
          <w:bCs/>
          <w:i/>
          <w:iCs/>
          <w:color w:val="000000"/>
          <w:sz w:val="22"/>
          <w:szCs w:val="22"/>
          <w:lang w:val="en-US"/>
        </w:rPr>
        <w:t xml:space="preserve">-City Real Estate </w:t>
      </w:r>
      <w:proofErr w:type="spellStart"/>
      <w:r w:rsidRPr="00D91B65">
        <w:rPr>
          <w:rFonts w:ascii="Times New Roman" w:hAnsi="Times New Roman" w:cs="Times New Roman"/>
          <w:b/>
          <w:bCs/>
          <w:i/>
          <w:iCs/>
          <w:color w:val="000000"/>
          <w:sz w:val="22"/>
          <w:szCs w:val="22"/>
          <w:lang w:val="en-US"/>
        </w:rPr>
        <w:t>Sdn</w:t>
      </w:r>
      <w:proofErr w:type="spellEnd"/>
      <w:r w:rsidRPr="00D91B65">
        <w:rPr>
          <w:rFonts w:ascii="Times New Roman" w:hAnsi="Times New Roman" w:cs="Times New Roman"/>
          <w:b/>
          <w:bCs/>
          <w:i/>
          <w:iCs/>
          <w:color w:val="000000"/>
          <w:sz w:val="22"/>
          <w:szCs w:val="22"/>
          <w:lang w:val="en-US"/>
        </w:rPr>
        <w:t>. Bhd</w:t>
      </w:r>
      <w:r w:rsidR="006447B2">
        <w:rPr>
          <w:rFonts w:ascii="Times New Roman" w:hAnsi="Times New Roman" w:cs="Times New Roman"/>
          <w:b/>
          <w:bCs/>
          <w:i/>
          <w:iCs/>
          <w:color w:val="000000"/>
          <w:sz w:val="22"/>
          <w:szCs w:val="22"/>
          <w:lang w:val="en-US"/>
        </w:rPr>
        <w:t>.</w:t>
      </w:r>
    </w:p>
    <w:p w:rsidR="002E167C" w:rsidRDefault="002E167C" w:rsidP="008B69A1">
      <w:pPr>
        <w:tabs>
          <w:tab w:val="left" w:pos="9900"/>
        </w:tabs>
        <w:ind w:left="540"/>
        <w:jc w:val="both"/>
        <w:rPr>
          <w:rFonts w:ascii="Times New Roman" w:hAnsi="Times New Roman" w:cs="Times New Roman"/>
          <w:color w:val="000000"/>
          <w:sz w:val="22"/>
          <w:szCs w:val="22"/>
          <w:lang w:val="en-US"/>
        </w:rPr>
      </w:pPr>
    </w:p>
    <w:p w:rsidR="008B69A1" w:rsidRPr="00B409EA" w:rsidRDefault="008B69A1" w:rsidP="008B69A1">
      <w:pPr>
        <w:tabs>
          <w:tab w:val="left" w:pos="9900"/>
        </w:tabs>
        <w:ind w:left="540"/>
        <w:jc w:val="both"/>
        <w:rPr>
          <w:rFonts w:ascii="Times New Roman" w:hAnsi="Times New Roman" w:cs="Times New Roman"/>
          <w:color w:val="000000"/>
          <w:sz w:val="22"/>
          <w:szCs w:val="22"/>
          <w:lang w:val="en-US"/>
        </w:rPr>
      </w:pPr>
      <w:r w:rsidRPr="00D91B65">
        <w:rPr>
          <w:rFonts w:ascii="Times New Roman" w:hAnsi="Times New Roman" w:cs="Times New Roman"/>
          <w:color w:val="000000"/>
          <w:sz w:val="22"/>
          <w:szCs w:val="22"/>
          <w:lang w:val="en-US"/>
        </w:rPr>
        <w:t xml:space="preserve">For the nine-month period ended on 30 September 2019, the Board of Directors’ meeting of Central Plaza </w:t>
      </w:r>
      <w:proofErr w:type="spellStart"/>
      <w:r w:rsidRPr="00D91B65">
        <w:rPr>
          <w:rFonts w:ascii="Times New Roman" w:hAnsi="Times New Roman" w:cs="Times New Roman"/>
          <w:color w:val="000000"/>
          <w:sz w:val="22"/>
          <w:szCs w:val="22"/>
          <w:lang w:val="en-US"/>
        </w:rPr>
        <w:t>i</w:t>
      </w:r>
      <w:proofErr w:type="spellEnd"/>
      <w:r w:rsidRPr="00D91B65">
        <w:rPr>
          <w:rFonts w:ascii="Times New Roman" w:hAnsi="Times New Roman" w:cs="Times New Roman"/>
          <w:color w:val="000000"/>
          <w:sz w:val="22"/>
          <w:szCs w:val="22"/>
          <w:lang w:val="en-US"/>
        </w:rPr>
        <w:t xml:space="preserve">-City Real Estate </w:t>
      </w:r>
      <w:proofErr w:type="spellStart"/>
      <w:r w:rsidRPr="00D91B65">
        <w:rPr>
          <w:rFonts w:ascii="Times New Roman" w:hAnsi="Times New Roman" w:cs="Times New Roman"/>
          <w:color w:val="000000"/>
          <w:sz w:val="22"/>
          <w:szCs w:val="22"/>
          <w:lang w:val="en-US"/>
        </w:rPr>
        <w:t>Sdn</w:t>
      </w:r>
      <w:proofErr w:type="spellEnd"/>
      <w:r w:rsidRPr="00D91B65">
        <w:rPr>
          <w:rFonts w:ascii="Times New Roman" w:hAnsi="Times New Roman" w:cs="Times New Roman"/>
          <w:color w:val="000000"/>
          <w:sz w:val="22"/>
          <w:szCs w:val="22"/>
          <w:lang w:val="en-US"/>
        </w:rPr>
        <w:t xml:space="preserve">. </w:t>
      </w:r>
      <w:proofErr w:type="spellStart"/>
      <w:r w:rsidRPr="00D91B65">
        <w:rPr>
          <w:rFonts w:ascii="Times New Roman" w:hAnsi="Times New Roman" w:cs="Times New Roman"/>
          <w:color w:val="000000"/>
          <w:sz w:val="22"/>
          <w:szCs w:val="22"/>
          <w:lang w:val="en-US"/>
        </w:rPr>
        <w:t>Bhd</w:t>
      </w:r>
      <w:proofErr w:type="spellEnd"/>
      <w:r w:rsidRPr="00D91B65">
        <w:rPr>
          <w:rFonts w:ascii="Times New Roman" w:hAnsi="Times New Roman" w:cs="Times New Roman"/>
          <w:color w:val="000000"/>
          <w:sz w:val="22"/>
          <w:szCs w:val="22"/>
          <w:lang w:val="en-US"/>
        </w:rPr>
        <w:t xml:space="preserve">, approved to additionally issue and call for paid up newly issued shares from Malaysian Ringgit 420.40 million to Malaysian Ringgit 420.43 million (equivalent to Baht </w:t>
      </w:r>
      <w:r w:rsidRPr="002E167C">
        <w:rPr>
          <w:rFonts w:ascii="Times New Roman" w:hAnsi="Times New Roman" w:cs="Times New Roman"/>
          <w:color w:val="000000"/>
          <w:sz w:val="22"/>
          <w:szCs w:val="22"/>
          <w:lang w:val="en-US"/>
        </w:rPr>
        <w:t>3,452.</w:t>
      </w:r>
      <w:r w:rsidR="002E167C" w:rsidRPr="002E167C">
        <w:rPr>
          <w:rFonts w:ascii="Times New Roman" w:hAnsi="Times New Roman" w:cs="Times New Roman"/>
          <w:color w:val="000000"/>
          <w:sz w:val="22"/>
          <w:szCs w:val="22"/>
          <w:lang w:val="en-US"/>
        </w:rPr>
        <w:t>33</w:t>
      </w:r>
      <w:r w:rsidRPr="002E167C">
        <w:rPr>
          <w:rFonts w:ascii="Times New Roman" w:hAnsi="Times New Roman" w:cs="Times New Roman"/>
          <w:color w:val="000000"/>
          <w:sz w:val="22"/>
          <w:szCs w:val="22"/>
          <w:lang w:val="en-US"/>
        </w:rPr>
        <w:t xml:space="preserve"> million</w:t>
      </w:r>
      <w:r w:rsidRPr="00D91B65">
        <w:rPr>
          <w:rFonts w:ascii="Times New Roman" w:hAnsi="Times New Roman" w:cs="Times New Roman"/>
          <w:color w:val="000000"/>
          <w:sz w:val="22"/>
          <w:szCs w:val="22"/>
          <w:lang w:val="en-US"/>
        </w:rPr>
        <w:t xml:space="preserve">) by issuing and calling for paid up newly issued shares of 0.03 million ordinary shares with par value of Malaysian Ringgit 1 per share in order to use for its working capital which the ownership interest of the Group is 60%. The Group invested in those increased shares in amount of Malaysian Ringgit 0.02 million (equivalent to Baht </w:t>
      </w:r>
      <w:r w:rsidR="002E167C">
        <w:rPr>
          <w:rFonts w:ascii="Times New Roman" w:hAnsi="Times New Roman" w:cs="Times New Roman"/>
          <w:color w:val="000000"/>
          <w:sz w:val="22"/>
          <w:szCs w:val="22"/>
          <w:lang w:val="en-US"/>
        </w:rPr>
        <w:t>0.13</w:t>
      </w:r>
      <w:r w:rsidRPr="00D91B65">
        <w:rPr>
          <w:rFonts w:ascii="Times New Roman" w:hAnsi="Times New Roman" w:cs="Times New Roman"/>
          <w:color w:val="000000"/>
          <w:sz w:val="22"/>
          <w:szCs w:val="22"/>
          <w:lang w:val="en-US"/>
        </w:rPr>
        <w:t xml:space="preserve"> million) at the same proportion of shareholding of the Group.</w:t>
      </w:r>
    </w:p>
    <w:p w:rsidR="008B69A1" w:rsidRDefault="008B69A1" w:rsidP="008B69A1">
      <w:pPr>
        <w:spacing w:line="240" w:lineRule="auto"/>
        <w:rPr>
          <w:rFonts w:ascii="Times New Roman" w:hAnsi="Times New Roman" w:cs="Times New Roman"/>
          <w:b/>
          <w:bCs/>
          <w:i/>
          <w:iCs/>
          <w:color w:val="000000"/>
          <w:sz w:val="22"/>
          <w:szCs w:val="22"/>
          <w:lang w:val="en-US"/>
        </w:rPr>
      </w:pPr>
    </w:p>
    <w:p w:rsidR="008B69A1" w:rsidRPr="008B69A1" w:rsidRDefault="008B69A1" w:rsidP="00CA2AF6">
      <w:pPr>
        <w:ind w:left="540"/>
        <w:jc w:val="thaiDistribute"/>
        <w:rPr>
          <w:rFonts w:ascii="Times New Roman" w:hAnsi="Times New Roman" w:cs="Times New Roman"/>
          <w:sz w:val="22"/>
          <w:szCs w:val="22"/>
          <w:lang w:val="en-US"/>
        </w:rPr>
      </w:pPr>
    </w:p>
    <w:p w:rsidR="008C5666" w:rsidRPr="00B409EA" w:rsidRDefault="008C5666"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rPr>
      </w:pPr>
    </w:p>
    <w:p w:rsidR="0050681F" w:rsidRPr="00B409EA" w:rsidRDefault="0050681F"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50681F" w:rsidRPr="00B409EA" w:rsidSect="00F92869">
          <w:headerReference w:type="default" r:id="rId8"/>
          <w:footerReference w:type="default" r:id="rId9"/>
          <w:pgSz w:w="11907" w:h="16840"/>
          <w:pgMar w:top="691" w:right="1152" w:bottom="576" w:left="1152" w:header="720" w:footer="720" w:gutter="0"/>
          <w:pgNumType w:start="16"/>
          <w:cols w:space="720"/>
          <w:docGrid w:linePitch="272"/>
        </w:sectPr>
      </w:pPr>
    </w:p>
    <w:bookmarkEnd w:id="4"/>
    <w:bookmarkEnd w:id="5"/>
    <w:p w:rsidR="009A2EE3" w:rsidRPr="00B409EA" w:rsidRDefault="009A2EE3" w:rsidP="00272D8D">
      <w:pPr>
        <w:pStyle w:val="BodyText"/>
        <w:tabs>
          <w:tab w:val="clear" w:pos="478"/>
          <w:tab w:val="clear" w:pos="598"/>
        </w:tabs>
        <w:spacing w:line="240" w:lineRule="atLeast"/>
        <w:ind w:right="46"/>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lastRenderedPageBreak/>
        <w:t xml:space="preserve">Investments in subsidiaries and funds as at </w:t>
      </w:r>
      <w:r w:rsidR="007F5DC3" w:rsidRPr="00B409EA">
        <w:rPr>
          <w:rFonts w:ascii="Times New Roman" w:hAnsi="Times New Roman" w:cs="Times New Roman"/>
          <w:b w:val="0"/>
          <w:bCs w:val="0"/>
          <w:sz w:val="22"/>
          <w:szCs w:val="22"/>
          <w:lang w:val="en-US"/>
        </w:rPr>
        <w:t xml:space="preserve">30 </w:t>
      </w:r>
      <w:r w:rsidR="00EB00EC" w:rsidRPr="00B409EA">
        <w:rPr>
          <w:rFonts w:ascii="Times New Roman" w:hAnsi="Times New Roman" w:cs="Times New Roman"/>
          <w:b w:val="0"/>
          <w:bCs w:val="0"/>
          <w:sz w:val="22"/>
          <w:szCs w:val="22"/>
          <w:lang w:val="en-US"/>
        </w:rPr>
        <w:t>September</w:t>
      </w:r>
      <w:r w:rsidR="00E179E7" w:rsidRPr="00B409EA">
        <w:rPr>
          <w:rFonts w:ascii="Times New Roman" w:hAnsi="Times New Roman" w:cs="Times New Roman"/>
          <w:b w:val="0"/>
          <w:bCs w:val="0"/>
          <w:sz w:val="22"/>
          <w:szCs w:val="22"/>
          <w:lang w:val="en-US"/>
        </w:rPr>
        <w:t xml:space="preserve"> </w:t>
      </w:r>
      <w:r w:rsidRPr="00B409EA">
        <w:rPr>
          <w:rFonts w:ascii="Times New Roman" w:hAnsi="Times New Roman" w:cs="Times New Roman"/>
          <w:b w:val="0"/>
          <w:bCs w:val="0"/>
          <w:sz w:val="22"/>
          <w:szCs w:val="22"/>
          <w:lang w:val="en-US"/>
        </w:rPr>
        <w:t>201</w:t>
      </w:r>
      <w:r w:rsidR="00E179E7" w:rsidRPr="00B409EA">
        <w:rPr>
          <w:rFonts w:ascii="Times New Roman" w:hAnsi="Times New Roman" w:cs="Times New Roman"/>
          <w:b w:val="0"/>
          <w:bCs w:val="0"/>
          <w:sz w:val="22"/>
          <w:szCs w:val="22"/>
          <w:lang w:val="en-US"/>
        </w:rPr>
        <w:t>9</w:t>
      </w:r>
      <w:r w:rsidRPr="00B409EA">
        <w:rPr>
          <w:rFonts w:ascii="Times New Roman" w:hAnsi="Times New Roman" w:cs="Times New Roman"/>
          <w:b w:val="0"/>
          <w:bCs w:val="0"/>
          <w:sz w:val="22"/>
          <w:szCs w:val="22"/>
          <w:lang w:val="en-US"/>
        </w:rPr>
        <w:t xml:space="preserve"> and 31 December 201</w:t>
      </w:r>
      <w:r w:rsidR="00E179E7" w:rsidRPr="00B409EA">
        <w:rPr>
          <w:rFonts w:ascii="Times New Roman" w:hAnsi="Times New Roman" w:cs="Times New Roman"/>
          <w:b w:val="0"/>
          <w:bCs w:val="0"/>
          <w:sz w:val="22"/>
          <w:szCs w:val="22"/>
          <w:lang w:val="en-US"/>
        </w:rPr>
        <w:t>8</w:t>
      </w:r>
      <w:r w:rsidRPr="00B409EA">
        <w:rPr>
          <w:rFonts w:ascii="Times New Roman" w:hAnsi="Times New Roman" w:cs="Times New Roman"/>
          <w:b w:val="0"/>
          <w:bCs w:val="0"/>
          <w:sz w:val="22"/>
          <w:szCs w:val="22"/>
          <w:lang w:val="en-US"/>
        </w:rPr>
        <w:t xml:space="preserve"> and dividend income from those investments fo</w:t>
      </w:r>
      <w:r w:rsidR="009153C6" w:rsidRPr="00B409EA">
        <w:rPr>
          <w:rFonts w:ascii="Times New Roman" w:hAnsi="Times New Roman" w:cs="Times New Roman"/>
          <w:b w:val="0"/>
          <w:bCs w:val="0"/>
          <w:sz w:val="22"/>
          <w:szCs w:val="22"/>
          <w:lang w:val="en-US"/>
        </w:rPr>
        <w:t xml:space="preserve">r the </w:t>
      </w:r>
      <w:r w:rsidR="00EB00EC" w:rsidRPr="00B409EA">
        <w:rPr>
          <w:rFonts w:ascii="Times New Roman" w:hAnsi="Times New Roman" w:cs="Times New Roman"/>
          <w:b w:val="0"/>
          <w:bCs w:val="0"/>
          <w:sz w:val="22"/>
          <w:szCs w:val="22"/>
          <w:lang w:val="en-US"/>
        </w:rPr>
        <w:t>nine</w:t>
      </w:r>
      <w:r w:rsidR="009153C6" w:rsidRPr="00B409EA">
        <w:rPr>
          <w:rFonts w:ascii="Times New Roman" w:hAnsi="Times New Roman" w:cs="Times New Roman"/>
          <w:b w:val="0"/>
          <w:bCs w:val="0"/>
          <w:sz w:val="22"/>
          <w:szCs w:val="22"/>
          <w:lang w:val="en-US"/>
        </w:rPr>
        <w:t xml:space="preserve">-month period ended </w:t>
      </w:r>
      <w:r w:rsidR="0053173A">
        <w:rPr>
          <w:rFonts w:ascii="Times New Roman" w:hAnsi="Times New Roman" w:cs="Times New Roman"/>
          <w:b w:val="0"/>
          <w:bCs w:val="0"/>
          <w:sz w:val="22"/>
          <w:szCs w:val="22"/>
          <w:lang w:val="en-US"/>
        </w:rPr>
        <w:t xml:space="preserve">     </w:t>
      </w:r>
      <w:r w:rsidR="002D56D4" w:rsidRPr="00B409EA">
        <w:rPr>
          <w:rFonts w:ascii="Times New Roman" w:hAnsi="Times New Roman" w:cs="Times New Roman"/>
          <w:b w:val="0"/>
          <w:bCs w:val="0"/>
          <w:sz w:val="22"/>
          <w:szCs w:val="22"/>
          <w:lang w:val="en-US"/>
        </w:rPr>
        <w:t xml:space="preserve">30 </w:t>
      </w:r>
      <w:r w:rsidR="00EB00EC" w:rsidRPr="00B409EA">
        <w:rPr>
          <w:rFonts w:ascii="Times New Roman" w:hAnsi="Times New Roman" w:cs="Times New Roman"/>
          <w:b w:val="0"/>
          <w:bCs w:val="0"/>
          <w:sz w:val="22"/>
          <w:szCs w:val="22"/>
          <w:lang w:val="en-US"/>
        </w:rPr>
        <w:t xml:space="preserve">September </w:t>
      </w:r>
      <w:r w:rsidR="00502264" w:rsidRPr="00B409EA">
        <w:rPr>
          <w:rFonts w:ascii="Times New Roman" w:hAnsi="Times New Roman" w:cs="Times New Roman"/>
          <w:b w:val="0"/>
          <w:bCs w:val="0"/>
          <w:sz w:val="22"/>
          <w:szCs w:val="22"/>
          <w:lang w:val="en-US"/>
        </w:rPr>
        <w:t xml:space="preserve">2019 and </w:t>
      </w:r>
      <w:r w:rsidRPr="00B409EA">
        <w:rPr>
          <w:rFonts w:ascii="Times New Roman" w:hAnsi="Times New Roman" w:cs="Times New Roman"/>
          <w:b w:val="0"/>
          <w:bCs w:val="0"/>
          <w:sz w:val="22"/>
          <w:szCs w:val="22"/>
          <w:lang w:val="en-US"/>
        </w:rPr>
        <w:t>201</w:t>
      </w:r>
      <w:r w:rsidR="00E179E7" w:rsidRPr="00B409EA">
        <w:rPr>
          <w:rFonts w:ascii="Times New Roman" w:hAnsi="Times New Roman" w:cs="Times New Roman"/>
          <w:b w:val="0"/>
          <w:bCs w:val="0"/>
          <w:sz w:val="22"/>
          <w:szCs w:val="22"/>
          <w:lang w:val="en-US"/>
        </w:rPr>
        <w:t>8</w:t>
      </w:r>
      <w:r w:rsidRPr="00B409EA">
        <w:rPr>
          <w:rFonts w:ascii="Times New Roman" w:hAnsi="Times New Roman" w:cs="Times New Roman"/>
          <w:b w:val="0"/>
          <w:bCs w:val="0"/>
          <w:sz w:val="22"/>
          <w:szCs w:val="22"/>
          <w:lang w:val="en-US"/>
        </w:rPr>
        <w:t xml:space="preserve"> were as follows:</w:t>
      </w:r>
    </w:p>
    <w:p w:rsidR="00B40841" w:rsidRPr="00B409EA" w:rsidRDefault="00B40841" w:rsidP="00E179E7">
      <w:pPr>
        <w:pStyle w:val="BodyText"/>
        <w:tabs>
          <w:tab w:val="clear" w:pos="478"/>
          <w:tab w:val="clear" w:pos="598"/>
        </w:tabs>
        <w:spacing w:line="240" w:lineRule="auto"/>
        <w:ind w:right="130"/>
        <w:rPr>
          <w:rFonts w:ascii="Times New Roman" w:hAnsi="Times New Roman" w:cs="Times New Roman"/>
          <w:b w:val="0"/>
          <w:bCs w:val="0"/>
          <w:sz w:val="16"/>
          <w:szCs w:val="16"/>
          <w:lang w:val="en-US"/>
        </w:rPr>
      </w:pPr>
    </w:p>
    <w:tbl>
      <w:tblPr>
        <w:tblW w:w="14854" w:type="dxa"/>
        <w:tblInd w:w="-90" w:type="dxa"/>
        <w:tblLayout w:type="fixed"/>
        <w:tblCellMar>
          <w:left w:w="79" w:type="dxa"/>
          <w:right w:w="79" w:type="dxa"/>
        </w:tblCellMar>
        <w:tblLook w:val="0000" w:firstRow="0" w:lastRow="0" w:firstColumn="0" w:lastColumn="0" w:noHBand="0" w:noVBand="0"/>
      </w:tblPr>
      <w:tblGrid>
        <w:gridCol w:w="2858"/>
        <w:gridCol w:w="810"/>
        <w:gridCol w:w="180"/>
        <w:gridCol w:w="720"/>
        <w:gridCol w:w="180"/>
        <w:gridCol w:w="720"/>
        <w:gridCol w:w="180"/>
        <w:gridCol w:w="720"/>
        <w:gridCol w:w="180"/>
        <w:gridCol w:w="990"/>
        <w:gridCol w:w="180"/>
        <w:gridCol w:w="900"/>
        <w:gridCol w:w="180"/>
        <w:gridCol w:w="742"/>
        <w:gridCol w:w="180"/>
        <w:gridCol w:w="810"/>
        <w:gridCol w:w="180"/>
        <w:gridCol w:w="900"/>
        <w:gridCol w:w="180"/>
        <w:gridCol w:w="900"/>
        <w:gridCol w:w="180"/>
        <w:gridCol w:w="900"/>
        <w:gridCol w:w="180"/>
        <w:gridCol w:w="904"/>
      </w:tblGrid>
      <w:tr w:rsidR="00072E4B" w:rsidRPr="00B409EA" w:rsidTr="00F9252D">
        <w:trPr>
          <w:cantSplit/>
          <w:tblHeader/>
        </w:trPr>
        <w:tc>
          <w:tcPr>
            <w:tcW w:w="2858" w:type="dxa"/>
            <w:vAlign w:val="center"/>
          </w:tcPr>
          <w:p w:rsidR="00072E4B" w:rsidRPr="00B409EA"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11996" w:type="dxa"/>
            <w:gridSpan w:val="23"/>
          </w:tcPr>
          <w:p w:rsidR="00072E4B" w:rsidRPr="00B409EA" w:rsidRDefault="00072E4B" w:rsidP="00E179E7">
            <w:pPr>
              <w:pStyle w:val="acctfourfigures"/>
              <w:tabs>
                <w:tab w:val="clear" w:pos="765"/>
              </w:tabs>
              <w:spacing w:line="220" w:lineRule="exact"/>
              <w:ind w:left="-79" w:right="-79"/>
              <w:jc w:val="center"/>
              <w:rPr>
                <w:b/>
                <w:bCs/>
                <w:sz w:val="16"/>
                <w:szCs w:val="16"/>
              </w:rPr>
            </w:pPr>
            <w:r w:rsidRPr="00B409EA">
              <w:rPr>
                <w:b/>
                <w:bCs/>
                <w:sz w:val="16"/>
                <w:szCs w:val="16"/>
              </w:rPr>
              <w:t>Separate financial statements</w:t>
            </w:r>
          </w:p>
        </w:tc>
      </w:tr>
      <w:tr w:rsidR="00072E4B" w:rsidRPr="00B409EA" w:rsidTr="002D56D4">
        <w:trPr>
          <w:cantSplit/>
          <w:tblHeader/>
        </w:trPr>
        <w:tc>
          <w:tcPr>
            <w:tcW w:w="2858" w:type="dxa"/>
            <w:vAlign w:val="center"/>
          </w:tcPr>
          <w:p w:rsidR="00072E4B" w:rsidRPr="00B409EA"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072E4B" w:rsidRPr="00B409EA" w:rsidRDefault="00072E4B" w:rsidP="00E179E7">
            <w:pPr>
              <w:pStyle w:val="acctfourfigures"/>
              <w:tabs>
                <w:tab w:val="clear" w:pos="765"/>
              </w:tabs>
              <w:spacing w:line="220" w:lineRule="exact"/>
              <w:ind w:left="-79" w:right="-79"/>
              <w:jc w:val="center"/>
              <w:rPr>
                <w:sz w:val="16"/>
                <w:szCs w:val="16"/>
              </w:rPr>
            </w:pPr>
            <w:r w:rsidRPr="00B409EA">
              <w:rPr>
                <w:sz w:val="16"/>
                <w:szCs w:val="16"/>
              </w:rPr>
              <w:t>Ownership interest</w:t>
            </w:r>
          </w:p>
        </w:tc>
        <w:tc>
          <w:tcPr>
            <w:tcW w:w="180" w:type="dxa"/>
          </w:tcPr>
          <w:p w:rsidR="00072E4B" w:rsidRPr="00B409EA" w:rsidRDefault="00072E4B" w:rsidP="00E179E7">
            <w:pPr>
              <w:pStyle w:val="acctfourfigures"/>
              <w:tabs>
                <w:tab w:val="clear" w:pos="765"/>
              </w:tabs>
              <w:spacing w:line="220" w:lineRule="exact"/>
              <w:ind w:left="-79" w:right="-79"/>
              <w:jc w:val="center"/>
              <w:rPr>
                <w:sz w:val="16"/>
                <w:szCs w:val="16"/>
              </w:rPr>
            </w:pPr>
          </w:p>
        </w:tc>
        <w:tc>
          <w:tcPr>
            <w:tcW w:w="1620" w:type="dxa"/>
            <w:gridSpan w:val="3"/>
          </w:tcPr>
          <w:p w:rsidR="00072E4B" w:rsidRPr="00B409EA" w:rsidRDefault="00072E4B" w:rsidP="00E179E7">
            <w:pPr>
              <w:pStyle w:val="acctfourfigures"/>
              <w:tabs>
                <w:tab w:val="clear" w:pos="765"/>
              </w:tabs>
              <w:spacing w:line="220" w:lineRule="exact"/>
              <w:ind w:left="-79" w:right="-79"/>
              <w:jc w:val="center"/>
              <w:rPr>
                <w:sz w:val="16"/>
                <w:szCs w:val="16"/>
              </w:rPr>
            </w:pPr>
            <w:r w:rsidRPr="00B409EA">
              <w:rPr>
                <w:sz w:val="16"/>
                <w:szCs w:val="16"/>
              </w:rPr>
              <w:t>Paid-up capital</w:t>
            </w:r>
          </w:p>
        </w:tc>
        <w:tc>
          <w:tcPr>
            <w:tcW w:w="180" w:type="dxa"/>
          </w:tcPr>
          <w:p w:rsidR="00072E4B" w:rsidRPr="00B409EA" w:rsidRDefault="00072E4B" w:rsidP="00E179E7">
            <w:pPr>
              <w:pStyle w:val="acctfourfigures"/>
              <w:tabs>
                <w:tab w:val="clear" w:pos="765"/>
              </w:tabs>
              <w:spacing w:line="220" w:lineRule="exact"/>
              <w:ind w:left="-79" w:right="-79"/>
              <w:jc w:val="center"/>
              <w:rPr>
                <w:sz w:val="16"/>
                <w:szCs w:val="16"/>
              </w:rPr>
            </w:pPr>
          </w:p>
        </w:tc>
        <w:tc>
          <w:tcPr>
            <w:tcW w:w="2070" w:type="dxa"/>
            <w:gridSpan w:val="3"/>
          </w:tcPr>
          <w:p w:rsidR="00072E4B" w:rsidRPr="00B409EA" w:rsidRDefault="00072E4B" w:rsidP="00E179E7">
            <w:pPr>
              <w:pStyle w:val="acctfourfigures"/>
              <w:tabs>
                <w:tab w:val="clear" w:pos="765"/>
              </w:tabs>
              <w:spacing w:line="220" w:lineRule="exact"/>
              <w:ind w:left="-79" w:right="-79"/>
              <w:jc w:val="center"/>
              <w:rPr>
                <w:sz w:val="16"/>
                <w:szCs w:val="16"/>
              </w:rPr>
            </w:pPr>
            <w:r w:rsidRPr="00B409EA">
              <w:rPr>
                <w:sz w:val="16"/>
                <w:szCs w:val="16"/>
              </w:rPr>
              <w:t>Cost</w:t>
            </w:r>
          </w:p>
        </w:tc>
        <w:tc>
          <w:tcPr>
            <w:tcW w:w="180" w:type="dxa"/>
          </w:tcPr>
          <w:p w:rsidR="00072E4B" w:rsidRPr="00B409EA" w:rsidRDefault="00072E4B" w:rsidP="00E179E7">
            <w:pPr>
              <w:pStyle w:val="acctfourfigures"/>
              <w:tabs>
                <w:tab w:val="clear" w:pos="765"/>
              </w:tabs>
              <w:spacing w:line="220" w:lineRule="exact"/>
              <w:ind w:left="-79" w:right="-79"/>
              <w:jc w:val="center"/>
              <w:rPr>
                <w:sz w:val="16"/>
                <w:szCs w:val="16"/>
              </w:rPr>
            </w:pPr>
          </w:p>
        </w:tc>
        <w:tc>
          <w:tcPr>
            <w:tcW w:w="1732" w:type="dxa"/>
            <w:gridSpan w:val="3"/>
          </w:tcPr>
          <w:p w:rsidR="00072E4B" w:rsidRPr="00B409EA" w:rsidRDefault="00072E4B" w:rsidP="00E179E7">
            <w:pPr>
              <w:pStyle w:val="acctfourfigures"/>
              <w:tabs>
                <w:tab w:val="clear" w:pos="765"/>
              </w:tabs>
              <w:spacing w:line="220" w:lineRule="exact"/>
              <w:ind w:left="-79" w:right="-79"/>
              <w:jc w:val="center"/>
              <w:rPr>
                <w:sz w:val="16"/>
                <w:szCs w:val="16"/>
              </w:rPr>
            </w:pPr>
            <w:r w:rsidRPr="00B409EA">
              <w:rPr>
                <w:sz w:val="16"/>
                <w:szCs w:val="16"/>
              </w:rPr>
              <w:t>Impairment</w:t>
            </w:r>
          </w:p>
        </w:tc>
        <w:tc>
          <w:tcPr>
            <w:tcW w:w="180" w:type="dxa"/>
          </w:tcPr>
          <w:p w:rsidR="00072E4B" w:rsidRPr="00B409EA" w:rsidRDefault="00072E4B" w:rsidP="00E179E7">
            <w:pPr>
              <w:pStyle w:val="acctfourfigures"/>
              <w:tabs>
                <w:tab w:val="clear" w:pos="765"/>
              </w:tabs>
              <w:spacing w:line="220" w:lineRule="exact"/>
              <w:ind w:left="-79" w:right="-79"/>
              <w:jc w:val="center"/>
              <w:rPr>
                <w:sz w:val="16"/>
                <w:szCs w:val="16"/>
              </w:rPr>
            </w:pPr>
          </w:p>
        </w:tc>
        <w:tc>
          <w:tcPr>
            <w:tcW w:w="1980" w:type="dxa"/>
            <w:gridSpan w:val="3"/>
          </w:tcPr>
          <w:p w:rsidR="00072E4B" w:rsidRPr="00B409EA" w:rsidRDefault="00072E4B" w:rsidP="00E179E7">
            <w:pPr>
              <w:pStyle w:val="acctfourfigures"/>
              <w:tabs>
                <w:tab w:val="clear" w:pos="765"/>
              </w:tabs>
              <w:spacing w:line="220" w:lineRule="exact"/>
              <w:ind w:left="-79" w:right="-79"/>
              <w:jc w:val="center"/>
              <w:rPr>
                <w:sz w:val="16"/>
                <w:szCs w:val="16"/>
              </w:rPr>
            </w:pPr>
            <w:r w:rsidRPr="00B409EA">
              <w:rPr>
                <w:sz w:val="16"/>
                <w:szCs w:val="16"/>
              </w:rPr>
              <w:t>At cost - net</w:t>
            </w:r>
          </w:p>
        </w:tc>
        <w:tc>
          <w:tcPr>
            <w:tcW w:w="180" w:type="dxa"/>
          </w:tcPr>
          <w:p w:rsidR="00072E4B" w:rsidRPr="00B409EA" w:rsidRDefault="00072E4B" w:rsidP="00E179E7">
            <w:pPr>
              <w:pStyle w:val="acctfourfigures"/>
              <w:tabs>
                <w:tab w:val="clear" w:pos="765"/>
              </w:tabs>
              <w:spacing w:line="220" w:lineRule="exact"/>
              <w:ind w:left="-79" w:right="-79"/>
              <w:jc w:val="center"/>
              <w:rPr>
                <w:sz w:val="16"/>
                <w:szCs w:val="16"/>
              </w:rPr>
            </w:pPr>
          </w:p>
        </w:tc>
        <w:tc>
          <w:tcPr>
            <w:tcW w:w="1984" w:type="dxa"/>
            <w:gridSpan w:val="3"/>
          </w:tcPr>
          <w:p w:rsidR="00072E4B" w:rsidRPr="00B409EA" w:rsidRDefault="00072E4B" w:rsidP="00E179E7">
            <w:pPr>
              <w:pStyle w:val="acctfourfigures"/>
              <w:tabs>
                <w:tab w:val="clear" w:pos="765"/>
              </w:tabs>
              <w:spacing w:line="220" w:lineRule="exact"/>
              <w:ind w:left="-79" w:right="-79"/>
              <w:jc w:val="center"/>
              <w:rPr>
                <w:sz w:val="16"/>
                <w:szCs w:val="16"/>
              </w:rPr>
            </w:pPr>
            <w:r w:rsidRPr="00B409EA">
              <w:rPr>
                <w:sz w:val="16"/>
                <w:szCs w:val="16"/>
              </w:rPr>
              <w:t>Dividend income</w:t>
            </w:r>
          </w:p>
        </w:tc>
      </w:tr>
      <w:tr w:rsidR="00EB00EC" w:rsidRPr="00B409EA" w:rsidTr="002D56D4">
        <w:trPr>
          <w:cantSplit/>
          <w:tblHeader/>
        </w:trPr>
        <w:tc>
          <w:tcPr>
            <w:tcW w:w="2858" w:type="dxa"/>
            <w:vAlign w:val="center"/>
          </w:tcPr>
          <w:p w:rsidR="00EB00EC" w:rsidRPr="00B409EA" w:rsidRDefault="00EB00EC" w:rsidP="00EB00EC">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30</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September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2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31 December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2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30</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September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2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31 December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9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30</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September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 xml:space="preserve">31 </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December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42"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30</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September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81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 xml:space="preserve">31 </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December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30</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September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 xml:space="preserve">31 </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December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30</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September</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4"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30</w:t>
            </w:r>
          </w:p>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September</w:t>
            </w:r>
          </w:p>
        </w:tc>
      </w:tr>
      <w:tr w:rsidR="00EB00EC" w:rsidRPr="00B409EA" w:rsidTr="002D56D4">
        <w:trPr>
          <w:cantSplit/>
          <w:tblHeader/>
        </w:trPr>
        <w:tc>
          <w:tcPr>
            <w:tcW w:w="2858" w:type="dxa"/>
            <w:vAlign w:val="center"/>
          </w:tcPr>
          <w:p w:rsidR="00EB00EC" w:rsidRPr="00B409EA" w:rsidRDefault="00EB00EC" w:rsidP="00EB00EC">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2019</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2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2018</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2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2019</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2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2018</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9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2019</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2018</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742"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2019</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81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2018</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2019</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2018</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0"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2019</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904" w:type="dxa"/>
          </w:tcPr>
          <w:p w:rsidR="00EB00EC" w:rsidRPr="00B409EA" w:rsidRDefault="00EB00EC" w:rsidP="00EB00EC">
            <w:pPr>
              <w:pStyle w:val="acctfourfigures"/>
              <w:tabs>
                <w:tab w:val="clear" w:pos="765"/>
              </w:tabs>
              <w:spacing w:line="220" w:lineRule="exact"/>
              <w:ind w:left="-79" w:right="-79"/>
              <w:jc w:val="center"/>
              <w:rPr>
                <w:sz w:val="16"/>
                <w:szCs w:val="16"/>
              </w:rPr>
            </w:pPr>
            <w:r w:rsidRPr="00B409EA">
              <w:rPr>
                <w:sz w:val="16"/>
                <w:szCs w:val="16"/>
              </w:rPr>
              <w:t>2018</w:t>
            </w:r>
          </w:p>
        </w:tc>
      </w:tr>
      <w:tr w:rsidR="00EB00EC" w:rsidRPr="00B409EA" w:rsidTr="00F9252D">
        <w:trPr>
          <w:cantSplit/>
          <w:tblHeader/>
        </w:trPr>
        <w:tc>
          <w:tcPr>
            <w:tcW w:w="2858" w:type="dxa"/>
            <w:vAlign w:val="center"/>
          </w:tcPr>
          <w:p w:rsidR="00EB00EC" w:rsidRPr="00B409EA" w:rsidRDefault="00EB00EC" w:rsidP="00EB00EC">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EB00EC" w:rsidRPr="00B409EA" w:rsidRDefault="00EB00EC" w:rsidP="00EB00EC">
            <w:pPr>
              <w:pStyle w:val="acctfourfigures"/>
              <w:tabs>
                <w:tab w:val="clear" w:pos="765"/>
              </w:tabs>
              <w:spacing w:line="220" w:lineRule="exact"/>
              <w:ind w:left="-79" w:right="-79"/>
              <w:jc w:val="center"/>
              <w:rPr>
                <w:i/>
                <w:iCs/>
                <w:sz w:val="16"/>
                <w:szCs w:val="16"/>
              </w:rPr>
            </w:pPr>
            <w:r w:rsidRPr="00B409EA">
              <w:rPr>
                <w:i/>
                <w:iCs/>
                <w:sz w:val="16"/>
                <w:szCs w:val="16"/>
              </w:rPr>
              <w:t>(%)</w:t>
            </w:r>
          </w:p>
        </w:tc>
        <w:tc>
          <w:tcPr>
            <w:tcW w:w="180" w:type="dxa"/>
          </w:tcPr>
          <w:p w:rsidR="00EB00EC" w:rsidRPr="00B409EA" w:rsidRDefault="00EB00EC" w:rsidP="00EB00EC">
            <w:pPr>
              <w:pStyle w:val="acctfourfigures"/>
              <w:tabs>
                <w:tab w:val="clear" w:pos="765"/>
              </w:tabs>
              <w:spacing w:line="220" w:lineRule="exact"/>
              <w:ind w:left="-79" w:right="-79"/>
              <w:jc w:val="center"/>
              <w:rPr>
                <w:sz w:val="16"/>
                <w:szCs w:val="16"/>
              </w:rPr>
            </w:pPr>
          </w:p>
        </w:tc>
        <w:tc>
          <w:tcPr>
            <w:tcW w:w="1620" w:type="dxa"/>
            <w:gridSpan w:val="3"/>
          </w:tcPr>
          <w:p w:rsidR="00EB00EC" w:rsidRPr="00B409EA" w:rsidRDefault="00EB00EC" w:rsidP="00EB00EC">
            <w:pPr>
              <w:pStyle w:val="acctfourfigures"/>
              <w:tabs>
                <w:tab w:val="clear" w:pos="765"/>
              </w:tabs>
              <w:spacing w:line="220" w:lineRule="exact"/>
              <w:ind w:left="-79" w:right="-79"/>
              <w:jc w:val="center"/>
              <w:rPr>
                <w:i/>
                <w:iCs/>
                <w:sz w:val="16"/>
                <w:szCs w:val="16"/>
              </w:rPr>
            </w:pPr>
            <w:r w:rsidRPr="00B409EA">
              <w:rPr>
                <w:i/>
                <w:iCs/>
                <w:sz w:val="16"/>
                <w:szCs w:val="16"/>
              </w:rPr>
              <w:t>(in million Baht)</w:t>
            </w:r>
          </w:p>
        </w:tc>
        <w:tc>
          <w:tcPr>
            <w:tcW w:w="180" w:type="dxa"/>
          </w:tcPr>
          <w:p w:rsidR="00EB00EC" w:rsidRPr="00B409EA" w:rsidRDefault="00EB00EC" w:rsidP="00EB00EC">
            <w:pPr>
              <w:pStyle w:val="acctfourfigures"/>
              <w:tabs>
                <w:tab w:val="clear" w:pos="765"/>
              </w:tabs>
              <w:spacing w:line="220" w:lineRule="exact"/>
              <w:ind w:left="-79" w:right="-79"/>
              <w:jc w:val="center"/>
              <w:rPr>
                <w:i/>
                <w:iCs/>
                <w:sz w:val="16"/>
                <w:szCs w:val="16"/>
              </w:rPr>
            </w:pPr>
          </w:p>
        </w:tc>
        <w:tc>
          <w:tcPr>
            <w:tcW w:w="8306" w:type="dxa"/>
            <w:gridSpan w:val="15"/>
          </w:tcPr>
          <w:p w:rsidR="00EB00EC" w:rsidRPr="00B409EA" w:rsidRDefault="00EB00EC" w:rsidP="00EB00EC">
            <w:pPr>
              <w:pStyle w:val="acctfourfigures"/>
              <w:tabs>
                <w:tab w:val="clear" w:pos="765"/>
              </w:tabs>
              <w:spacing w:line="220" w:lineRule="exact"/>
              <w:ind w:left="-79" w:right="-79"/>
              <w:jc w:val="center"/>
              <w:rPr>
                <w:i/>
                <w:iCs/>
                <w:sz w:val="16"/>
                <w:szCs w:val="16"/>
              </w:rPr>
            </w:pPr>
            <w:r w:rsidRPr="00B409EA">
              <w:rPr>
                <w:i/>
                <w:iCs/>
                <w:sz w:val="16"/>
                <w:szCs w:val="16"/>
              </w:rPr>
              <w:t>(in thousand Baht)</w:t>
            </w:r>
          </w:p>
        </w:tc>
      </w:tr>
      <w:tr w:rsidR="00EB00EC" w:rsidRPr="00B409EA" w:rsidTr="002D56D4">
        <w:trPr>
          <w:cantSplit/>
        </w:trPr>
        <w:tc>
          <w:tcPr>
            <w:tcW w:w="2858" w:type="dxa"/>
            <w:vAlign w:val="center"/>
          </w:tcPr>
          <w:p w:rsidR="00EB00EC" w:rsidRPr="00B409EA" w:rsidRDefault="00EB00EC" w:rsidP="00EB00EC">
            <w:pPr>
              <w:autoSpaceDE w:val="0"/>
              <w:autoSpaceDN w:val="0"/>
              <w:adjustRightInd w:val="0"/>
              <w:rPr>
                <w:rFonts w:ascii="Times New Roman" w:hAnsi="Times New Roman" w:cs="Times New Roman"/>
                <w:b/>
                <w:bCs/>
                <w:sz w:val="16"/>
                <w:szCs w:val="16"/>
                <w:lang w:val="en-US"/>
              </w:rPr>
            </w:pPr>
            <w:r w:rsidRPr="00B409EA">
              <w:rPr>
                <w:rFonts w:ascii="Times New Roman" w:hAnsi="Times New Roman" w:cs="Times New Roman"/>
                <w:b/>
                <w:bCs/>
                <w:i/>
                <w:iCs/>
                <w:sz w:val="16"/>
                <w:szCs w:val="16"/>
                <w:lang w:val="en-US"/>
              </w:rPr>
              <w:t>Subsidiaries</w:t>
            </w:r>
          </w:p>
        </w:tc>
        <w:tc>
          <w:tcPr>
            <w:tcW w:w="810" w:type="dxa"/>
          </w:tcPr>
          <w:p w:rsidR="00EB00EC" w:rsidRPr="00B409EA" w:rsidRDefault="00EB00EC" w:rsidP="00EB00EC">
            <w:pPr>
              <w:pStyle w:val="acctfourfigures"/>
              <w:tabs>
                <w:tab w:val="clear" w:pos="765"/>
                <w:tab w:val="decimal" w:pos="461"/>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461"/>
              </w:tabs>
              <w:spacing w:line="240" w:lineRule="atLeast"/>
              <w:ind w:left="-79" w:right="-79"/>
              <w:jc w:val="thaiDistribute"/>
              <w:rPr>
                <w:sz w:val="16"/>
                <w:szCs w:val="16"/>
              </w:rPr>
            </w:pPr>
          </w:p>
        </w:tc>
        <w:tc>
          <w:tcPr>
            <w:tcW w:w="720" w:type="dxa"/>
          </w:tcPr>
          <w:p w:rsidR="00EB00EC" w:rsidRPr="00B409EA" w:rsidRDefault="00EB00EC" w:rsidP="00EB00EC">
            <w:pPr>
              <w:pStyle w:val="acctfourfigures"/>
              <w:tabs>
                <w:tab w:val="clear" w:pos="765"/>
                <w:tab w:val="decimal" w:pos="461"/>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720" w:type="dxa"/>
          </w:tcPr>
          <w:p w:rsidR="00EB00EC" w:rsidRPr="00B409EA" w:rsidRDefault="00EB00EC" w:rsidP="00EB00EC">
            <w:pPr>
              <w:pStyle w:val="acctfourfigures"/>
              <w:tabs>
                <w:tab w:val="clear" w:pos="765"/>
                <w:tab w:val="decimal" w:pos="562"/>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720" w:type="dxa"/>
          </w:tcPr>
          <w:p w:rsidR="00EB00EC" w:rsidRPr="00B409EA" w:rsidRDefault="00EB00EC" w:rsidP="00EB00EC">
            <w:pPr>
              <w:pStyle w:val="acctfourfigures"/>
              <w:tabs>
                <w:tab w:val="clear" w:pos="765"/>
                <w:tab w:val="decimal" w:pos="562"/>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99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90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742"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81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90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90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90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180"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c>
          <w:tcPr>
            <w:tcW w:w="904" w:type="dxa"/>
          </w:tcPr>
          <w:p w:rsidR="00EB00EC" w:rsidRPr="00B409EA" w:rsidRDefault="00EB00EC" w:rsidP="00EB00EC">
            <w:pPr>
              <w:pStyle w:val="acctfourfigures"/>
              <w:tabs>
                <w:tab w:val="clear" w:pos="765"/>
                <w:tab w:val="decimal" w:pos="753"/>
              </w:tabs>
              <w:spacing w:line="240" w:lineRule="atLeast"/>
              <w:ind w:left="-79" w:right="-79"/>
              <w:jc w:val="thaiDistribute"/>
              <w:rPr>
                <w:sz w:val="16"/>
                <w:szCs w:val="16"/>
              </w:rPr>
            </w:pP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Central Pattana Rama 2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Style2"/>
              <w:tabs>
                <w:tab w:val="decimal" w:pos="746"/>
              </w:tabs>
              <w:spacing w:line="240" w:lineRule="atLeast"/>
              <w:ind w:left="-79"/>
              <w:rPr>
                <w:rFonts w:ascii="Times New Roman" w:eastAsia="Angsana New" w:hAnsi="Times New Roman"/>
                <w:sz w:val="16"/>
                <w:szCs w:val="16"/>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Style2"/>
              <w:tabs>
                <w:tab w:val="decimal" w:pos="746"/>
              </w:tabs>
              <w:spacing w:line="240" w:lineRule="atLeast"/>
              <w:ind w:left="-79"/>
              <w:rPr>
                <w:rFonts w:ascii="Times New Roman" w:eastAsia="Angsana New" w:hAnsi="Times New Roman"/>
                <w:sz w:val="16"/>
                <w:szCs w:val="16"/>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1,500.0</w:t>
            </w:r>
          </w:p>
        </w:tc>
        <w:tc>
          <w:tcPr>
            <w:tcW w:w="180" w:type="dxa"/>
          </w:tcPr>
          <w:p w:rsidR="002E167C" w:rsidRPr="00B409EA" w:rsidRDefault="002E167C" w:rsidP="002E167C">
            <w:pPr>
              <w:pStyle w:val="Style2"/>
              <w:tabs>
                <w:tab w:val="decimal" w:pos="746"/>
              </w:tabs>
              <w:spacing w:line="240" w:lineRule="atLeast"/>
              <w:ind w:left="-79"/>
              <w:rPr>
                <w:rFonts w:ascii="Times New Roman" w:hAnsi="Times New Roman"/>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1,500.0</w:t>
            </w:r>
          </w:p>
        </w:tc>
        <w:tc>
          <w:tcPr>
            <w:tcW w:w="180" w:type="dxa"/>
          </w:tcPr>
          <w:p w:rsidR="002E167C" w:rsidRPr="00B409EA" w:rsidRDefault="002E167C" w:rsidP="002E167C">
            <w:pPr>
              <w:pStyle w:val="30"/>
              <w:tabs>
                <w:tab w:val="decimal" w:pos="746"/>
              </w:tabs>
              <w:spacing w:line="240" w:lineRule="atLeast"/>
              <w:ind w:left="-79"/>
              <w:rPr>
                <w:rFonts w:ascii="Times New Roman" w:hAnsi="Times New Roman" w:cs="Times New Roman"/>
                <w:sz w:val="16"/>
                <w:szCs w:val="16"/>
                <w:cs/>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1,500,000</w:t>
            </w:r>
          </w:p>
        </w:tc>
        <w:tc>
          <w:tcPr>
            <w:tcW w:w="180" w:type="dxa"/>
          </w:tcPr>
          <w:p w:rsidR="002E167C" w:rsidRPr="00B409EA" w:rsidRDefault="002E167C" w:rsidP="002E167C">
            <w:pPr>
              <w:pStyle w:val="30"/>
              <w:tabs>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1,500,000</w:t>
            </w:r>
          </w:p>
        </w:tc>
        <w:tc>
          <w:tcPr>
            <w:tcW w:w="180" w:type="dxa"/>
          </w:tcPr>
          <w:p w:rsidR="002E167C" w:rsidRPr="00B409EA" w:rsidRDefault="002E167C" w:rsidP="002E167C">
            <w:pPr>
              <w:pStyle w:val="30"/>
              <w:numPr>
                <w:ilvl w:val="0"/>
                <w:numId w:val="22"/>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1,500,000</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1,500,000</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Central Pattana Chiangmai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1,000.0</w:t>
            </w:r>
          </w:p>
        </w:tc>
        <w:tc>
          <w:tcPr>
            <w:tcW w:w="180" w:type="dxa"/>
          </w:tcPr>
          <w:p w:rsidR="002E167C" w:rsidRPr="00B409EA" w:rsidRDefault="002E167C" w:rsidP="002E167C">
            <w:pPr>
              <w:pStyle w:val="30"/>
              <w:tabs>
                <w:tab w:val="clear" w:pos="360"/>
                <w:tab w:val="clear" w:pos="720"/>
                <w:tab w:val="num" w:pos="643"/>
                <w:tab w:val="decimal" w:pos="746"/>
              </w:tabs>
              <w:spacing w:line="240" w:lineRule="atLeast"/>
              <w:ind w:left="-79" w:hanging="360"/>
              <w:rPr>
                <w:rFonts w:ascii="Times New Roman" w:hAnsi="Times New Roman" w:cs="Times New Roman"/>
                <w:sz w:val="16"/>
                <w:szCs w:val="16"/>
                <w:cs/>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1,000.0</w:t>
            </w:r>
          </w:p>
        </w:tc>
        <w:tc>
          <w:tcPr>
            <w:tcW w:w="180" w:type="dxa"/>
          </w:tcPr>
          <w:p w:rsidR="002E167C" w:rsidRPr="00B409EA" w:rsidRDefault="002E167C" w:rsidP="002E167C">
            <w:pPr>
              <w:pStyle w:val="30"/>
              <w:numPr>
                <w:ilvl w:val="0"/>
                <w:numId w:val="18"/>
              </w:numPr>
              <w:tabs>
                <w:tab w:val="clear" w:pos="720"/>
                <w:tab w:val="decimal" w:pos="746"/>
              </w:tabs>
              <w:spacing w:line="240" w:lineRule="atLeast"/>
              <w:ind w:left="-79"/>
              <w:rPr>
                <w:rFonts w:ascii="Times New Roman" w:hAnsi="Times New Roman" w:cs="Times New Roman"/>
                <w:sz w:val="16"/>
                <w:szCs w:val="16"/>
                <w:cs/>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1,000,000</w:t>
            </w:r>
          </w:p>
        </w:tc>
        <w:tc>
          <w:tcPr>
            <w:tcW w:w="180" w:type="dxa"/>
          </w:tcPr>
          <w:p w:rsidR="002E167C" w:rsidRPr="00B409EA" w:rsidRDefault="002E167C" w:rsidP="002E167C">
            <w:pPr>
              <w:pStyle w:val="30"/>
              <w:numPr>
                <w:ilvl w:val="0"/>
                <w:numId w:val="18"/>
              </w:numPr>
              <w:tabs>
                <w:tab w:val="clear" w:pos="720"/>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1,000,000</w:t>
            </w:r>
          </w:p>
        </w:tc>
        <w:tc>
          <w:tcPr>
            <w:tcW w:w="180" w:type="dxa"/>
          </w:tcPr>
          <w:p w:rsidR="002E167C" w:rsidRPr="00B409EA" w:rsidRDefault="002E167C" w:rsidP="002E167C">
            <w:pPr>
              <w:pStyle w:val="30"/>
              <w:numPr>
                <w:ilvl w:val="0"/>
                <w:numId w:val="18"/>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1,000,000</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1,000,000</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465075" w:rsidRDefault="002E167C" w:rsidP="002E167C">
            <w:pPr>
              <w:tabs>
                <w:tab w:val="decimal" w:pos="11"/>
                <w:tab w:val="left" w:pos="46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500,000</w:t>
            </w:r>
          </w:p>
        </w:tc>
        <w:tc>
          <w:tcPr>
            <w:tcW w:w="180" w:type="dxa"/>
          </w:tcPr>
          <w:p w:rsidR="002E167C" w:rsidRPr="00B409EA" w:rsidRDefault="002E167C" w:rsidP="002E167C">
            <w:pPr>
              <w:tabs>
                <w:tab w:val="left" w:pos="191"/>
                <w:tab w:val="left" w:pos="281"/>
                <w:tab w:val="left" w:pos="551"/>
                <w:tab w:val="decimal" w:pos="641"/>
                <w:tab w:val="decimal" w:pos="882"/>
              </w:tabs>
              <w:jc w:val="right"/>
              <w:rPr>
                <w:rFonts w:ascii="Times New Roman" w:hAnsi="Times New Roman" w:cs="Times New Roman"/>
                <w:sz w:val="16"/>
                <w:szCs w:val="16"/>
              </w:rPr>
            </w:pPr>
          </w:p>
        </w:tc>
        <w:tc>
          <w:tcPr>
            <w:tcW w:w="904"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500,000</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i/>
                <w:iCs/>
                <w:sz w:val="16"/>
                <w:szCs w:val="16"/>
              </w:rPr>
            </w:pPr>
            <w:r w:rsidRPr="00B409EA">
              <w:rPr>
                <w:rFonts w:ascii="Times New Roman" w:eastAsia="Angsana New" w:hAnsi="Times New Roman" w:cs="Times New Roman"/>
                <w:sz w:val="16"/>
                <w:szCs w:val="16"/>
              </w:rPr>
              <w:t>Central Pattana Realty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44.2</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44.2</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2,268.4</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2,268.4</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1,003,658</w:t>
            </w:r>
          </w:p>
        </w:tc>
        <w:tc>
          <w:tcPr>
            <w:tcW w:w="180" w:type="dxa"/>
          </w:tcPr>
          <w:p w:rsidR="002E167C" w:rsidRPr="00B409EA"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1,003,658</w:t>
            </w:r>
          </w:p>
        </w:tc>
        <w:tc>
          <w:tcPr>
            <w:tcW w:w="180" w:type="dxa"/>
          </w:tcPr>
          <w:p w:rsidR="002E167C" w:rsidRPr="00B409EA"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1,003,658</w:t>
            </w:r>
          </w:p>
        </w:tc>
        <w:tc>
          <w:tcPr>
            <w:tcW w:w="180" w:type="dxa"/>
          </w:tcPr>
          <w:p w:rsidR="002E167C" w:rsidRPr="00B409EA"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1,003,658</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ind w:right="-34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 xml:space="preserve">Central Pattana </w:t>
            </w:r>
            <w:proofErr w:type="spellStart"/>
            <w:r w:rsidRPr="00B409EA">
              <w:rPr>
                <w:rFonts w:ascii="Times New Roman" w:eastAsia="Angsana New" w:hAnsi="Times New Roman" w:cs="Times New Roman"/>
                <w:sz w:val="16"/>
                <w:szCs w:val="16"/>
              </w:rPr>
              <w:t>Rattanathibet</w:t>
            </w:r>
            <w:proofErr w:type="spellEnd"/>
            <w:r w:rsidRPr="00B409EA">
              <w:rPr>
                <w:rFonts w:ascii="Times New Roman" w:eastAsia="Angsana New" w:hAnsi="Times New Roman" w:cs="Times New Roman"/>
                <w:sz w:val="16"/>
                <w:szCs w:val="16"/>
              </w:rPr>
              <w:t xml:space="preserve">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800.0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800.0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589,998</w:t>
            </w:r>
          </w:p>
        </w:tc>
        <w:tc>
          <w:tcPr>
            <w:tcW w:w="180" w:type="dxa"/>
          </w:tcPr>
          <w:p w:rsidR="002E167C" w:rsidRPr="00B409EA"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589,998</w:t>
            </w:r>
          </w:p>
        </w:tc>
        <w:tc>
          <w:tcPr>
            <w:tcW w:w="180" w:type="dxa"/>
          </w:tcPr>
          <w:p w:rsidR="002E167C" w:rsidRPr="00B409EA"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589,998</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589,998</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465075" w:rsidRDefault="002E167C" w:rsidP="002E167C">
            <w:pPr>
              <w:tabs>
                <w:tab w:val="decimal" w:pos="11"/>
                <w:tab w:val="left" w:pos="46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471,998</w:t>
            </w:r>
          </w:p>
        </w:tc>
        <w:tc>
          <w:tcPr>
            <w:tcW w:w="180" w:type="dxa"/>
          </w:tcPr>
          <w:p w:rsidR="002E167C" w:rsidRPr="00465075" w:rsidRDefault="002E167C" w:rsidP="002E167C">
            <w:pPr>
              <w:tabs>
                <w:tab w:val="decimal" w:pos="641"/>
                <w:tab w:val="decimal" w:pos="731"/>
              </w:tabs>
              <w:ind w:left="-79"/>
              <w:jc w:val="both"/>
              <w:rPr>
                <w:rFonts w:ascii="Times New Roman" w:hAnsi="Times New Roman" w:cs="Times New Roman"/>
                <w:sz w:val="16"/>
                <w:szCs w:val="16"/>
              </w:rPr>
            </w:pPr>
          </w:p>
        </w:tc>
        <w:tc>
          <w:tcPr>
            <w:tcW w:w="904"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383,499</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Central Food Avenue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5.0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5,000</w:t>
            </w:r>
          </w:p>
        </w:tc>
        <w:tc>
          <w:tcPr>
            <w:tcW w:w="180" w:type="dxa"/>
          </w:tcPr>
          <w:p w:rsidR="002E167C" w:rsidRPr="00B409EA"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5,000</w:t>
            </w:r>
          </w:p>
        </w:tc>
        <w:tc>
          <w:tcPr>
            <w:tcW w:w="180" w:type="dxa"/>
          </w:tcPr>
          <w:p w:rsidR="002E167C" w:rsidRPr="00B409EA"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5,000</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5,000</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465075" w:rsidRDefault="002E167C" w:rsidP="002E167C">
            <w:pPr>
              <w:tabs>
                <w:tab w:val="decimal" w:pos="11"/>
                <w:tab w:val="decimal" w:pos="641"/>
              </w:tabs>
              <w:ind w:left="-79" w:firstLine="79"/>
              <w:jc w:val="right"/>
              <w:rPr>
                <w:rFonts w:ascii="Times New Roman" w:hAnsi="Times New Roman" w:cs="Times New Roman"/>
                <w:sz w:val="16"/>
                <w:szCs w:val="16"/>
              </w:rPr>
            </w:pPr>
            <w:r w:rsidRPr="00465075">
              <w:rPr>
                <w:rFonts w:ascii="Times New Roman" w:hAnsi="Times New Roman" w:cs="Times New Roman" w:hint="cs"/>
                <w:sz w:val="16"/>
                <w:szCs w:val="16"/>
              </w:rPr>
              <w:t>32,125</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Central World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2,511.9</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2,511.9</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2,412,733</w:t>
            </w:r>
          </w:p>
        </w:tc>
        <w:tc>
          <w:tcPr>
            <w:tcW w:w="180" w:type="dxa"/>
          </w:tcPr>
          <w:p w:rsidR="002E167C" w:rsidRPr="00B409EA"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2,412,733</w:t>
            </w:r>
          </w:p>
        </w:tc>
        <w:tc>
          <w:tcPr>
            <w:tcW w:w="180" w:type="dxa"/>
          </w:tcPr>
          <w:p w:rsidR="002E167C" w:rsidRPr="00B409EA"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tl/>
                <w:cs/>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tl/>
                <w:cs/>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2,412,733</w:t>
            </w:r>
          </w:p>
        </w:tc>
        <w:tc>
          <w:tcPr>
            <w:tcW w:w="180" w:type="dxa"/>
          </w:tcPr>
          <w:p w:rsidR="002E167C" w:rsidRPr="00B409EA"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2,412,733</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Central Pattana Rama 3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tabs>
                <w:tab w:val="decimal" w:pos="461"/>
              </w:tabs>
              <w:ind w:left="-79"/>
              <w:rPr>
                <w:rFonts w:ascii="Times New Roman" w:eastAsia="Angsana New" w:hAnsi="Times New Roman" w:cs="Times New Roman"/>
                <w:sz w:val="16"/>
                <w:szCs w:val="16"/>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tabs>
                <w:tab w:val="decimal" w:pos="461"/>
              </w:tabs>
              <w:ind w:left="-79"/>
              <w:rPr>
                <w:rFonts w:ascii="Times New Roman" w:eastAsia="Angsana New" w:hAnsi="Times New Roman" w:cs="Times New Roman"/>
                <w:sz w:val="16"/>
                <w:szCs w:val="16"/>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324.7</w:t>
            </w:r>
          </w:p>
        </w:tc>
        <w:tc>
          <w:tcPr>
            <w:tcW w:w="180" w:type="dxa"/>
          </w:tcPr>
          <w:p w:rsidR="002E167C" w:rsidRPr="00B409EA" w:rsidRDefault="002E167C" w:rsidP="002E167C">
            <w:pPr>
              <w:rPr>
                <w:rFonts w:ascii="Times New Roman" w:eastAsia="Angsana New" w:hAnsi="Times New Roman" w:cs="Times New Roman"/>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324.7</w:t>
            </w:r>
          </w:p>
        </w:tc>
        <w:tc>
          <w:tcPr>
            <w:tcW w:w="180" w:type="dxa"/>
          </w:tcPr>
          <w:p w:rsidR="002E167C" w:rsidRPr="00B409EA" w:rsidRDefault="002E167C" w:rsidP="002E167C">
            <w:pPr>
              <w:tabs>
                <w:tab w:val="decimal" w:pos="461"/>
              </w:tabs>
              <w:ind w:left="-79"/>
              <w:rPr>
                <w:rFonts w:ascii="Times New Roman" w:eastAsia="Angsana New" w:hAnsi="Times New Roman" w:cs="Times New Roman"/>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2,166,751</w:t>
            </w:r>
          </w:p>
        </w:tc>
        <w:tc>
          <w:tcPr>
            <w:tcW w:w="180" w:type="dxa"/>
          </w:tcPr>
          <w:p w:rsidR="002E167C" w:rsidRPr="00B409EA" w:rsidRDefault="002E167C" w:rsidP="002E167C">
            <w:pPr>
              <w:tabs>
                <w:tab w:val="decimal" w:pos="461"/>
                <w:tab w:val="decimal" w:pos="64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2,166,751</w:t>
            </w:r>
          </w:p>
        </w:tc>
        <w:tc>
          <w:tcPr>
            <w:tcW w:w="180" w:type="dxa"/>
          </w:tcPr>
          <w:p w:rsidR="002E167C" w:rsidRPr="00B409EA" w:rsidRDefault="002E167C" w:rsidP="002E167C">
            <w:pPr>
              <w:tabs>
                <w:tab w:val="decimal" w:pos="461"/>
                <w:tab w:val="decimal" w:pos="641"/>
              </w:tabs>
              <w:ind w:left="-79"/>
              <w:rPr>
                <w:rFonts w:ascii="Times New Roman" w:hAnsi="Times New Roman" w:cs="Times New Roman"/>
                <w:sz w:val="16"/>
                <w:szCs w:val="16"/>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s>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s>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2,166,751</w:t>
            </w:r>
          </w:p>
        </w:tc>
        <w:tc>
          <w:tcPr>
            <w:tcW w:w="180" w:type="dxa"/>
          </w:tcPr>
          <w:p w:rsidR="002E167C" w:rsidRPr="00B409EA" w:rsidRDefault="002E167C" w:rsidP="002E167C">
            <w:pPr>
              <w:tabs>
                <w:tab w:val="decimal" w:pos="641"/>
              </w:tabs>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2,166,751</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465075" w:rsidRDefault="002E167C" w:rsidP="002E167C">
            <w:pPr>
              <w:tabs>
                <w:tab w:val="decimal" w:pos="11"/>
                <w:tab w:val="decimal" w:pos="641"/>
              </w:tabs>
              <w:ind w:left="-79" w:firstLine="79"/>
              <w:jc w:val="right"/>
              <w:rPr>
                <w:rFonts w:ascii="Times New Roman" w:hAnsi="Times New Roman" w:cs="Times New Roman"/>
                <w:sz w:val="16"/>
                <w:szCs w:val="16"/>
              </w:rPr>
            </w:pPr>
            <w:r w:rsidRPr="00465075">
              <w:rPr>
                <w:rFonts w:ascii="Times New Roman" w:hAnsi="Times New Roman" w:cs="Times New Roman" w:hint="cs"/>
                <w:sz w:val="16"/>
                <w:szCs w:val="16"/>
              </w:rPr>
              <w:t>48,711</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58,453</w:t>
            </w:r>
          </w:p>
        </w:tc>
      </w:tr>
      <w:tr w:rsidR="002E167C" w:rsidRPr="00B409EA" w:rsidTr="00190927">
        <w:trPr>
          <w:cantSplit/>
        </w:trPr>
        <w:tc>
          <w:tcPr>
            <w:tcW w:w="2858" w:type="dxa"/>
            <w:shd w:val="clear" w:color="auto" w:fill="auto"/>
            <w:vAlign w:val="center"/>
          </w:tcPr>
          <w:p w:rsidR="002E167C" w:rsidRPr="00B409EA" w:rsidRDefault="002E167C" w:rsidP="002E167C">
            <w:pPr>
              <w:autoSpaceDE w:val="0"/>
              <w:autoSpaceDN w:val="0"/>
              <w:adjustRightInd w:val="0"/>
              <w:rPr>
                <w:rFonts w:ascii="Times New Roman" w:eastAsia="Angsana New" w:hAnsi="Times New Roman" w:cs="Times New Roman"/>
                <w:sz w:val="16"/>
                <w:szCs w:val="16"/>
              </w:rPr>
            </w:pPr>
            <w:r w:rsidRPr="00B409EA">
              <w:rPr>
                <w:rFonts w:ascii="Times New Roman" w:hAnsi="Times New Roman" w:cs="Times New Roman"/>
                <w:sz w:val="16"/>
                <w:szCs w:val="16"/>
                <w:lang w:val="en-US"/>
              </w:rPr>
              <w:t>Central Pattana Chonburi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shd w:val="clear" w:color="auto" w:fill="auto"/>
          </w:tcPr>
          <w:p w:rsidR="002E167C" w:rsidRPr="00B409EA" w:rsidRDefault="002E167C" w:rsidP="002E167C">
            <w:pPr>
              <w:tabs>
                <w:tab w:val="decimal" w:pos="461"/>
              </w:tabs>
              <w:ind w:left="-79"/>
              <w:rPr>
                <w:rFonts w:ascii="Times New Roman" w:eastAsia="Angsana New" w:hAnsi="Times New Roman" w:cs="Times New Roman"/>
                <w:sz w:val="16"/>
                <w:szCs w:val="16"/>
              </w:rPr>
            </w:pPr>
          </w:p>
        </w:tc>
        <w:tc>
          <w:tcPr>
            <w:tcW w:w="720" w:type="dxa"/>
            <w:shd w:val="clear" w:color="auto" w:fill="auto"/>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shd w:val="clear" w:color="auto" w:fill="auto"/>
          </w:tcPr>
          <w:p w:rsidR="002E167C" w:rsidRPr="00B409EA" w:rsidRDefault="002E167C" w:rsidP="002E167C">
            <w:pPr>
              <w:tabs>
                <w:tab w:val="decimal" w:pos="461"/>
              </w:tabs>
              <w:ind w:left="-79"/>
              <w:rPr>
                <w:rFonts w:ascii="Times New Roman" w:eastAsia="Angsana New" w:hAnsi="Times New Roman" w:cs="Times New Roman"/>
                <w:sz w:val="16"/>
                <w:szCs w:val="16"/>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900.0</w:t>
            </w:r>
          </w:p>
        </w:tc>
        <w:tc>
          <w:tcPr>
            <w:tcW w:w="180" w:type="dxa"/>
            <w:shd w:val="clear" w:color="auto" w:fill="auto"/>
          </w:tcPr>
          <w:p w:rsidR="002E167C" w:rsidRPr="00B409EA" w:rsidRDefault="002E167C" w:rsidP="002E167C">
            <w:pPr>
              <w:pStyle w:val="acctfourfigures"/>
              <w:tabs>
                <w:tab w:val="clear" w:pos="765"/>
                <w:tab w:val="decimal" w:pos="753"/>
              </w:tabs>
              <w:spacing w:line="240" w:lineRule="atLeast"/>
              <w:ind w:left="-79"/>
              <w:rPr>
                <w:sz w:val="16"/>
                <w:szCs w:val="16"/>
              </w:rPr>
            </w:pPr>
          </w:p>
        </w:tc>
        <w:tc>
          <w:tcPr>
            <w:tcW w:w="720" w:type="dxa"/>
            <w:shd w:val="clear" w:color="auto" w:fill="auto"/>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900.0</w:t>
            </w:r>
          </w:p>
        </w:tc>
        <w:tc>
          <w:tcPr>
            <w:tcW w:w="180" w:type="dxa"/>
            <w:shd w:val="clear" w:color="auto" w:fill="auto"/>
          </w:tcPr>
          <w:p w:rsidR="002E167C" w:rsidRPr="00B409EA" w:rsidRDefault="002E167C" w:rsidP="002E167C">
            <w:pPr>
              <w:tabs>
                <w:tab w:val="decimal" w:pos="882"/>
              </w:tabs>
              <w:rPr>
                <w:rFonts w:ascii="Times New Roman" w:hAnsi="Times New Roman" w:cs="Times New Roman"/>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808,984</w:t>
            </w:r>
          </w:p>
        </w:tc>
        <w:tc>
          <w:tcPr>
            <w:tcW w:w="180" w:type="dxa"/>
            <w:shd w:val="clear" w:color="auto" w:fill="auto"/>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shd w:val="clear" w:color="auto" w:fill="auto"/>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808,984</w:t>
            </w:r>
          </w:p>
        </w:tc>
        <w:tc>
          <w:tcPr>
            <w:tcW w:w="180" w:type="dxa"/>
            <w:shd w:val="clear" w:color="auto" w:fill="auto"/>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shd w:val="clear" w:color="auto" w:fill="auto"/>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810" w:type="dxa"/>
            <w:shd w:val="clear" w:color="auto" w:fill="auto"/>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shd w:val="clear" w:color="auto" w:fill="auto"/>
          </w:tcPr>
          <w:p w:rsidR="002E167C" w:rsidRPr="00B409EA" w:rsidRDefault="002E167C" w:rsidP="002E167C">
            <w:pPr>
              <w:tabs>
                <w:tab w:val="decimal" w:pos="641"/>
                <w:tab w:val="center" w:pos="821"/>
              </w:tabs>
              <w:ind w:left="-79"/>
              <w:jc w:val="right"/>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808,984</w:t>
            </w:r>
          </w:p>
        </w:tc>
        <w:tc>
          <w:tcPr>
            <w:tcW w:w="180" w:type="dxa"/>
            <w:shd w:val="clear" w:color="auto" w:fill="auto"/>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900" w:type="dxa"/>
            <w:shd w:val="clear" w:color="auto" w:fill="auto"/>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808,984</w:t>
            </w:r>
          </w:p>
        </w:tc>
        <w:tc>
          <w:tcPr>
            <w:tcW w:w="180" w:type="dxa"/>
            <w:shd w:val="clear" w:color="auto" w:fill="auto"/>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shd w:val="clear" w:color="auto" w:fill="auto"/>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405,000</w:t>
            </w:r>
          </w:p>
        </w:tc>
      </w:tr>
      <w:tr w:rsidR="002E167C" w:rsidRPr="00B409EA" w:rsidTr="002D56D4">
        <w:trPr>
          <w:cantSplit/>
        </w:trPr>
        <w:tc>
          <w:tcPr>
            <w:tcW w:w="2858" w:type="dxa"/>
            <w:vAlign w:val="bottom"/>
          </w:tcPr>
          <w:p w:rsidR="002E167C" w:rsidRPr="00B409EA" w:rsidRDefault="002E167C" w:rsidP="002E167C">
            <w:pPr>
              <w:spacing w:line="240" w:lineRule="auto"/>
              <w:rPr>
                <w:rFonts w:ascii="Times New Roman" w:hAnsi="Times New Roman" w:cs="Times New Roman"/>
                <w:sz w:val="16"/>
                <w:szCs w:val="16"/>
                <w:lang w:val="en-US"/>
              </w:rPr>
            </w:pPr>
            <w:r w:rsidRPr="00B409EA">
              <w:rPr>
                <w:rFonts w:ascii="Times New Roman" w:hAnsi="Times New Roman" w:cs="Times New Roman"/>
                <w:sz w:val="16"/>
                <w:szCs w:val="16"/>
                <w:lang w:val="en-US"/>
              </w:rPr>
              <w:t>CPN Residence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vAlign w:val="bottom"/>
          </w:tcPr>
          <w:p w:rsidR="002E167C" w:rsidRPr="00B409EA" w:rsidRDefault="002E167C" w:rsidP="002E167C">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vAlign w:val="bottom"/>
          </w:tcPr>
          <w:p w:rsidR="002E167C" w:rsidRPr="00B409EA" w:rsidRDefault="002E167C" w:rsidP="002E167C">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400.6</w:t>
            </w:r>
          </w:p>
        </w:tc>
        <w:tc>
          <w:tcPr>
            <w:tcW w:w="180" w:type="dxa"/>
            <w:vAlign w:val="bottom"/>
          </w:tcPr>
          <w:p w:rsidR="002E167C" w:rsidRPr="00B409EA" w:rsidRDefault="002E167C" w:rsidP="002E167C">
            <w:pPr>
              <w:pStyle w:val="acctfourfigures"/>
              <w:tabs>
                <w:tab w:val="clear" w:pos="765"/>
                <w:tab w:val="decimal" w:pos="753"/>
              </w:tabs>
              <w:autoSpaceDE w:val="0"/>
              <w:autoSpaceDN w:val="0"/>
              <w:adjustRightInd w:val="0"/>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400.6</w:t>
            </w:r>
          </w:p>
        </w:tc>
        <w:tc>
          <w:tcPr>
            <w:tcW w:w="180" w:type="dxa"/>
            <w:vAlign w:val="bottom"/>
          </w:tcPr>
          <w:p w:rsidR="002E167C" w:rsidRPr="00B409EA" w:rsidRDefault="002E167C" w:rsidP="002E167C">
            <w:pPr>
              <w:tabs>
                <w:tab w:val="decimal" w:pos="882"/>
              </w:tabs>
              <w:autoSpaceDE w:val="0"/>
              <w:autoSpaceDN w:val="0"/>
              <w:adjustRightInd w:val="0"/>
              <w:rPr>
                <w:rFonts w:ascii="Times New Roman" w:eastAsia="Angsana New" w:hAnsi="Times New Roman" w:cs="Times New Roman"/>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400,599</w:t>
            </w:r>
          </w:p>
        </w:tc>
        <w:tc>
          <w:tcPr>
            <w:tcW w:w="180" w:type="dxa"/>
            <w:vAlign w:val="bottom"/>
          </w:tcPr>
          <w:p w:rsidR="002E167C" w:rsidRPr="00B409EA" w:rsidRDefault="002E167C" w:rsidP="002E167C">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400,599</w:t>
            </w:r>
          </w:p>
        </w:tc>
        <w:tc>
          <w:tcPr>
            <w:tcW w:w="180" w:type="dxa"/>
            <w:vAlign w:val="bottom"/>
          </w:tcPr>
          <w:p w:rsidR="002E167C" w:rsidRPr="00B409EA" w:rsidRDefault="002E167C" w:rsidP="002E167C">
            <w:pPr>
              <w:tabs>
                <w:tab w:val="decimal" w:pos="641"/>
                <w:tab w:val="decimal" w:pos="1001"/>
              </w:tabs>
              <w:autoSpaceDE w:val="0"/>
              <w:autoSpaceDN w:val="0"/>
              <w:adjustRightInd w:val="0"/>
              <w:rPr>
                <w:rFonts w:ascii="Times New Roman" w:hAnsi="Times New Roman" w:cs="Times New Roman"/>
                <w:sz w:val="16"/>
                <w:szCs w:val="16"/>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vAlign w:val="bottom"/>
          </w:tcPr>
          <w:p w:rsidR="002E167C" w:rsidRPr="00B409EA" w:rsidRDefault="002E167C" w:rsidP="002E167C">
            <w:pPr>
              <w:tabs>
                <w:tab w:val="decimal" w:pos="641"/>
                <w:tab w:val="decimal" w:pos="1001"/>
              </w:tabs>
              <w:autoSpaceDE w:val="0"/>
              <w:autoSpaceDN w:val="0"/>
              <w:adjustRightInd w:val="0"/>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vAlign w:val="bottom"/>
          </w:tcPr>
          <w:p w:rsidR="002E167C" w:rsidRPr="00B409EA" w:rsidRDefault="002E167C" w:rsidP="002E167C">
            <w:pPr>
              <w:tabs>
                <w:tab w:val="decimal" w:pos="641"/>
              </w:tabs>
              <w:autoSpaceDE w:val="0"/>
              <w:autoSpaceDN w:val="0"/>
              <w:adjustRightInd w:val="0"/>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400,599</w:t>
            </w:r>
          </w:p>
        </w:tc>
        <w:tc>
          <w:tcPr>
            <w:tcW w:w="180" w:type="dxa"/>
            <w:vAlign w:val="bottom"/>
          </w:tcPr>
          <w:p w:rsidR="002E167C" w:rsidRPr="00B409EA" w:rsidRDefault="002E167C" w:rsidP="002E167C">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400,599</w:t>
            </w:r>
          </w:p>
        </w:tc>
        <w:tc>
          <w:tcPr>
            <w:tcW w:w="180" w:type="dxa"/>
            <w:vAlign w:val="bottom"/>
          </w:tcPr>
          <w:p w:rsidR="002E167C" w:rsidRPr="00B409EA" w:rsidRDefault="002E167C" w:rsidP="002E167C">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vAlign w:val="bottom"/>
          </w:tcPr>
          <w:p w:rsidR="002E167C" w:rsidRPr="00B409EA" w:rsidRDefault="002E167C" w:rsidP="002E167C">
            <w:pPr>
              <w:tabs>
                <w:tab w:val="left" w:pos="191"/>
                <w:tab w:val="left" w:pos="281"/>
                <w:tab w:val="decimal" w:pos="641"/>
                <w:tab w:val="decimal" w:pos="882"/>
              </w:tabs>
              <w:autoSpaceDE w:val="0"/>
              <w:autoSpaceDN w:val="0"/>
              <w:adjustRightInd w:val="0"/>
              <w:jc w:val="right"/>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tabs>
                <w:tab w:val="left" w:pos="-3402"/>
                <w:tab w:val="left" w:pos="-3261"/>
                <w:tab w:val="left" w:pos="-3119"/>
                <w:tab w:val="left" w:pos="284"/>
              </w:tabs>
              <w:rPr>
                <w:rFonts w:ascii="Times New Roman" w:eastAsia="Cordia New" w:hAnsi="Times New Roman" w:cs="Times New Roman"/>
                <w:sz w:val="16"/>
                <w:szCs w:val="16"/>
                <w:lang w:bidi="ar-SA"/>
              </w:rPr>
            </w:pPr>
            <w:r w:rsidRPr="00B409EA">
              <w:rPr>
                <w:rFonts w:ascii="Times New Roman" w:eastAsia="Cordia New" w:hAnsi="Times New Roman" w:cs="Times New Roman"/>
                <w:sz w:val="16"/>
                <w:szCs w:val="16"/>
                <w:lang w:bidi="ar-SA"/>
              </w:rPr>
              <w:t>Central Pattana Development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700.0</w:t>
            </w:r>
          </w:p>
        </w:tc>
        <w:tc>
          <w:tcPr>
            <w:tcW w:w="180" w:type="dxa"/>
          </w:tcPr>
          <w:p w:rsidR="002E167C" w:rsidRPr="00B409EA" w:rsidRDefault="002E167C" w:rsidP="002E167C">
            <w:pPr>
              <w:pStyle w:val="acctfourfigures"/>
              <w:tabs>
                <w:tab w:val="clear" w:pos="765"/>
                <w:tab w:val="decimal" w:pos="753"/>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700.0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744,285</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744,285</w:t>
            </w:r>
          </w:p>
        </w:tc>
        <w:tc>
          <w:tcPr>
            <w:tcW w:w="180" w:type="dxa"/>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vAlign w:val="bottom"/>
          </w:tcPr>
          <w:p w:rsidR="002E167C" w:rsidRPr="00B409EA" w:rsidRDefault="002E167C" w:rsidP="002E167C">
            <w:pPr>
              <w:tabs>
                <w:tab w:val="decimal" w:pos="641"/>
              </w:tabs>
              <w:autoSpaceDE w:val="0"/>
              <w:autoSpaceDN w:val="0"/>
              <w:adjustRightInd w:val="0"/>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744,285</w:t>
            </w:r>
          </w:p>
        </w:tc>
        <w:tc>
          <w:tcPr>
            <w:tcW w:w="180" w:type="dxa"/>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744,285</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vAlign w:val="center"/>
          </w:tcPr>
          <w:p w:rsidR="002E167C" w:rsidRPr="00B409EA" w:rsidRDefault="002E167C" w:rsidP="002E167C">
            <w:pPr>
              <w:rPr>
                <w:rFonts w:ascii="Times New Roman" w:eastAsia="Cordia New" w:hAnsi="Times New Roman" w:cs="Times New Roman"/>
                <w:sz w:val="16"/>
                <w:szCs w:val="16"/>
              </w:rPr>
            </w:pPr>
            <w:r w:rsidRPr="00B409EA">
              <w:rPr>
                <w:rFonts w:ascii="Times New Roman" w:eastAsia="Cordia New" w:hAnsi="Times New Roman" w:cs="Times New Roman"/>
                <w:sz w:val="16"/>
                <w:szCs w:val="16"/>
              </w:rPr>
              <w:t xml:space="preserve">CPN Global </w:t>
            </w:r>
            <w:r w:rsidRPr="00B409EA">
              <w:rPr>
                <w:rFonts w:ascii="Times New Roman" w:hAnsi="Times New Roman" w:cs="Times New Roman"/>
                <w:sz w:val="16"/>
                <w:szCs w:val="16"/>
                <w:lang w:val="en-US"/>
              </w:rPr>
              <w:t>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headingnospaceaftercentred"/>
              <w:spacing w:line="240" w:lineRule="atLeast"/>
              <w:rPr>
                <w:rFonts w:eastAsia="Angsana New" w:cs="Times New Roman"/>
                <w:b w:val="0"/>
                <w:bCs/>
                <w:sz w:val="16"/>
                <w:szCs w:val="16"/>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2,500.0</w:t>
            </w:r>
          </w:p>
        </w:tc>
        <w:tc>
          <w:tcPr>
            <w:tcW w:w="180" w:type="dxa"/>
          </w:tcPr>
          <w:p w:rsidR="002E167C" w:rsidRPr="00B409EA" w:rsidRDefault="002E167C" w:rsidP="002E167C">
            <w:pPr>
              <w:pStyle w:val="acctfourfigures"/>
              <w:tabs>
                <w:tab w:val="clear" w:pos="765"/>
                <w:tab w:val="decimal" w:pos="753"/>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2,500.0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2,500,000</w:t>
            </w:r>
          </w:p>
        </w:tc>
        <w:tc>
          <w:tcPr>
            <w:tcW w:w="180" w:type="dxa"/>
          </w:tcPr>
          <w:p w:rsidR="002E167C" w:rsidRPr="00465075" w:rsidRDefault="002E167C" w:rsidP="002E167C">
            <w:pPr>
              <w:tabs>
                <w:tab w:val="decimal" w:pos="371"/>
                <w:tab w:val="decimal" w:pos="64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2,500,000</w:t>
            </w:r>
          </w:p>
        </w:tc>
        <w:tc>
          <w:tcPr>
            <w:tcW w:w="180" w:type="dxa"/>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2,500,000</w:t>
            </w:r>
          </w:p>
        </w:tc>
        <w:tc>
          <w:tcPr>
            <w:tcW w:w="180" w:type="dxa"/>
          </w:tcPr>
          <w:p w:rsidR="002E167C" w:rsidRPr="00B409EA" w:rsidRDefault="002E167C" w:rsidP="002E167C">
            <w:pPr>
              <w:tabs>
                <w:tab w:val="decimal" w:pos="641"/>
                <w:tab w:val="decimal" w:pos="1001"/>
              </w:tabs>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2,500,000</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Central Pattana Nine Square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93.3</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93.3</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2,400.0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2,400.0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2,239,200</w:t>
            </w:r>
          </w:p>
        </w:tc>
        <w:tc>
          <w:tcPr>
            <w:tcW w:w="180" w:type="dxa"/>
          </w:tcPr>
          <w:p w:rsidR="002E167C" w:rsidRPr="00465075"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2,239,200</w:t>
            </w:r>
          </w:p>
        </w:tc>
        <w:tc>
          <w:tcPr>
            <w:tcW w:w="180" w:type="dxa"/>
          </w:tcPr>
          <w:p w:rsidR="002E167C" w:rsidRPr="00465075"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73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2,239,200</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2,239,200</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 xml:space="preserve">Central Pattana </w:t>
            </w:r>
            <w:proofErr w:type="spellStart"/>
            <w:r w:rsidRPr="00B409EA">
              <w:rPr>
                <w:rFonts w:ascii="Times New Roman" w:eastAsia="Angsana New" w:hAnsi="Times New Roman" w:cs="Times New Roman"/>
                <w:sz w:val="16"/>
                <w:szCs w:val="16"/>
              </w:rPr>
              <w:t>Khon</w:t>
            </w:r>
            <w:proofErr w:type="spellEnd"/>
            <w:r w:rsidRPr="00B409EA">
              <w:rPr>
                <w:rFonts w:ascii="Times New Roman" w:eastAsia="Angsana New" w:hAnsi="Times New Roman" w:cs="Times New Roman"/>
                <w:sz w:val="16"/>
                <w:szCs w:val="16"/>
              </w:rPr>
              <w:t xml:space="preserve"> </w:t>
            </w:r>
            <w:proofErr w:type="spellStart"/>
            <w:r w:rsidRPr="00B409EA">
              <w:rPr>
                <w:rFonts w:ascii="Times New Roman" w:eastAsia="Angsana New" w:hAnsi="Times New Roman" w:cs="Times New Roman"/>
                <w:sz w:val="16"/>
                <w:szCs w:val="16"/>
              </w:rPr>
              <w:t>Kaen</w:t>
            </w:r>
            <w:proofErr w:type="spellEnd"/>
            <w:r w:rsidRPr="00B409EA">
              <w:rPr>
                <w:rFonts w:ascii="Times New Roman" w:eastAsia="Angsana New" w:hAnsi="Times New Roman" w:cs="Times New Roman"/>
                <w:sz w:val="16"/>
                <w:szCs w:val="16"/>
              </w:rPr>
              <w:t xml:space="preserve"> Co., Ltd.</w:t>
            </w:r>
          </w:p>
        </w:tc>
        <w:tc>
          <w:tcPr>
            <w:tcW w:w="810" w:type="dxa"/>
          </w:tcPr>
          <w:p w:rsidR="002E167C" w:rsidRPr="00F961BF" w:rsidRDefault="002E167C" w:rsidP="002E167C">
            <w:pPr>
              <w:tabs>
                <w:tab w:val="decimal" w:pos="483"/>
              </w:tabs>
              <w:ind w:left="-79"/>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78.1</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78.1</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2,000.0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2,000.0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1,562,684</w:t>
            </w:r>
          </w:p>
        </w:tc>
        <w:tc>
          <w:tcPr>
            <w:tcW w:w="180" w:type="dxa"/>
          </w:tcPr>
          <w:p w:rsidR="002E167C" w:rsidRPr="00465075"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1,562,684</w:t>
            </w:r>
          </w:p>
        </w:tc>
        <w:tc>
          <w:tcPr>
            <w:tcW w:w="180" w:type="dxa"/>
          </w:tcPr>
          <w:p w:rsidR="002E167C" w:rsidRPr="00465075"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73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1,562,684</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1,562,684</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465075" w:rsidRDefault="002E167C" w:rsidP="002E167C">
            <w:pPr>
              <w:tabs>
                <w:tab w:val="decimal" w:pos="11"/>
                <w:tab w:val="left" w:pos="46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281,283</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CPN Learning Center Co., Ltd.</w:t>
            </w:r>
          </w:p>
        </w:tc>
        <w:tc>
          <w:tcPr>
            <w:tcW w:w="810" w:type="dxa"/>
          </w:tcPr>
          <w:p w:rsidR="002E167C" w:rsidRPr="00F961BF" w:rsidRDefault="002E167C" w:rsidP="002E167C">
            <w:pPr>
              <w:tabs>
                <w:tab w:val="decimal" w:pos="483"/>
              </w:tabs>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1,000</w:t>
            </w:r>
          </w:p>
        </w:tc>
        <w:tc>
          <w:tcPr>
            <w:tcW w:w="180" w:type="dxa"/>
          </w:tcPr>
          <w:p w:rsidR="002E167C" w:rsidRPr="00465075"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1,000</w:t>
            </w:r>
          </w:p>
        </w:tc>
        <w:tc>
          <w:tcPr>
            <w:tcW w:w="180" w:type="dxa"/>
          </w:tcPr>
          <w:p w:rsidR="002E167C" w:rsidRPr="00465075"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73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1,000</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1,000</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CPN Pattaya Co., Ltd</w:t>
            </w:r>
          </w:p>
        </w:tc>
        <w:tc>
          <w:tcPr>
            <w:tcW w:w="810" w:type="dxa"/>
          </w:tcPr>
          <w:p w:rsidR="002E167C" w:rsidRPr="00F961BF" w:rsidRDefault="002E167C" w:rsidP="002E167C">
            <w:pPr>
              <w:tabs>
                <w:tab w:val="decimal" w:pos="483"/>
              </w:tabs>
              <w:rPr>
                <w:rFonts w:ascii="Times New Roman" w:eastAsia="Angsana New" w:hAnsi="Times New Roman" w:cs="Times New Roman"/>
                <w:sz w:val="16"/>
                <w:szCs w:val="16"/>
              </w:rPr>
            </w:pPr>
            <w:r w:rsidRPr="00F961BF">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465075" w:rsidRDefault="002E167C" w:rsidP="002E167C">
            <w:pPr>
              <w:tabs>
                <w:tab w:val="decimal" w:pos="396"/>
              </w:tabs>
              <w:ind w:left="-79" w:right="44"/>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2,500.0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2,500.0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2,500,060</w:t>
            </w:r>
          </w:p>
        </w:tc>
        <w:tc>
          <w:tcPr>
            <w:tcW w:w="180" w:type="dxa"/>
          </w:tcPr>
          <w:p w:rsidR="002E167C" w:rsidRPr="00465075" w:rsidRDefault="002E167C" w:rsidP="002E167C">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2,500,060</w:t>
            </w:r>
          </w:p>
        </w:tc>
        <w:tc>
          <w:tcPr>
            <w:tcW w:w="180" w:type="dxa"/>
          </w:tcPr>
          <w:p w:rsidR="002E167C" w:rsidRPr="00465075" w:rsidRDefault="002E167C" w:rsidP="002E167C">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810" w:type="dxa"/>
          </w:tcPr>
          <w:p w:rsidR="002E167C" w:rsidRPr="00465075" w:rsidRDefault="002E167C" w:rsidP="002E167C">
            <w:pPr>
              <w:tabs>
                <w:tab w:val="decimal" w:pos="371"/>
                <w:tab w:val="decimal" w:pos="641"/>
              </w:tabs>
              <w:ind w:left="-79"/>
              <w:jc w:val="center"/>
              <w:rPr>
                <w:rFonts w:ascii="Times New Roman" w:hAnsi="Times New Roman" w:cs="Times New Roman"/>
                <w:sz w:val="16"/>
                <w:szCs w:val="16"/>
              </w:rPr>
            </w:pPr>
            <w:r w:rsidRPr="00465075">
              <w:rPr>
                <w:rFonts w:ascii="Times New Roman" w:hAnsi="Times New Roman" w:cs="Times New Roman"/>
                <w:sz w:val="16"/>
                <w:szCs w:val="16"/>
              </w:rPr>
              <w:t>-</w:t>
            </w:r>
          </w:p>
        </w:tc>
        <w:tc>
          <w:tcPr>
            <w:tcW w:w="180" w:type="dxa"/>
          </w:tcPr>
          <w:p w:rsidR="002E167C" w:rsidRPr="00B409EA" w:rsidRDefault="002E167C" w:rsidP="002E167C">
            <w:pPr>
              <w:tabs>
                <w:tab w:val="decimal" w:pos="641"/>
                <w:tab w:val="decimal" w:pos="731"/>
              </w:tabs>
              <w:ind w:left="-79"/>
              <w:rPr>
                <w:rFonts w:ascii="Times New Roman"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465075">
              <w:rPr>
                <w:rFonts w:ascii="Times New Roman" w:hAnsi="Times New Roman" w:cs="Times New Roman" w:hint="cs"/>
                <w:sz w:val="16"/>
                <w:szCs w:val="16"/>
              </w:rPr>
              <w:t>2,500,060</w:t>
            </w:r>
          </w:p>
        </w:tc>
        <w:tc>
          <w:tcPr>
            <w:tcW w:w="180" w:type="dxa"/>
          </w:tcPr>
          <w:p w:rsidR="002E167C" w:rsidRPr="00B409EA" w:rsidRDefault="002E167C" w:rsidP="002E167C">
            <w:pPr>
              <w:tabs>
                <w:tab w:val="decimal" w:pos="641"/>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2,500,060</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641"/>
                <w:tab w:val="decimal" w:pos="882"/>
              </w:tabs>
              <w:rPr>
                <w:rFonts w:ascii="Times New Roman" w:hAnsi="Times New Roman" w:cs="Times New Roman"/>
                <w:sz w:val="16"/>
                <w:szCs w:val="16"/>
              </w:rPr>
            </w:pPr>
          </w:p>
        </w:tc>
        <w:tc>
          <w:tcPr>
            <w:tcW w:w="904" w:type="dxa"/>
          </w:tcPr>
          <w:p w:rsidR="002E167C" w:rsidRPr="00465075" w:rsidRDefault="002E167C" w:rsidP="002E167C">
            <w:pPr>
              <w:ind w:right="-22"/>
              <w:jc w:val="right"/>
              <w:rPr>
                <w:rFonts w:ascii="Times New Roman" w:hAnsi="Times New Roman" w:cs="Times New Roman"/>
                <w:sz w:val="16"/>
                <w:szCs w:val="16"/>
              </w:rPr>
            </w:pPr>
            <w:r>
              <w:rPr>
                <w:rFonts w:ascii="Times New Roman" w:hAnsi="Times New Roman" w:cs="Times New Roman"/>
                <w:sz w:val="16"/>
                <w:szCs w:val="16"/>
              </w:rPr>
              <w:t>875,000</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CPN Rayong Co., Ltd.</w:t>
            </w:r>
          </w:p>
        </w:tc>
        <w:tc>
          <w:tcPr>
            <w:tcW w:w="810" w:type="dxa"/>
          </w:tcPr>
          <w:p w:rsidR="002E167C" w:rsidRPr="00465075" w:rsidRDefault="002E167C" w:rsidP="002E167C">
            <w:pPr>
              <w:tabs>
                <w:tab w:val="decimal" w:pos="461"/>
              </w:tabs>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jc w:val="center"/>
              <w:rPr>
                <w:rFonts w:eastAsia="Angsana New" w:cs="Times New Roman"/>
                <w:sz w:val="16"/>
                <w:szCs w:val="16"/>
                <w:lang w:val="en-GB"/>
              </w:rPr>
            </w:pPr>
          </w:p>
        </w:tc>
        <w:tc>
          <w:tcPr>
            <w:tcW w:w="720" w:type="dxa"/>
          </w:tcPr>
          <w:p w:rsidR="002E167C" w:rsidRPr="00B409EA" w:rsidRDefault="002E167C" w:rsidP="002E167C">
            <w:pPr>
              <w:tabs>
                <w:tab w:val="decimal" w:pos="394"/>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465075" w:rsidRDefault="002E167C" w:rsidP="002E167C">
            <w:pPr>
              <w:tabs>
                <w:tab w:val="left" w:pos="191"/>
                <w:tab w:val="left" w:pos="281"/>
                <w:tab w:val="left" w:pos="641"/>
              </w:tabs>
              <w:ind w:right="44"/>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1,000.0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B409EA" w:rsidRDefault="002E167C" w:rsidP="002E167C">
            <w:pPr>
              <w:tabs>
                <w:tab w:val="decimal" w:pos="396"/>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999,999</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999,999</w:t>
            </w:r>
          </w:p>
        </w:tc>
        <w:tc>
          <w:tcPr>
            <w:tcW w:w="180" w:type="dxa"/>
          </w:tcPr>
          <w:p w:rsidR="002E167C" w:rsidRPr="00465075" w:rsidRDefault="002E167C" w:rsidP="002E167C">
            <w:pPr>
              <w:pStyle w:val="acctfourfigures"/>
              <w:tabs>
                <w:tab w:val="clear" w:pos="765"/>
                <w:tab w:val="decimal" w:pos="971"/>
              </w:tabs>
              <w:spacing w:line="240" w:lineRule="atLeast"/>
              <w:rPr>
                <w:rFonts w:eastAsia="Angsana New"/>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810" w:type="dxa"/>
          </w:tcPr>
          <w:p w:rsidR="002E167C" w:rsidRPr="00B409EA" w:rsidRDefault="002E167C" w:rsidP="002E167C">
            <w:pPr>
              <w:tabs>
                <w:tab w:val="decimal" w:pos="371"/>
              </w:tabs>
              <w:jc w:val="both"/>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465075" w:rsidRDefault="002E167C" w:rsidP="002E167C">
            <w:pPr>
              <w:tabs>
                <w:tab w:val="decimal" w:pos="73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999,999</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999,999</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proofErr w:type="spellStart"/>
            <w:r w:rsidRPr="00B409EA">
              <w:rPr>
                <w:rFonts w:ascii="Times New Roman" w:eastAsia="Angsana New" w:hAnsi="Times New Roman" w:cs="Times New Roman"/>
                <w:sz w:val="16"/>
                <w:szCs w:val="16"/>
              </w:rPr>
              <w:t>Bangna</w:t>
            </w:r>
            <w:proofErr w:type="spellEnd"/>
            <w:r w:rsidRPr="00B409EA">
              <w:rPr>
                <w:rFonts w:ascii="Times New Roman" w:eastAsia="Angsana New" w:hAnsi="Times New Roman" w:cs="Times New Roman"/>
                <w:sz w:val="16"/>
                <w:szCs w:val="16"/>
              </w:rPr>
              <w:t xml:space="preserve"> Central Property Co., Ltd.</w:t>
            </w:r>
          </w:p>
        </w:tc>
        <w:tc>
          <w:tcPr>
            <w:tcW w:w="810" w:type="dxa"/>
          </w:tcPr>
          <w:p w:rsidR="002E167C" w:rsidRPr="00465075" w:rsidRDefault="002E167C" w:rsidP="002E167C">
            <w:pPr>
              <w:tabs>
                <w:tab w:val="decimal" w:pos="461"/>
              </w:tabs>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cs/>
              </w:rPr>
              <w:t>-</w:t>
            </w:r>
          </w:p>
        </w:tc>
        <w:tc>
          <w:tcPr>
            <w:tcW w:w="180" w:type="dxa"/>
          </w:tcPr>
          <w:p w:rsidR="002E167C" w:rsidRPr="00B409EA" w:rsidRDefault="002E167C" w:rsidP="002E167C">
            <w:pPr>
              <w:pStyle w:val="10"/>
              <w:tabs>
                <w:tab w:val="decimal" w:pos="461"/>
              </w:tabs>
              <w:spacing w:line="240" w:lineRule="atLeast"/>
              <w:jc w:val="center"/>
              <w:rPr>
                <w:rFonts w:eastAsia="Angsana New" w:cs="Times New Roman"/>
                <w:sz w:val="16"/>
                <w:szCs w:val="16"/>
                <w:lang w:val="en-GB"/>
              </w:rPr>
            </w:pPr>
          </w:p>
        </w:tc>
        <w:tc>
          <w:tcPr>
            <w:tcW w:w="720" w:type="dxa"/>
          </w:tcPr>
          <w:p w:rsidR="002E167C" w:rsidRPr="00B409EA" w:rsidRDefault="002E167C" w:rsidP="002E167C">
            <w:pPr>
              <w:tabs>
                <w:tab w:val="decimal" w:pos="394"/>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B409EA"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465075" w:rsidRDefault="002E167C" w:rsidP="002E167C">
            <w:pPr>
              <w:tabs>
                <w:tab w:val="left" w:pos="191"/>
                <w:tab w:val="left" w:pos="281"/>
                <w:tab w:val="left" w:pos="641"/>
              </w:tabs>
              <w:ind w:right="44"/>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962.5</w:t>
            </w:r>
          </w:p>
        </w:tc>
        <w:tc>
          <w:tcPr>
            <w:tcW w:w="180" w:type="dxa"/>
          </w:tcPr>
          <w:p w:rsidR="002E167C" w:rsidRPr="00B409EA" w:rsidRDefault="002E167C" w:rsidP="002E167C">
            <w:pPr>
              <w:pStyle w:val="acctfourfigures"/>
              <w:tabs>
                <w:tab w:val="clear" w:pos="765"/>
                <w:tab w:val="left" w:pos="191"/>
                <w:tab w:val="left" w:pos="281"/>
                <w:tab w:val="left" w:pos="641"/>
                <w:tab w:val="decimal" w:pos="746"/>
              </w:tabs>
              <w:spacing w:line="240" w:lineRule="atLeast"/>
              <w:jc w:val="right"/>
              <w:rPr>
                <w:rFonts w:eastAsia="Angsana New"/>
                <w:sz w:val="16"/>
                <w:szCs w:val="16"/>
                <w:lang w:bidi="th-TH"/>
              </w:rPr>
            </w:pPr>
          </w:p>
        </w:tc>
        <w:tc>
          <w:tcPr>
            <w:tcW w:w="720" w:type="dxa"/>
          </w:tcPr>
          <w:p w:rsidR="002E167C" w:rsidRPr="00B409EA" w:rsidRDefault="002E167C" w:rsidP="002E167C">
            <w:pPr>
              <w:tabs>
                <w:tab w:val="decimal" w:pos="396"/>
              </w:tabs>
              <w:rPr>
                <w:rFonts w:ascii="Times New Roman" w:eastAsia="Angsana New" w:hAnsi="Times New Roman" w:cs="Times New Roman"/>
                <w:sz w:val="16"/>
                <w:szCs w:val="16"/>
                <w:cs/>
              </w:rPr>
            </w:pPr>
            <w:r w:rsidRPr="00B409EA">
              <w:rPr>
                <w:rFonts w:ascii="Times New Roman" w:eastAsia="Angsana New" w:hAnsi="Times New Roman" w:cs="Times New Roman"/>
                <w:sz w:val="16"/>
                <w:szCs w:val="16"/>
              </w:rPr>
              <w:t>962.5</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cs/>
              </w:rPr>
              <w:t>1</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cs/>
              </w:rPr>
            </w:pPr>
            <w:r w:rsidRPr="00465075">
              <w:rPr>
                <w:rFonts w:ascii="Times New Roman" w:eastAsia="Angsana New" w:hAnsi="Times New Roman" w:cs="Times New Roman"/>
                <w:sz w:val="16"/>
                <w:szCs w:val="16"/>
                <w:cs/>
              </w:rPr>
              <w:t>1</w:t>
            </w:r>
          </w:p>
        </w:tc>
        <w:tc>
          <w:tcPr>
            <w:tcW w:w="180" w:type="dxa"/>
          </w:tcPr>
          <w:p w:rsidR="002E167C" w:rsidRPr="00465075" w:rsidRDefault="002E167C" w:rsidP="002E167C">
            <w:pPr>
              <w:pStyle w:val="acctfourfigures"/>
              <w:tabs>
                <w:tab w:val="clear" w:pos="765"/>
                <w:tab w:val="decimal" w:pos="971"/>
              </w:tabs>
              <w:spacing w:line="240" w:lineRule="atLeast"/>
              <w:rPr>
                <w:rFonts w:eastAsia="Angsana New"/>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810" w:type="dxa"/>
          </w:tcPr>
          <w:p w:rsidR="002E167C" w:rsidRPr="00B409EA" w:rsidRDefault="002E167C" w:rsidP="002E167C">
            <w:pPr>
              <w:tabs>
                <w:tab w:val="decimal" w:pos="371"/>
              </w:tabs>
              <w:jc w:val="both"/>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465075" w:rsidRDefault="002E167C" w:rsidP="002E167C">
            <w:pPr>
              <w:tabs>
                <w:tab w:val="decimal" w:pos="73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cs/>
              </w:rPr>
              <w:t>1</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cs/>
              </w:rPr>
            </w:pPr>
            <w:r w:rsidRPr="00465075">
              <w:rPr>
                <w:rFonts w:ascii="Times New Roman" w:eastAsia="Angsana New" w:hAnsi="Times New Roman" w:cs="Times New Roman"/>
                <w:sz w:val="16"/>
                <w:szCs w:val="16"/>
                <w:cs/>
              </w:rPr>
              <w:t>1</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E91305">
        <w:trPr>
          <w:cantSplit/>
          <w:trHeight w:val="227"/>
        </w:trPr>
        <w:tc>
          <w:tcPr>
            <w:tcW w:w="2858" w:type="dxa"/>
          </w:tcPr>
          <w:p w:rsidR="002E167C" w:rsidRPr="00B409EA" w:rsidRDefault="002E167C" w:rsidP="002E167C">
            <w:pPr>
              <w:tabs>
                <w:tab w:val="left" w:pos="1783"/>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 xml:space="preserve">CPN Korat Co., Ltd. </w:t>
            </w:r>
          </w:p>
        </w:tc>
        <w:tc>
          <w:tcPr>
            <w:tcW w:w="810" w:type="dxa"/>
          </w:tcPr>
          <w:p w:rsidR="002E167C" w:rsidRPr="00465075" w:rsidRDefault="002E167C" w:rsidP="002E167C">
            <w:pPr>
              <w:tabs>
                <w:tab w:val="decimal" w:pos="461"/>
              </w:tabs>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jc w:val="center"/>
              <w:rPr>
                <w:rFonts w:eastAsia="Angsana New" w:cs="Times New Roman"/>
                <w:sz w:val="16"/>
                <w:szCs w:val="16"/>
                <w:lang w:val="en-GB"/>
              </w:rPr>
            </w:pPr>
          </w:p>
        </w:tc>
        <w:tc>
          <w:tcPr>
            <w:tcW w:w="720" w:type="dxa"/>
          </w:tcPr>
          <w:p w:rsidR="002E167C" w:rsidRPr="00B409EA" w:rsidRDefault="002E167C" w:rsidP="002E167C">
            <w:pPr>
              <w:tabs>
                <w:tab w:val="decimal" w:pos="394"/>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465075" w:rsidRDefault="002E167C" w:rsidP="002E167C">
            <w:pPr>
              <w:tabs>
                <w:tab w:val="left" w:pos="191"/>
                <w:tab w:val="left" w:pos="281"/>
                <w:tab w:val="left" w:pos="641"/>
              </w:tabs>
              <w:ind w:right="44"/>
              <w:jc w:val="right"/>
              <w:rPr>
                <w:rFonts w:ascii="Times New Roman" w:eastAsia="Angsana New" w:hAnsi="Times New Roman" w:cs="Times New Roman"/>
                <w:sz w:val="16"/>
                <w:szCs w:val="16"/>
                <w:cs/>
              </w:rPr>
            </w:pPr>
            <w:r w:rsidRPr="00465075">
              <w:rPr>
                <w:rFonts w:ascii="Times New Roman" w:eastAsia="Angsana New" w:hAnsi="Times New Roman" w:cs="Times New Roman" w:hint="cs"/>
                <w:sz w:val="16"/>
                <w:szCs w:val="16"/>
              </w:rPr>
              <w:t>1,000.0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B409EA" w:rsidRDefault="002E167C" w:rsidP="002E167C">
            <w:pPr>
              <w:tabs>
                <w:tab w:val="decimal" w:pos="396"/>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cs/>
              </w:rPr>
            </w:pPr>
            <w:r w:rsidRPr="00465075">
              <w:rPr>
                <w:rFonts w:ascii="Times New Roman" w:eastAsia="Angsana New" w:hAnsi="Times New Roman" w:cs="Times New Roman" w:hint="cs"/>
                <w:sz w:val="16"/>
                <w:szCs w:val="16"/>
              </w:rPr>
              <w:t>1,000,000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1,000,000</w:t>
            </w:r>
          </w:p>
        </w:tc>
        <w:tc>
          <w:tcPr>
            <w:tcW w:w="180" w:type="dxa"/>
          </w:tcPr>
          <w:p w:rsidR="002E167C" w:rsidRPr="00465075" w:rsidRDefault="002E167C" w:rsidP="002E167C">
            <w:pPr>
              <w:pStyle w:val="acctfourfigures"/>
              <w:tabs>
                <w:tab w:val="clear" w:pos="765"/>
                <w:tab w:val="decimal" w:pos="971"/>
              </w:tabs>
              <w:spacing w:line="240" w:lineRule="atLeast"/>
              <w:rPr>
                <w:rFonts w:eastAsia="Angsana New"/>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810" w:type="dxa"/>
          </w:tcPr>
          <w:p w:rsidR="002E167C" w:rsidRPr="00B409EA" w:rsidRDefault="002E167C" w:rsidP="002E167C">
            <w:pPr>
              <w:tabs>
                <w:tab w:val="decimal" w:pos="371"/>
              </w:tabs>
              <w:jc w:val="both"/>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465075" w:rsidRDefault="002E167C" w:rsidP="002E167C">
            <w:pPr>
              <w:tabs>
                <w:tab w:val="decimal" w:pos="73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cs/>
              </w:rPr>
            </w:pPr>
            <w:r w:rsidRPr="00465075">
              <w:rPr>
                <w:rFonts w:ascii="Times New Roman" w:eastAsia="Angsana New" w:hAnsi="Times New Roman" w:cs="Times New Roman" w:hint="cs"/>
                <w:sz w:val="16"/>
                <w:szCs w:val="16"/>
              </w:rPr>
              <w:t>1,000,000</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1,000,000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CPN Estate Co., Ltd.</w:t>
            </w:r>
          </w:p>
        </w:tc>
        <w:tc>
          <w:tcPr>
            <w:tcW w:w="810" w:type="dxa"/>
          </w:tcPr>
          <w:p w:rsidR="002E167C" w:rsidRPr="00465075" w:rsidRDefault="002E167C" w:rsidP="002E167C">
            <w:pPr>
              <w:tabs>
                <w:tab w:val="decimal" w:pos="461"/>
              </w:tabs>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jc w:val="center"/>
              <w:rPr>
                <w:rFonts w:eastAsia="Angsana New" w:cs="Times New Roman"/>
                <w:sz w:val="16"/>
                <w:szCs w:val="16"/>
                <w:lang w:val="en-GB"/>
              </w:rPr>
            </w:pPr>
          </w:p>
        </w:tc>
        <w:tc>
          <w:tcPr>
            <w:tcW w:w="720" w:type="dxa"/>
          </w:tcPr>
          <w:p w:rsidR="002E167C" w:rsidRPr="00B409EA" w:rsidRDefault="002E167C" w:rsidP="002E167C">
            <w:pPr>
              <w:tabs>
                <w:tab w:val="decimal" w:pos="394"/>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465075" w:rsidRDefault="002E167C" w:rsidP="002E167C">
            <w:pPr>
              <w:tabs>
                <w:tab w:val="left" w:pos="281"/>
                <w:tab w:val="left" w:pos="363"/>
                <w:tab w:val="left" w:pos="646"/>
              </w:tabs>
              <w:ind w:right="44"/>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0.3</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B409EA" w:rsidRDefault="002E167C" w:rsidP="002E167C">
            <w:pPr>
              <w:tabs>
                <w:tab w:val="decimal" w:pos="396"/>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0.3</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250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250</w:t>
            </w:r>
          </w:p>
        </w:tc>
        <w:tc>
          <w:tcPr>
            <w:tcW w:w="180" w:type="dxa"/>
          </w:tcPr>
          <w:p w:rsidR="002E167C" w:rsidRPr="00465075" w:rsidRDefault="002E167C" w:rsidP="002E167C">
            <w:pPr>
              <w:pStyle w:val="acctfourfigures"/>
              <w:tabs>
                <w:tab w:val="clear" w:pos="765"/>
                <w:tab w:val="decimal" w:pos="971"/>
              </w:tabs>
              <w:spacing w:line="240" w:lineRule="atLeast"/>
              <w:rPr>
                <w:rFonts w:eastAsia="Angsana New"/>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810" w:type="dxa"/>
          </w:tcPr>
          <w:p w:rsidR="002E167C" w:rsidRPr="00B409EA" w:rsidRDefault="002E167C" w:rsidP="002E167C">
            <w:pPr>
              <w:tabs>
                <w:tab w:val="decimal" w:pos="371"/>
              </w:tabs>
              <w:jc w:val="both"/>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465075" w:rsidRDefault="002E167C" w:rsidP="002E167C">
            <w:pPr>
              <w:tabs>
                <w:tab w:val="decimal" w:pos="73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250</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250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 xml:space="preserve">CPN Residence </w:t>
            </w:r>
            <w:proofErr w:type="spellStart"/>
            <w:r w:rsidRPr="00B409EA">
              <w:rPr>
                <w:rFonts w:ascii="Times New Roman" w:eastAsia="Angsana New" w:hAnsi="Times New Roman" w:cs="Times New Roman"/>
                <w:sz w:val="16"/>
                <w:szCs w:val="16"/>
              </w:rPr>
              <w:t>Khon</w:t>
            </w:r>
            <w:proofErr w:type="spellEnd"/>
            <w:r w:rsidRPr="00B409EA">
              <w:rPr>
                <w:rFonts w:ascii="Times New Roman" w:eastAsia="Angsana New" w:hAnsi="Times New Roman" w:cs="Times New Roman"/>
                <w:sz w:val="16"/>
                <w:szCs w:val="16"/>
              </w:rPr>
              <w:t xml:space="preserve"> </w:t>
            </w:r>
            <w:proofErr w:type="spellStart"/>
            <w:r w:rsidRPr="00B409EA">
              <w:rPr>
                <w:rFonts w:ascii="Times New Roman" w:eastAsia="Angsana New" w:hAnsi="Times New Roman" w:cs="Times New Roman"/>
                <w:sz w:val="16"/>
                <w:szCs w:val="16"/>
              </w:rPr>
              <w:t>Kaen</w:t>
            </w:r>
            <w:proofErr w:type="spellEnd"/>
            <w:r w:rsidRPr="00B409EA">
              <w:rPr>
                <w:rFonts w:ascii="Times New Roman" w:eastAsia="Angsana New" w:hAnsi="Times New Roman" w:cs="Times New Roman"/>
                <w:sz w:val="16"/>
                <w:szCs w:val="16"/>
              </w:rPr>
              <w:t xml:space="preserve"> Co., Ltd.</w:t>
            </w:r>
          </w:p>
        </w:tc>
        <w:tc>
          <w:tcPr>
            <w:tcW w:w="810" w:type="dxa"/>
          </w:tcPr>
          <w:p w:rsidR="002E167C" w:rsidRPr="00465075" w:rsidRDefault="002E167C" w:rsidP="002E167C">
            <w:pPr>
              <w:tabs>
                <w:tab w:val="decimal" w:pos="461"/>
              </w:tabs>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jc w:val="center"/>
              <w:rPr>
                <w:rFonts w:eastAsia="Angsana New" w:cs="Times New Roman"/>
                <w:sz w:val="16"/>
                <w:szCs w:val="16"/>
                <w:lang w:val="en-GB"/>
              </w:rPr>
            </w:pPr>
          </w:p>
        </w:tc>
        <w:tc>
          <w:tcPr>
            <w:tcW w:w="720" w:type="dxa"/>
          </w:tcPr>
          <w:p w:rsidR="002E167C" w:rsidRPr="00B409EA" w:rsidRDefault="002E167C" w:rsidP="002E167C">
            <w:pPr>
              <w:tabs>
                <w:tab w:val="decimal" w:pos="394"/>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465075" w:rsidRDefault="002E167C" w:rsidP="002E167C">
            <w:pPr>
              <w:tabs>
                <w:tab w:val="left" w:pos="191"/>
                <w:tab w:val="left" w:pos="281"/>
                <w:tab w:val="left" w:pos="641"/>
              </w:tabs>
              <w:ind w:right="44"/>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50.0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B409EA" w:rsidRDefault="002E167C" w:rsidP="002E167C">
            <w:pPr>
              <w:tabs>
                <w:tab w:val="decimal" w:pos="396"/>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50,000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50,000</w:t>
            </w:r>
          </w:p>
        </w:tc>
        <w:tc>
          <w:tcPr>
            <w:tcW w:w="180" w:type="dxa"/>
          </w:tcPr>
          <w:p w:rsidR="002E167C" w:rsidRPr="00465075" w:rsidRDefault="002E167C" w:rsidP="002E167C">
            <w:pPr>
              <w:pStyle w:val="acctfourfigures"/>
              <w:tabs>
                <w:tab w:val="clear" w:pos="765"/>
                <w:tab w:val="decimal" w:pos="971"/>
              </w:tabs>
              <w:spacing w:line="240" w:lineRule="atLeast"/>
              <w:rPr>
                <w:rFonts w:eastAsia="Angsana New"/>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810" w:type="dxa"/>
          </w:tcPr>
          <w:p w:rsidR="002E167C" w:rsidRPr="00B409EA" w:rsidRDefault="002E167C" w:rsidP="002E167C">
            <w:pPr>
              <w:tabs>
                <w:tab w:val="decimal" w:pos="371"/>
              </w:tabs>
              <w:jc w:val="both"/>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465075" w:rsidRDefault="002E167C" w:rsidP="002E167C">
            <w:pPr>
              <w:tabs>
                <w:tab w:val="decimal" w:pos="73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50,000</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50,000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proofErr w:type="spellStart"/>
            <w:r w:rsidRPr="00B409EA">
              <w:rPr>
                <w:rFonts w:ascii="Times New Roman" w:eastAsia="Angsana New" w:hAnsi="Times New Roman" w:cs="Times New Roman"/>
                <w:sz w:val="16"/>
                <w:szCs w:val="16"/>
              </w:rPr>
              <w:t>Suanlum</w:t>
            </w:r>
            <w:proofErr w:type="spellEnd"/>
            <w:r w:rsidRPr="00B409EA">
              <w:rPr>
                <w:rFonts w:ascii="Times New Roman" w:eastAsia="Angsana New" w:hAnsi="Times New Roman" w:cs="Times New Roman"/>
                <w:sz w:val="16"/>
                <w:szCs w:val="16"/>
              </w:rPr>
              <w:t xml:space="preserve"> Property Co., Ltd.</w:t>
            </w:r>
          </w:p>
        </w:tc>
        <w:tc>
          <w:tcPr>
            <w:tcW w:w="810" w:type="dxa"/>
          </w:tcPr>
          <w:p w:rsidR="002E167C" w:rsidRPr="00465075" w:rsidRDefault="002E167C" w:rsidP="002E167C">
            <w:pPr>
              <w:tabs>
                <w:tab w:val="decimal" w:pos="461"/>
              </w:tabs>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78.0</w:t>
            </w:r>
          </w:p>
        </w:tc>
        <w:tc>
          <w:tcPr>
            <w:tcW w:w="180" w:type="dxa"/>
          </w:tcPr>
          <w:p w:rsidR="002E167C" w:rsidRPr="00B409EA" w:rsidRDefault="002E167C" w:rsidP="002E167C">
            <w:pPr>
              <w:pStyle w:val="10"/>
              <w:tabs>
                <w:tab w:val="decimal" w:pos="461"/>
              </w:tabs>
              <w:spacing w:line="240" w:lineRule="atLeast"/>
              <w:jc w:val="center"/>
              <w:rPr>
                <w:rFonts w:eastAsia="Angsana New" w:cs="Times New Roman"/>
                <w:sz w:val="16"/>
                <w:szCs w:val="16"/>
                <w:lang w:val="en-GB"/>
              </w:rPr>
            </w:pPr>
          </w:p>
        </w:tc>
        <w:tc>
          <w:tcPr>
            <w:tcW w:w="720" w:type="dxa"/>
          </w:tcPr>
          <w:p w:rsidR="002E167C" w:rsidRPr="00B409EA" w:rsidRDefault="002E167C" w:rsidP="002E167C">
            <w:pPr>
              <w:tabs>
                <w:tab w:val="decimal" w:pos="394"/>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63.0</w:t>
            </w:r>
          </w:p>
        </w:tc>
        <w:tc>
          <w:tcPr>
            <w:tcW w:w="180" w:type="dxa"/>
          </w:tcPr>
          <w:p w:rsidR="002E167C" w:rsidRPr="00B409EA"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465075" w:rsidRDefault="002E167C" w:rsidP="002E167C">
            <w:pPr>
              <w:tabs>
                <w:tab w:val="left" w:pos="191"/>
                <w:tab w:val="left" w:pos="281"/>
                <w:tab w:val="left" w:pos="641"/>
              </w:tabs>
              <w:ind w:right="44"/>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172.0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B409EA" w:rsidRDefault="002E167C" w:rsidP="002E167C">
            <w:pPr>
              <w:tabs>
                <w:tab w:val="decimal" w:pos="396"/>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172.0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294,053</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108,360</w:t>
            </w:r>
          </w:p>
        </w:tc>
        <w:tc>
          <w:tcPr>
            <w:tcW w:w="180" w:type="dxa"/>
          </w:tcPr>
          <w:p w:rsidR="002E167C" w:rsidRPr="00465075" w:rsidRDefault="002E167C" w:rsidP="002E167C">
            <w:pPr>
              <w:pStyle w:val="acctfourfigures"/>
              <w:tabs>
                <w:tab w:val="clear" w:pos="765"/>
                <w:tab w:val="decimal" w:pos="971"/>
              </w:tabs>
              <w:spacing w:line="240" w:lineRule="atLeast"/>
              <w:rPr>
                <w:rFonts w:eastAsia="Angsana New"/>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810" w:type="dxa"/>
          </w:tcPr>
          <w:p w:rsidR="002E167C" w:rsidRPr="00B409EA" w:rsidRDefault="002E167C" w:rsidP="002E167C">
            <w:pPr>
              <w:tabs>
                <w:tab w:val="decimal" w:pos="371"/>
              </w:tabs>
              <w:jc w:val="both"/>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465075" w:rsidRDefault="002E167C" w:rsidP="002E167C">
            <w:pPr>
              <w:tabs>
                <w:tab w:val="decimal" w:pos="73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294,053</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108,360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proofErr w:type="spellStart"/>
            <w:r w:rsidRPr="00B409EA">
              <w:rPr>
                <w:rFonts w:ascii="Times New Roman" w:eastAsia="Angsana New" w:hAnsi="Times New Roman" w:cs="Times New Roman"/>
                <w:sz w:val="16"/>
                <w:szCs w:val="16"/>
              </w:rPr>
              <w:t>Phraram</w:t>
            </w:r>
            <w:proofErr w:type="spellEnd"/>
            <w:r w:rsidRPr="00B409EA">
              <w:rPr>
                <w:rFonts w:ascii="Times New Roman" w:eastAsia="Angsana New" w:hAnsi="Times New Roman" w:cs="Times New Roman"/>
                <w:sz w:val="16"/>
                <w:szCs w:val="16"/>
              </w:rPr>
              <w:t xml:space="preserve"> 4 Development Co., Ltd.</w:t>
            </w:r>
          </w:p>
        </w:tc>
        <w:tc>
          <w:tcPr>
            <w:tcW w:w="810" w:type="dxa"/>
          </w:tcPr>
          <w:p w:rsidR="002E167C" w:rsidRPr="00465075" w:rsidRDefault="002E167C" w:rsidP="002E167C">
            <w:pPr>
              <w:tabs>
                <w:tab w:val="decimal" w:pos="461"/>
              </w:tabs>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90.0</w:t>
            </w:r>
          </w:p>
        </w:tc>
        <w:tc>
          <w:tcPr>
            <w:tcW w:w="180" w:type="dxa"/>
          </w:tcPr>
          <w:p w:rsidR="002E167C" w:rsidRPr="00B409EA" w:rsidRDefault="002E167C" w:rsidP="002E167C">
            <w:pPr>
              <w:pStyle w:val="10"/>
              <w:tabs>
                <w:tab w:val="decimal" w:pos="461"/>
              </w:tabs>
              <w:spacing w:line="240" w:lineRule="atLeast"/>
              <w:jc w:val="center"/>
              <w:rPr>
                <w:rFonts w:eastAsia="Angsana New" w:cs="Times New Roman"/>
                <w:sz w:val="16"/>
                <w:szCs w:val="16"/>
                <w:lang w:val="en-GB"/>
              </w:rPr>
            </w:pPr>
          </w:p>
        </w:tc>
        <w:tc>
          <w:tcPr>
            <w:tcW w:w="720" w:type="dxa"/>
          </w:tcPr>
          <w:p w:rsidR="002E167C" w:rsidRPr="00B409EA" w:rsidRDefault="002E167C" w:rsidP="002E167C">
            <w:pPr>
              <w:tabs>
                <w:tab w:val="decimal" w:pos="394"/>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90.0</w:t>
            </w:r>
          </w:p>
        </w:tc>
        <w:tc>
          <w:tcPr>
            <w:tcW w:w="180" w:type="dxa"/>
          </w:tcPr>
          <w:p w:rsidR="002E167C" w:rsidRPr="00B409EA"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465075" w:rsidRDefault="002E167C" w:rsidP="002E167C">
            <w:pPr>
              <w:tabs>
                <w:tab w:val="left" w:pos="191"/>
                <w:tab w:val="left" w:pos="281"/>
                <w:tab w:val="left" w:pos="641"/>
              </w:tabs>
              <w:ind w:right="44"/>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1.0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720" w:type="dxa"/>
          </w:tcPr>
          <w:p w:rsidR="002E167C" w:rsidRPr="00B409EA" w:rsidRDefault="002E167C" w:rsidP="002E167C">
            <w:pPr>
              <w:tabs>
                <w:tab w:val="decimal" w:pos="396"/>
              </w:tabs>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9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900</w:t>
            </w:r>
          </w:p>
        </w:tc>
        <w:tc>
          <w:tcPr>
            <w:tcW w:w="180" w:type="dxa"/>
          </w:tcPr>
          <w:p w:rsidR="002E167C" w:rsidRPr="00465075" w:rsidRDefault="002E167C" w:rsidP="002E167C">
            <w:pPr>
              <w:pStyle w:val="acctfourfigures"/>
              <w:tabs>
                <w:tab w:val="clear" w:pos="765"/>
                <w:tab w:val="decimal" w:pos="746"/>
              </w:tabs>
              <w:spacing w:line="240" w:lineRule="atLeast"/>
              <w:rPr>
                <w:rFonts w:eastAsia="Angsana New"/>
                <w:sz w:val="16"/>
                <w:szCs w:val="16"/>
                <w:lang w:bidi="th-TH"/>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900</w:t>
            </w:r>
          </w:p>
        </w:tc>
        <w:tc>
          <w:tcPr>
            <w:tcW w:w="180" w:type="dxa"/>
          </w:tcPr>
          <w:p w:rsidR="002E167C" w:rsidRPr="00465075" w:rsidRDefault="002E167C" w:rsidP="002E167C">
            <w:pPr>
              <w:pStyle w:val="acctfourfigures"/>
              <w:tabs>
                <w:tab w:val="clear" w:pos="765"/>
                <w:tab w:val="decimal" w:pos="971"/>
              </w:tabs>
              <w:spacing w:line="240" w:lineRule="atLeast"/>
              <w:rPr>
                <w:rFonts w:eastAsia="Angsana New"/>
                <w:sz w:val="16"/>
                <w:szCs w:val="16"/>
                <w:lang w:bidi="th-TH"/>
              </w:rPr>
            </w:pPr>
          </w:p>
        </w:tc>
        <w:tc>
          <w:tcPr>
            <w:tcW w:w="742" w:type="dxa"/>
          </w:tcPr>
          <w:p w:rsidR="002E167C" w:rsidRPr="00465075" w:rsidRDefault="002E167C" w:rsidP="002E167C">
            <w:pPr>
              <w:tabs>
                <w:tab w:val="decimal" w:pos="11"/>
                <w:tab w:val="left" w:pos="461"/>
                <w:tab w:val="left" w:pos="551"/>
                <w:tab w:val="decimal" w:pos="641"/>
              </w:tabs>
              <w:ind w:left="-79"/>
              <w:jc w:val="center"/>
              <w:rPr>
                <w:rFonts w:ascii="Times New Roman" w:hAnsi="Times New Roman" w:cs="Times New Roman"/>
                <w:sz w:val="16"/>
                <w:szCs w:val="16"/>
              </w:rPr>
            </w:pPr>
            <w:r w:rsidRPr="00465075">
              <w:rPr>
                <w:rFonts w:ascii="Times New Roman" w:hAnsi="Times New Roman" w:cs="Times New Roman" w:hint="cs"/>
                <w:sz w:val="16"/>
                <w:szCs w:val="16"/>
              </w:rPr>
              <w:t>-</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810" w:type="dxa"/>
          </w:tcPr>
          <w:p w:rsidR="002E167C" w:rsidRPr="00B409EA" w:rsidRDefault="002E167C" w:rsidP="002E167C">
            <w:pPr>
              <w:tabs>
                <w:tab w:val="decimal" w:pos="371"/>
              </w:tabs>
              <w:jc w:val="both"/>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465075" w:rsidRDefault="002E167C" w:rsidP="002E167C">
            <w:pPr>
              <w:tabs>
                <w:tab w:val="decimal" w:pos="73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s>
              <w:jc w:val="right"/>
              <w:rPr>
                <w:rFonts w:ascii="Times New Roman" w:eastAsia="Angsana New" w:hAnsi="Times New Roman" w:cs="Times New Roman"/>
                <w:sz w:val="16"/>
                <w:szCs w:val="16"/>
              </w:rPr>
            </w:pPr>
            <w:r w:rsidRPr="00465075">
              <w:rPr>
                <w:rFonts w:ascii="Times New Roman" w:eastAsia="Angsana New" w:hAnsi="Times New Roman" w:cs="Times New Roman" w:hint="cs"/>
                <w:sz w:val="16"/>
                <w:szCs w:val="16"/>
              </w:rPr>
              <w:t>900</w:t>
            </w:r>
          </w:p>
        </w:tc>
        <w:tc>
          <w:tcPr>
            <w:tcW w:w="180" w:type="dxa"/>
          </w:tcPr>
          <w:p w:rsidR="002E167C" w:rsidRPr="00465075" w:rsidRDefault="002E167C" w:rsidP="002E167C">
            <w:pPr>
              <w:tabs>
                <w:tab w:val="decimal" w:pos="971"/>
              </w:tabs>
              <w:rPr>
                <w:rFonts w:ascii="Times New Roman" w:eastAsia="Angsana New" w:hAnsi="Times New Roman" w:cs="Times New Roman"/>
                <w:sz w:val="16"/>
                <w:szCs w:val="16"/>
              </w:rPr>
            </w:pPr>
          </w:p>
        </w:tc>
        <w:tc>
          <w:tcPr>
            <w:tcW w:w="900" w:type="dxa"/>
          </w:tcPr>
          <w:p w:rsidR="002E167C" w:rsidRPr="00465075" w:rsidRDefault="002E167C" w:rsidP="002E167C">
            <w:pPr>
              <w:tabs>
                <w:tab w:val="left" w:pos="191"/>
                <w:tab w:val="left" w:pos="281"/>
                <w:tab w:val="left" w:pos="551"/>
                <w:tab w:val="decimal" w:pos="641"/>
              </w:tabs>
              <w:jc w:val="right"/>
              <w:rPr>
                <w:rFonts w:ascii="Times New Roman" w:eastAsia="Angsana New" w:hAnsi="Times New Roman" w:cs="Times New Roman"/>
                <w:sz w:val="16"/>
                <w:szCs w:val="16"/>
              </w:rPr>
            </w:pPr>
            <w:r w:rsidRPr="00465075">
              <w:rPr>
                <w:rFonts w:ascii="Times New Roman" w:eastAsia="Angsana New" w:hAnsi="Times New Roman" w:cs="Times New Roman"/>
                <w:sz w:val="16"/>
                <w:szCs w:val="16"/>
              </w:rPr>
              <w:t>900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proofErr w:type="spellStart"/>
            <w:r w:rsidRPr="00B409EA">
              <w:rPr>
                <w:rFonts w:ascii="Times New Roman" w:eastAsia="Angsana New" w:hAnsi="Times New Roman" w:cs="Times New Roman"/>
                <w:sz w:val="16"/>
                <w:szCs w:val="16"/>
              </w:rPr>
              <w:t>Saladang</w:t>
            </w:r>
            <w:proofErr w:type="spellEnd"/>
            <w:r w:rsidRPr="00B409EA">
              <w:rPr>
                <w:rFonts w:ascii="Times New Roman" w:eastAsia="Angsana New" w:hAnsi="Times New Roman" w:cs="Times New Roman"/>
                <w:sz w:val="16"/>
                <w:szCs w:val="16"/>
              </w:rPr>
              <w:t xml:space="preserve"> Property Management </w:t>
            </w:r>
          </w:p>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 xml:space="preserve">   Co., Ltd.</w:t>
            </w:r>
          </w:p>
        </w:tc>
        <w:tc>
          <w:tcPr>
            <w:tcW w:w="810" w:type="dxa"/>
          </w:tcPr>
          <w:p w:rsidR="002E167C" w:rsidRDefault="002E167C" w:rsidP="002E167C">
            <w:pPr>
              <w:tabs>
                <w:tab w:val="decimal" w:pos="479"/>
              </w:tabs>
              <w:ind w:left="-79"/>
              <w:rPr>
                <w:rFonts w:ascii="Times New Roman" w:eastAsia="Angsana New" w:hAnsi="Times New Roman" w:cs="Times New Roman"/>
                <w:sz w:val="16"/>
                <w:szCs w:val="16"/>
              </w:rPr>
            </w:pPr>
          </w:p>
          <w:p w:rsidR="002E167C" w:rsidRPr="00B409EA" w:rsidRDefault="002E167C" w:rsidP="002E167C">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p>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86.0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Default="002E167C" w:rsidP="002E167C">
            <w:pPr>
              <w:tabs>
                <w:tab w:val="left" w:pos="191"/>
                <w:tab w:val="left" w:pos="281"/>
                <w:tab w:val="left" w:pos="641"/>
              </w:tabs>
              <w:ind w:left="-115" w:right="44"/>
              <w:jc w:val="right"/>
              <w:rPr>
                <w:rFonts w:ascii="Times New Roman" w:hAnsi="Times New Roman" w:cs="Times New Roman"/>
                <w:sz w:val="16"/>
                <w:szCs w:val="16"/>
                <w:lang w:val="en-US"/>
              </w:rPr>
            </w:pPr>
          </w:p>
          <w:p w:rsidR="002E167C" w:rsidRPr="00B409EA" w:rsidRDefault="002E167C" w:rsidP="002E167C">
            <w:pPr>
              <w:tabs>
                <w:tab w:val="left" w:pos="191"/>
                <w:tab w:val="left" w:pos="281"/>
                <w:tab w:val="left" w:pos="641"/>
              </w:tabs>
              <w:ind w:left="-115" w:right="44"/>
              <w:jc w:val="right"/>
              <w:rPr>
                <w:rFonts w:ascii="Times New Roman" w:hAnsi="Times New Roman" w:cs="Times New Roman"/>
                <w:sz w:val="16"/>
                <w:szCs w:val="16"/>
                <w:lang w:val="en-US"/>
              </w:rPr>
            </w:pPr>
            <w:r>
              <w:rPr>
                <w:rFonts w:ascii="Times New Roman" w:hAnsi="Times New Roman" w:cs="Times New Roman"/>
                <w:sz w:val="16"/>
                <w:szCs w:val="16"/>
                <w:lang w:val="en-US"/>
              </w:rPr>
              <w:t>0.4</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551"/>
              </w:tabs>
              <w:ind w:left="-79"/>
              <w:rPr>
                <w:rFonts w:ascii="Times New Roman" w:eastAsia="Angsana New" w:hAnsi="Times New Roman" w:cs="Times New Roman"/>
                <w:sz w:val="16"/>
                <w:szCs w:val="16"/>
              </w:rPr>
            </w:pPr>
          </w:p>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0.4</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Default="002E167C" w:rsidP="002E167C">
            <w:pPr>
              <w:tabs>
                <w:tab w:val="decimal" w:pos="396"/>
              </w:tabs>
              <w:ind w:left="-79"/>
              <w:jc w:val="right"/>
              <w:rPr>
                <w:rFonts w:ascii="Times New Roman" w:eastAsia="Angsana New" w:hAnsi="Times New Roman" w:cs="Times New Roman"/>
                <w:sz w:val="16"/>
                <w:szCs w:val="16"/>
              </w:rPr>
            </w:pPr>
          </w:p>
          <w:p w:rsidR="002E167C" w:rsidRPr="00190927" w:rsidRDefault="002E167C" w:rsidP="002E167C">
            <w:pPr>
              <w:tabs>
                <w:tab w:val="decimal" w:pos="396"/>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385,767</w:t>
            </w:r>
          </w:p>
        </w:tc>
        <w:tc>
          <w:tcPr>
            <w:tcW w:w="180" w:type="dxa"/>
          </w:tcPr>
          <w:p w:rsidR="002E167C" w:rsidRPr="00190927" w:rsidRDefault="002E167C" w:rsidP="002E167C">
            <w:pPr>
              <w:pStyle w:val="acctfourfigures"/>
              <w:tabs>
                <w:tab w:val="clear" w:pos="765"/>
                <w:tab w:val="decimal" w:pos="396"/>
                <w:tab w:val="decimal" w:pos="746"/>
              </w:tabs>
              <w:spacing w:line="240" w:lineRule="atLeast"/>
              <w:ind w:left="-79"/>
              <w:jc w:val="right"/>
              <w:rPr>
                <w:rFonts w:eastAsia="Angsana New"/>
                <w:sz w:val="16"/>
                <w:szCs w:val="16"/>
                <w:lang w:bidi="th-TH"/>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p>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sz w:val="16"/>
                <w:szCs w:val="16"/>
              </w:rPr>
              <w:t>168,978</w:t>
            </w:r>
          </w:p>
        </w:tc>
        <w:tc>
          <w:tcPr>
            <w:tcW w:w="180" w:type="dxa"/>
          </w:tcPr>
          <w:p w:rsidR="002E167C" w:rsidRPr="00190927" w:rsidRDefault="002E167C" w:rsidP="002E167C">
            <w:pPr>
              <w:pStyle w:val="acctfourfigures"/>
              <w:tabs>
                <w:tab w:val="clear" w:pos="765"/>
                <w:tab w:val="decimal" w:pos="396"/>
                <w:tab w:val="decimal" w:pos="971"/>
              </w:tabs>
              <w:spacing w:line="240" w:lineRule="atLeast"/>
              <w:ind w:left="-79"/>
              <w:jc w:val="right"/>
              <w:rPr>
                <w:rFonts w:eastAsia="Angsana New"/>
                <w:sz w:val="16"/>
                <w:szCs w:val="16"/>
                <w:lang w:bidi="th-TH"/>
              </w:rPr>
            </w:pPr>
          </w:p>
        </w:tc>
        <w:tc>
          <w:tcPr>
            <w:tcW w:w="742" w:type="dxa"/>
          </w:tcPr>
          <w:p w:rsidR="002E167C" w:rsidRPr="00190927" w:rsidRDefault="002E167C" w:rsidP="002E167C">
            <w:pPr>
              <w:tabs>
                <w:tab w:val="decimal" w:pos="11"/>
                <w:tab w:val="decimal" w:pos="396"/>
                <w:tab w:val="left" w:pos="461"/>
                <w:tab w:val="decimal" w:pos="641"/>
              </w:tabs>
              <w:ind w:left="-79"/>
              <w:jc w:val="center"/>
              <w:rPr>
                <w:rFonts w:ascii="Times New Roman" w:eastAsia="Angsana New" w:hAnsi="Times New Roman" w:cs="Times New Roman"/>
                <w:sz w:val="16"/>
                <w:szCs w:val="16"/>
              </w:rPr>
            </w:pPr>
          </w:p>
          <w:p w:rsidR="002E167C" w:rsidRPr="00190927" w:rsidRDefault="002E167C" w:rsidP="002E167C">
            <w:pPr>
              <w:tabs>
                <w:tab w:val="decimal" w:pos="11"/>
                <w:tab w:val="decimal" w:pos="396"/>
                <w:tab w:val="left" w:pos="461"/>
                <w:tab w:val="decimal" w:pos="641"/>
              </w:tabs>
              <w:ind w:left="-79"/>
              <w:jc w:val="center"/>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w:t>
            </w:r>
          </w:p>
        </w:tc>
        <w:tc>
          <w:tcPr>
            <w:tcW w:w="180" w:type="dxa"/>
          </w:tcPr>
          <w:p w:rsidR="002E167C" w:rsidRPr="00190927" w:rsidRDefault="002E167C" w:rsidP="002E167C">
            <w:pPr>
              <w:tabs>
                <w:tab w:val="decimal" w:pos="396"/>
                <w:tab w:val="decimal" w:pos="971"/>
              </w:tabs>
              <w:ind w:left="-79"/>
              <w:jc w:val="center"/>
              <w:rPr>
                <w:rFonts w:ascii="Times New Roman" w:eastAsia="Angsana New" w:hAnsi="Times New Roman" w:cs="Times New Roman"/>
                <w:sz w:val="16"/>
                <w:szCs w:val="16"/>
              </w:rPr>
            </w:pPr>
          </w:p>
        </w:tc>
        <w:tc>
          <w:tcPr>
            <w:tcW w:w="810" w:type="dxa"/>
          </w:tcPr>
          <w:p w:rsidR="002E167C" w:rsidRPr="00B409EA" w:rsidRDefault="002E167C" w:rsidP="002E167C">
            <w:pPr>
              <w:tabs>
                <w:tab w:val="decimal" w:pos="95"/>
              </w:tabs>
              <w:ind w:left="-79"/>
              <w:jc w:val="center"/>
              <w:rPr>
                <w:rFonts w:ascii="Times New Roman" w:eastAsia="Angsana New" w:hAnsi="Times New Roman" w:cs="Times New Roman"/>
                <w:sz w:val="16"/>
                <w:szCs w:val="16"/>
              </w:rPr>
            </w:pPr>
          </w:p>
          <w:p w:rsidR="002E167C" w:rsidRPr="00B409EA" w:rsidRDefault="002E167C" w:rsidP="002E167C">
            <w:pPr>
              <w:tabs>
                <w:tab w:val="decimal" w:pos="95"/>
              </w:tabs>
              <w:ind w:left="-79"/>
              <w:jc w:val="cente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190927" w:rsidRDefault="002E167C" w:rsidP="002E167C">
            <w:pPr>
              <w:tabs>
                <w:tab w:val="decimal" w:pos="396"/>
                <w:tab w:val="decimal" w:pos="731"/>
              </w:tabs>
              <w:ind w:left="-79"/>
              <w:jc w:val="right"/>
              <w:rPr>
                <w:rFonts w:ascii="Times New Roman" w:eastAsia="Angsana New" w:hAnsi="Times New Roman" w:cs="Times New Roman"/>
                <w:sz w:val="16"/>
                <w:szCs w:val="16"/>
              </w:rPr>
            </w:pPr>
          </w:p>
        </w:tc>
        <w:tc>
          <w:tcPr>
            <w:tcW w:w="900" w:type="dxa"/>
          </w:tcPr>
          <w:p w:rsidR="002E167C" w:rsidRDefault="002E167C" w:rsidP="002E167C">
            <w:pPr>
              <w:tabs>
                <w:tab w:val="decimal" w:pos="396"/>
              </w:tabs>
              <w:ind w:left="-79"/>
              <w:jc w:val="right"/>
              <w:rPr>
                <w:rFonts w:ascii="Times New Roman" w:eastAsia="Angsana New" w:hAnsi="Times New Roman" w:cs="Times New Roman"/>
                <w:sz w:val="16"/>
                <w:szCs w:val="16"/>
              </w:rPr>
            </w:pPr>
          </w:p>
          <w:p w:rsidR="002E167C" w:rsidRPr="00190927" w:rsidRDefault="002E167C" w:rsidP="002E167C">
            <w:pPr>
              <w:tabs>
                <w:tab w:val="decimal" w:pos="396"/>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385,767</w:t>
            </w:r>
          </w:p>
        </w:tc>
        <w:tc>
          <w:tcPr>
            <w:tcW w:w="180" w:type="dxa"/>
          </w:tcPr>
          <w:p w:rsidR="002E167C" w:rsidRPr="00190927" w:rsidRDefault="002E167C" w:rsidP="002E167C">
            <w:pPr>
              <w:tabs>
                <w:tab w:val="decimal" w:pos="396"/>
                <w:tab w:val="decimal" w:pos="971"/>
              </w:tabs>
              <w:ind w:left="-79"/>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p>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sz w:val="16"/>
                <w:szCs w:val="16"/>
              </w:rPr>
              <w:t>168,978</w:t>
            </w:r>
          </w:p>
        </w:tc>
        <w:tc>
          <w:tcPr>
            <w:tcW w:w="180" w:type="dxa"/>
          </w:tcPr>
          <w:p w:rsidR="002E167C" w:rsidRPr="00190927" w:rsidRDefault="002E167C" w:rsidP="002E167C">
            <w:pPr>
              <w:tabs>
                <w:tab w:val="decimal" w:pos="396"/>
                <w:tab w:val="decimal" w:pos="882"/>
              </w:tabs>
              <w:jc w:val="right"/>
              <w:rPr>
                <w:rFonts w:ascii="Times New Roman" w:eastAsia="Angsana New" w:hAnsi="Times New Roman" w:cs="Times New Roman"/>
                <w:sz w:val="16"/>
                <w:szCs w:val="16"/>
              </w:rPr>
            </w:pPr>
          </w:p>
        </w:tc>
        <w:tc>
          <w:tcPr>
            <w:tcW w:w="900" w:type="dxa"/>
          </w:tcPr>
          <w:p w:rsidR="002E167C" w:rsidRDefault="002E167C" w:rsidP="002E167C">
            <w:pPr>
              <w:tabs>
                <w:tab w:val="decimal" w:pos="190"/>
              </w:tabs>
              <w:ind w:left="-350" w:firstLine="271"/>
              <w:jc w:val="center"/>
              <w:rPr>
                <w:rFonts w:ascii="Times New Roman" w:eastAsia="Angsana New" w:hAnsi="Times New Roman" w:cs="Times New Roman"/>
                <w:sz w:val="16"/>
                <w:szCs w:val="16"/>
              </w:rPr>
            </w:pPr>
          </w:p>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BB3D9F" w:rsidRDefault="00BB3D9F" w:rsidP="002E167C">
            <w:pPr>
              <w:tabs>
                <w:tab w:val="decimal" w:pos="190"/>
              </w:tabs>
              <w:ind w:left="-350" w:firstLine="271"/>
              <w:jc w:val="center"/>
              <w:rPr>
                <w:rFonts w:ascii="Times New Roman" w:eastAsia="Angsana New" w:hAnsi="Times New Roman" w:cs="Times New Roman"/>
                <w:sz w:val="16"/>
                <w:szCs w:val="16"/>
              </w:rPr>
            </w:pPr>
          </w:p>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CPN REIT Management Co., Ltd.</w:t>
            </w:r>
          </w:p>
        </w:tc>
        <w:tc>
          <w:tcPr>
            <w:tcW w:w="810" w:type="dxa"/>
          </w:tcPr>
          <w:p w:rsidR="002E167C" w:rsidRPr="00B409EA" w:rsidRDefault="002E167C" w:rsidP="002E167C">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left" w:pos="191"/>
                <w:tab w:val="left" w:pos="281"/>
                <w:tab w:val="left" w:pos="641"/>
              </w:tabs>
              <w:ind w:left="-115" w:right="44"/>
              <w:jc w:val="right"/>
              <w:rPr>
                <w:rFonts w:ascii="Times New Roman" w:hAnsi="Times New Roman" w:cs="Times New Roman"/>
                <w:sz w:val="16"/>
                <w:szCs w:val="16"/>
              </w:rPr>
            </w:pPr>
            <w:r>
              <w:rPr>
                <w:rFonts w:ascii="Times New Roman" w:hAnsi="Times New Roman" w:cs="Times New Roman"/>
                <w:sz w:val="16"/>
                <w:szCs w:val="16"/>
              </w:rPr>
              <w:t>10.0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190927" w:rsidRDefault="002E167C" w:rsidP="002E167C">
            <w:pPr>
              <w:tabs>
                <w:tab w:val="decimal" w:pos="396"/>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10,000</w:t>
            </w:r>
          </w:p>
        </w:tc>
        <w:tc>
          <w:tcPr>
            <w:tcW w:w="180" w:type="dxa"/>
          </w:tcPr>
          <w:p w:rsidR="002E167C" w:rsidRPr="00190927" w:rsidRDefault="002E167C" w:rsidP="002E167C">
            <w:pPr>
              <w:pStyle w:val="acctfourfigures"/>
              <w:tabs>
                <w:tab w:val="clear" w:pos="765"/>
                <w:tab w:val="decimal" w:pos="396"/>
                <w:tab w:val="decimal" w:pos="746"/>
              </w:tabs>
              <w:spacing w:line="240" w:lineRule="atLeast"/>
              <w:ind w:left="-79"/>
              <w:jc w:val="right"/>
              <w:rPr>
                <w:rFonts w:eastAsia="Angsana New"/>
                <w:sz w:val="16"/>
                <w:szCs w:val="16"/>
                <w:lang w:bidi="th-TH"/>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sz w:val="16"/>
                <w:szCs w:val="16"/>
              </w:rPr>
              <w:t>10,000</w:t>
            </w:r>
          </w:p>
        </w:tc>
        <w:tc>
          <w:tcPr>
            <w:tcW w:w="180" w:type="dxa"/>
          </w:tcPr>
          <w:p w:rsidR="002E167C" w:rsidRPr="00190927" w:rsidRDefault="002E167C" w:rsidP="002E167C">
            <w:pPr>
              <w:pStyle w:val="acctfourfigures"/>
              <w:tabs>
                <w:tab w:val="clear" w:pos="765"/>
                <w:tab w:val="decimal" w:pos="396"/>
                <w:tab w:val="decimal" w:pos="971"/>
              </w:tabs>
              <w:spacing w:line="240" w:lineRule="atLeast"/>
              <w:ind w:left="-79"/>
              <w:jc w:val="right"/>
              <w:rPr>
                <w:rFonts w:eastAsia="Angsana New"/>
                <w:sz w:val="16"/>
                <w:szCs w:val="16"/>
                <w:lang w:bidi="th-TH"/>
              </w:rPr>
            </w:pPr>
          </w:p>
        </w:tc>
        <w:tc>
          <w:tcPr>
            <w:tcW w:w="742" w:type="dxa"/>
          </w:tcPr>
          <w:p w:rsidR="002E167C" w:rsidRPr="00190927" w:rsidRDefault="002E167C" w:rsidP="002E167C">
            <w:pPr>
              <w:tabs>
                <w:tab w:val="decimal" w:pos="11"/>
                <w:tab w:val="decimal" w:pos="396"/>
                <w:tab w:val="left" w:pos="461"/>
                <w:tab w:val="decimal" w:pos="641"/>
              </w:tabs>
              <w:ind w:left="-79"/>
              <w:jc w:val="center"/>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w:t>
            </w:r>
          </w:p>
        </w:tc>
        <w:tc>
          <w:tcPr>
            <w:tcW w:w="180" w:type="dxa"/>
          </w:tcPr>
          <w:p w:rsidR="002E167C" w:rsidRPr="00190927" w:rsidRDefault="002E167C" w:rsidP="002E167C">
            <w:pPr>
              <w:tabs>
                <w:tab w:val="decimal" w:pos="396"/>
                <w:tab w:val="decimal" w:pos="971"/>
              </w:tabs>
              <w:ind w:left="-79"/>
              <w:jc w:val="center"/>
              <w:rPr>
                <w:rFonts w:ascii="Times New Roman" w:eastAsia="Angsana New" w:hAnsi="Times New Roman" w:cs="Times New Roman"/>
                <w:sz w:val="16"/>
                <w:szCs w:val="16"/>
              </w:rPr>
            </w:pPr>
          </w:p>
        </w:tc>
        <w:tc>
          <w:tcPr>
            <w:tcW w:w="810" w:type="dxa"/>
          </w:tcPr>
          <w:p w:rsidR="002E167C" w:rsidRPr="00B409EA" w:rsidRDefault="002E167C" w:rsidP="002E167C">
            <w:pPr>
              <w:tabs>
                <w:tab w:val="decimal" w:pos="95"/>
              </w:tabs>
              <w:ind w:left="-79"/>
              <w:jc w:val="cente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190927" w:rsidRDefault="002E167C" w:rsidP="002E167C">
            <w:pPr>
              <w:tabs>
                <w:tab w:val="decimal" w:pos="396"/>
                <w:tab w:val="decimal" w:pos="731"/>
              </w:tabs>
              <w:ind w:left="-79"/>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10,000</w:t>
            </w:r>
          </w:p>
        </w:tc>
        <w:tc>
          <w:tcPr>
            <w:tcW w:w="180" w:type="dxa"/>
          </w:tcPr>
          <w:p w:rsidR="002E167C" w:rsidRPr="00190927" w:rsidRDefault="002E167C" w:rsidP="002E167C">
            <w:pPr>
              <w:tabs>
                <w:tab w:val="decimal" w:pos="396"/>
                <w:tab w:val="decimal" w:pos="971"/>
              </w:tabs>
              <w:ind w:left="-79"/>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sz w:val="16"/>
                <w:szCs w:val="16"/>
              </w:rPr>
              <w:t>10,000</w:t>
            </w:r>
          </w:p>
        </w:tc>
        <w:tc>
          <w:tcPr>
            <w:tcW w:w="180" w:type="dxa"/>
          </w:tcPr>
          <w:p w:rsidR="002E167C" w:rsidRPr="00190927" w:rsidRDefault="002E167C" w:rsidP="002E167C">
            <w:pPr>
              <w:tabs>
                <w:tab w:val="decimal" w:pos="396"/>
                <w:tab w:val="decimal" w:pos="882"/>
              </w:tabs>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s>
              <w:jc w:val="right"/>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83,350</w:t>
            </w:r>
          </w:p>
        </w:tc>
        <w:tc>
          <w:tcPr>
            <w:tcW w:w="180" w:type="dxa"/>
          </w:tcPr>
          <w:p w:rsidR="002E167C" w:rsidRPr="00B409EA" w:rsidRDefault="002E167C" w:rsidP="002E167C">
            <w:pPr>
              <w:tabs>
                <w:tab w:val="left" w:pos="191"/>
                <w:tab w:val="left" w:pos="281"/>
                <w:tab w:val="decimal" w:pos="641"/>
                <w:tab w:val="decimal" w:pos="882"/>
              </w:tabs>
              <w:jc w:val="right"/>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Dara Harbour Co., Ltd.</w:t>
            </w:r>
          </w:p>
        </w:tc>
        <w:tc>
          <w:tcPr>
            <w:tcW w:w="810" w:type="dxa"/>
          </w:tcPr>
          <w:p w:rsidR="002E167C" w:rsidRPr="00B409EA" w:rsidRDefault="002E167C" w:rsidP="002E167C">
            <w:pPr>
              <w:tabs>
                <w:tab w:val="decimal" w:pos="479"/>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65.0</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65.0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left" w:pos="191"/>
                <w:tab w:val="left" w:pos="281"/>
                <w:tab w:val="left" w:pos="641"/>
              </w:tabs>
              <w:ind w:left="-115" w:right="44"/>
              <w:jc w:val="right"/>
              <w:rPr>
                <w:rFonts w:ascii="Times New Roman" w:hAnsi="Times New Roman" w:cs="Times New Roman"/>
                <w:sz w:val="16"/>
                <w:szCs w:val="16"/>
              </w:rPr>
            </w:pPr>
            <w:r>
              <w:rPr>
                <w:rFonts w:ascii="Times New Roman" w:hAnsi="Times New Roman" w:cs="Times New Roman"/>
                <w:sz w:val="16"/>
                <w:szCs w:val="16"/>
              </w:rPr>
              <w:t>215.6</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215.6</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190927" w:rsidRDefault="002E167C" w:rsidP="002E167C">
            <w:pPr>
              <w:tabs>
                <w:tab w:val="decimal" w:pos="396"/>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291,750</w:t>
            </w:r>
          </w:p>
        </w:tc>
        <w:tc>
          <w:tcPr>
            <w:tcW w:w="180" w:type="dxa"/>
          </w:tcPr>
          <w:p w:rsidR="002E167C" w:rsidRPr="00190927" w:rsidRDefault="002E167C" w:rsidP="002E167C">
            <w:pPr>
              <w:pStyle w:val="acctfourfigures"/>
              <w:tabs>
                <w:tab w:val="clear" w:pos="765"/>
                <w:tab w:val="decimal" w:pos="396"/>
                <w:tab w:val="decimal" w:pos="746"/>
              </w:tabs>
              <w:spacing w:line="240" w:lineRule="atLeast"/>
              <w:ind w:left="-79"/>
              <w:jc w:val="right"/>
              <w:rPr>
                <w:rFonts w:eastAsia="Angsana New"/>
                <w:sz w:val="16"/>
                <w:szCs w:val="16"/>
                <w:lang w:bidi="th-TH"/>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sz w:val="16"/>
                <w:szCs w:val="16"/>
              </w:rPr>
              <w:t>291,750</w:t>
            </w:r>
          </w:p>
        </w:tc>
        <w:tc>
          <w:tcPr>
            <w:tcW w:w="180" w:type="dxa"/>
          </w:tcPr>
          <w:p w:rsidR="002E167C" w:rsidRPr="00190927" w:rsidRDefault="002E167C" w:rsidP="002E167C">
            <w:pPr>
              <w:pStyle w:val="acctfourfigures"/>
              <w:tabs>
                <w:tab w:val="clear" w:pos="765"/>
                <w:tab w:val="decimal" w:pos="396"/>
                <w:tab w:val="decimal" w:pos="971"/>
              </w:tabs>
              <w:spacing w:line="240" w:lineRule="atLeast"/>
              <w:ind w:left="-79"/>
              <w:jc w:val="right"/>
              <w:rPr>
                <w:rFonts w:eastAsia="Angsana New"/>
                <w:sz w:val="16"/>
                <w:szCs w:val="16"/>
                <w:lang w:bidi="th-TH"/>
              </w:rPr>
            </w:pPr>
          </w:p>
        </w:tc>
        <w:tc>
          <w:tcPr>
            <w:tcW w:w="742" w:type="dxa"/>
          </w:tcPr>
          <w:p w:rsidR="002E167C" w:rsidRPr="00190927" w:rsidRDefault="002E167C" w:rsidP="002E167C">
            <w:pPr>
              <w:tabs>
                <w:tab w:val="decimal" w:pos="11"/>
                <w:tab w:val="decimal" w:pos="396"/>
                <w:tab w:val="left" w:pos="461"/>
                <w:tab w:val="decimal" w:pos="641"/>
              </w:tabs>
              <w:ind w:left="-79"/>
              <w:jc w:val="center"/>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w:t>
            </w:r>
          </w:p>
        </w:tc>
        <w:tc>
          <w:tcPr>
            <w:tcW w:w="180" w:type="dxa"/>
          </w:tcPr>
          <w:p w:rsidR="002E167C" w:rsidRPr="00190927" w:rsidRDefault="002E167C" w:rsidP="002E167C">
            <w:pPr>
              <w:tabs>
                <w:tab w:val="decimal" w:pos="396"/>
                <w:tab w:val="decimal" w:pos="971"/>
              </w:tabs>
              <w:ind w:left="-79"/>
              <w:jc w:val="center"/>
              <w:rPr>
                <w:rFonts w:ascii="Times New Roman" w:eastAsia="Angsana New" w:hAnsi="Times New Roman" w:cs="Times New Roman"/>
                <w:sz w:val="16"/>
                <w:szCs w:val="16"/>
              </w:rPr>
            </w:pPr>
          </w:p>
        </w:tc>
        <w:tc>
          <w:tcPr>
            <w:tcW w:w="810" w:type="dxa"/>
          </w:tcPr>
          <w:p w:rsidR="002E167C" w:rsidRPr="00B409EA" w:rsidRDefault="002E167C" w:rsidP="002E167C">
            <w:pPr>
              <w:tabs>
                <w:tab w:val="decimal" w:pos="95"/>
              </w:tabs>
              <w:ind w:left="-79"/>
              <w:jc w:val="cente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2E167C" w:rsidRPr="00190927" w:rsidRDefault="002E167C" w:rsidP="002E167C">
            <w:pPr>
              <w:tabs>
                <w:tab w:val="decimal" w:pos="396"/>
                <w:tab w:val="decimal" w:pos="731"/>
              </w:tabs>
              <w:ind w:left="-79"/>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hint="cs"/>
                <w:sz w:val="16"/>
                <w:szCs w:val="16"/>
              </w:rPr>
              <w:t>291,750</w:t>
            </w:r>
          </w:p>
        </w:tc>
        <w:tc>
          <w:tcPr>
            <w:tcW w:w="180" w:type="dxa"/>
          </w:tcPr>
          <w:p w:rsidR="002E167C" w:rsidRPr="00190927" w:rsidRDefault="002E167C" w:rsidP="002E167C">
            <w:pPr>
              <w:tabs>
                <w:tab w:val="decimal" w:pos="396"/>
                <w:tab w:val="decimal" w:pos="971"/>
              </w:tabs>
              <w:ind w:left="-79"/>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r w:rsidRPr="00190927">
              <w:rPr>
                <w:rFonts w:ascii="Times New Roman" w:eastAsia="Angsana New" w:hAnsi="Times New Roman" w:cs="Times New Roman"/>
                <w:sz w:val="16"/>
                <w:szCs w:val="16"/>
              </w:rPr>
              <w:t>291,750</w:t>
            </w:r>
          </w:p>
        </w:tc>
        <w:tc>
          <w:tcPr>
            <w:tcW w:w="180" w:type="dxa"/>
          </w:tcPr>
          <w:p w:rsidR="002E167C" w:rsidRPr="00190927" w:rsidRDefault="002E167C" w:rsidP="002E167C">
            <w:pPr>
              <w:tabs>
                <w:tab w:val="decimal" w:pos="396"/>
                <w:tab w:val="decimal" w:pos="882"/>
              </w:tabs>
              <w:jc w:val="right"/>
              <w:rPr>
                <w:rFonts w:ascii="Times New Roman" w:eastAsia="Angsana New"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p>
        </w:tc>
        <w:tc>
          <w:tcPr>
            <w:tcW w:w="810" w:type="dxa"/>
          </w:tcPr>
          <w:p w:rsidR="002E167C" w:rsidRDefault="002E167C" w:rsidP="002E167C">
            <w:pPr>
              <w:tabs>
                <w:tab w:val="decimal" w:pos="479"/>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Default="002E167C" w:rsidP="002E167C">
            <w:pPr>
              <w:tabs>
                <w:tab w:val="left" w:pos="191"/>
                <w:tab w:val="left" w:pos="281"/>
                <w:tab w:val="left" w:pos="641"/>
              </w:tabs>
              <w:ind w:left="-115" w:right="44"/>
              <w:jc w:val="right"/>
              <w:rPr>
                <w:rFonts w:ascii="Times New Roman"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190927" w:rsidRDefault="002E167C" w:rsidP="002E167C">
            <w:pPr>
              <w:tabs>
                <w:tab w:val="decimal" w:pos="396"/>
              </w:tabs>
              <w:ind w:left="-79"/>
              <w:jc w:val="right"/>
              <w:rPr>
                <w:rFonts w:ascii="Times New Roman" w:eastAsia="Angsana New" w:hAnsi="Times New Roman" w:cs="Times New Roman"/>
                <w:sz w:val="16"/>
                <w:szCs w:val="16"/>
              </w:rPr>
            </w:pPr>
          </w:p>
        </w:tc>
        <w:tc>
          <w:tcPr>
            <w:tcW w:w="180" w:type="dxa"/>
          </w:tcPr>
          <w:p w:rsidR="002E167C" w:rsidRPr="00190927" w:rsidRDefault="002E167C" w:rsidP="002E167C">
            <w:pPr>
              <w:pStyle w:val="acctfourfigures"/>
              <w:tabs>
                <w:tab w:val="clear" w:pos="765"/>
                <w:tab w:val="decimal" w:pos="396"/>
                <w:tab w:val="decimal" w:pos="746"/>
              </w:tabs>
              <w:spacing w:line="240" w:lineRule="atLeast"/>
              <w:ind w:left="-79"/>
              <w:jc w:val="right"/>
              <w:rPr>
                <w:rFonts w:eastAsia="Angsana New"/>
                <w:sz w:val="16"/>
                <w:szCs w:val="16"/>
                <w:lang w:bidi="th-TH"/>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p>
        </w:tc>
        <w:tc>
          <w:tcPr>
            <w:tcW w:w="180" w:type="dxa"/>
          </w:tcPr>
          <w:p w:rsidR="002E167C" w:rsidRPr="00190927" w:rsidRDefault="002E167C" w:rsidP="002E167C">
            <w:pPr>
              <w:pStyle w:val="acctfourfigures"/>
              <w:tabs>
                <w:tab w:val="clear" w:pos="765"/>
                <w:tab w:val="decimal" w:pos="396"/>
                <w:tab w:val="decimal" w:pos="971"/>
              </w:tabs>
              <w:spacing w:line="240" w:lineRule="atLeast"/>
              <w:ind w:left="-79"/>
              <w:jc w:val="right"/>
              <w:rPr>
                <w:rFonts w:eastAsia="Angsana New"/>
                <w:sz w:val="16"/>
                <w:szCs w:val="16"/>
                <w:lang w:bidi="th-TH"/>
              </w:rPr>
            </w:pPr>
          </w:p>
        </w:tc>
        <w:tc>
          <w:tcPr>
            <w:tcW w:w="742" w:type="dxa"/>
          </w:tcPr>
          <w:p w:rsidR="002E167C" w:rsidRPr="00190927" w:rsidRDefault="002E167C" w:rsidP="002E167C">
            <w:pPr>
              <w:tabs>
                <w:tab w:val="decimal" w:pos="11"/>
                <w:tab w:val="decimal" w:pos="396"/>
                <w:tab w:val="left" w:pos="461"/>
                <w:tab w:val="decimal" w:pos="641"/>
              </w:tabs>
              <w:ind w:left="-79"/>
              <w:jc w:val="center"/>
              <w:rPr>
                <w:rFonts w:ascii="Times New Roman" w:eastAsia="Angsana New" w:hAnsi="Times New Roman" w:cs="Times New Roman"/>
                <w:sz w:val="16"/>
                <w:szCs w:val="16"/>
              </w:rPr>
            </w:pPr>
          </w:p>
        </w:tc>
        <w:tc>
          <w:tcPr>
            <w:tcW w:w="180" w:type="dxa"/>
          </w:tcPr>
          <w:p w:rsidR="002E167C" w:rsidRPr="00190927" w:rsidRDefault="002E167C" w:rsidP="002E167C">
            <w:pPr>
              <w:tabs>
                <w:tab w:val="decimal" w:pos="396"/>
                <w:tab w:val="decimal" w:pos="971"/>
              </w:tabs>
              <w:ind w:left="-79"/>
              <w:jc w:val="center"/>
              <w:rPr>
                <w:rFonts w:ascii="Times New Roman" w:eastAsia="Angsana New" w:hAnsi="Times New Roman" w:cs="Times New Roman"/>
                <w:sz w:val="16"/>
                <w:szCs w:val="16"/>
              </w:rPr>
            </w:pPr>
          </w:p>
        </w:tc>
        <w:tc>
          <w:tcPr>
            <w:tcW w:w="810" w:type="dxa"/>
          </w:tcPr>
          <w:p w:rsidR="002E167C" w:rsidRPr="00B409EA" w:rsidRDefault="002E167C" w:rsidP="002E167C">
            <w:pPr>
              <w:tabs>
                <w:tab w:val="decimal" w:pos="95"/>
              </w:tabs>
              <w:ind w:left="-79"/>
              <w:jc w:val="center"/>
              <w:rPr>
                <w:rFonts w:ascii="Times New Roman" w:eastAsia="Angsana New" w:hAnsi="Times New Roman" w:cs="Times New Roman"/>
                <w:sz w:val="16"/>
                <w:szCs w:val="16"/>
              </w:rPr>
            </w:pPr>
          </w:p>
        </w:tc>
        <w:tc>
          <w:tcPr>
            <w:tcW w:w="180" w:type="dxa"/>
          </w:tcPr>
          <w:p w:rsidR="002E167C" w:rsidRPr="00190927" w:rsidRDefault="002E167C" w:rsidP="002E167C">
            <w:pPr>
              <w:tabs>
                <w:tab w:val="decimal" w:pos="396"/>
                <w:tab w:val="decimal" w:pos="731"/>
              </w:tabs>
              <w:ind w:left="-79"/>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s>
              <w:ind w:left="-79"/>
              <w:jc w:val="right"/>
              <w:rPr>
                <w:rFonts w:ascii="Times New Roman" w:eastAsia="Angsana New" w:hAnsi="Times New Roman" w:cs="Times New Roman"/>
                <w:sz w:val="16"/>
                <w:szCs w:val="16"/>
              </w:rPr>
            </w:pPr>
          </w:p>
        </w:tc>
        <w:tc>
          <w:tcPr>
            <w:tcW w:w="180" w:type="dxa"/>
          </w:tcPr>
          <w:p w:rsidR="002E167C" w:rsidRPr="00190927" w:rsidRDefault="002E167C" w:rsidP="002E167C">
            <w:pPr>
              <w:tabs>
                <w:tab w:val="decimal" w:pos="396"/>
                <w:tab w:val="decimal" w:pos="971"/>
              </w:tabs>
              <w:ind w:left="-79"/>
              <w:jc w:val="right"/>
              <w:rPr>
                <w:rFonts w:ascii="Times New Roman" w:eastAsia="Angsana New" w:hAnsi="Times New Roman" w:cs="Times New Roman"/>
                <w:sz w:val="16"/>
                <w:szCs w:val="16"/>
              </w:rPr>
            </w:pPr>
          </w:p>
        </w:tc>
        <w:tc>
          <w:tcPr>
            <w:tcW w:w="900" w:type="dxa"/>
          </w:tcPr>
          <w:p w:rsidR="002E167C" w:rsidRPr="00190927" w:rsidRDefault="002E167C" w:rsidP="002E167C">
            <w:pPr>
              <w:tabs>
                <w:tab w:val="decimal" w:pos="396"/>
                <w:tab w:val="decimal" w:pos="641"/>
              </w:tabs>
              <w:ind w:left="-79"/>
              <w:jc w:val="right"/>
              <w:rPr>
                <w:rFonts w:ascii="Times New Roman" w:eastAsia="Angsana New" w:hAnsi="Times New Roman" w:cs="Times New Roman"/>
                <w:sz w:val="16"/>
                <w:szCs w:val="16"/>
              </w:rPr>
            </w:pPr>
          </w:p>
        </w:tc>
        <w:tc>
          <w:tcPr>
            <w:tcW w:w="180" w:type="dxa"/>
          </w:tcPr>
          <w:p w:rsidR="002E167C" w:rsidRPr="00190927" w:rsidRDefault="002E167C" w:rsidP="002E167C">
            <w:pPr>
              <w:tabs>
                <w:tab w:val="decimal" w:pos="396"/>
                <w:tab w:val="decimal" w:pos="882"/>
              </w:tabs>
              <w:jc w:val="right"/>
              <w:rPr>
                <w:rFonts w:ascii="Times New Roman" w:eastAsia="Angsana New" w:hAnsi="Times New Roman" w:cs="Times New Roman"/>
                <w:sz w:val="16"/>
                <w:szCs w:val="16"/>
              </w:rPr>
            </w:pPr>
          </w:p>
        </w:tc>
        <w:tc>
          <w:tcPr>
            <w:tcW w:w="900" w:type="dxa"/>
          </w:tcPr>
          <w:p w:rsidR="002E167C" w:rsidRDefault="002E167C" w:rsidP="002E167C">
            <w:pPr>
              <w:tabs>
                <w:tab w:val="decimal" w:pos="0"/>
              </w:tabs>
              <w:ind w:left="-79" w:right="12"/>
              <w:jc w:val="center"/>
              <w:rPr>
                <w:rFonts w:ascii="Times New Roman" w:eastAsia="Angsana New" w:hAnsi="Times New Roman" w:cs="Times New Roman"/>
                <w:sz w:val="16"/>
                <w:szCs w:val="16"/>
              </w:rPr>
            </w:pP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Default="002E167C" w:rsidP="002E167C">
            <w:pPr>
              <w:ind w:left="-79" w:right="12"/>
              <w:jc w:val="center"/>
              <w:rPr>
                <w:rFonts w:ascii="Times New Roman" w:eastAsia="Angsana New" w:hAnsi="Times New Roman" w:cs="Times New Roman"/>
                <w:sz w:val="16"/>
                <w:szCs w:val="16"/>
              </w:rPr>
            </w:pP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r w:rsidRPr="00B409EA">
              <w:rPr>
                <w:rFonts w:ascii="Times New Roman" w:hAnsi="Times New Roman" w:cs="Times New Roman"/>
                <w:b/>
                <w:bCs/>
                <w:i/>
                <w:iCs/>
                <w:sz w:val="16"/>
                <w:szCs w:val="16"/>
                <w:lang w:val="en-US"/>
              </w:rPr>
              <w:lastRenderedPageBreak/>
              <w:t>Subsidiaries</w:t>
            </w:r>
            <w:r w:rsidR="000E46A4">
              <w:rPr>
                <w:rFonts w:ascii="Times New Roman" w:hAnsi="Times New Roman" w:cs="Times New Roman"/>
                <w:b/>
                <w:bCs/>
                <w:i/>
                <w:iCs/>
                <w:sz w:val="16"/>
                <w:szCs w:val="16"/>
                <w:lang w:val="en-US"/>
              </w:rPr>
              <w:t xml:space="preserve"> (continue)</w:t>
            </w:r>
          </w:p>
        </w:tc>
        <w:tc>
          <w:tcPr>
            <w:tcW w:w="810" w:type="dxa"/>
          </w:tcPr>
          <w:p w:rsidR="002E167C" w:rsidRPr="00B409EA" w:rsidRDefault="002E167C" w:rsidP="002E167C">
            <w:pPr>
              <w:tabs>
                <w:tab w:val="decimal" w:pos="479"/>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91"/>
              </w:tabs>
              <w:ind w:left="101" w:right="72"/>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p>
        </w:tc>
        <w:tc>
          <w:tcPr>
            <w:tcW w:w="180" w:type="dxa"/>
          </w:tcPr>
          <w:p w:rsidR="002E167C" w:rsidRPr="00B409EA" w:rsidRDefault="002E167C" w:rsidP="002E167C">
            <w:pPr>
              <w:pStyle w:val="acctfourfigures"/>
              <w:tabs>
                <w:tab w:val="clear" w:pos="765"/>
                <w:tab w:val="decimal" w:pos="971"/>
              </w:tabs>
              <w:spacing w:line="240" w:lineRule="atLeast"/>
              <w:ind w:left="-79"/>
              <w:rPr>
                <w:sz w:val="16"/>
                <w:szCs w:val="16"/>
              </w:rPr>
            </w:pPr>
          </w:p>
        </w:tc>
        <w:tc>
          <w:tcPr>
            <w:tcW w:w="742" w:type="dxa"/>
          </w:tcPr>
          <w:p w:rsidR="002E167C" w:rsidRPr="00B409EA" w:rsidRDefault="002E167C" w:rsidP="002E167C">
            <w:pPr>
              <w:tabs>
                <w:tab w:val="decimal" w:pos="371"/>
              </w:tabs>
              <w:ind w:left="-79"/>
              <w:jc w:val="both"/>
              <w:rPr>
                <w:rFonts w:ascii="Times New Roman" w:eastAsia="Angsana New" w:hAnsi="Times New Roman" w:cs="Times New Roman"/>
                <w:sz w:val="16"/>
                <w:szCs w:val="16"/>
              </w:rPr>
            </w:pP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810" w:type="dxa"/>
          </w:tcPr>
          <w:p w:rsidR="002E167C" w:rsidRPr="00B409EA" w:rsidRDefault="002E167C" w:rsidP="002E167C">
            <w:pPr>
              <w:tabs>
                <w:tab w:val="decimal" w:pos="371"/>
              </w:tabs>
              <w:ind w:left="-79"/>
              <w:jc w:val="both"/>
              <w:rPr>
                <w:rFonts w:ascii="Times New Roman" w:eastAsia="Angsana New" w:hAnsi="Times New Roman" w:cs="Times New Roman"/>
                <w:sz w:val="16"/>
                <w:szCs w:val="16"/>
              </w:rPr>
            </w:pPr>
          </w:p>
        </w:tc>
        <w:tc>
          <w:tcPr>
            <w:tcW w:w="180" w:type="dxa"/>
          </w:tcPr>
          <w:p w:rsidR="002E167C" w:rsidRPr="00B409EA" w:rsidRDefault="002E167C" w:rsidP="002E167C">
            <w:pPr>
              <w:tabs>
                <w:tab w:val="decimal" w:pos="73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730"/>
              </w:tabs>
              <w:ind w:left="-79"/>
              <w:rPr>
                <w:rFonts w:ascii="Times New Roman" w:eastAsia="Angsana New" w:hAnsi="Times New Roman" w:cs="Times New Roman"/>
                <w:sz w:val="16"/>
                <w:szCs w:val="16"/>
              </w:rPr>
            </w:pP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551"/>
              </w:tabs>
              <w:ind w:left="-79"/>
              <w:rPr>
                <w:rFonts w:ascii="Times New Roman" w:eastAsia="Angsana New" w:hAnsi="Times New Roman" w:cs="Times New Roman"/>
                <w:sz w:val="16"/>
                <w:szCs w:val="16"/>
              </w:rPr>
            </w:pPr>
          </w:p>
        </w:tc>
      </w:tr>
      <w:tr w:rsidR="002E167C" w:rsidRPr="00B409EA" w:rsidTr="002D56D4">
        <w:trPr>
          <w:cantSplit/>
        </w:trPr>
        <w:tc>
          <w:tcPr>
            <w:tcW w:w="2858" w:type="dxa"/>
          </w:tcPr>
          <w:p w:rsidR="002E167C" w:rsidRPr="00B409EA" w:rsidRDefault="002E167C" w:rsidP="002E167C">
            <w:pPr>
              <w:rPr>
                <w:rFonts w:ascii="Times New Roman" w:hAnsi="Times New Roman" w:cs="Times New Roman"/>
                <w:b/>
                <w:bCs/>
                <w:i/>
                <w:iCs/>
                <w:sz w:val="16"/>
                <w:szCs w:val="16"/>
                <w:lang w:val="en-US"/>
              </w:rPr>
            </w:pPr>
            <w:r w:rsidRPr="00B409EA">
              <w:rPr>
                <w:rFonts w:ascii="Times New Roman" w:eastAsia="Angsana New" w:hAnsi="Times New Roman" w:cs="Times New Roman"/>
                <w:sz w:val="16"/>
                <w:szCs w:val="16"/>
              </w:rPr>
              <w:t>CPN Pattaya Hotel Co., Ltd.</w:t>
            </w:r>
          </w:p>
        </w:tc>
        <w:tc>
          <w:tcPr>
            <w:tcW w:w="810" w:type="dxa"/>
          </w:tcPr>
          <w:p w:rsidR="002E167C" w:rsidRPr="00B409EA" w:rsidRDefault="002E167C" w:rsidP="002E167C">
            <w:pPr>
              <w:tabs>
                <w:tab w:val="decimal" w:pos="479"/>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00"/>
              </w:tabs>
              <w:ind w:left="101" w:right="-100"/>
              <w:jc w:val="cente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51.7</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decimal" w:pos="396"/>
              </w:tabs>
              <w:ind w:left="-79"/>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51.7</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51,745</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51,745</w:t>
            </w:r>
          </w:p>
        </w:tc>
        <w:tc>
          <w:tcPr>
            <w:tcW w:w="180" w:type="dxa"/>
          </w:tcPr>
          <w:p w:rsidR="002E167C" w:rsidRPr="00B409EA" w:rsidRDefault="002E167C" w:rsidP="002E167C">
            <w:pPr>
              <w:pStyle w:val="acctfourfigures"/>
              <w:tabs>
                <w:tab w:val="clear" w:pos="765"/>
                <w:tab w:val="decimal" w:pos="971"/>
              </w:tabs>
              <w:spacing w:line="240" w:lineRule="atLeast"/>
              <w:ind w:left="-79"/>
              <w:rPr>
                <w:sz w:val="16"/>
                <w:szCs w:val="16"/>
              </w:rPr>
            </w:pPr>
          </w:p>
        </w:tc>
        <w:tc>
          <w:tcPr>
            <w:tcW w:w="742"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81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73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51,745</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r w:rsidRPr="00B409EA">
              <w:rPr>
                <w:rFonts w:ascii="Times New Roman" w:hAnsi="Times New Roman" w:cs="Times New Roman"/>
                <w:sz w:val="16"/>
                <w:szCs w:val="16"/>
              </w:rPr>
              <w:t>51,745</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25A90" w:rsidP="00225A90">
            <w:pPr>
              <w:tabs>
                <w:tab w:val="decimal" w:pos="73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5</w:t>
            </w:r>
            <w:r w:rsidR="002C123A">
              <w:rPr>
                <w:rFonts w:ascii="Times New Roman" w:eastAsia="Angsana New" w:hAnsi="Times New Roman" w:cs="Times New Roman"/>
                <w:sz w:val="16"/>
                <w:szCs w:val="16"/>
              </w:rPr>
              <w:t>0</w:t>
            </w:r>
            <w:r>
              <w:rPr>
                <w:rFonts w:ascii="Times New Roman" w:eastAsia="Angsana New" w:hAnsi="Times New Roman" w:cs="Times New Roman"/>
                <w:sz w:val="16"/>
                <w:szCs w:val="16"/>
              </w:rPr>
              <w:t>,000</w:t>
            </w: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876F98">
        <w:trPr>
          <w:cantSplit/>
        </w:trPr>
        <w:tc>
          <w:tcPr>
            <w:tcW w:w="2858" w:type="dxa"/>
            <w:vAlign w:val="center"/>
          </w:tcPr>
          <w:p w:rsidR="002E167C" w:rsidRPr="00B409EA" w:rsidRDefault="002E167C" w:rsidP="002E167C">
            <w:pPr>
              <w:autoSpaceDE w:val="0"/>
              <w:autoSpaceDN w:val="0"/>
              <w:adjustRightInd w:val="0"/>
              <w:rPr>
                <w:rFonts w:ascii="Times New Roman" w:hAnsi="Times New Roman" w:cs="Times New Roman"/>
                <w:sz w:val="16"/>
                <w:szCs w:val="16"/>
                <w:lang w:val="en-US"/>
              </w:rPr>
            </w:pPr>
            <w:proofErr w:type="spellStart"/>
            <w:r w:rsidRPr="00B409EA">
              <w:rPr>
                <w:rFonts w:ascii="Times New Roman" w:hAnsi="Times New Roman" w:cs="Times New Roman"/>
                <w:sz w:val="16"/>
                <w:szCs w:val="16"/>
                <w:lang w:val="en-US"/>
              </w:rPr>
              <w:t>Chanakun</w:t>
            </w:r>
            <w:proofErr w:type="spellEnd"/>
            <w:r w:rsidRPr="00B409EA">
              <w:rPr>
                <w:rFonts w:ascii="Times New Roman" w:hAnsi="Times New Roman" w:cs="Times New Roman"/>
                <w:sz w:val="16"/>
                <w:szCs w:val="16"/>
                <w:lang w:val="en-US"/>
              </w:rPr>
              <w:t xml:space="preserve"> Development Co., Ltd.</w:t>
            </w:r>
          </w:p>
        </w:tc>
        <w:tc>
          <w:tcPr>
            <w:tcW w:w="810" w:type="dxa"/>
          </w:tcPr>
          <w:p w:rsidR="002E167C" w:rsidRPr="00E91305" w:rsidRDefault="002E167C" w:rsidP="002E167C">
            <w:pPr>
              <w:tabs>
                <w:tab w:val="decimal" w:pos="461"/>
              </w:tabs>
              <w:ind w:left="-79"/>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ind w:left="-79"/>
              <w:jc w:val="center"/>
              <w:rPr>
                <w:rFonts w:eastAsia="Angsana New" w:cs="Times New Roman"/>
                <w:sz w:val="16"/>
                <w:szCs w:val="16"/>
                <w:lang w:val="en-GB"/>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E91305" w:rsidRDefault="002E167C" w:rsidP="002E167C">
            <w:pPr>
              <w:tabs>
                <w:tab w:val="left" w:pos="191"/>
                <w:tab w:val="left" w:pos="281"/>
                <w:tab w:val="left" w:pos="651"/>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59.0</w:t>
            </w:r>
          </w:p>
        </w:tc>
        <w:tc>
          <w:tcPr>
            <w:tcW w:w="180" w:type="dxa"/>
          </w:tcPr>
          <w:p w:rsidR="002E167C" w:rsidRPr="00E91305"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E91305" w:rsidRDefault="002E167C" w:rsidP="002E167C">
            <w:pPr>
              <w:tabs>
                <w:tab w:val="left" w:pos="191"/>
                <w:tab w:val="left" w:pos="281"/>
                <w:tab w:val="left" w:pos="486"/>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sz w:val="16"/>
                <w:szCs w:val="16"/>
              </w:rPr>
              <w:t>59.0</w:t>
            </w:r>
          </w:p>
        </w:tc>
        <w:tc>
          <w:tcPr>
            <w:tcW w:w="180" w:type="dxa"/>
          </w:tcPr>
          <w:p w:rsidR="002E167C" w:rsidRPr="00E91305"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990" w:type="dxa"/>
          </w:tcPr>
          <w:p w:rsidR="002E167C" w:rsidRPr="00E91305" w:rsidRDefault="002E167C" w:rsidP="002E167C">
            <w:pPr>
              <w:tabs>
                <w:tab w:val="decimal" w:pos="70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rsidR="002E167C" w:rsidRPr="00E91305"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900" w:type="dxa"/>
          </w:tcPr>
          <w:p w:rsidR="002E167C" w:rsidRPr="00B409EA" w:rsidRDefault="002E167C" w:rsidP="002E167C">
            <w:pPr>
              <w:tabs>
                <w:tab w:val="left" w:pos="191"/>
                <w:tab w:val="left" w:pos="281"/>
                <w:tab w:val="left" w:pos="551"/>
              </w:tabs>
              <w:ind w:left="-79"/>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58,994</w:t>
            </w:r>
          </w:p>
        </w:tc>
        <w:tc>
          <w:tcPr>
            <w:tcW w:w="180" w:type="dxa"/>
          </w:tcPr>
          <w:p w:rsidR="002E167C" w:rsidRPr="00B409EA" w:rsidRDefault="002E167C" w:rsidP="002E167C">
            <w:pPr>
              <w:pStyle w:val="acctfourfigures"/>
              <w:tabs>
                <w:tab w:val="clear" w:pos="765"/>
                <w:tab w:val="decimal" w:pos="971"/>
              </w:tabs>
              <w:spacing w:line="240" w:lineRule="atLeast"/>
              <w:ind w:left="-79"/>
              <w:rPr>
                <w:sz w:val="16"/>
                <w:szCs w:val="16"/>
              </w:rPr>
            </w:pPr>
          </w:p>
        </w:tc>
        <w:tc>
          <w:tcPr>
            <w:tcW w:w="742"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81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731"/>
              </w:tabs>
              <w:ind w:left="-79"/>
              <w:rPr>
                <w:rFonts w:ascii="Times New Roman" w:hAnsi="Times New Roman" w:cs="Times New Roman"/>
                <w:sz w:val="16"/>
                <w:szCs w:val="16"/>
              </w:rPr>
            </w:pPr>
          </w:p>
        </w:tc>
        <w:tc>
          <w:tcPr>
            <w:tcW w:w="900" w:type="dxa"/>
          </w:tcPr>
          <w:p w:rsidR="002E167C" w:rsidRPr="00E91305" w:rsidRDefault="002E167C" w:rsidP="002E167C">
            <w:pPr>
              <w:tabs>
                <w:tab w:val="left" w:pos="191"/>
                <w:tab w:val="left" w:pos="281"/>
                <w:tab w:val="left" w:pos="551"/>
                <w:tab w:val="decimal" w:pos="655"/>
              </w:tabs>
              <w:ind w:left="-79"/>
              <w:jc w:val="right"/>
              <w:rPr>
                <w:rFonts w:ascii="Times New Roman" w:hAnsi="Times New Roman" w:cs="Times New Roman"/>
                <w:sz w:val="16"/>
                <w:szCs w:val="16"/>
              </w:rPr>
            </w:pPr>
            <w:r w:rsidRPr="00E91305">
              <w:rPr>
                <w:rFonts w:ascii="Times New Roman" w:hAnsi="Times New Roman" w:cs="Times New Roman" w:hint="cs"/>
                <w:sz w:val="16"/>
                <w:szCs w:val="16"/>
              </w:rPr>
              <w:t>58,994</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58,994</w:t>
            </w:r>
          </w:p>
        </w:tc>
        <w:tc>
          <w:tcPr>
            <w:tcW w:w="180" w:type="dxa"/>
          </w:tcPr>
          <w:p w:rsidR="002E167C" w:rsidRPr="00B409EA" w:rsidRDefault="002E167C" w:rsidP="002E167C">
            <w:pPr>
              <w:tabs>
                <w:tab w:val="decimal" w:pos="465"/>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465"/>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876F98">
        <w:trPr>
          <w:cantSplit/>
        </w:trPr>
        <w:tc>
          <w:tcPr>
            <w:tcW w:w="2858" w:type="dxa"/>
            <w:vAlign w:val="center"/>
          </w:tcPr>
          <w:p w:rsidR="002E167C" w:rsidRPr="00B409EA" w:rsidRDefault="002E167C" w:rsidP="002E167C">
            <w:pPr>
              <w:autoSpaceDE w:val="0"/>
              <w:autoSpaceDN w:val="0"/>
              <w:adjustRightInd w:val="0"/>
              <w:rPr>
                <w:rFonts w:ascii="Times New Roman" w:hAnsi="Times New Roman" w:cs="Times New Roman"/>
                <w:sz w:val="16"/>
                <w:szCs w:val="16"/>
                <w:lang w:val="en-US"/>
              </w:rPr>
            </w:pPr>
            <w:r w:rsidRPr="00B409EA">
              <w:rPr>
                <w:rFonts w:ascii="Times New Roman" w:hAnsi="Times New Roman" w:cs="Times New Roman"/>
                <w:sz w:val="16"/>
                <w:szCs w:val="16"/>
                <w:lang w:val="en-US"/>
              </w:rPr>
              <w:t>CPN Village Co., Ltd.</w:t>
            </w:r>
          </w:p>
        </w:tc>
        <w:tc>
          <w:tcPr>
            <w:tcW w:w="810" w:type="dxa"/>
          </w:tcPr>
          <w:p w:rsidR="002E167C" w:rsidRPr="00E91305" w:rsidRDefault="002E167C" w:rsidP="002E167C">
            <w:pPr>
              <w:tabs>
                <w:tab w:val="decimal" w:pos="461"/>
              </w:tabs>
              <w:ind w:left="-79"/>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100.0</w:t>
            </w:r>
          </w:p>
        </w:tc>
        <w:tc>
          <w:tcPr>
            <w:tcW w:w="180" w:type="dxa"/>
          </w:tcPr>
          <w:p w:rsidR="002E167C" w:rsidRPr="00B409EA" w:rsidRDefault="002E167C" w:rsidP="002E167C">
            <w:pPr>
              <w:pStyle w:val="10"/>
              <w:tabs>
                <w:tab w:val="decimal" w:pos="461"/>
              </w:tabs>
              <w:spacing w:line="240" w:lineRule="atLeast"/>
              <w:ind w:left="-79"/>
              <w:jc w:val="center"/>
              <w:rPr>
                <w:rFonts w:eastAsia="Angsana New" w:cs="Times New Roman"/>
                <w:sz w:val="16"/>
                <w:szCs w:val="16"/>
                <w:lang w:val="en-GB"/>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E91305" w:rsidRDefault="002E167C" w:rsidP="002E167C">
            <w:pPr>
              <w:tabs>
                <w:tab w:val="left" w:pos="191"/>
                <w:tab w:val="left" w:pos="281"/>
                <w:tab w:val="left" w:pos="641"/>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1.0</w:t>
            </w:r>
          </w:p>
        </w:tc>
        <w:tc>
          <w:tcPr>
            <w:tcW w:w="180" w:type="dxa"/>
          </w:tcPr>
          <w:p w:rsidR="002E167C" w:rsidRPr="00E91305"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E91305" w:rsidRDefault="002E167C" w:rsidP="002E167C">
            <w:pPr>
              <w:tabs>
                <w:tab w:val="left" w:pos="191"/>
                <w:tab w:val="left" w:pos="281"/>
                <w:tab w:val="left" w:pos="486"/>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sz w:val="16"/>
                <w:szCs w:val="16"/>
              </w:rPr>
              <w:t>1.0</w:t>
            </w:r>
          </w:p>
        </w:tc>
        <w:tc>
          <w:tcPr>
            <w:tcW w:w="180" w:type="dxa"/>
          </w:tcPr>
          <w:p w:rsidR="002E167C" w:rsidRPr="00E91305"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990" w:type="dxa"/>
          </w:tcPr>
          <w:p w:rsidR="002E167C" w:rsidRPr="00E91305" w:rsidRDefault="002E167C" w:rsidP="002E167C">
            <w:pPr>
              <w:tabs>
                <w:tab w:val="decimal" w:pos="701"/>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1,000</w:t>
            </w:r>
          </w:p>
        </w:tc>
        <w:tc>
          <w:tcPr>
            <w:tcW w:w="180" w:type="dxa"/>
          </w:tcPr>
          <w:p w:rsidR="002E167C" w:rsidRPr="00E91305"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900" w:type="dxa"/>
          </w:tcPr>
          <w:p w:rsidR="002E167C" w:rsidRPr="00B409EA" w:rsidRDefault="002E167C" w:rsidP="002E167C">
            <w:pPr>
              <w:tabs>
                <w:tab w:val="left" w:pos="191"/>
                <w:tab w:val="left" w:pos="281"/>
                <w:tab w:val="left" w:pos="551"/>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971"/>
              </w:tabs>
              <w:spacing w:line="240" w:lineRule="atLeast"/>
              <w:ind w:left="-79"/>
              <w:rPr>
                <w:sz w:val="16"/>
                <w:szCs w:val="16"/>
              </w:rPr>
            </w:pPr>
          </w:p>
        </w:tc>
        <w:tc>
          <w:tcPr>
            <w:tcW w:w="742"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81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731"/>
              </w:tabs>
              <w:ind w:left="-79"/>
              <w:rPr>
                <w:rFonts w:ascii="Times New Roman" w:hAnsi="Times New Roman" w:cs="Times New Roman"/>
                <w:sz w:val="16"/>
                <w:szCs w:val="16"/>
              </w:rPr>
            </w:pPr>
          </w:p>
        </w:tc>
        <w:tc>
          <w:tcPr>
            <w:tcW w:w="900" w:type="dxa"/>
          </w:tcPr>
          <w:p w:rsidR="002E167C" w:rsidRPr="00E91305" w:rsidRDefault="002E167C" w:rsidP="002E167C">
            <w:pPr>
              <w:tabs>
                <w:tab w:val="left" w:pos="191"/>
                <w:tab w:val="left" w:pos="281"/>
                <w:tab w:val="left" w:pos="551"/>
                <w:tab w:val="decimal" w:pos="641"/>
              </w:tabs>
              <w:ind w:left="-79"/>
              <w:jc w:val="right"/>
              <w:rPr>
                <w:rFonts w:ascii="Times New Roman" w:hAnsi="Times New Roman" w:cs="Times New Roman"/>
                <w:sz w:val="16"/>
                <w:szCs w:val="16"/>
                <w:cs/>
              </w:rPr>
            </w:pPr>
            <w:r w:rsidRPr="00E91305">
              <w:rPr>
                <w:rFonts w:ascii="Times New Roman" w:hAnsi="Times New Roman" w:cs="Times New Roman" w:hint="cs"/>
                <w:sz w:val="16"/>
                <w:szCs w:val="16"/>
              </w:rPr>
              <w:t>1,000</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tabs>
                <w:tab w:val="decimal" w:pos="465"/>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465"/>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876F98">
        <w:trPr>
          <w:cantSplit/>
        </w:trPr>
        <w:tc>
          <w:tcPr>
            <w:tcW w:w="2858" w:type="dxa"/>
            <w:vAlign w:val="center"/>
          </w:tcPr>
          <w:p w:rsidR="002E167C" w:rsidRPr="00B409EA" w:rsidRDefault="002E167C" w:rsidP="002E167C">
            <w:pPr>
              <w:autoSpaceDE w:val="0"/>
              <w:autoSpaceDN w:val="0"/>
              <w:adjustRightInd w:val="0"/>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 Co., Ltd</w:t>
            </w:r>
          </w:p>
        </w:tc>
        <w:tc>
          <w:tcPr>
            <w:tcW w:w="81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left" w:pos="191"/>
                <w:tab w:val="left" w:pos="281"/>
                <w:tab w:val="left" w:pos="390"/>
              </w:tabs>
              <w:ind w:left="-79"/>
              <w:jc w:val="right"/>
              <w:rPr>
                <w:rFonts w:ascii="Times New Roman" w:hAnsi="Times New Roman" w:cs="Times New Roman"/>
                <w:sz w:val="16"/>
                <w:szCs w:val="16"/>
              </w:rPr>
            </w:pPr>
            <w:r w:rsidRPr="00B409EA">
              <w:rPr>
                <w:rFonts w:ascii="Times New Roman" w:hAnsi="Times New Roman" w:cs="Times New Roman"/>
                <w:sz w:val="16"/>
                <w:szCs w:val="16"/>
              </w:rPr>
              <w:t>0.3</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0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250</w:t>
            </w:r>
          </w:p>
        </w:tc>
        <w:tc>
          <w:tcPr>
            <w:tcW w:w="180" w:type="dxa"/>
          </w:tcPr>
          <w:p w:rsidR="002E167C" w:rsidRPr="00B409EA" w:rsidRDefault="002E167C" w:rsidP="002E167C">
            <w:pPr>
              <w:pStyle w:val="acctfourfigures"/>
              <w:tabs>
                <w:tab w:val="clear" w:pos="765"/>
                <w:tab w:val="decimal" w:pos="971"/>
              </w:tabs>
              <w:spacing w:line="240" w:lineRule="atLeast"/>
              <w:ind w:left="-79"/>
              <w:rPr>
                <w:sz w:val="16"/>
                <w:szCs w:val="16"/>
              </w:rPr>
            </w:pPr>
          </w:p>
        </w:tc>
        <w:tc>
          <w:tcPr>
            <w:tcW w:w="742"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81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731"/>
              </w:tabs>
              <w:ind w:left="-79"/>
              <w:rPr>
                <w:rFonts w:ascii="Times New Roman" w:hAnsi="Times New Roman" w:cs="Times New Roman"/>
                <w:sz w:val="16"/>
                <w:szCs w:val="16"/>
              </w:rPr>
            </w:pPr>
          </w:p>
        </w:tc>
        <w:tc>
          <w:tcPr>
            <w:tcW w:w="900" w:type="dxa"/>
          </w:tcPr>
          <w:p w:rsidR="002E167C" w:rsidRPr="00B409EA" w:rsidRDefault="002E167C" w:rsidP="002E167C">
            <w:pPr>
              <w:tabs>
                <w:tab w:val="left" w:pos="202"/>
              </w:tabs>
              <w:ind w:left="114" w:right="216" w:hanging="114"/>
              <w:jc w:val="right"/>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250</w:t>
            </w:r>
          </w:p>
        </w:tc>
        <w:tc>
          <w:tcPr>
            <w:tcW w:w="180" w:type="dxa"/>
          </w:tcPr>
          <w:p w:rsidR="002E167C" w:rsidRPr="00B409EA" w:rsidRDefault="002E167C" w:rsidP="002E167C">
            <w:pPr>
              <w:tabs>
                <w:tab w:val="decimal" w:pos="465"/>
              </w:tabs>
              <w:rPr>
                <w:rFonts w:ascii="Times New Roman" w:hAnsi="Times New Roman" w:cs="Times New Roman"/>
                <w:sz w:val="16"/>
                <w:szCs w:val="16"/>
              </w:rPr>
            </w:pPr>
          </w:p>
        </w:tc>
        <w:tc>
          <w:tcPr>
            <w:tcW w:w="900"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2E167C" w:rsidRPr="00B409EA" w:rsidRDefault="002E167C" w:rsidP="002E167C">
            <w:pPr>
              <w:tabs>
                <w:tab w:val="decimal" w:pos="465"/>
              </w:tabs>
              <w:rPr>
                <w:rFonts w:ascii="Times New Roman" w:hAnsi="Times New Roman" w:cs="Times New Roman"/>
                <w:sz w:val="16"/>
                <w:szCs w:val="16"/>
              </w:rPr>
            </w:pPr>
          </w:p>
        </w:tc>
        <w:tc>
          <w:tcPr>
            <w:tcW w:w="904" w:type="dxa"/>
          </w:tcPr>
          <w:p w:rsidR="002E167C" w:rsidRPr="00B409EA" w:rsidRDefault="002E167C" w:rsidP="002E167C">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2E167C" w:rsidRPr="00B409EA" w:rsidTr="002D56D4">
        <w:trPr>
          <w:cantSplit/>
        </w:trPr>
        <w:tc>
          <w:tcPr>
            <w:tcW w:w="2858" w:type="dxa"/>
          </w:tcPr>
          <w:p w:rsidR="002E167C" w:rsidRPr="00B409EA" w:rsidRDefault="002E167C" w:rsidP="002E167C">
            <w:pPr>
              <w:rPr>
                <w:rFonts w:ascii="Times New Roman" w:eastAsia="Angsana New" w:hAnsi="Times New Roman" w:cs="Times New Roman"/>
                <w:sz w:val="16"/>
                <w:szCs w:val="16"/>
              </w:rPr>
            </w:pPr>
          </w:p>
        </w:tc>
        <w:tc>
          <w:tcPr>
            <w:tcW w:w="810" w:type="dxa"/>
          </w:tcPr>
          <w:p w:rsidR="002E167C" w:rsidRPr="00B409EA" w:rsidRDefault="002E167C" w:rsidP="002E167C">
            <w:pPr>
              <w:tabs>
                <w:tab w:val="decimal" w:pos="479"/>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394"/>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decimal" w:pos="391"/>
              </w:tabs>
              <w:ind w:left="101" w:right="72"/>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left" w:pos="390"/>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p>
        </w:tc>
        <w:tc>
          <w:tcPr>
            <w:tcW w:w="180" w:type="dxa"/>
          </w:tcPr>
          <w:p w:rsidR="002E167C" w:rsidRPr="00B409EA" w:rsidRDefault="002E167C" w:rsidP="002E167C">
            <w:pPr>
              <w:pStyle w:val="acctfourfigures"/>
              <w:tabs>
                <w:tab w:val="clear" w:pos="765"/>
                <w:tab w:val="decimal" w:pos="971"/>
              </w:tabs>
              <w:spacing w:line="240" w:lineRule="atLeast"/>
              <w:ind w:left="-79"/>
              <w:rPr>
                <w:sz w:val="16"/>
                <w:szCs w:val="16"/>
              </w:rPr>
            </w:pPr>
          </w:p>
        </w:tc>
        <w:tc>
          <w:tcPr>
            <w:tcW w:w="742" w:type="dxa"/>
          </w:tcPr>
          <w:p w:rsidR="002E167C" w:rsidRPr="00B409EA" w:rsidRDefault="002E167C" w:rsidP="002E167C">
            <w:pPr>
              <w:tabs>
                <w:tab w:val="decimal" w:pos="371"/>
              </w:tabs>
              <w:ind w:left="-79"/>
              <w:jc w:val="both"/>
              <w:rPr>
                <w:rFonts w:ascii="Times New Roman" w:eastAsia="Angsana New" w:hAnsi="Times New Roman" w:cs="Times New Roman"/>
                <w:sz w:val="16"/>
                <w:szCs w:val="16"/>
              </w:rPr>
            </w:pP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810" w:type="dxa"/>
          </w:tcPr>
          <w:p w:rsidR="002E167C" w:rsidRPr="00B409EA" w:rsidRDefault="002E167C" w:rsidP="002E167C">
            <w:pPr>
              <w:tabs>
                <w:tab w:val="decimal" w:pos="371"/>
              </w:tabs>
              <w:ind w:left="-79"/>
              <w:jc w:val="both"/>
              <w:rPr>
                <w:rFonts w:ascii="Times New Roman" w:eastAsia="Angsana New" w:hAnsi="Times New Roman" w:cs="Times New Roman"/>
                <w:sz w:val="16"/>
                <w:szCs w:val="16"/>
              </w:rPr>
            </w:pPr>
          </w:p>
        </w:tc>
        <w:tc>
          <w:tcPr>
            <w:tcW w:w="180" w:type="dxa"/>
          </w:tcPr>
          <w:p w:rsidR="002E167C" w:rsidRPr="00B409EA" w:rsidRDefault="002E167C" w:rsidP="002E167C">
            <w:pPr>
              <w:tabs>
                <w:tab w:val="decimal" w:pos="73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 w:val="decimal" w:pos="641"/>
              </w:tabs>
              <w:ind w:left="-79"/>
              <w:jc w:val="right"/>
              <w:rPr>
                <w:rFonts w:ascii="Times New Roman" w:hAnsi="Times New Roman" w:cs="Times New Roman"/>
                <w:sz w:val="16"/>
                <w:szCs w:val="16"/>
              </w:rPr>
            </w:pP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730"/>
              </w:tabs>
              <w:ind w:left="-79" w:right="-1"/>
              <w:jc w:val="right"/>
              <w:rPr>
                <w:rFonts w:ascii="Times New Roman" w:eastAsia="Angsana New" w:hAnsi="Times New Roman" w:cs="Times New Roman"/>
                <w:sz w:val="16"/>
                <w:szCs w:val="16"/>
              </w:rPr>
            </w:pP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551"/>
              </w:tabs>
              <w:ind w:left="-79"/>
              <w:rPr>
                <w:rFonts w:ascii="Times New Roman" w:eastAsia="Angsana New" w:hAnsi="Times New Roman" w:cs="Times New Roman"/>
                <w:sz w:val="16"/>
                <w:szCs w:val="16"/>
              </w:rPr>
            </w:pPr>
          </w:p>
        </w:tc>
      </w:tr>
      <w:tr w:rsidR="002E167C" w:rsidRPr="00B409EA" w:rsidTr="002D56D4">
        <w:trPr>
          <w:cantSplit/>
        </w:trPr>
        <w:tc>
          <w:tcPr>
            <w:tcW w:w="2858" w:type="dxa"/>
          </w:tcPr>
          <w:p w:rsidR="002E167C" w:rsidRPr="00B409EA" w:rsidRDefault="002E167C" w:rsidP="002E167C">
            <w:pPr>
              <w:rPr>
                <w:rFonts w:ascii="Times New Roman" w:hAnsi="Times New Roman" w:cs="Times New Roman"/>
                <w:b/>
                <w:bCs/>
                <w:i/>
                <w:iCs/>
                <w:sz w:val="16"/>
                <w:szCs w:val="16"/>
              </w:rPr>
            </w:pPr>
            <w:r w:rsidRPr="00B409EA">
              <w:rPr>
                <w:rFonts w:ascii="Times New Roman" w:hAnsi="Times New Roman" w:cs="Times New Roman"/>
                <w:b/>
                <w:bCs/>
                <w:i/>
                <w:iCs/>
                <w:sz w:val="16"/>
                <w:szCs w:val="16"/>
              </w:rPr>
              <w:t>Funds</w:t>
            </w:r>
          </w:p>
        </w:tc>
        <w:tc>
          <w:tcPr>
            <w:tcW w:w="810" w:type="dxa"/>
          </w:tcPr>
          <w:p w:rsidR="002E167C" w:rsidRPr="00B409EA" w:rsidRDefault="002E167C" w:rsidP="002E167C">
            <w:pPr>
              <w:tabs>
                <w:tab w:val="decimal" w:pos="461"/>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2E167C" w:rsidRPr="00B409EA" w:rsidRDefault="002E167C" w:rsidP="002E167C">
            <w:pPr>
              <w:tabs>
                <w:tab w:val="decimal" w:pos="461"/>
              </w:tabs>
              <w:ind w:left="-79"/>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2E167C" w:rsidRPr="00B409EA" w:rsidRDefault="002E167C" w:rsidP="002E167C">
            <w:pPr>
              <w:tabs>
                <w:tab w:val="left" w:pos="191"/>
                <w:tab w:val="left" w:pos="281"/>
                <w:tab w:val="left" w:pos="485"/>
              </w:tabs>
              <w:ind w:left="-79" w:right="115"/>
              <w:jc w:val="right"/>
              <w:rPr>
                <w:rFonts w:ascii="Times New Roman"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720" w:type="dxa"/>
          </w:tcPr>
          <w:p w:rsidR="002E167C" w:rsidRPr="00B409EA" w:rsidRDefault="002E167C" w:rsidP="002E167C">
            <w:pPr>
              <w:tabs>
                <w:tab w:val="left" w:pos="191"/>
                <w:tab w:val="left" w:pos="281"/>
                <w:tab w:val="left" w:pos="390"/>
                <w:tab w:val="left" w:pos="551"/>
              </w:tabs>
              <w:ind w:left="-79"/>
              <w:jc w:val="right"/>
              <w:rPr>
                <w:rFonts w:ascii="Times New Roman"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9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746"/>
              </w:tabs>
              <w:spacing w:line="240" w:lineRule="atLeast"/>
              <w:ind w:left="-79"/>
              <w:rPr>
                <w:sz w:val="16"/>
                <w:szCs w:val="16"/>
              </w:rPr>
            </w:pPr>
          </w:p>
        </w:tc>
        <w:tc>
          <w:tcPr>
            <w:tcW w:w="90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2E167C" w:rsidRPr="00B409EA" w:rsidRDefault="002E167C" w:rsidP="002E167C">
            <w:pPr>
              <w:pStyle w:val="acctfourfigures"/>
              <w:tabs>
                <w:tab w:val="clear" w:pos="765"/>
                <w:tab w:val="decimal" w:pos="971"/>
              </w:tabs>
              <w:spacing w:line="240" w:lineRule="atLeast"/>
              <w:ind w:left="-79"/>
              <w:rPr>
                <w:sz w:val="16"/>
                <w:szCs w:val="16"/>
              </w:rPr>
            </w:pPr>
          </w:p>
        </w:tc>
        <w:tc>
          <w:tcPr>
            <w:tcW w:w="742" w:type="dxa"/>
          </w:tcPr>
          <w:p w:rsidR="002E167C" w:rsidRPr="00B409EA" w:rsidRDefault="002E167C" w:rsidP="002E167C">
            <w:pPr>
              <w:tabs>
                <w:tab w:val="decimal" w:pos="296"/>
              </w:tabs>
              <w:ind w:left="-79"/>
              <w:jc w:val="both"/>
              <w:rPr>
                <w:rFonts w:ascii="Times New Roman" w:eastAsia="Angsana New" w:hAnsi="Times New Roman" w:cs="Times New Roman"/>
                <w:sz w:val="16"/>
                <w:szCs w:val="16"/>
              </w:rPr>
            </w:pP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810" w:type="dxa"/>
          </w:tcPr>
          <w:p w:rsidR="002E167C" w:rsidRPr="00B409EA" w:rsidRDefault="002E167C" w:rsidP="002E167C">
            <w:pPr>
              <w:tabs>
                <w:tab w:val="decimal" w:pos="371"/>
              </w:tabs>
              <w:ind w:left="-79"/>
              <w:jc w:val="both"/>
              <w:rPr>
                <w:rFonts w:ascii="Times New Roman" w:eastAsia="Angsana New" w:hAnsi="Times New Roman" w:cs="Times New Roman"/>
                <w:sz w:val="16"/>
                <w:szCs w:val="16"/>
              </w:rPr>
            </w:pPr>
          </w:p>
        </w:tc>
        <w:tc>
          <w:tcPr>
            <w:tcW w:w="180" w:type="dxa"/>
          </w:tcPr>
          <w:p w:rsidR="002E167C" w:rsidRPr="00B409EA" w:rsidRDefault="002E167C" w:rsidP="002E167C">
            <w:pPr>
              <w:tabs>
                <w:tab w:val="decimal" w:pos="73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2E167C" w:rsidRPr="00B409EA" w:rsidRDefault="002E167C" w:rsidP="002E167C">
            <w:pPr>
              <w:tabs>
                <w:tab w:val="decimal" w:pos="971"/>
              </w:tabs>
              <w:ind w:left="-79"/>
              <w:rPr>
                <w:rFonts w:ascii="Times New Roman" w:hAnsi="Times New Roman" w:cs="Times New Roman"/>
                <w:sz w:val="16"/>
                <w:szCs w:val="16"/>
              </w:rPr>
            </w:pPr>
          </w:p>
        </w:tc>
        <w:tc>
          <w:tcPr>
            <w:tcW w:w="900" w:type="dxa"/>
          </w:tcPr>
          <w:p w:rsidR="002E167C" w:rsidRPr="00B409EA" w:rsidRDefault="002E167C" w:rsidP="002E167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0" w:type="dxa"/>
          </w:tcPr>
          <w:p w:rsidR="002E167C" w:rsidRPr="00B409EA" w:rsidRDefault="002E167C" w:rsidP="002E167C">
            <w:pPr>
              <w:tabs>
                <w:tab w:val="decimal" w:pos="731"/>
              </w:tabs>
              <w:ind w:left="-79"/>
              <w:jc w:val="both"/>
              <w:rPr>
                <w:rFonts w:ascii="Times New Roman" w:eastAsia="Angsana New" w:hAnsi="Times New Roman" w:cs="Times New Roman"/>
                <w:sz w:val="16"/>
                <w:szCs w:val="16"/>
              </w:rPr>
            </w:pPr>
          </w:p>
        </w:tc>
        <w:tc>
          <w:tcPr>
            <w:tcW w:w="180" w:type="dxa"/>
          </w:tcPr>
          <w:p w:rsidR="002E167C" w:rsidRPr="00B409EA" w:rsidRDefault="002E167C" w:rsidP="002E167C">
            <w:pPr>
              <w:tabs>
                <w:tab w:val="decimal" w:pos="882"/>
              </w:tabs>
              <w:rPr>
                <w:rFonts w:ascii="Times New Roman" w:hAnsi="Times New Roman" w:cs="Times New Roman"/>
                <w:sz w:val="16"/>
                <w:szCs w:val="16"/>
              </w:rPr>
            </w:pPr>
          </w:p>
        </w:tc>
        <w:tc>
          <w:tcPr>
            <w:tcW w:w="904" w:type="dxa"/>
          </w:tcPr>
          <w:p w:rsidR="002E167C" w:rsidRPr="00B409EA" w:rsidRDefault="002E167C" w:rsidP="002E167C">
            <w:pPr>
              <w:tabs>
                <w:tab w:val="decimal" w:pos="731"/>
              </w:tabs>
              <w:ind w:left="-79"/>
              <w:jc w:val="both"/>
              <w:rPr>
                <w:rFonts w:ascii="Times New Roman" w:eastAsia="Angsana New" w:hAnsi="Times New Roman" w:cs="Times New Roman"/>
                <w:sz w:val="16"/>
                <w:szCs w:val="16"/>
              </w:rPr>
            </w:pPr>
          </w:p>
        </w:tc>
      </w:tr>
      <w:tr w:rsidR="000E46A4" w:rsidRPr="00E91305" w:rsidTr="00A9576C">
        <w:trPr>
          <w:cantSplit/>
        </w:trPr>
        <w:tc>
          <w:tcPr>
            <w:tcW w:w="2858" w:type="dxa"/>
          </w:tcPr>
          <w:p w:rsidR="000E46A4" w:rsidRPr="00B409EA" w:rsidRDefault="000E46A4" w:rsidP="000E46A4">
            <w:pPr>
              <w:rPr>
                <w:rFonts w:ascii="Times New Roman" w:eastAsia="Angsana New" w:hAnsi="Times New Roman" w:cs="Times New Roman"/>
                <w:sz w:val="16"/>
                <w:szCs w:val="16"/>
              </w:rPr>
            </w:pPr>
            <w:r w:rsidRPr="00B409EA">
              <w:rPr>
                <w:rFonts w:ascii="Times New Roman" w:hAnsi="Times New Roman" w:cs="Times New Roman"/>
                <w:sz w:val="16"/>
                <w:szCs w:val="16"/>
                <w:lang w:val="en-US"/>
              </w:rPr>
              <w:t>Thai Business Fund 4</w:t>
            </w:r>
            <w:r w:rsidRPr="00B409EA">
              <w:rPr>
                <w:rFonts w:ascii="Times New Roman" w:hAnsi="Times New Roman" w:cs="Times New Roman"/>
                <w:sz w:val="16"/>
                <w:szCs w:val="16"/>
                <w:vertAlign w:val="superscript"/>
                <w:lang w:val="en-US"/>
              </w:rPr>
              <w:t>(1) (2)</w:t>
            </w:r>
          </w:p>
        </w:tc>
        <w:tc>
          <w:tcPr>
            <w:tcW w:w="810" w:type="dxa"/>
          </w:tcPr>
          <w:p w:rsidR="000E46A4" w:rsidRPr="00B409EA" w:rsidRDefault="000E46A4" w:rsidP="00AB017D">
            <w:pPr>
              <w:tabs>
                <w:tab w:val="decimal" w:pos="390"/>
              </w:tabs>
              <w:ind w:lef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00AB017D">
              <w:rPr>
                <w:rFonts w:ascii="Times New Roman" w:eastAsia="Angsana New" w:hAnsi="Times New Roman" w:cs="Times New Roman"/>
                <w:sz w:val="16"/>
                <w:szCs w:val="16"/>
              </w:rPr>
              <w:t>.</w:t>
            </w:r>
            <w:r>
              <w:rPr>
                <w:rFonts w:ascii="Times New Roman" w:eastAsia="Angsana New" w:hAnsi="Times New Roman" w:cs="Times New Roman"/>
                <w:sz w:val="16"/>
                <w:szCs w:val="16"/>
              </w:rPr>
              <w:t>0</w:t>
            </w:r>
          </w:p>
        </w:tc>
        <w:tc>
          <w:tcPr>
            <w:tcW w:w="180" w:type="dxa"/>
          </w:tcPr>
          <w:p w:rsidR="000E46A4" w:rsidRPr="00B409EA" w:rsidRDefault="000E46A4" w:rsidP="000E46A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0E46A4" w:rsidRPr="00B409EA" w:rsidRDefault="000E46A4" w:rsidP="000E46A4">
            <w:pPr>
              <w:tabs>
                <w:tab w:val="decimal" w:pos="394"/>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w:t>
            </w:r>
          </w:p>
        </w:tc>
        <w:tc>
          <w:tcPr>
            <w:tcW w:w="180" w:type="dxa"/>
          </w:tcPr>
          <w:p w:rsidR="000E46A4" w:rsidRPr="00B409EA" w:rsidRDefault="000E46A4" w:rsidP="000E46A4">
            <w:pPr>
              <w:pStyle w:val="Index1"/>
              <w:framePr w:hSpace="0" w:wrap="auto" w:vAnchor="margin" w:hAnchor="text" w:yAlign="inline"/>
              <w:rPr>
                <w:rFonts w:ascii="Times New Roman" w:hAnsi="Times New Roman" w:cs="Times New Roman"/>
                <w:sz w:val="16"/>
                <w:szCs w:val="16"/>
              </w:rPr>
            </w:pPr>
          </w:p>
        </w:tc>
        <w:tc>
          <w:tcPr>
            <w:tcW w:w="720" w:type="dxa"/>
          </w:tcPr>
          <w:p w:rsidR="000E46A4" w:rsidRPr="00B409EA" w:rsidRDefault="000E46A4" w:rsidP="000E46A4">
            <w:pPr>
              <w:tabs>
                <w:tab w:val="left" w:pos="191"/>
                <w:tab w:val="left" w:pos="301"/>
                <w:tab w:val="left" w:pos="641"/>
              </w:tabs>
              <w:ind w:left="-79" w:right="-10"/>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5,443.8</w:t>
            </w:r>
          </w:p>
        </w:tc>
        <w:tc>
          <w:tcPr>
            <w:tcW w:w="180" w:type="dxa"/>
          </w:tcPr>
          <w:p w:rsidR="000E46A4" w:rsidRPr="00B409EA" w:rsidRDefault="000E46A4" w:rsidP="000E46A4">
            <w:pPr>
              <w:tabs>
                <w:tab w:val="decimal" w:pos="882"/>
              </w:tabs>
              <w:rPr>
                <w:rFonts w:ascii="Times New Roman" w:hAnsi="Times New Roman" w:cs="Times New Roman"/>
                <w:sz w:val="16"/>
                <w:szCs w:val="16"/>
              </w:rPr>
            </w:pPr>
          </w:p>
        </w:tc>
        <w:tc>
          <w:tcPr>
            <w:tcW w:w="720" w:type="dxa"/>
          </w:tcPr>
          <w:p w:rsidR="000E46A4" w:rsidRPr="00B409EA" w:rsidRDefault="000E46A4" w:rsidP="000E46A4">
            <w:pPr>
              <w:tabs>
                <w:tab w:val="left" w:pos="191"/>
                <w:tab w:val="left" w:pos="281"/>
                <w:tab w:val="left" w:pos="390"/>
                <w:tab w:val="left" w:pos="641"/>
              </w:tabs>
              <w:ind w:left="-79"/>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5,443.8</w:t>
            </w:r>
          </w:p>
        </w:tc>
        <w:tc>
          <w:tcPr>
            <w:tcW w:w="180" w:type="dxa"/>
          </w:tcPr>
          <w:p w:rsidR="000E46A4" w:rsidRPr="00B409EA" w:rsidRDefault="000E46A4" w:rsidP="000E46A4">
            <w:pPr>
              <w:tabs>
                <w:tab w:val="decimal" w:pos="882"/>
              </w:tabs>
              <w:rPr>
                <w:rFonts w:ascii="Times New Roman" w:hAnsi="Times New Roman" w:cs="Times New Roman"/>
                <w:sz w:val="16"/>
                <w:szCs w:val="16"/>
              </w:rPr>
            </w:pPr>
          </w:p>
        </w:tc>
        <w:tc>
          <w:tcPr>
            <w:tcW w:w="990" w:type="dxa"/>
          </w:tcPr>
          <w:p w:rsidR="000E46A4" w:rsidRPr="00B409EA" w:rsidRDefault="000E46A4" w:rsidP="000E46A4">
            <w:pPr>
              <w:tabs>
                <w:tab w:val="decimal" w:pos="731"/>
              </w:tabs>
              <w:ind w:left="-79"/>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5,443,793</w:t>
            </w:r>
          </w:p>
        </w:tc>
        <w:tc>
          <w:tcPr>
            <w:tcW w:w="180" w:type="dxa"/>
          </w:tcPr>
          <w:p w:rsidR="000E46A4" w:rsidRPr="00B409EA" w:rsidRDefault="000E46A4" w:rsidP="000E46A4">
            <w:pPr>
              <w:tabs>
                <w:tab w:val="decimal" w:pos="731"/>
                <w:tab w:val="decimal" w:pos="1001"/>
              </w:tabs>
              <w:jc w:val="right"/>
              <w:rPr>
                <w:rFonts w:ascii="Times New Roman" w:eastAsia="Angsana New" w:hAnsi="Times New Roman" w:cs="Times New Roman"/>
                <w:sz w:val="16"/>
                <w:szCs w:val="16"/>
              </w:rPr>
            </w:pPr>
          </w:p>
        </w:tc>
        <w:tc>
          <w:tcPr>
            <w:tcW w:w="900" w:type="dxa"/>
          </w:tcPr>
          <w:p w:rsidR="000E46A4" w:rsidRPr="00B409EA" w:rsidRDefault="000E46A4" w:rsidP="000E46A4">
            <w:pPr>
              <w:tabs>
                <w:tab w:val="decimal" w:pos="731"/>
              </w:tabs>
              <w:ind w:left="-79"/>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5,443,793</w:t>
            </w:r>
          </w:p>
        </w:tc>
        <w:tc>
          <w:tcPr>
            <w:tcW w:w="180" w:type="dxa"/>
          </w:tcPr>
          <w:p w:rsidR="000E46A4" w:rsidRPr="00B409EA" w:rsidRDefault="000E46A4" w:rsidP="000E46A4">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742" w:type="dxa"/>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371"/>
                <w:tab w:val="decimal" w:pos="971"/>
              </w:tabs>
              <w:ind w:left="-79"/>
              <w:jc w:val="both"/>
              <w:rPr>
                <w:rFonts w:ascii="Times New Roman" w:eastAsia="Angsana New" w:hAnsi="Times New Roman" w:cs="Times New Roman"/>
                <w:sz w:val="16"/>
                <w:szCs w:val="16"/>
              </w:rPr>
            </w:pPr>
          </w:p>
        </w:tc>
        <w:tc>
          <w:tcPr>
            <w:tcW w:w="810" w:type="dxa"/>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731"/>
                <w:tab w:val="decimal" w:pos="1001"/>
              </w:tabs>
              <w:jc w:val="both"/>
              <w:rPr>
                <w:rFonts w:ascii="Times New Roman" w:eastAsia="Angsana New" w:hAnsi="Times New Roman" w:cs="Times New Roman"/>
                <w:sz w:val="16"/>
                <w:szCs w:val="16"/>
              </w:rPr>
            </w:pPr>
          </w:p>
        </w:tc>
        <w:tc>
          <w:tcPr>
            <w:tcW w:w="900" w:type="dxa"/>
          </w:tcPr>
          <w:p w:rsidR="000E46A4" w:rsidRPr="00B409EA" w:rsidRDefault="000E46A4" w:rsidP="000E46A4">
            <w:pPr>
              <w:tabs>
                <w:tab w:val="decimal" w:pos="731"/>
              </w:tabs>
              <w:ind w:left="-79"/>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5,443,793</w:t>
            </w:r>
          </w:p>
        </w:tc>
        <w:tc>
          <w:tcPr>
            <w:tcW w:w="180" w:type="dxa"/>
          </w:tcPr>
          <w:p w:rsidR="000E46A4" w:rsidRPr="00B409EA" w:rsidRDefault="000E46A4" w:rsidP="000E46A4">
            <w:pPr>
              <w:tabs>
                <w:tab w:val="decimal" w:pos="731"/>
                <w:tab w:val="decimal" w:pos="832"/>
              </w:tabs>
              <w:jc w:val="both"/>
              <w:rPr>
                <w:rFonts w:ascii="Times New Roman" w:eastAsia="Angsana New" w:hAnsi="Times New Roman" w:cs="Times New Roman"/>
                <w:sz w:val="16"/>
                <w:szCs w:val="16"/>
              </w:rPr>
            </w:pPr>
          </w:p>
        </w:tc>
        <w:tc>
          <w:tcPr>
            <w:tcW w:w="900" w:type="dxa"/>
          </w:tcPr>
          <w:p w:rsidR="000E46A4" w:rsidRPr="00B409EA" w:rsidRDefault="000E46A4" w:rsidP="000E46A4">
            <w:pPr>
              <w:tabs>
                <w:tab w:val="decimal" w:pos="731"/>
              </w:tabs>
              <w:ind w:left="-79"/>
              <w:jc w:val="right"/>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5,443,793</w:t>
            </w:r>
          </w:p>
        </w:tc>
        <w:tc>
          <w:tcPr>
            <w:tcW w:w="180" w:type="dxa"/>
          </w:tcPr>
          <w:p w:rsidR="000E46A4" w:rsidRPr="00B409EA" w:rsidRDefault="000E46A4" w:rsidP="000E46A4">
            <w:pPr>
              <w:tabs>
                <w:tab w:val="decimal" w:pos="731"/>
                <w:tab w:val="decimal" w:pos="832"/>
                <w:tab w:val="decimal" w:pos="882"/>
              </w:tabs>
              <w:jc w:val="both"/>
              <w:rPr>
                <w:rFonts w:ascii="Times New Roman" w:eastAsia="Angsana New" w:hAnsi="Times New Roman" w:cs="Times New Roman"/>
                <w:sz w:val="16"/>
                <w:szCs w:val="16"/>
              </w:rPr>
            </w:pPr>
          </w:p>
        </w:tc>
        <w:tc>
          <w:tcPr>
            <w:tcW w:w="900" w:type="dxa"/>
          </w:tcPr>
          <w:p w:rsidR="000E46A4" w:rsidRPr="00E91305" w:rsidRDefault="000E46A4" w:rsidP="000E46A4">
            <w:pPr>
              <w:tabs>
                <w:tab w:val="decimal" w:pos="731"/>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12,465,790</w:t>
            </w:r>
          </w:p>
        </w:tc>
        <w:tc>
          <w:tcPr>
            <w:tcW w:w="180" w:type="dxa"/>
          </w:tcPr>
          <w:p w:rsidR="000E46A4" w:rsidRPr="00E91305" w:rsidRDefault="000E46A4" w:rsidP="000E46A4">
            <w:pPr>
              <w:pStyle w:val="accpolicyheading0"/>
              <w:tabs>
                <w:tab w:val="decimal" w:pos="731"/>
                <w:tab w:val="decimal" w:pos="956"/>
              </w:tabs>
              <w:spacing w:line="240" w:lineRule="atLeast"/>
              <w:ind w:left="-79" w:right="0"/>
              <w:jc w:val="right"/>
              <w:rPr>
                <w:rFonts w:eastAsia="Angsana New"/>
                <w:sz w:val="16"/>
                <w:szCs w:val="16"/>
                <w:lang w:val="en-GB"/>
              </w:rPr>
            </w:pPr>
          </w:p>
        </w:tc>
        <w:tc>
          <w:tcPr>
            <w:tcW w:w="904" w:type="dxa"/>
          </w:tcPr>
          <w:p w:rsidR="000E46A4" w:rsidRPr="00E91305" w:rsidRDefault="000E46A4" w:rsidP="000E46A4">
            <w:pPr>
              <w:tabs>
                <w:tab w:val="decimal" w:pos="731"/>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928,607</w:t>
            </w:r>
          </w:p>
        </w:tc>
      </w:tr>
      <w:tr w:rsidR="000E46A4" w:rsidRPr="00B409EA" w:rsidTr="00A9576C">
        <w:trPr>
          <w:cantSplit/>
        </w:trPr>
        <w:tc>
          <w:tcPr>
            <w:tcW w:w="2858" w:type="dxa"/>
            <w:vAlign w:val="center"/>
          </w:tcPr>
          <w:p w:rsidR="000E46A4" w:rsidRPr="00B409EA" w:rsidRDefault="000E46A4" w:rsidP="000E46A4">
            <w:pPr>
              <w:rPr>
                <w:rFonts w:ascii="Times New Roman" w:hAnsi="Times New Roman" w:cs="Times New Roman"/>
                <w:sz w:val="16"/>
                <w:szCs w:val="16"/>
                <w:lang w:val="en-US"/>
              </w:rPr>
            </w:pPr>
            <w:r w:rsidRPr="00B409EA">
              <w:rPr>
                <w:rFonts w:ascii="Times New Roman" w:hAnsi="Times New Roman" w:cs="Times New Roman"/>
                <w:sz w:val="16"/>
                <w:szCs w:val="16"/>
                <w:lang w:val="en-US"/>
              </w:rPr>
              <w:t>Thai Business Fund 5</w:t>
            </w:r>
            <w:r w:rsidRPr="00B409EA">
              <w:rPr>
                <w:rFonts w:ascii="Times New Roman" w:hAnsi="Times New Roman" w:cs="Times New Roman"/>
                <w:sz w:val="16"/>
                <w:szCs w:val="16"/>
                <w:vertAlign w:val="superscript"/>
                <w:lang w:val="en-US"/>
              </w:rPr>
              <w:t>(1)</w:t>
            </w:r>
          </w:p>
        </w:tc>
        <w:tc>
          <w:tcPr>
            <w:tcW w:w="810" w:type="dxa"/>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p>
        </w:tc>
        <w:tc>
          <w:tcPr>
            <w:tcW w:w="720" w:type="dxa"/>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pStyle w:val="acctfourfigures"/>
              <w:tabs>
                <w:tab w:val="clear" w:pos="765"/>
                <w:tab w:val="decimal" w:pos="746"/>
              </w:tabs>
              <w:spacing w:line="240" w:lineRule="atLeast"/>
              <w:ind w:left="-79"/>
              <w:rPr>
                <w:sz w:val="16"/>
                <w:szCs w:val="16"/>
              </w:rPr>
            </w:pPr>
          </w:p>
        </w:tc>
        <w:tc>
          <w:tcPr>
            <w:tcW w:w="720" w:type="dxa"/>
          </w:tcPr>
          <w:p w:rsidR="000E46A4" w:rsidRPr="00B409EA" w:rsidRDefault="000E46A4" w:rsidP="000E46A4">
            <w:pPr>
              <w:tabs>
                <w:tab w:val="decimal" w:pos="382"/>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882"/>
              </w:tabs>
              <w:rPr>
                <w:rFonts w:ascii="Times New Roman" w:hAnsi="Times New Roman" w:cs="Times New Roman"/>
                <w:sz w:val="16"/>
                <w:szCs w:val="16"/>
              </w:rPr>
            </w:pPr>
          </w:p>
        </w:tc>
        <w:tc>
          <w:tcPr>
            <w:tcW w:w="990" w:type="dxa"/>
            <w:tcBorders>
              <w:bottom w:val="single" w:sz="4" w:space="0" w:color="auto"/>
            </w:tcBorders>
          </w:tcPr>
          <w:p w:rsidR="000E46A4" w:rsidRPr="00B409EA" w:rsidRDefault="000E46A4" w:rsidP="000E46A4">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731"/>
                <w:tab w:val="decimal" w:pos="1001"/>
              </w:tabs>
              <w:rPr>
                <w:rFonts w:ascii="Times New Roman" w:eastAsia="Angsana New" w:hAnsi="Times New Roman" w:cs="Times New Roman"/>
                <w:sz w:val="16"/>
                <w:szCs w:val="16"/>
              </w:rPr>
            </w:pPr>
          </w:p>
        </w:tc>
        <w:tc>
          <w:tcPr>
            <w:tcW w:w="900" w:type="dxa"/>
            <w:tcBorders>
              <w:bottom w:val="single" w:sz="4" w:space="0" w:color="auto"/>
            </w:tcBorders>
          </w:tcPr>
          <w:p w:rsidR="000E46A4" w:rsidRPr="00B409EA" w:rsidRDefault="000E46A4" w:rsidP="000E46A4">
            <w:pPr>
              <w:tabs>
                <w:tab w:val="decimal" w:pos="472"/>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731"/>
                <w:tab w:val="decimal" w:pos="1001"/>
              </w:tabs>
              <w:rPr>
                <w:rFonts w:ascii="Times New Roman" w:eastAsia="Angsana New" w:hAnsi="Times New Roman" w:cs="Times New Roman"/>
                <w:sz w:val="16"/>
                <w:szCs w:val="16"/>
              </w:rPr>
            </w:pPr>
          </w:p>
        </w:tc>
        <w:tc>
          <w:tcPr>
            <w:tcW w:w="742" w:type="dxa"/>
            <w:tcBorders>
              <w:bottom w:val="single" w:sz="4" w:space="0" w:color="auto"/>
            </w:tcBorders>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371"/>
                <w:tab w:val="decimal" w:pos="1001"/>
              </w:tabs>
              <w:rPr>
                <w:rFonts w:ascii="Times New Roman" w:eastAsia="Angsana New" w:hAnsi="Times New Roman" w:cs="Times New Roman"/>
                <w:sz w:val="16"/>
                <w:szCs w:val="16"/>
              </w:rPr>
            </w:pPr>
          </w:p>
        </w:tc>
        <w:tc>
          <w:tcPr>
            <w:tcW w:w="810" w:type="dxa"/>
            <w:tcBorders>
              <w:bottom w:val="single" w:sz="4" w:space="0" w:color="auto"/>
            </w:tcBorders>
          </w:tcPr>
          <w:p w:rsidR="000E46A4" w:rsidRPr="00B409EA" w:rsidRDefault="000E46A4" w:rsidP="000E46A4">
            <w:pPr>
              <w:tabs>
                <w:tab w:val="decimal" w:pos="190"/>
              </w:tabs>
              <w:ind w:left="-350" w:firstLine="27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731"/>
                <w:tab w:val="decimal" w:pos="1001"/>
              </w:tabs>
              <w:rPr>
                <w:rFonts w:ascii="Times New Roman" w:eastAsia="Angsana New" w:hAnsi="Times New Roman" w:cs="Times New Roman"/>
                <w:sz w:val="16"/>
                <w:szCs w:val="16"/>
              </w:rPr>
            </w:pPr>
          </w:p>
        </w:tc>
        <w:tc>
          <w:tcPr>
            <w:tcW w:w="900" w:type="dxa"/>
          </w:tcPr>
          <w:p w:rsidR="000E46A4" w:rsidRPr="00B409EA" w:rsidRDefault="000E46A4" w:rsidP="000E46A4">
            <w:pPr>
              <w:tabs>
                <w:tab w:val="decimal" w:pos="472"/>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731"/>
                <w:tab w:val="decimal" w:pos="832"/>
              </w:tabs>
              <w:rPr>
                <w:rFonts w:ascii="Times New Roman" w:eastAsia="Angsana New" w:hAnsi="Times New Roman" w:cs="Times New Roman"/>
                <w:sz w:val="16"/>
                <w:szCs w:val="16"/>
              </w:rPr>
            </w:pPr>
          </w:p>
        </w:tc>
        <w:tc>
          <w:tcPr>
            <w:tcW w:w="900" w:type="dxa"/>
          </w:tcPr>
          <w:p w:rsidR="000E46A4" w:rsidRPr="00B409EA" w:rsidRDefault="000E46A4" w:rsidP="000E46A4">
            <w:pPr>
              <w:tabs>
                <w:tab w:val="decimal" w:pos="472"/>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731"/>
                <w:tab w:val="decimal" w:pos="832"/>
                <w:tab w:val="decimal" w:pos="882"/>
              </w:tabs>
              <w:rPr>
                <w:rFonts w:ascii="Times New Roman" w:eastAsia="Angsana New" w:hAnsi="Times New Roman" w:cs="Times New Roman"/>
                <w:sz w:val="16"/>
                <w:szCs w:val="16"/>
              </w:rPr>
            </w:pPr>
          </w:p>
        </w:tc>
        <w:tc>
          <w:tcPr>
            <w:tcW w:w="900" w:type="dxa"/>
          </w:tcPr>
          <w:p w:rsidR="000E46A4" w:rsidRPr="00B409EA" w:rsidRDefault="000E46A4" w:rsidP="000E46A4">
            <w:pPr>
              <w:tabs>
                <w:tab w:val="decimal" w:pos="475"/>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0E46A4" w:rsidRPr="00B409EA" w:rsidRDefault="000E46A4" w:rsidP="000E46A4">
            <w:pPr>
              <w:tabs>
                <w:tab w:val="decimal" w:pos="832"/>
              </w:tabs>
              <w:rPr>
                <w:rFonts w:ascii="Times New Roman" w:eastAsia="Angsana New" w:hAnsi="Times New Roman" w:cs="Times New Roman"/>
                <w:sz w:val="16"/>
                <w:szCs w:val="16"/>
              </w:rPr>
            </w:pPr>
          </w:p>
        </w:tc>
        <w:tc>
          <w:tcPr>
            <w:tcW w:w="904" w:type="dxa"/>
          </w:tcPr>
          <w:p w:rsidR="000E46A4" w:rsidRPr="00B409EA" w:rsidRDefault="000E46A4" w:rsidP="000E46A4">
            <w:pPr>
              <w:tabs>
                <w:tab w:val="decimal" w:pos="731"/>
              </w:tabs>
              <w:ind w:left="-79"/>
              <w:jc w:val="right"/>
              <w:rPr>
                <w:rFonts w:ascii="Times New Roman" w:eastAsia="Angsana New" w:hAnsi="Times New Roman" w:cs="Times New Roman"/>
                <w:sz w:val="16"/>
                <w:szCs w:val="16"/>
              </w:rPr>
            </w:pPr>
            <w:r w:rsidRPr="00E91305">
              <w:rPr>
                <w:rFonts w:ascii="Times New Roman" w:eastAsia="Angsana New" w:hAnsi="Times New Roman" w:cs="Times New Roman" w:hint="cs"/>
                <w:sz w:val="16"/>
                <w:szCs w:val="16"/>
              </w:rPr>
              <w:t>84,362</w:t>
            </w:r>
          </w:p>
        </w:tc>
      </w:tr>
      <w:tr w:rsidR="000E46A4" w:rsidRPr="00B409EA" w:rsidTr="00A9576C">
        <w:trPr>
          <w:cantSplit/>
        </w:trPr>
        <w:tc>
          <w:tcPr>
            <w:tcW w:w="2858" w:type="dxa"/>
          </w:tcPr>
          <w:p w:rsidR="000E46A4" w:rsidRPr="00B409EA" w:rsidRDefault="000E46A4" w:rsidP="000E46A4">
            <w:pPr>
              <w:rPr>
                <w:rFonts w:ascii="Times New Roman" w:eastAsia="Angsana New" w:hAnsi="Times New Roman" w:cs="Times New Roman"/>
                <w:sz w:val="16"/>
                <w:szCs w:val="16"/>
              </w:rPr>
            </w:pPr>
            <w:r w:rsidRPr="00B409EA">
              <w:rPr>
                <w:rFonts w:ascii="Times New Roman" w:hAnsi="Times New Roman" w:cs="Times New Roman"/>
                <w:b/>
                <w:bCs/>
                <w:sz w:val="16"/>
                <w:szCs w:val="16"/>
              </w:rPr>
              <w:t>Total</w:t>
            </w:r>
          </w:p>
        </w:tc>
        <w:tc>
          <w:tcPr>
            <w:tcW w:w="810" w:type="dxa"/>
          </w:tcPr>
          <w:p w:rsidR="000E46A4" w:rsidRPr="00B409EA" w:rsidRDefault="000E46A4" w:rsidP="000E46A4">
            <w:pPr>
              <w:tabs>
                <w:tab w:val="decimal" w:pos="461"/>
              </w:tabs>
              <w:ind w:left="-79"/>
              <w:rPr>
                <w:rFonts w:ascii="Times New Roman" w:eastAsia="Angsana New" w:hAnsi="Times New Roman" w:cs="Times New Roman"/>
                <w:sz w:val="16"/>
                <w:szCs w:val="16"/>
              </w:rPr>
            </w:pPr>
          </w:p>
        </w:tc>
        <w:tc>
          <w:tcPr>
            <w:tcW w:w="180" w:type="dxa"/>
          </w:tcPr>
          <w:p w:rsidR="000E46A4" w:rsidRPr="00B409EA" w:rsidRDefault="000E46A4" w:rsidP="000E46A4">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0E46A4" w:rsidRPr="00B409EA" w:rsidRDefault="000E46A4" w:rsidP="000E46A4">
            <w:pPr>
              <w:tabs>
                <w:tab w:val="decimal" w:pos="461"/>
              </w:tabs>
              <w:ind w:left="-79"/>
              <w:rPr>
                <w:rFonts w:ascii="Times New Roman" w:eastAsia="Angsana New" w:hAnsi="Times New Roman" w:cs="Times New Roman"/>
                <w:sz w:val="16"/>
                <w:szCs w:val="16"/>
              </w:rPr>
            </w:pPr>
          </w:p>
        </w:tc>
        <w:tc>
          <w:tcPr>
            <w:tcW w:w="180" w:type="dxa"/>
          </w:tcPr>
          <w:p w:rsidR="000E46A4" w:rsidRPr="00B409EA" w:rsidRDefault="000E46A4" w:rsidP="000E46A4">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0E46A4" w:rsidRPr="00B409EA" w:rsidRDefault="000E46A4" w:rsidP="000E46A4">
            <w:pPr>
              <w:tabs>
                <w:tab w:val="decimal" w:pos="641"/>
              </w:tabs>
              <w:ind w:left="-79"/>
              <w:rPr>
                <w:rFonts w:ascii="Times New Roman" w:eastAsia="Angsana New" w:hAnsi="Times New Roman" w:cs="Times New Roman"/>
                <w:sz w:val="16"/>
                <w:szCs w:val="16"/>
              </w:rPr>
            </w:pPr>
          </w:p>
        </w:tc>
        <w:tc>
          <w:tcPr>
            <w:tcW w:w="180" w:type="dxa"/>
          </w:tcPr>
          <w:p w:rsidR="000E46A4" w:rsidRPr="00B409EA" w:rsidRDefault="000E46A4" w:rsidP="000E46A4">
            <w:pPr>
              <w:pStyle w:val="acctfourfigures"/>
              <w:tabs>
                <w:tab w:val="clear" w:pos="765"/>
                <w:tab w:val="decimal" w:pos="746"/>
              </w:tabs>
              <w:spacing w:line="240" w:lineRule="atLeast"/>
              <w:ind w:left="-79"/>
              <w:rPr>
                <w:sz w:val="16"/>
                <w:szCs w:val="16"/>
              </w:rPr>
            </w:pPr>
          </w:p>
        </w:tc>
        <w:tc>
          <w:tcPr>
            <w:tcW w:w="720" w:type="dxa"/>
          </w:tcPr>
          <w:p w:rsidR="000E46A4" w:rsidRPr="00B409EA" w:rsidRDefault="000E46A4" w:rsidP="000E46A4">
            <w:pPr>
              <w:tabs>
                <w:tab w:val="decimal" w:pos="641"/>
              </w:tabs>
              <w:ind w:left="-79"/>
              <w:rPr>
                <w:rFonts w:ascii="Times New Roman" w:eastAsia="Angsana New" w:hAnsi="Times New Roman" w:cs="Times New Roman"/>
                <w:sz w:val="16"/>
                <w:szCs w:val="16"/>
              </w:rPr>
            </w:pPr>
          </w:p>
        </w:tc>
        <w:tc>
          <w:tcPr>
            <w:tcW w:w="180" w:type="dxa"/>
          </w:tcPr>
          <w:p w:rsidR="000E46A4" w:rsidRPr="00B409EA" w:rsidRDefault="000E46A4" w:rsidP="000E46A4">
            <w:pPr>
              <w:pStyle w:val="acctfourfigures"/>
              <w:tabs>
                <w:tab w:val="clear" w:pos="765"/>
                <w:tab w:val="decimal" w:pos="746"/>
              </w:tabs>
              <w:spacing w:line="240" w:lineRule="atLeast"/>
              <w:ind w:left="-79"/>
              <w:rPr>
                <w:sz w:val="16"/>
                <w:szCs w:val="16"/>
              </w:rPr>
            </w:pPr>
          </w:p>
        </w:tc>
        <w:tc>
          <w:tcPr>
            <w:tcW w:w="990" w:type="dxa"/>
            <w:tcBorders>
              <w:top w:val="single" w:sz="4" w:space="0" w:color="auto"/>
              <w:bottom w:val="double" w:sz="4" w:space="0" w:color="auto"/>
            </w:tcBorders>
          </w:tcPr>
          <w:p w:rsidR="000E46A4" w:rsidRPr="00B409EA" w:rsidRDefault="000E46A4" w:rsidP="000E46A4">
            <w:pPr>
              <w:tabs>
                <w:tab w:val="left" w:pos="191"/>
                <w:tab w:val="left" w:pos="281"/>
                <w:tab w:val="left" w:pos="551"/>
                <w:tab w:val="decimal" w:pos="641"/>
              </w:tabs>
              <w:ind w:left="-79"/>
              <w:jc w:val="right"/>
              <w:rPr>
                <w:rFonts w:ascii="Times New Roman" w:hAnsi="Times New Roman" w:cs="Times New Roman"/>
                <w:b/>
                <w:bCs/>
                <w:sz w:val="16"/>
                <w:szCs w:val="16"/>
              </w:rPr>
            </w:pPr>
            <w:r w:rsidRPr="00A9576C">
              <w:rPr>
                <w:rFonts w:ascii="Times New Roman" w:hAnsi="Times New Roman" w:cs="Times New Roman" w:hint="cs"/>
                <w:b/>
                <w:bCs/>
                <w:sz w:val="16"/>
                <w:szCs w:val="16"/>
              </w:rPr>
              <w:t>28,023,204</w:t>
            </w:r>
          </w:p>
        </w:tc>
        <w:tc>
          <w:tcPr>
            <w:tcW w:w="180" w:type="dxa"/>
          </w:tcPr>
          <w:p w:rsidR="000E46A4" w:rsidRPr="00A9576C" w:rsidRDefault="000E46A4" w:rsidP="000E46A4">
            <w:pPr>
              <w:pStyle w:val="acctfourfigures"/>
              <w:tabs>
                <w:tab w:val="clear" w:pos="765"/>
                <w:tab w:val="decimal" w:pos="746"/>
              </w:tabs>
              <w:spacing w:line="240" w:lineRule="atLeast"/>
              <w:ind w:left="-79"/>
              <w:rPr>
                <w:rFonts w:eastAsia="Times New Roman"/>
                <w:b/>
                <w:bCs/>
                <w:sz w:val="16"/>
                <w:szCs w:val="16"/>
                <w:lang w:bidi="th-TH"/>
              </w:rPr>
            </w:pPr>
          </w:p>
        </w:tc>
        <w:tc>
          <w:tcPr>
            <w:tcW w:w="900" w:type="dxa"/>
            <w:tcBorders>
              <w:top w:val="single" w:sz="4" w:space="0" w:color="auto"/>
              <w:bottom w:val="double" w:sz="4" w:space="0" w:color="auto"/>
            </w:tcBorders>
          </w:tcPr>
          <w:p w:rsidR="000E46A4" w:rsidRPr="00B409EA" w:rsidRDefault="000E46A4" w:rsidP="000E46A4">
            <w:pPr>
              <w:tabs>
                <w:tab w:val="left" w:pos="191"/>
                <w:tab w:val="left" w:pos="281"/>
                <w:tab w:val="left" w:pos="551"/>
                <w:tab w:val="decimal" w:pos="641"/>
              </w:tabs>
              <w:ind w:left="-79"/>
              <w:jc w:val="right"/>
              <w:rPr>
                <w:rFonts w:ascii="Times New Roman" w:hAnsi="Times New Roman" w:cs="Times New Roman"/>
                <w:b/>
                <w:bCs/>
                <w:sz w:val="16"/>
                <w:szCs w:val="16"/>
              </w:rPr>
            </w:pPr>
            <w:r w:rsidRPr="00B409EA">
              <w:rPr>
                <w:rFonts w:ascii="Times New Roman" w:hAnsi="Times New Roman" w:cs="Times New Roman"/>
                <w:b/>
                <w:bCs/>
                <w:sz w:val="16"/>
                <w:szCs w:val="16"/>
              </w:rPr>
              <w:t>27,620,972</w:t>
            </w:r>
          </w:p>
        </w:tc>
        <w:tc>
          <w:tcPr>
            <w:tcW w:w="180" w:type="dxa"/>
          </w:tcPr>
          <w:p w:rsidR="000E46A4" w:rsidRPr="00B409EA" w:rsidRDefault="000E46A4" w:rsidP="000E46A4">
            <w:pPr>
              <w:tabs>
                <w:tab w:val="decimal" w:pos="1001"/>
              </w:tabs>
              <w:rPr>
                <w:rFonts w:ascii="Times New Roman" w:hAnsi="Times New Roman" w:cs="Times New Roman"/>
                <w:b/>
                <w:bCs/>
                <w:sz w:val="16"/>
                <w:szCs w:val="16"/>
              </w:rPr>
            </w:pPr>
          </w:p>
        </w:tc>
        <w:tc>
          <w:tcPr>
            <w:tcW w:w="742" w:type="dxa"/>
            <w:tcBorders>
              <w:top w:val="single" w:sz="4" w:space="0" w:color="auto"/>
              <w:bottom w:val="double" w:sz="4" w:space="0" w:color="auto"/>
            </w:tcBorders>
          </w:tcPr>
          <w:p w:rsidR="000E46A4" w:rsidRPr="002E167C" w:rsidRDefault="000E46A4" w:rsidP="000E46A4">
            <w:pPr>
              <w:tabs>
                <w:tab w:val="decimal" w:pos="190"/>
              </w:tabs>
              <w:ind w:left="-350" w:firstLine="271"/>
              <w:jc w:val="center"/>
              <w:rPr>
                <w:rFonts w:ascii="Times New Roman" w:eastAsia="Angsana New" w:hAnsi="Times New Roman" w:cs="Times New Roman"/>
                <w:b/>
                <w:bCs/>
                <w:sz w:val="16"/>
                <w:szCs w:val="16"/>
              </w:rPr>
            </w:pPr>
            <w:r w:rsidRPr="002E167C">
              <w:rPr>
                <w:rFonts w:ascii="Times New Roman" w:eastAsia="Angsana New" w:hAnsi="Times New Roman" w:cs="Times New Roman"/>
                <w:b/>
                <w:bCs/>
                <w:sz w:val="16"/>
                <w:szCs w:val="16"/>
              </w:rPr>
              <w:t>-</w:t>
            </w:r>
          </w:p>
        </w:tc>
        <w:tc>
          <w:tcPr>
            <w:tcW w:w="180" w:type="dxa"/>
          </w:tcPr>
          <w:p w:rsidR="000E46A4" w:rsidRPr="002E167C" w:rsidRDefault="000E46A4" w:rsidP="000E46A4">
            <w:pPr>
              <w:tabs>
                <w:tab w:val="left" w:pos="461"/>
                <w:tab w:val="decimal" w:pos="1001"/>
              </w:tabs>
              <w:rPr>
                <w:rFonts w:ascii="Times New Roman" w:hAnsi="Times New Roman" w:cs="Times New Roman"/>
                <w:b/>
                <w:bCs/>
                <w:sz w:val="16"/>
                <w:szCs w:val="16"/>
              </w:rPr>
            </w:pPr>
          </w:p>
        </w:tc>
        <w:tc>
          <w:tcPr>
            <w:tcW w:w="810" w:type="dxa"/>
            <w:tcBorders>
              <w:top w:val="single" w:sz="4" w:space="0" w:color="auto"/>
              <w:bottom w:val="double" w:sz="4" w:space="0" w:color="auto"/>
            </w:tcBorders>
          </w:tcPr>
          <w:p w:rsidR="000E46A4" w:rsidRPr="002E167C" w:rsidRDefault="000E46A4" w:rsidP="000E46A4">
            <w:pPr>
              <w:tabs>
                <w:tab w:val="decimal" w:pos="190"/>
              </w:tabs>
              <w:ind w:left="-350" w:firstLine="271"/>
              <w:jc w:val="center"/>
              <w:rPr>
                <w:rFonts w:ascii="Times New Roman" w:eastAsia="Angsana New" w:hAnsi="Times New Roman" w:cs="Times New Roman"/>
                <w:b/>
                <w:bCs/>
                <w:sz w:val="16"/>
                <w:szCs w:val="16"/>
              </w:rPr>
            </w:pPr>
            <w:r w:rsidRPr="002E167C">
              <w:rPr>
                <w:rFonts w:ascii="Times New Roman" w:eastAsia="Angsana New" w:hAnsi="Times New Roman" w:cs="Times New Roman"/>
                <w:b/>
                <w:bCs/>
                <w:sz w:val="16"/>
                <w:szCs w:val="16"/>
              </w:rPr>
              <w:t>-</w:t>
            </w:r>
          </w:p>
        </w:tc>
        <w:tc>
          <w:tcPr>
            <w:tcW w:w="180" w:type="dxa"/>
          </w:tcPr>
          <w:p w:rsidR="000E46A4" w:rsidRPr="00B409EA" w:rsidRDefault="000E46A4" w:rsidP="000E46A4">
            <w:pPr>
              <w:tabs>
                <w:tab w:val="decimal" w:pos="1001"/>
              </w:tabs>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rsidR="000E46A4" w:rsidRPr="00A9576C" w:rsidRDefault="000E46A4" w:rsidP="000E46A4">
            <w:pPr>
              <w:tabs>
                <w:tab w:val="left" w:pos="191"/>
                <w:tab w:val="left" w:pos="281"/>
                <w:tab w:val="left" w:pos="551"/>
              </w:tabs>
              <w:ind w:left="-79" w:right="11"/>
              <w:jc w:val="right"/>
              <w:rPr>
                <w:rFonts w:ascii="Times New Roman" w:hAnsi="Times New Roman" w:cs="Times New Roman"/>
                <w:b/>
                <w:bCs/>
                <w:sz w:val="16"/>
                <w:szCs w:val="16"/>
              </w:rPr>
            </w:pPr>
            <w:r w:rsidRPr="00A9576C">
              <w:rPr>
                <w:rFonts w:ascii="Times New Roman" w:hAnsi="Times New Roman" w:cs="Times New Roman" w:hint="cs"/>
                <w:b/>
                <w:bCs/>
                <w:sz w:val="16"/>
                <w:szCs w:val="16"/>
              </w:rPr>
              <w:t>28,023,204</w:t>
            </w:r>
          </w:p>
        </w:tc>
        <w:tc>
          <w:tcPr>
            <w:tcW w:w="180" w:type="dxa"/>
          </w:tcPr>
          <w:p w:rsidR="000E46A4" w:rsidRPr="00A9576C" w:rsidRDefault="000E46A4" w:rsidP="000E46A4">
            <w:pPr>
              <w:tabs>
                <w:tab w:val="decimal" w:pos="956"/>
              </w:tabs>
              <w:ind w:left="-79" w:right="-79"/>
              <w:rPr>
                <w:rFonts w:ascii="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rsidR="000E46A4" w:rsidRPr="00A9576C" w:rsidRDefault="000E46A4" w:rsidP="000E46A4">
            <w:pPr>
              <w:tabs>
                <w:tab w:val="left" w:pos="191"/>
                <w:tab w:val="left" w:pos="281"/>
                <w:tab w:val="left" w:pos="551"/>
              </w:tabs>
              <w:ind w:left="-79" w:right="11"/>
              <w:jc w:val="right"/>
              <w:rPr>
                <w:rFonts w:ascii="Times New Roman" w:hAnsi="Times New Roman" w:cs="Times New Roman"/>
                <w:b/>
                <w:bCs/>
                <w:sz w:val="16"/>
                <w:szCs w:val="16"/>
              </w:rPr>
            </w:pPr>
            <w:r w:rsidRPr="00A9576C">
              <w:rPr>
                <w:rFonts w:ascii="Times New Roman" w:hAnsi="Times New Roman" w:cs="Times New Roman" w:hint="cs"/>
                <w:b/>
                <w:bCs/>
                <w:sz w:val="16"/>
                <w:szCs w:val="16"/>
              </w:rPr>
              <w:t>27,620,972</w:t>
            </w:r>
          </w:p>
        </w:tc>
        <w:tc>
          <w:tcPr>
            <w:tcW w:w="180" w:type="dxa"/>
          </w:tcPr>
          <w:p w:rsidR="000E46A4" w:rsidRPr="00A9576C" w:rsidRDefault="000E46A4" w:rsidP="000E46A4">
            <w:pPr>
              <w:pStyle w:val="accpolicyheading0"/>
              <w:tabs>
                <w:tab w:val="decimal" w:pos="956"/>
              </w:tabs>
              <w:spacing w:line="240" w:lineRule="atLeast"/>
              <w:ind w:left="-79" w:right="-79"/>
              <w:rPr>
                <w:b/>
                <w:bCs/>
                <w:sz w:val="16"/>
                <w:szCs w:val="16"/>
                <w:lang w:val="en-GB"/>
              </w:rPr>
            </w:pPr>
          </w:p>
        </w:tc>
        <w:tc>
          <w:tcPr>
            <w:tcW w:w="900" w:type="dxa"/>
            <w:tcBorders>
              <w:top w:val="single" w:sz="4" w:space="0" w:color="auto"/>
              <w:left w:val="nil"/>
              <w:bottom w:val="double" w:sz="4" w:space="0" w:color="auto"/>
              <w:right w:val="nil"/>
            </w:tcBorders>
          </w:tcPr>
          <w:p w:rsidR="000E46A4" w:rsidRPr="00A9576C" w:rsidRDefault="000E46A4" w:rsidP="000E46A4">
            <w:pPr>
              <w:tabs>
                <w:tab w:val="decimal" w:pos="11"/>
              </w:tabs>
              <w:ind w:left="-79" w:right="-79"/>
              <w:jc w:val="center"/>
              <w:rPr>
                <w:rFonts w:ascii="Times New Roman" w:hAnsi="Times New Roman" w:cs="Times New Roman"/>
                <w:b/>
                <w:bCs/>
                <w:sz w:val="16"/>
                <w:szCs w:val="16"/>
              </w:rPr>
            </w:pPr>
            <w:r w:rsidRPr="00A9576C">
              <w:rPr>
                <w:rFonts w:ascii="Times New Roman" w:hAnsi="Times New Roman" w:cs="Times New Roman" w:hint="cs"/>
                <w:b/>
                <w:bCs/>
                <w:sz w:val="16"/>
                <w:szCs w:val="16"/>
              </w:rPr>
              <w:t>13,933,257</w:t>
            </w:r>
          </w:p>
        </w:tc>
        <w:tc>
          <w:tcPr>
            <w:tcW w:w="180" w:type="dxa"/>
          </w:tcPr>
          <w:p w:rsidR="000E46A4" w:rsidRPr="00A9576C" w:rsidRDefault="000E46A4" w:rsidP="000E46A4">
            <w:pPr>
              <w:pStyle w:val="accpolicyheading0"/>
              <w:tabs>
                <w:tab w:val="decimal" w:pos="956"/>
              </w:tabs>
              <w:spacing w:line="240" w:lineRule="atLeast"/>
              <w:ind w:left="-79" w:right="-79"/>
              <w:rPr>
                <w:b/>
                <w:bCs/>
                <w:sz w:val="16"/>
                <w:szCs w:val="16"/>
                <w:cs/>
                <w:lang w:val="en-GB"/>
              </w:rPr>
            </w:pPr>
          </w:p>
        </w:tc>
        <w:tc>
          <w:tcPr>
            <w:tcW w:w="904" w:type="dxa"/>
            <w:tcBorders>
              <w:top w:val="single" w:sz="4" w:space="0" w:color="auto"/>
              <w:left w:val="nil"/>
              <w:bottom w:val="double" w:sz="4" w:space="0" w:color="auto"/>
              <w:right w:val="nil"/>
            </w:tcBorders>
          </w:tcPr>
          <w:p w:rsidR="000E46A4" w:rsidRPr="00A9576C" w:rsidRDefault="000E46A4" w:rsidP="000E46A4">
            <w:pPr>
              <w:tabs>
                <w:tab w:val="decimal" w:pos="750"/>
              </w:tabs>
              <w:ind w:left="-79" w:right="-79"/>
              <w:rPr>
                <w:rFonts w:ascii="Times New Roman" w:hAnsi="Times New Roman" w:cs="Times New Roman"/>
                <w:b/>
                <w:bCs/>
                <w:sz w:val="16"/>
                <w:szCs w:val="16"/>
              </w:rPr>
            </w:pPr>
            <w:r w:rsidRPr="00A9576C">
              <w:rPr>
                <w:rFonts w:ascii="Times New Roman" w:hAnsi="Times New Roman" w:cs="Times New Roman" w:hint="cs"/>
                <w:b/>
                <w:bCs/>
                <w:sz w:val="16"/>
                <w:szCs w:val="16"/>
              </w:rPr>
              <w:t>3,234,921</w:t>
            </w:r>
          </w:p>
        </w:tc>
      </w:tr>
    </w:tbl>
    <w:p w:rsidR="00EB43DF" w:rsidRPr="00EB43DF" w:rsidRDefault="00EB43DF" w:rsidP="00290F4D">
      <w:pPr>
        <w:pStyle w:val="BodyText"/>
        <w:tabs>
          <w:tab w:val="clear" w:pos="478"/>
          <w:tab w:val="clear" w:pos="598"/>
          <w:tab w:val="clear" w:pos="718"/>
        </w:tabs>
        <w:spacing w:line="240" w:lineRule="atLeast"/>
        <w:ind w:left="180" w:hanging="153"/>
        <w:rPr>
          <w:rFonts w:ascii="Times New Roman" w:hAnsi="Times New Roman" w:cs="Times New Roman"/>
          <w:b w:val="0"/>
          <w:bCs w:val="0"/>
          <w:sz w:val="22"/>
          <w:szCs w:val="22"/>
        </w:rPr>
      </w:pPr>
    </w:p>
    <w:p w:rsidR="009153C6" w:rsidRPr="00B409EA" w:rsidRDefault="00EB43DF" w:rsidP="00290F4D">
      <w:pPr>
        <w:pStyle w:val="BodyText"/>
        <w:tabs>
          <w:tab w:val="clear" w:pos="478"/>
          <w:tab w:val="clear" w:pos="598"/>
          <w:tab w:val="clear" w:pos="718"/>
        </w:tabs>
        <w:spacing w:line="240" w:lineRule="atLeast"/>
        <w:ind w:left="180" w:hanging="153"/>
        <w:rPr>
          <w:rFonts w:ascii="Times New Roman" w:hAnsi="Times New Roman" w:cs="Times New Roman"/>
          <w:b w:val="0"/>
          <w:bCs w:val="0"/>
          <w:sz w:val="22"/>
          <w:szCs w:val="22"/>
          <w:lang w:val="en-US"/>
        </w:rPr>
      </w:pPr>
      <w:r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vertAlign w:val="superscript"/>
          <w:lang w:val="en-US"/>
        </w:rPr>
        <w:t>(1)</w:t>
      </w:r>
      <w:r w:rsidR="00290F4D"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sz w:val="22"/>
          <w:szCs w:val="22"/>
          <w:lang w:val="en-US"/>
        </w:rPr>
        <w:t>Investments in Thai Business Fund 4 and Thai Business Fund 5 are investment units (type C) which have rights to receive dividends subordinated to the other types of unitholders (type A and B).</w:t>
      </w:r>
    </w:p>
    <w:p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sz w:val="22"/>
          <w:szCs w:val="22"/>
          <w:lang w:val="en-US"/>
        </w:rPr>
      </w:pPr>
    </w:p>
    <w:p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r w:rsidRPr="00B409EA">
        <w:rPr>
          <w:rFonts w:ascii="Times New Roman" w:hAnsi="Times New Roman" w:cs="Times New Roman"/>
          <w:b w:val="0"/>
          <w:bCs w:val="0"/>
          <w:vertAlign w:val="superscript"/>
          <w:lang w:val="en-US"/>
        </w:rPr>
        <w:t>(2)</w:t>
      </w:r>
      <w:r w:rsidR="00290F4D" w:rsidRPr="00B409EA">
        <w:rPr>
          <w:rFonts w:ascii="Times New Roman" w:hAnsi="Times New Roman" w:cs="Times New Roman"/>
          <w:b w:val="0"/>
          <w:bCs w:val="0"/>
          <w:vertAlign w:val="superscript"/>
          <w:lang w:val="en-US"/>
        </w:rPr>
        <w:t xml:space="preserve"> </w:t>
      </w:r>
      <w:r w:rsidRPr="00B409EA">
        <w:rPr>
          <w:rFonts w:ascii="Times New Roman" w:hAnsi="Times New Roman" w:cs="Times New Roman"/>
          <w:b w:val="0"/>
          <w:bCs w:val="0"/>
          <w:i/>
          <w:iCs/>
          <w:sz w:val="22"/>
          <w:szCs w:val="22"/>
          <w:lang w:val="en-US"/>
        </w:rPr>
        <w:t>Thai Business Fund 4</w:t>
      </w:r>
    </w:p>
    <w:p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p>
    <w:p w:rsidR="009153C6" w:rsidRPr="00B409EA" w:rsidRDefault="009153C6" w:rsidP="00D83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In 2009, Thai Business Fund 4 amended the dividend payment policy for investment units type C which should not be greater than net cash remaining after (1) the dividend paid and payable to investment units type A and B, (2) the redemption of capital to investment units type A and B, (3) the deduction of cash reserved for other debt payments and (4) the payment for dividend payable.</w:t>
      </w:r>
    </w:p>
    <w:p w:rsidR="00B40841" w:rsidRPr="00B409EA" w:rsidRDefault="00B40841" w:rsidP="00D837C4">
      <w:pPr>
        <w:pStyle w:val="BodyText"/>
        <w:tabs>
          <w:tab w:val="clear" w:pos="478"/>
          <w:tab w:val="clear" w:pos="598"/>
        </w:tabs>
        <w:spacing w:line="240" w:lineRule="atLeast"/>
        <w:ind w:left="180" w:right="130"/>
        <w:rPr>
          <w:rFonts w:ascii="Times New Roman" w:hAnsi="Times New Roman" w:cs="Times New Roman"/>
          <w:b w:val="0"/>
          <w:bCs w:val="0"/>
          <w:sz w:val="22"/>
          <w:szCs w:val="22"/>
          <w:lang w:val="en-US"/>
        </w:rPr>
      </w:pPr>
    </w:p>
    <w:p w:rsidR="00002161" w:rsidRPr="00B409EA" w:rsidRDefault="00002161" w:rsidP="009A2EE3">
      <w:pPr>
        <w:pStyle w:val="BodyText"/>
        <w:tabs>
          <w:tab w:val="clear" w:pos="478"/>
          <w:tab w:val="clear" w:pos="598"/>
        </w:tabs>
        <w:spacing w:line="240" w:lineRule="atLeast"/>
        <w:ind w:right="130"/>
        <w:rPr>
          <w:rFonts w:ascii="Times New Roman" w:hAnsi="Times New Roman" w:cs="Times New Roman"/>
          <w:b w:val="0"/>
          <w:bCs w:val="0"/>
          <w:sz w:val="22"/>
          <w:szCs w:val="22"/>
          <w:lang w:val="en-US"/>
        </w:rPr>
      </w:pPr>
    </w:p>
    <w:p w:rsidR="00EE29E8" w:rsidRPr="00B409EA" w:rsidRDefault="00EE29E8" w:rsidP="00EE29E8">
      <w:pPr>
        <w:pStyle w:val="BodyText"/>
        <w:spacing w:line="240" w:lineRule="atLeast"/>
        <w:jc w:val="thaiDistribute"/>
        <w:rPr>
          <w:rFonts w:ascii="Times New Roman" w:hAnsi="Times New Roman" w:cs="Times New Roman"/>
          <w:lang w:val="en-US"/>
        </w:rPr>
      </w:pPr>
    </w:p>
    <w:p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AE5E77">
          <w:headerReference w:type="default" r:id="rId10"/>
          <w:footerReference w:type="default" r:id="rId11"/>
          <w:pgSz w:w="16840" w:h="11907" w:orient="landscape"/>
          <w:pgMar w:top="691" w:right="1152" w:bottom="576" w:left="1152" w:header="720" w:footer="720" w:gutter="0"/>
          <w:cols w:space="720"/>
        </w:sectPr>
      </w:pPr>
    </w:p>
    <w:p w:rsidR="00420D01" w:rsidRPr="00B409EA" w:rsidRDefault="001A513C" w:rsidP="00FC6495">
      <w:pPr>
        <w:pStyle w:val="block"/>
        <w:tabs>
          <w:tab w:val="left" w:pos="540"/>
        </w:tabs>
        <w:spacing w:after="0" w:line="240" w:lineRule="atLeast"/>
        <w:ind w:left="0"/>
        <w:jc w:val="both"/>
        <w:rPr>
          <w:rFonts w:cs="Times New Roman"/>
          <w:b/>
          <w:bCs/>
          <w:sz w:val="24"/>
          <w:szCs w:val="24"/>
        </w:rPr>
      </w:pPr>
      <w:r w:rsidRPr="00B409EA">
        <w:rPr>
          <w:rFonts w:cs="Times New Roman"/>
          <w:b/>
          <w:bCs/>
          <w:sz w:val="24"/>
          <w:szCs w:val="24"/>
        </w:rPr>
        <w:lastRenderedPageBreak/>
        <w:t xml:space="preserve">9      </w:t>
      </w:r>
      <w:r w:rsidR="00596593" w:rsidRPr="00B409EA">
        <w:rPr>
          <w:rFonts w:cs="Times New Roman"/>
          <w:b/>
          <w:bCs/>
          <w:sz w:val="24"/>
          <w:szCs w:val="24"/>
        </w:rPr>
        <w:tab/>
      </w:r>
      <w:r w:rsidR="00420D01" w:rsidRPr="00B409EA">
        <w:rPr>
          <w:rFonts w:cs="Times New Roman"/>
          <w:b/>
          <w:bCs/>
          <w:sz w:val="24"/>
          <w:szCs w:val="24"/>
        </w:rPr>
        <w:t>Investment</w:t>
      </w:r>
      <w:r w:rsidR="00457930" w:rsidRPr="00B409EA">
        <w:rPr>
          <w:rFonts w:cs="Times New Roman"/>
          <w:b/>
          <w:bCs/>
          <w:sz w:val="24"/>
          <w:szCs w:val="24"/>
        </w:rPr>
        <w:t>s</w:t>
      </w:r>
      <w:r w:rsidR="00420D01" w:rsidRPr="00B409EA">
        <w:rPr>
          <w:rFonts w:cs="Times New Roman"/>
          <w:b/>
          <w:bCs/>
          <w:sz w:val="24"/>
          <w:szCs w:val="24"/>
        </w:rPr>
        <w:t xml:space="preserve"> in associate</w:t>
      </w:r>
      <w:r w:rsidR="007F5272" w:rsidRPr="00B409EA">
        <w:rPr>
          <w:rFonts w:cs="Times New Roman"/>
          <w:b/>
          <w:bCs/>
          <w:sz w:val="24"/>
          <w:szCs w:val="24"/>
        </w:rPr>
        <w:t>s</w:t>
      </w:r>
      <w:r w:rsidR="00E32DB5" w:rsidRPr="00B409EA">
        <w:rPr>
          <w:rFonts w:cs="Times New Roman"/>
          <w:b/>
          <w:bCs/>
          <w:sz w:val="24"/>
          <w:szCs w:val="24"/>
        </w:rPr>
        <w:t xml:space="preserve"> and joint ventures</w:t>
      </w:r>
      <w:r w:rsidR="00E32DB5" w:rsidRPr="00B409EA">
        <w:rPr>
          <w:rFonts w:cs="Times New Roman"/>
          <w:b/>
          <w:bCs/>
          <w:sz w:val="24"/>
          <w:szCs w:val="24"/>
        </w:rPr>
        <w:tab/>
      </w:r>
    </w:p>
    <w:p w:rsidR="005A5343" w:rsidRPr="00B409EA" w:rsidRDefault="005A5343" w:rsidP="00FC6495">
      <w:pPr>
        <w:pStyle w:val="block"/>
        <w:tabs>
          <w:tab w:val="left" w:pos="540"/>
        </w:tabs>
        <w:spacing w:after="0" w:line="240" w:lineRule="atLeast"/>
        <w:ind w:left="0"/>
        <w:jc w:val="both"/>
        <w:rPr>
          <w:rFonts w:cs="Times New Roman"/>
          <w:b/>
          <w:bCs/>
          <w:sz w:val="24"/>
          <w:szCs w:val="24"/>
        </w:rPr>
      </w:pPr>
    </w:p>
    <w:tbl>
      <w:tblPr>
        <w:tblW w:w="9177" w:type="dxa"/>
        <w:tblInd w:w="450" w:type="dxa"/>
        <w:tblLayout w:type="fixed"/>
        <w:tblLook w:val="0000" w:firstRow="0" w:lastRow="0" w:firstColumn="0" w:lastColumn="0" w:noHBand="0" w:noVBand="0"/>
      </w:tblPr>
      <w:tblGrid>
        <w:gridCol w:w="3060"/>
        <w:gridCol w:w="540"/>
        <w:gridCol w:w="1173"/>
        <w:gridCol w:w="240"/>
        <w:gridCol w:w="1266"/>
        <w:gridCol w:w="240"/>
        <w:gridCol w:w="1226"/>
        <w:gridCol w:w="244"/>
        <w:gridCol w:w="1188"/>
      </w:tblGrid>
      <w:tr w:rsidR="00164C29" w:rsidRPr="00B409EA" w:rsidTr="009A6F78">
        <w:tc>
          <w:tcPr>
            <w:tcW w:w="1667" w:type="pct"/>
          </w:tcPr>
          <w:p w:rsidR="005A5343" w:rsidRPr="00B409EA" w:rsidRDefault="005A5343" w:rsidP="00164C29">
            <w:pPr>
              <w:spacing w:line="240" w:lineRule="auto"/>
              <w:ind w:left="165" w:hanging="165"/>
              <w:rPr>
                <w:rFonts w:ascii="Times New Roman" w:hAnsi="Times New Roman" w:cs="Times New Roman"/>
                <w:b/>
                <w:bCs/>
                <w:sz w:val="22"/>
                <w:szCs w:val="22"/>
              </w:rPr>
            </w:pPr>
          </w:p>
        </w:tc>
        <w:tc>
          <w:tcPr>
            <w:tcW w:w="294" w:type="pct"/>
          </w:tcPr>
          <w:p w:rsidR="005A5343" w:rsidRPr="00B409EA" w:rsidRDefault="005A5343" w:rsidP="00B77031">
            <w:pPr>
              <w:spacing w:line="240" w:lineRule="auto"/>
              <w:rPr>
                <w:rFonts w:ascii="Times New Roman" w:hAnsi="Times New Roman" w:cs="Times New Roman"/>
                <w:b/>
                <w:bCs/>
                <w:sz w:val="22"/>
                <w:szCs w:val="22"/>
              </w:rPr>
            </w:pPr>
          </w:p>
        </w:tc>
        <w:tc>
          <w:tcPr>
            <w:tcW w:w="1460" w:type="pct"/>
            <w:gridSpan w:val="3"/>
          </w:tcPr>
          <w:p w:rsidR="005A5343" w:rsidRPr="00B409EA" w:rsidRDefault="005A5343" w:rsidP="00B770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B409EA">
              <w:rPr>
                <w:rFonts w:ascii="Times New Roman" w:hAnsi="Times New Roman" w:cs="Times New Roman"/>
                <w:b/>
                <w:bCs/>
                <w:spacing w:val="-2"/>
                <w:sz w:val="22"/>
                <w:szCs w:val="22"/>
              </w:rPr>
              <w:t>Consolidated</w:t>
            </w:r>
          </w:p>
        </w:tc>
        <w:tc>
          <w:tcPr>
            <w:tcW w:w="131" w:type="pct"/>
          </w:tcPr>
          <w:p w:rsidR="005A5343" w:rsidRPr="00B409EA" w:rsidRDefault="005A5343" w:rsidP="00B770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p>
        </w:tc>
        <w:tc>
          <w:tcPr>
            <w:tcW w:w="1448" w:type="pct"/>
            <w:gridSpan w:val="3"/>
          </w:tcPr>
          <w:p w:rsidR="005A5343" w:rsidRPr="00B409EA" w:rsidRDefault="005A5343" w:rsidP="00B770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B409EA">
              <w:rPr>
                <w:rFonts w:ascii="Times New Roman" w:hAnsi="Times New Roman" w:cs="Times New Roman"/>
                <w:b/>
                <w:bCs/>
                <w:spacing w:val="-2"/>
                <w:sz w:val="22"/>
                <w:szCs w:val="22"/>
              </w:rPr>
              <w:t>Separate</w:t>
            </w:r>
          </w:p>
        </w:tc>
      </w:tr>
      <w:tr w:rsidR="00071F19" w:rsidRPr="00B409EA" w:rsidTr="009A6F78">
        <w:tc>
          <w:tcPr>
            <w:tcW w:w="1667"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5" w:right="-138" w:hanging="165"/>
              <w:rPr>
                <w:rFonts w:ascii="Times New Roman" w:hAnsi="Times New Roman" w:cs="Times New Roman"/>
                <w:spacing w:val="-2"/>
                <w:sz w:val="22"/>
                <w:szCs w:val="22"/>
              </w:rPr>
            </w:pPr>
            <w:r w:rsidRPr="00B409EA">
              <w:rPr>
                <w:rFonts w:ascii="Times New Roman" w:hAnsi="Times New Roman" w:cs="Times New Roman"/>
                <w:b/>
                <w:bCs/>
                <w:i/>
                <w:iCs/>
                <w:spacing w:val="-2"/>
                <w:sz w:val="22"/>
                <w:szCs w:val="22"/>
              </w:rPr>
              <w:t xml:space="preserve">Nine-month period ended </w:t>
            </w:r>
          </w:p>
        </w:tc>
        <w:tc>
          <w:tcPr>
            <w:tcW w:w="294"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38"/>
              <w:rPr>
                <w:rFonts w:ascii="Times New Roman" w:hAnsi="Times New Roman" w:cs="Times New Roman"/>
                <w:spacing w:val="-2"/>
                <w:sz w:val="22"/>
                <w:szCs w:val="22"/>
              </w:rPr>
            </w:pPr>
          </w:p>
        </w:tc>
        <w:tc>
          <w:tcPr>
            <w:tcW w:w="1460" w:type="pct"/>
            <w:gridSpan w:val="3"/>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B409EA">
              <w:rPr>
                <w:rFonts w:ascii="Times New Roman" w:hAnsi="Times New Roman" w:cs="Times New Roman"/>
                <w:b/>
                <w:bCs/>
                <w:spacing w:val="-2"/>
                <w:sz w:val="22"/>
                <w:szCs w:val="22"/>
              </w:rPr>
              <w:t>financial statements</w:t>
            </w:r>
          </w:p>
        </w:tc>
        <w:tc>
          <w:tcPr>
            <w:tcW w:w="131"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p>
        </w:tc>
        <w:tc>
          <w:tcPr>
            <w:tcW w:w="1448" w:type="pct"/>
            <w:gridSpan w:val="3"/>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B409EA">
              <w:rPr>
                <w:rFonts w:ascii="Times New Roman" w:hAnsi="Times New Roman" w:cs="Times New Roman"/>
                <w:b/>
                <w:bCs/>
                <w:spacing w:val="-2"/>
                <w:sz w:val="22"/>
                <w:szCs w:val="22"/>
              </w:rPr>
              <w:t xml:space="preserve">financial statements </w:t>
            </w:r>
          </w:p>
        </w:tc>
      </w:tr>
      <w:tr w:rsidR="00071F19" w:rsidRPr="00B409EA" w:rsidTr="009A6F78">
        <w:tc>
          <w:tcPr>
            <w:tcW w:w="1667"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5" w:right="-138" w:hanging="165"/>
              <w:rPr>
                <w:rFonts w:ascii="Times New Roman" w:hAnsi="Times New Roman" w:cs="Times New Roman"/>
                <w:b/>
                <w:bCs/>
                <w:i/>
                <w:iCs/>
                <w:spacing w:val="-2"/>
                <w:sz w:val="22"/>
                <w:szCs w:val="22"/>
              </w:rPr>
            </w:pPr>
            <w:r w:rsidRPr="00B409EA">
              <w:rPr>
                <w:rFonts w:ascii="Times New Roman" w:hAnsi="Times New Roman" w:cs="Times New Roman"/>
                <w:b/>
                <w:bCs/>
                <w:i/>
                <w:iCs/>
                <w:spacing w:val="-2"/>
                <w:sz w:val="22"/>
                <w:szCs w:val="22"/>
              </w:rPr>
              <w:t>30 September</w:t>
            </w:r>
          </w:p>
        </w:tc>
        <w:tc>
          <w:tcPr>
            <w:tcW w:w="294"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9" w:right="-138"/>
              <w:rPr>
                <w:rFonts w:ascii="Times New Roman" w:hAnsi="Times New Roman" w:cs="Times New Roman"/>
                <w:i/>
                <w:iCs/>
                <w:spacing w:val="-2"/>
                <w:sz w:val="22"/>
                <w:szCs w:val="22"/>
              </w:rPr>
            </w:pPr>
            <w:r w:rsidRPr="00B409EA">
              <w:rPr>
                <w:rFonts w:ascii="Times New Roman" w:hAnsi="Times New Roman" w:cs="Times New Roman"/>
                <w:i/>
                <w:iCs/>
                <w:spacing w:val="-2"/>
                <w:sz w:val="22"/>
                <w:szCs w:val="22"/>
              </w:rPr>
              <w:t>Note</w:t>
            </w:r>
          </w:p>
        </w:tc>
        <w:tc>
          <w:tcPr>
            <w:tcW w:w="639"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lang w:val="en-US"/>
              </w:rPr>
            </w:pPr>
            <w:r w:rsidRPr="00B409EA">
              <w:rPr>
                <w:rFonts w:ascii="Times New Roman" w:hAnsi="Times New Roman" w:cs="Times New Roman"/>
                <w:spacing w:val="-2"/>
                <w:sz w:val="22"/>
                <w:szCs w:val="22"/>
              </w:rPr>
              <w:t>201</w:t>
            </w:r>
            <w:r w:rsidRPr="00B409EA">
              <w:rPr>
                <w:rFonts w:ascii="Times New Roman" w:hAnsi="Times New Roman" w:cs="Times New Roman"/>
                <w:spacing w:val="-2"/>
                <w:sz w:val="22"/>
                <w:szCs w:val="22"/>
                <w:lang w:val="en-US"/>
              </w:rPr>
              <w:t>9</w:t>
            </w:r>
          </w:p>
        </w:tc>
        <w:tc>
          <w:tcPr>
            <w:tcW w:w="131"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90"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2018</w:t>
            </w:r>
          </w:p>
        </w:tc>
        <w:tc>
          <w:tcPr>
            <w:tcW w:w="131"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68"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2019</w:t>
            </w:r>
          </w:p>
        </w:tc>
        <w:tc>
          <w:tcPr>
            <w:tcW w:w="133"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47"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2018</w:t>
            </w:r>
          </w:p>
        </w:tc>
      </w:tr>
      <w:tr w:rsidR="00071F19" w:rsidRPr="00B409EA" w:rsidTr="009A6F78">
        <w:tc>
          <w:tcPr>
            <w:tcW w:w="1667"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5" w:right="-138" w:hanging="165"/>
              <w:rPr>
                <w:rFonts w:ascii="Times New Roman" w:hAnsi="Times New Roman" w:cs="Times New Roman"/>
                <w:b/>
                <w:bCs/>
                <w:i/>
                <w:iCs/>
                <w:spacing w:val="-2"/>
                <w:sz w:val="22"/>
                <w:szCs w:val="22"/>
              </w:rPr>
            </w:pPr>
          </w:p>
        </w:tc>
        <w:tc>
          <w:tcPr>
            <w:tcW w:w="294" w:type="pct"/>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38"/>
              <w:rPr>
                <w:rFonts w:ascii="Times New Roman" w:hAnsi="Times New Roman" w:cs="Times New Roman"/>
                <w:spacing w:val="-2"/>
                <w:sz w:val="22"/>
                <w:szCs w:val="22"/>
              </w:rPr>
            </w:pPr>
          </w:p>
        </w:tc>
        <w:tc>
          <w:tcPr>
            <w:tcW w:w="3039" w:type="pct"/>
            <w:gridSpan w:val="7"/>
          </w:tcPr>
          <w:p w:rsidR="00071F19" w:rsidRPr="00B409EA" w:rsidRDefault="00071F19" w:rsidP="00071F1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i/>
                <w:iCs/>
                <w:spacing w:val="-2"/>
                <w:sz w:val="22"/>
                <w:szCs w:val="22"/>
              </w:rPr>
              <w:t>(in thousand Baht)</w:t>
            </w:r>
          </w:p>
        </w:tc>
      </w:tr>
      <w:tr w:rsidR="00071F19" w:rsidRPr="00B409EA" w:rsidTr="009A6F78">
        <w:tc>
          <w:tcPr>
            <w:tcW w:w="1667" w:type="pct"/>
          </w:tcPr>
          <w:p w:rsidR="00071F19" w:rsidRPr="00B409EA" w:rsidRDefault="00071F19" w:rsidP="00071F19">
            <w:pPr>
              <w:ind w:left="165" w:right="162" w:hanging="165"/>
              <w:rPr>
                <w:rFonts w:ascii="Times New Roman" w:hAnsi="Times New Roman" w:cs="Times New Roman"/>
                <w:sz w:val="22"/>
                <w:szCs w:val="22"/>
                <w:lang w:val="en-US"/>
              </w:rPr>
            </w:pPr>
            <w:r w:rsidRPr="00B409EA">
              <w:rPr>
                <w:rFonts w:ascii="Times New Roman" w:hAnsi="Times New Roman" w:cs="Times New Roman"/>
                <w:b/>
                <w:bCs/>
                <w:sz w:val="22"/>
                <w:szCs w:val="22"/>
              </w:rPr>
              <w:t>Associates</w:t>
            </w:r>
          </w:p>
        </w:tc>
        <w:tc>
          <w:tcPr>
            <w:tcW w:w="294" w:type="pct"/>
          </w:tcPr>
          <w:p w:rsidR="00071F19" w:rsidRPr="00B409EA" w:rsidRDefault="00071F19" w:rsidP="00071F19">
            <w:pPr>
              <w:ind w:right="162"/>
              <w:rPr>
                <w:rFonts w:ascii="Times New Roman" w:hAnsi="Times New Roman" w:cs="Times New Roman"/>
                <w:sz w:val="22"/>
                <w:szCs w:val="22"/>
                <w:lang w:val="en-US"/>
              </w:rPr>
            </w:pPr>
          </w:p>
        </w:tc>
        <w:tc>
          <w:tcPr>
            <w:tcW w:w="639"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993"/>
              </w:tabs>
              <w:ind w:right="-105"/>
              <w:rPr>
                <w:rFonts w:ascii="Times New Roman" w:hAnsi="Times New Roman" w:cs="Times New Roman"/>
                <w:sz w:val="22"/>
                <w:szCs w:val="22"/>
              </w:rPr>
            </w:pPr>
          </w:p>
        </w:tc>
      </w:tr>
      <w:tr w:rsidR="00071F19" w:rsidRPr="00B409EA" w:rsidTr="009A6F78">
        <w:tc>
          <w:tcPr>
            <w:tcW w:w="1667" w:type="pct"/>
          </w:tcPr>
          <w:p w:rsidR="00071F19" w:rsidRPr="00B409EA" w:rsidRDefault="00071F19" w:rsidP="00071F19">
            <w:pPr>
              <w:ind w:left="165" w:right="162" w:hanging="165"/>
              <w:rPr>
                <w:rFonts w:ascii="Times New Roman" w:hAnsi="Times New Roman" w:cs="Times New Roman"/>
                <w:sz w:val="22"/>
                <w:szCs w:val="22"/>
              </w:rPr>
            </w:pPr>
            <w:r w:rsidRPr="00B409EA">
              <w:rPr>
                <w:rFonts w:ascii="Times New Roman" w:hAnsi="Times New Roman" w:cs="Times New Roman"/>
                <w:sz w:val="22"/>
                <w:szCs w:val="22"/>
                <w:lang w:val="en-US"/>
              </w:rPr>
              <w:t>At 1 January</w:t>
            </w:r>
          </w:p>
        </w:tc>
        <w:tc>
          <w:tcPr>
            <w:tcW w:w="294" w:type="pct"/>
          </w:tcPr>
          <w:p w:rsidR="00071F19" w:rsidRPr="00B409EA" w:rsidRDefault="00071F19" w:rsidP="00071F19">
            <w:pPr>
              <w:ind w:right="162"/>
              <w:rPr>
                <w:rFonts w:ascii="Times New Roman" w:hAnsi="Times New Roman" w:cs="Times New Roman"/>
                <w:sz w:val="22"/>
                <w:szCs w:val="22"/>
              </w:rPr>
            </w:pPr>
          </w:p>
        </w:tc>
        <w:tc>
          <w:tcPr>
            <w:tcW w:w="639" w:type="pct"/>
          </w:tcPr>
          <w:p w:rsidR="00071F19" w:rsidRPr="00B409EA" w:rsidRDefault="00071F19" w:rsidP="00071F19">
            <w:pPr>
              <w:tabs>
                <w:tab w:val="decimal" w:pos="960"/>
              </w:tabs>
              <w:ind w:right="-105"/>
              <w:rPr>
                <w:rFonts w:ascii="Times New Roman" w:hAnsi="Times New Roman" w:cs="Times New Roman"/>
                <w:sz w:val="22"/>
                <w:szCs w:val="22"/>
              </w:rPr>
            </w:pPr>
            <w:r w:rsidRPr="00D03BF3">
              <w:rPr>
                <w:rFonts w:ascii="Times New Roman" w:hAnsi="Times New Roman" w:cs="Times New Roman" w:hint="cs"/>
                <w:sz w:val="22"/>
                <w:szCs w:val="22"/>
              </w:rPr>
              <w:t>7,045,707</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5,920,082</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993"/>
              </w:tabs>
              <w:ind w:right="-105"/>
              <w:rPr>
                <w:rFonts w:ascii="Times New Roman" w:hAnsi="Times New Roman" w:cs="Times New Roman"/>
                <w:sz w:val="22"/>
                <w:szCs w:val="22"/>
              </w:rPr>
            </w:pPr>
            <w:r w:rsidRPr="00D03BF3">
              <w:rPr>
                <w:rFonts w:ascii="Times New Roman" w:hAnsi="Times New Roman" w:cs="Times New Roman" w:hint="cs"/>
                <w:sz w:val="22"/>
                <w:szCs w:val="22"/>
              </w:rPr>
              <w:t>7,886,681</w:t>
            </w: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7,867,433</w:t>
            </w:r>
          </w:p>
        </w:tc>
      </w:tr>
      <w:tr w:rsidR="00071F19" w:rsidRPr="00B409EA" w:rsidTr="009A6F78">
        <w:tc>
          <w:tcPr>
            <w:tcW w:w="1667" w:type="pct"/>
          </w:tcPr>
          <w:p w:rsidR="00071F19" w:rsidRPr="00B409EA" w:rsidRDefault="00071F19" w:rsidP="00071F19">
            <w:pPr>
              <w:ind w:left="165" w:right="162" w:hanging="165"/>
              <w:rPr>
                <w:rFonts w:ascii="Times New Roman" w:hAnsi="Times New Roman" w:cs="Times New Roman"/>
                <w:sz w:val="22"/>
                <w:szCs w:val="28"/>
                <w:highlight w:val="green"/>
                <w:lang w:val="en-US"/>
              </w:rPr>
            </w:pPr>
            <w:r w:rsidRPr="00B409EA">
              <w:rPr>
                <w:rFonts w:ascii="Times New Roman" w:hAnsi="Times New Roman" w:cs="Times New Roman"/>
                <w:sz w:val="22"/>
                <w:szCs w:val="28"/>
                <w:lang w:val="en-US"/>
              </w:rPr>
              <w:t>Increase</w:t>
            </w:r>
          </w:p>
        </w:tc>
        <w:tc>
          <w:tcPr>
            <w:tcW w:w="294" w:type="pct"/>
          </w:tcPr>
          <w:p w:rsidR="00071F19" w:rsidRPr="00B409EA" w:rsidRDefault="00071F19" w:rsidP="00071F19">
            <w:pPr>
              <w:ind w:right="162"/>
              <w:rPr>
                <w:rFonts w:ascii="Times New Roman" w:hAnsi="Times New Roman" w:cs="Times New Roman"/>
                <w:sz w:val="22"/>
                <w:szCs w:val="28"/>
                <w:highlight w:val="green"/>
                <w:lang w:val="en-US"/>
              </w:rPr>
            </w:pPr>
          </w:p>
        </w:tc>
        <w:tc>
          <w:tcPr>
            <w:tcW w:w="639"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19,248</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19,248</w:t>
            </w:r>
          </w:p>
        </w:tc>
      </w:tr>
      <w:tr w:rsidR="00071F19" w:rsidRPr="00B409EA" w:rsidTr="009A6F78">
        <w:tc>
          <w:tcPr>
            <w:tcW w:w="1667" w:type="pct"/>
          </w:tcPr>
          <w:p w:rsidR="00071F19" w:rsidRPr="00B409EA" w:rsidRDefault="00071F19" w:rsidP="00071F19">
            <w:pPr>
              <w:ind w:left="165" w:right="162" w:hanging="165"/>
              <w:rPr>
                <w:rFonts w:ascii="Times New Roman" w:hAnsi="Times New Roman" w:cs="Times New Roman"/>
                <w:sz w:val="22"/>
                <w:szCs w:val="28"/>
                <w:lang w:val="en-US"/>
              </w:rPr>
            </w:pPr>
            <w:r w:rsidRPr="00B409EA">
              <w:rPr>
                <w:rFonts w:ascii="Times New Roman" w:hAnsi="Times New Roman" w:cs="Times New Roman"/>
                <w:sz w:val="22"/>
                <w:szCs w:val="28"/>
                <w:lang w:val="en-US"/>
              </w:rPr>
              <w:t>Investment in subsidiaries</w:t>
            </w:r>
          </w:p>
        </w:tc>
        <w:tc>
          <w:tcPr>
            <w:tcW w:w="294" w:type="pct"/>
          </w:tcPr>
          <w:p w:rsidR="00071F19" w:rsidRPr="00B409EA" w:rsidRDefault="00071F19" w:rsidP="00071F19">
            <w:pPr>
              <w:ind w:right="162"/>
              <w:rPr>
                <w:rFonts w:ascii="Times New Roman" w:hAnsi="Times New Roman" w:cs="Times New Roman"/>
                <w:sz w:val="22"/>
                <w:szCs w:val="28"/>
                <w:lang w:val="en-US"/>
              </w:rPr>
            </w:pPr>
          </w:p>
        </w:tc>
        <w:tc>
          <w:tcPr>
            <w:tcW w:w="639" w:type="pct"/>
          </w:tcPr>
          <w:p w:rsidR="00071F19" w:rsidRPr="00B409EA" w:rsidRDefault="00071F19" w:rsidP="00071F19">
            <w:pPr>
              <w:tabs>
                <w:tab w:val="decimal" w:pos="660"/>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993"/>
              </w:tabs>
              <w:ind w:right="-105"/>
              <w:rPr>
                <w:rFonts w:ascii="Times New Roman" w:hAnsi="Times New Roman" w:cs="Times New Roman"/>
                <w:sz w:val="22"/>
                <w:szCs w:val="22"/>
              </w:rPr>
            </w:pPr>
          </w:p>
        </w:tc>
      </w:tr>
      <w:tr w:rsidR="00071F19" w:rsidRPr="00B409EA" w:rsidTr="009A6F78">
        <w:tc>
          <w:tcPr>
            <w:tcW w:w="1667" w:type="pct"/>
          </w:tcPr>
          <w:p w:rsidR="00071F19" w:rsidRPr="00B409EA" w:rsidRDefault="00071F19" w:rsidP="00071F19">
            <w:pPr>
              <w:ind w:left="165" w:right="162" w:hanging="165"/>
              <w:rPr>
                <w:rFonts w:ascii="Times New Roman" w:hAnsi="Times New Roman" w:cs="Times New Roman"/>
                <w:sz w:val="22"/>
                <w:szCs w:val="28"/>
                <w:lang w:val="en-US"/>
              </w:rPr>
            </w:pPr>
            <w:r w:rsidRPr="00B409EA">
              <w:rPr>
                <w:rFonts w:ascii="Times New Roman" w:hAnsi="Times New Roman" w:cs="Times New Roman"/>
                <w:sz w:val="22"/>
                <w:szCs w:val="28"/>
                <w:lang w:val="en-US"/>
              </w:rPr>
              <w:t xml:space="preserve">   from business acquisition</w:t>
            </w:r>
          </w:p>
        </w:tc>
        <w:tc>
          <w:tcPr>
            <w:tcW w:w="294" w:type="pct"/>
          </w:tcPr>
          <w:p w:rsidR="00071F19" w:rsidRPr="00B409EA" w:rsidRDefault="00071F19" w:rsidP="00071F19">
            <w:pPr>
              <w:tabs>
                <w:tab w:val="left" w:pos="230"/>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9" w:right="-138" w:hanging="181"/>
              <w:jc w:val="center"/>
              <w:rPr>
                <w:rFonts w:ascii="Times New Roman" w:hAnsi="Times New Roman" w:cs="Times New Roman"/>
                <w:i/>
                <w:iCs/>
                <w:sz w:val="22"/>
                <w:szCs w:val="28"/>
                <w:lang w:val="en-US"/>
              </w:rPr>
            </w:pPr>
            <w:r w:rsidRPr="00B409EA">
              <w:rPr>
                <w:rFonts w:ascii="Times New Roman" w:hAnsi="Times New Roman" w:cs="Times New Roman"/>
                <w:i/>
                <w:iCs/>
                <w:sz w:val="22"/>
                <w:szCs w:val="28"/>
                <w:lang w:val="en-US"/>
              </w:rPr>
              <w:t>3</w:t>
            </w:r>
          </w:p>
        </w:tc>
        <w:tc>
          <w:tcPr>
            <w:tcW w:w="639"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951,620</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sidRPr="00B409EA">
              <w:rPr>
                <w:rFonts w:ascii="Times New Roman" w:hAnsi="Times New Roman" w:cs="Times New Roman"/>
                <w:sz w:val="22"/>
                <w:szCs w:val="22"/>
              </w:rPr>
              <w:t>-</w:t>
            </w:r>
          </w:p>
        </w:tc>
      </w:tr>
      <w:tr w:rsidR="00071F19" w:rsidRPr="00B409EA" w:rsidTr="009A6F78">
        <w:tc>
          <w:tcPr>
            <w:tcW w:w="1667" w:type="pct"/>
          </w:tcPr>
          <w:p w:rsidR="00071F19" w:rsidRPr="00B409EA" w:rsidRDefault="00071F19" w:rsidP="00071F19">
            <w:pPr>
              <w:ind w:left="165"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Share of net profit of </w:t>
            </w:r>
          </w:p>
        </w:tc>
        <w:tc>
          <w:tcPr>
            <w:tcW w:w="294" w:type="pct"/>
          </w:tcPr>
          <w:p w:rsidR="00071F19" w:rsidRPr="00B409EA" w:rsidRDefault="00071F19" w:rsidP="00071F19">
            <w:pPr>
              <w:rPr>
                <w:rFonts w:ascii="Times New Roman" w:hAnsi="Times New Roman" w:cs="Times New Roman"/>
                <w:sz w:val="22"/>
                <w:szCs w:val="22"/>
                <w:lang w:val="en-US"/>
              </w:rPr>
            </w:pPr>
          </w:p>
        </w:tc>
        <w:tc>
          <w:tcPr>
            <w:tcW w:w="639"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660"/>
              </w:tabs>
              <w:ind w:right="-105"/>
              <w:rPr>
                <w:rFonts w:ascii="Times New Roman" w:hAnsi="Times New Roman" w:cs="Times New Roman"/>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p>
        </w:tc>
      </w:tr>
      <w:tr w:rsidR="00071F19" w:rsidRPr="00B409EA" w:rsidTr="009A6F78">
        <w:tc>
          <w:tcPr>
            <w:tcW w:w="1667" w:type="pct"/>
          </w:tcPr>
          <w:p w:rsidR="00071F19" w:rsidRPr="00B409EA" w:rsidRDefault="00071F19" w:rsidP="00071F19">
            <w:pPr>
              <w:ind w:left="165"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   investment equity method</w:t>
            </w:r>
          </w:p>
        </w:tc>
        <w:tc>
          <w:tcPr>
            <w:tcW w:w="294" w:type="pct"/>
          </w:tcPr>
          <w:p w:rsidR="00071F19" w:rsidRPr="00B409EA" w:rsidRDefault="00071F19" w:rsidP="00071F19">
            <w:pPr>
              <w:rPr>
                <w:rFonts w:ascii="Times New Roman" w:hAnsi="Times New Roman" w:cs="Times New Roman"/>
                <w:sz w:val="22"/>
                <w:szCs w:val="22"/>
                <w:lang w:val="en-US"/>
              </w:rPr>
            </w:pPr>
          </w:p>
        </w:tc>
        <w:tc>
          <w:tcPr>
            <w:tcW w:w="639" w:type="pct"/>
          </w:tcPr>
          <w:p w:rsidR="00071F19" w:rsidRPr="00D03BF3" w:rsidRDefault="00071F19" w:rsidP="00071F19">
            <w:pPr>
              <w:tabs>
                <w:tab w:val="decimal" w:pos="960"/>
              </w:tabs>
              <w:ind w:right="-105"/>
              <w:rPr>
                <w:rFonts w:ascii="Times New Roman" w:hAnsi="Times New Roman" w:cs="Times New Roman"/>
                <w:sz w:val="22"/>
                <w:szCs w:val="22"/>
              </w:rPr>
            </w:pPr>
            <w:r w:rsidRPr="00D03BF3">
              <w:rPr>
                <w:rFonts w:ascii="Times New Roman" w:hAnsi="Times New Roman" w:cs="Times New Roman" w:hint="cs"/>
                <w:sz w:val="22"/>
                <w:szCs w:val="22"/>
              </w:rPr>
              <w:t>972,244</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805,356</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sidRPr="00B409EA">
              <w:rPr>
                <w:rFonts w:ascii="Times New Roman" w:hAnsi="Times New Roman" w:cs="Times New Roman"/>
                <w:sz w:val="22"/>
                <w:szCs w:val="22"/>
              </w:rPr>
              <w:t>-</w:t>
            </w:r>
          </w:p>
        </w:tc>
      </w:tr>
      <w:tr w:rsidR="00071F19" w:rsidRPr="00B409EA" w:rsidTr="009A6F78">
        <w:tc>
          <w:tcPr>
            <w:tcW w:w="1667" w:type="pct"/>
          </w:tcPr>
          <w:p w:rsidR="00071F19" w:rsidRPr="00B409EA" w:rsidRDefault="00071F19" w:rsidP="00071F19">
            <w:pPr>
              <w:ind w:left="165"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Reduction of unit capitals</w:t>
            </w:r>
          </w:p>
        </w:tc>
        <w:tc>
          <w:tcPr>
            <w:tcW w:w="294" w:type="pct"/>
          </w:tcPr>
          <w:p w:rsidR="00071F19" w:rsidRPr="00B409EA" w:rsidRDefault="00071F19" w:rsidP="00071F19">
            <w:pPr>
              <w:rPr>
                <w:rFonts w:ascii="Times New Roman" w:hAnsi="Times New Roman" w:cs="Times New Roman"/>
                <w:sz w:val="22"/>
                <w:szCs w:val="22"/>
                <w:lang w:val="en-US"/>
              </w:rPr>
            </w:pPr>
          </w:p>
        </w:tc>
        <w:tc>
          <w:tcPr>
            <w:tcW w:w="639" w:type="pct"/>
          </w:tcPr>
          <w:p w:rsidR="00071F19" w:rsidRPr="00D03BF3" w:rsidRDefault="00071F19" w:rsidP="00071F19">
            <w:pPr>
              <w:tabs>
                <w:tab w:val="decimal" w:pos="660"/>
              </w:tabs>
              <w:ind w:right="-105"/>
              <w:rPr>
                <w:rFonts w:ascii="Times New Roman" w:hAnsi="Times New Roman" w:cs="Times New Roman"/>
                <w:sz w:val="22"/>
                <w:szCs w:val="22"/>
              </w:rPr>
            </w:pPr>
            <w:r w:rsidRPr="00D03BF3">
              <w:rPr>
                <w:rFonts w:ascii="Times New Roman" w:hAnsi="Times New Roman" w:cs="Times New Roman" w:hint="cs"/>
                <w:sz w:val="22"/>
                <w:szCs w:val="22"/>
              </w:rPr>
              <w:t>-</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(9,896)</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sidRPr="00B409EA">
              <w:rPr>
                <w:rFonts w:ascii="Times New Roman" w:hAnsi="Times New Roman" w:cs="Times New Roman"/>
                <w:sz w:val="22"/>
                <w:szCs w:val="22"/>
              </w:rPr>
              <w:t>-</w:t>
            </w: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Dividend income</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tcBorders>
              <w:top w:val="nil"/>
              <w:left w:val="nil"/>
              <w:bottom w:val="single" w:sz="4" w:space="0" w:color="auto"/>
              <w:right w:val="nil"/>
            </w:tcBorders>
          </w:tcPr>
          <w:p w:rsidR="00071F19" w:rsidRPr="00D03BF3" w:rsidRDefault="00071F19" w:rsidP="00071F19">
            <w:pPr>
              <w:tabs>
                <w:tab w:val="decimal" w:pos="973"/>
              </w:tabs>
              <w:ind w:right="-105"/>
              <w:rPr>
                <w:rFonts w:ascii="Times New Roman" w:hAnsi="Times New Roman" w:cs="Times New Roman"/>
                <w:sz w:val="22"/>
                <w:szCs w:val="22"/>
              </w:rPr>
            </w:pPr>
            <w:r w:rsidRPr="00D03BF3">
              <w:rPr>
                <w:rFonts w:ascii="Times New Roman" w:hAnsi="Times New Roman" w:cs="Times New Roman" w:hint="cs"/>
                <w:sz w:val="22"/>
                <w:szCs w:val="22"/>
              </w:rPr>
              <w:t>(781,398)</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cs/>
              </w:rPr>
            </w:pPr>
            <w:r w:rsidRPr="00B409EA">
              <w:rPr>
                <w:rFonts w:ascii="Times New Roman" w:hAnsi="Times New Roman" w:cs="Times New Roman"/>
                <w:sz w:val="22"/>
                <w:szCs w:val="22"/>
              </w:rPr>
              <w:t>(665,631)</w:t>
            </w:r>
          </w:p>
        </w:tc>
        <w:tc>
          <w:tcPr>
            <w:tcW w:w="131"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68"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sidRPr="00B409EA">
              <w:rPr>
                <w:rFonts w:ascii="Times New Roman" w:hAnsi="Times New Roman" w:cs="Times New Roman"/>
                <w:sz w:val="22"/>
                <w:szCs w:val="22"/>
              </w:rPr>
              <w:t>-</w:t>
            </w:r>
          </w:p>
        </w:tc>
      </w:tr>
      <w:tr w:rsidR="00071F19" w:rsidRPr="00B409EA" w:rsidTr="009A6F78">
        <w:tc>
          <w:tcPr>
            <w:tcW w:w="1667" w:type="pct"/>
          </w:tcPr>
          <w:p w:rsidR="00071F19" w:rsidRPr="00B409EA" w:rsidRDefault="00071F19" w:rsidP="00071F19">
            <w:pPr>
              <w:ind w:left="165" w:right="162" w:hanging="165"/>
              <w:rPr>
                <w:rFonts w:ascii="Times New Roman" w:hAnsi="Times New Roman" w:cs="Times New Roman"/>
                <w:b/>
                <w:bCs/>
                <w:sz w:val="22"/>
                <w:szCs w:val="22"/>
              </w:rPr>
            </w:pPr>
            <w:r w:rsidRPr="00B409EA">
              <w:rPr>
                <w:rFonts w:ascii="Times New Roman" w:hAnsi="Times New Roman" w:cs="Times New Roman"/>
                <w:b/>
                <w:bCs/>
                <w:sz w:val="22"/>
                <w:szCs w:val="22"/>
              </w:rPr>
              <w:t>At 30 September</w:t>
            </w:r>
          </w:p>
        </w:tc>
        <w:tc>
          <w:tcPr>
            <w:tcW w:w="294" w:type="pct"/>
          </w:tcPr>
          <w:p w:rsidR="00071F19" w:rsidRPr="00B409EA" w:rsidRDefault="00071F19" w:rsidP="00071F19">
            <w:pPr>
              <w:ind w:right="162"/>
              <w:rPr>
                <w:rFonts w:ascii="Times New Roman" w:hAnsi="Times New Roman" w:cs="Times New Roman"/>
                <w:b/>
                <w:bCs/>
                <w:sz w:val="22"/>
                <w:szCs w:val="22"/>
              </w:rPr>
            </w:pPr>
          </w:p>
        </w:tc>
        <w:tc>
          <w:tcPr>
            <w:tcW w:w="639" w:type="pct"/>
            <w:tcBorders>
              <w:top w:val="single" w:sz="4" w:space="0" w:color="auto"/>
              <w:bottom w:val="double" w:sz="4" w:space="0" w:color="auto"/>
            </w:tcBorders>
          </w:tcPr>
          <w:p w:rsidR="00071F19" w:rsidRPr="00B409EA" w:rsidRDefault="00071F19" w:rsidP="00071F19">
            <w:pPr>
              <w:tabs>
                <w:tab w:val="decimal" w:pos="970"/>
              </w:tabs>
              <w:ind w:right="-105"/>
              <w:rPr>
                <w:rFonts w:ascii="Times New Roman" w:hAnsi="Times New Roman" w:cs="Times New Roman"/>
                <w:b/>
                <w:bCs/>
                <w:sz w:val="22"/>
                <w:szCs w:val="22"/>
              </w:rPr>
            </w:pPr>
            <w:r w:rsidRPr="00D03BF3">
              <w:rPr>
                <w:rFonts w:ascii="Times New Roman" w:hAnsi="Times New Roman" w:cs="Times New Roman" w:hint="cs"/>
                <w:b/>
                <w:bCs/>
                <w:sz w:val="22"/>
                <w:szCs w:val="22"/>
              </w:rPr>
              <w:t>7,236,553</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Borders>
              <w:top w:val="single" w:sz="4" w:space="0" w:color="auto"/>
              <w:bottom w:val="double" w:sz="4" w:space="0" w:color="auto"/>
            </w:tcBorders>
          </w:tcPr>
          <w:p w:rsidR="00071F19" w:rsidRPr="00B409EA" w:rsidRDefault="00071F19" w:rsidP="00071F19">
            <w:pPr>
              <w:tabs>
                <w:tab w:val="decimal" w:pos="993"/>
              </w:tabs>
              <w:ind w:right="-105"/>
              <w:rPr>
                <w:rFonts w:ascii="Times New Roman" w:hAnsi="Times New Roman" w:cs="Times New Roman"/>
                <w:b/>
                <w:bCs/>
                <w:sz w:val="22"/>
                <w:szCs w:val="22"/>
              </w:rPr>
            </w:pPr>
            <w:r w:rsidRPr="00B409EA">
              <w:rPr>
                <w:rFonts w:ascii="Times New Roman" w:hAnsi="Times New Roman" w:cs="Times New Roman"/>
                <w:b/>
                <w:bCs/>
                <w:sz w:val="22"/>
                <w:szCs w:val="22"/>
              </w:rPr>
              <w:t>7,020,779</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Borders>
              <w:top w:val="single" w:sz="4" w:space="0" w:color="auto"/>
              <w:bottom w:val="double" w:sz="4" w:space="0" w:color="auto"/>
            </w:tcBorders>
          </w:tcPr>
          <w:p w:rsidR="00071F19" w:rsidRPr="00B409EA" w:rsidRDefault="00071F19" w:rsidP="00071F19">
            <w:pPr>
              <w:tabs>
                <w:tab w:val="decimal" w:pos="993"/>
              </w:tabs>
              <w:ind w:right="-105"/>
              <w:rPr>
                <w:rFonts w:ascii="Times New Roman" w:hAnsi="Times New Roman" w:cs="Times New Roman"/>
                <w:b/>
                <w:bCs/>
                <w:sz w:val="22"/>
                <w:szCs w:val="22"/>
              </w:rPr>
            </w:pPr>
            <w:r>
              <w:rPr>
                <w:rFonts w:ascii="Times New Roman" w:hAnsi="Times New Roman" w:cs="Times New Roman"/>
                <w:b/>
                <w:bCs/>
                <w:sz w:val="22"/>
                <w:szCs w:val="22"/>
              </w:rPr>
              <w:t>7,886,681</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Borders>
              <w:top w:val="single" w:sz="4" w:space="0" w:color="auto"/>
              <w:bottom w:val="double" w:sz="4" w:space="0" w:color="auto"/>
            </w:tcBorders>
          </w:tcPr>
          <w:p w:rsidR="00071F19" w:rsidRPr="00B409EA" w:rsidRDefault="00071F19" w:rsidP="00071F19">
            <w:pPr>
              <w:tabs>
                <w:tab w:val="decimal" w:pos="993"/>
              </w:tabs>
              <w:ind w:right="-105"/>
              <w:rPr>
                <w:rFonts w:ascii="Times New Roman" w:hAnsi="Times New Roman" w:cs="Times New Roman"/>
                <w:b/>
                <w:bCs/>
                <w:sz w:val="22"/>
                <w:szCs w:val="22"/>
              </w:rPr>
            </w:pPr>
            <w:r w:rsidRPr="00B409EA">
              <w:rPr>
                <w:rFonts w:ascii="Times New Roman" w:hAnsi="Times New Roman" w:cs="Times New Roman"/>
                <w:b/>
                <w:bCs/>
                <w:sz w:val="22"/>
                <w:szCs w:val="22"/>
              </w:rPr>
              <w:t>7,886,681</w:t>
            </w:r>
          </w:p>
        </w:tc>
      </w:tr>
      <w:tr w:rsidR="00071F19" w:rsidRPr="00B409EA" w:rsidTr="009A6F78">
        <w:tc>
          <w:tcPr>
            <w:tcW w:w="1667" w:type="pct"/>
          </w:tcPr>
          <w:p w:rsidR="00071F19" w:rsidRPr="00B409EA" w:rsidRDefault="00071F19" w:rsidP="00071F19">
            <w:pPr>
              <w:ind w:left="165" w:right="162" w:hanging="165"/>
              <w:rPr>
                <w:rFonts w:ascii="Times New Roman" w:hAnsi="Times New Roman" w:cs="Times New Roman"/>
                <w:b/>
                <w:bCs/>
                <w:sz w:val="22"/>
                <w:szCs w:val="22"/>
              </w:rPr>
            </w:pPr>
          </w:p>
        </w:tc>
        <w:tc>
          <w:tcPr>
            <w:tcW w:w="294" w:type="pct"/>
          </w:tcPr>
          <w:p w:rsidR="00071F19" w:rsidRPr="00B409EA" w:rsidRDefault="00071F19" w:rsidP="00071F19">
            <w:pPr>
              <w:ind w:right="162"/>
              <w:rPr>
                <w:rFonts w:ascii="Times New Roman" w:hAnsi="Times New Roman" w:cs="Times New Roman"/>
                <w:b/>
                <w:bCs/>
                <w:sz w:val="22"/>
                <w:szCs w:val="22"/>
              </w:rPr>
            </w:pPr>
          </w:p>
        </w:tc>
        <w:tc>
          <w:tcPr>
            <w:tcW w:w="639" w:type="pct"/>
            <w:tcBorders>
              <w:top w:val="double" w:sz="4" w:space="0" w:color="auto"/>
            </w:tcBorders>
          </w:tcPr>
          <w:p w:rsidR="00071F19" w:rsidRPr="00B409EA" w:rsidRDefault="00071F19" w:rsidP="00071F19">
            <w:pPr>
              <w:tabs>
                <w:tab w:val="decimal" w:pos="993"/>
              </w:tabs>
              <w:ind w:right="-105"/>
              <w:rPr>
                <w:rFonts w:ascii="Times New Roman" w:hAnsi="Times New Roman" w:cs="Times New Roman"/>
                <w:b/>
                <w:bCs/>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Borders>
              <w:top w:val="double" w:sz="4" w:space="0" w:color="auto"/>
            </w:tcBorders>
          </w:tcPr>
          <w:p w:rsidR="00071F19" w:rsidRPr="00B409EA" w:rsidRDefault="00071F19" w:rsidP="00071F19">
            <w:pPr>
              <w:tabs>
                <w:tab w:val="decimal" w:pos="993"/>
              </w:tabs>
              <w:ind w:right="-105"/>
              <w:rPr>
                <w:rFonts w:ascii="Times New Roman" w:hAnsi="Times New Roman" w:cs="Times New Roman"/>
                <w:b/>
                <w:bCs/>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Borders>
              <w:top w:val="double" w:sz="4" w:space="0" w:color="auto"/>
            </w:tcBorders>
          </w:tcPr>
          <w:p w:rsidR="00071F19" w:rsidRPr="00B409EA" w:rsidRDefault="00071F19" w:rsidP="00071F19">
            <w:pPr>
              <w:tabs>
                <w:tab w:val="decimal" w:pos="993"/>
              </w:tabs>
              <w:ind w:right="-105"/>
              <w:rPr>
                <w:rFonts w:ascii="Times New Roman" w:hAnsi="Times New Roman" w:cs="Times New Roman"/>
                <w:b/>
                <w:bCs/>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Borders>
              <w:top w:val="double" w:sz="4" w:space="0" w:color="auto"/>
            </w:tcBorders>
          </w:tcPr>
          <w:p w:rsidR="00071F19" w:rsidRPr="00B409EA" w:rsidRDefault="00071F19" w:rsidP="00071F19">
            <w:pPr>
              <w:tabs>
                <w:tab w:val="decimal" w:pos="993"/>
              </w:tabs>
              <w:ind w:right="-105"/>
              <w:rPr>
                <w:rFonts w:ascii="Times New Roman" w:hAnsi="Times New Roman" w:cs="Times New Roman"/>
                <w:b/>
                <w:bCs/>
                <w:sz w:val="22"/>
                <w:szCs w:val="22"/>
              </w:rPr>
            </w:pP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Joint ventures</w:t>
            </w:r>
          </w:p>
        </w:tc>
        <w:tc>
          <w:tcPr>
            <w:tcW w:w="294" w:type="pct"/>
          </w:tcPr>
          <w:p w:rsidR="00071F19" w:rsidRPr="00B409EA" w:rsidRDefault="00071F19" w:rsidP="00071F19">
            <w:pPr>
              <w:ind w:right="-198"/>
              <w:rPr>
                <w:rFonts w:ascii="Times New Roman" w:hAnsi="Times New Roman" w:cs="Times New Roman"/>
                <w:b/>
                <w:bCs/>
                <w:sz w:val="22"/>
                <w:szCs w:val="22"/>
                <w:lang w:val="en-US"/>
              </w:rPr>
            </w:pPr>
          </w:p>
        </w:tc>
        <w:tc>
          <w:tcPr>
            <w:tcW w:w="639"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993"/>
              </w:tabs>
              <w:ind w:right="-105"/>
              <w:rPr>
                <w:rFonts w:ascii="Times New Roman" w:hAnsi="Times New Roman" w:cs="Times New Roman"/>
                <w:b/>
                <w:bCs/>
                <w:sz w:val="22"/>
                <w:szCs w:val="22"/>
              </w:rPr>
            </w:pP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At 1 January</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tcPr>
          <w:p w:rsidR="00071F19" w:rsidRPr="00B707A2" w:rsidRDefault="00071F19" w:rsidP="00071F19">
            <w:pPr>
              <w:tabs>
                <w:tab w:val="decimal" w:pos="970"/>
              </w:tabs>
              <w:ind w:right="-105"/>
              <w:rPr>
                <w:rFonts w:ascii="Times New Roman" w:hAnsi="Times New Roman" w:cs="Times New Roman"/>
                <w:sz w:val="22"/>
                <w:szCs w:val="22"/>
              </w:rPr>
            </w:pPr>
            <w:r w:rsidRPr="00B707A2">
              <w:rPr>
                <w:rFonts w:ascii="Times New Roman" w:hAnsi="Times New Roman" w:cs="Times New Roman" w:hint="cs"/>
                <w:sz w:val="22"/>
                <w:szCs w:val="22"/>
              </w:rPr>
              <w:t>2,853,475</w:t>
            </w:r>
          </w:p>
        </w:tc>
        <w:tc>
          <w:tcPr>
            <w:tcW w:w="131" w:type="pct"/>
          </w:tcPr>
          <w:p w:rsidR="00071F19" w:rsidRPr="00B707A2"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380,079</w:t>
            </w:r>
          </w:p>
        </w:tc>
        <w:tc>
          <w:tcPr>
            <w:tcW w:w="131" w:type="pct"/>
          </w:tcPr>
          <w:p w:rsidR="00071F19" w:rsidRPr="00B707A2" w:rsidRDefault="00071F19" w:rsidP="00071F19">
            <w:pPr>
              <w:tabs>
                <w:tab w:val="decimal" w:pos="993"/>
              </w:tabs>
              <w:ind w:right="-105"/>
              <w:rPr>
                <w:rFonts w:ascii="Times New Roman" w:hAnsi="Times New Roman" w:cs="Times New Roman"/>
                <w:sz w:val="22"/>
                <w:szCs w:val="22"/>
              </w:rPr>
            </w:pPr>
          </w:p>
        </w:tc>
        <w:tc>
          <w:tcPr>
            <w:tcW w:w="668" w:type="pct"/>
          </w:tcPr>
          <w:p w:rsidR="00071F19" w:rsidRPr="00B707A2" w:rsidRDefault="00071F19" w:rsidP="00071F19">
            <w:pPr>
              <w:tabs>
                <w:tab w:val="decimal" w:pos="993"/>
              </w:tabs>
              <w:ind w:right="-105"/>
              <w:rPr>
                <w:rFonts w:ascii="Times New Roman" w:hAnsi="Times New Roman" w:cs="Times New Roman"/>
                <w:sz w:val="22"/>
                <w:szCs w:val="22"/>
              </w:rPr>
            </w:pPr>
            <w:r w:rsidRPr="00B707A2">
              <w:rPr>
                <w:rFonts w:ascii="Times New Roman" w:hAnsi="Times New Roman" w:cs="Times New Roman" w:hint="cs"/>
                <w:sz w:val="22"/>
                <w:szCs w:val="22"/>
              </w:rPr>
              <w:t>232,500</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232,500</w:t>
            </w: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Increase</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tcPr>
          <w:p w:rsidR="00071F19" w:rsidRPr="00B707A2" w:rsidRDefault="00071F19" w:rsidP="00071F19">
            <w:pPr>
              <w:tabs>
                <w:tab w:val="decimal" w:pos="970"/>
              </w:tabs>
              <w:ind w:right="-105"/>
              <w:rPr>
                <w:rFonts w:ascii="Times New Roman" w:hAnsi="Times New Roman" w:cs="Times New Roman"/>
                <w:sz w:val="22"/>
                <w:szCs w:val="22"/>
              </w:rPr>
            </w:pPr>
            <w:r w:rsidRPr="00B707A2">
              <w:rPr>
                <w:rFonts w:ascii="Times New Roman" w:hAnsi="Times New Roman" w:cs="Times New Roman" w:hint="cs"/>
                <w:sz w:val="22"/>
                <w:szCs w:val="22"/>
              </w:rPr>
              <w:t>2,071,711</w:t>
            </w:r>
          </w:p>
        </w:tc>
        <w:tc>
          <w:tcPr>
            <w:tcW w:w="131" w:type="pct"/>
          </w:tcPr>
          <w:p w:rsidR="00071F19" w:rsidRPr="00B707A2" w:rsidRDefault="00071F19" w:rsidP="00071F19">
            <w:pPr>
              <w:tabs>
                <w:tab w:val="decimal" w:pos="993"/>
              </w:tabs>
              <w:ind w:right="-105"/>
              <w:rPr>
                <w:rFonts w:ascii="Times New Roman" w:hAnsi="Times New Roman" w:cs="Times New Roman"/>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56,100</w:t>
            </w:r>
          </w:p>
        </w:tc>
        <w:tc>
          <w:tcPr>
            <w:tcW w:w="131" w:type="pct"/>
          </w:tcPr>
          <w:p w:rsidR="00071F19" w:rsidRPr="00B707A2" w:rsidRDefault="00071F19" w:rsidP="00071F19">
            <w:pPr>
              <w:tabs>
                <w:tab w:val="decimal" w:pos="993"/>
              </w:tabs>
              <w:ind w:right="-105"/>
              <w:rPr>
                <w:rFonts w:ascii="Times New Roman" w:hAnsi="Times New Roman" w:cs="Times New Roman"/>
                <w:sz w:val="22"/>
                <w:szCs w:val="22"/>
              </w:rPr>
            </w:pPr>
          </w:p>
        </w:tc>
        <w:tc>
          <w:tcPr>
            <w:tcW w:w="668" w:type="pct"/>
          </w:tcPr>
          <w:p w:rsidR="00071F19" w:rsidRPr="00B707A2" w:rsidRDefault="00071F19" w:rsidP="00071F19">
            <w:pPr>
              <w:tabs>
                <w:tab w:val="decimal" w:pos="993"/>
              </w:tabs>
              <w:ind w:right="-105"/>
              <w:rPr>
                <w:rFonts w:ascii="Times New Roman" w:hAnsi="Times New Roman" w:cs="Times New Roman"/>
                <w:sz w:val="22"/>
                <w:szCs w:val="22"/>
              </w:rPr>
            </w:pPr>
            <w:r w:rsidRPr="00B707A2">
              <w:rPr>
                <w:rFonts w:ascii="Times New Roman" w:hAnsi="Times New Roman" w:cs="Times New Roman" w:hint="cs"/>
                <w:sz w:val="22"/>
                <w:szCs w:val="22"/>
              </w:rPr>
              <w:t>510</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ind w:right="-200"/>
              <w:jc w:val="center"/>
              <w:rPr>
                <w:rFonts w:ascii="Times New Roman" w:hAnsi="Times New Roman" w:cs="Times New Roman"/>
                <w:sz w:val="22"/>
                <w:szCs w:val="22"/>
              </w:rPr>
            </w:pPr>
            <w:r w:rsidRPr="00B409EA">
              <w:rPr>
                <w:rFonts w:ascii="Times New Roman" w:hAnsi="Times New Roman" w:cs="Times New Roman"/>
                <w:sz w:val="22"/>
                <w:szCs w:val="22"/>
              </w:rPr>
              <w:t>-</w:t>
            </w: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Investment in joint ventures</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993"/>
              </w:tabs>
              <w:ind w:right="-105"/>
              <w:rPr>
                <w:rFonts w:ascii="Times New Roman" w:hAnsi="Times New Roman" w:cs="Times New Roman"/>
                <w:sz w:val="22"/>
                <w:szCs w:val="22"/>
              </w:rPr>
            </w:pP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   from business acquisition</w:t>
            </w:r>
          </w:p>
        </w:tc>
        <w:tc>
          <w:tcPr>
            <w:tcW w:w="294" w:type="pct"/>
          </w:tcPr>
          <w:p w:rsidR="00071F19" w:rsidRPr="00B409EA" w:rsidRDefault="00071F19" w:rsidP="00071F19">
            <w:pPr>
              <w:tabs>
                <w:tab w:val="left" w:pos="230"/>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9" w:right="-138" w:hanging="181"/>
              <w:jc w:val="center"/>
              <w:rPr>
                <w:rFonts w:ascii="Times New Roman" w:hAnsi="Times New Roman" w:cs="Times New Roman"/>
                <w:i/>
                <w:iCs/>
                <w:sz w:val="22"/>
                <w:szCs w:val="22"/>
                <w:lang w:val="en-US"/>
              </w:rPr>
            </w:pPr>
            <w:r w:rsidRPr="00B409EA">
              <w:rPr>
                <w:rFonts w:ascii="Times New Roman" w:hAnsi="Times New Roman" w:cs="Times New Roman"/>
                <w:i/>
                <w:iCs/>
                <w:sz w:val="22"/>
                <w:szCs w:val="22"/>
                <w:lang w:val="en-US"/>
              </w:rPr>
              <w:t>3</w:t>
            </w:r>
          </w:p>
        </w:tc>
        <w:tc>
          <w:tcPr>
            <w:tcW w:w="639" w:type="pct"/>
          </w:tcPr>
          <w:p w:rsidR="00071F19" w:rsidRPr="00B409EA" w:rsidRDefault="00071F19" w:rsidP="00071F19">
            <w:pPr>
              <w:tabs>
                <w:tab w:val="decimal" w:pos="970"/>
              </w:tabs>
              <w:ind w:right="-105"/>
              <w:rPr>
                <w:rFonts w:ascii="Times New Roman" w:hAnsi="Times New Roman" w:cs="Times New Roman"/>
                <w:sz w:val="22"/>
                <w:szCs w:val="22"/>
              </w:rPr>
            </w:pPr>
            <w:r>
              <w:rPr>
                <w:rFonts w:ascii="Times New Roman" w:hAnsi="Times New Roman" w:cs="Times New Roman"/>
                <w:sz w:val="22"/>
                <w:szCs w:val="22"/>
              </w:rPr>
              <w:t>6,120</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r w:rsidRPr="00B409EA">
              <w:rPr>
                <w:rFonts w:ascii="Times New Roman" w:hAnsi="Times New Roman" w:cs="Times New Roman"/>
                <w:sz w:val="22"/>
                <w:szCs w:val="22"/>
              </w:rPr>
              <w:t>2,520,040</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Pr="00B409EA"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sidRPr="00B409EA">
              <w:rPr>
                <w:rFonts w:ascii="Times New Roman" w:hAnsi="Times New Roman" w:cs="Times New Roman"/>
                <w:sz w:val="22"/>
                <w:szCs w:val="22"/>
              </w:rPr>
              <w:t>-</w:t>
            </w: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sz w:val="22"/>
                <w:szCs w:val="22"/>
                <w:lang w:val="en-US"/>
              </w:rPr>
            </w:pPr>
            <w:r>
              <w:rPr>
                <w:rFonts w:ascii="Times New Roman" w:hAnsi="Times New Roman" w:cs="Times New Roman"/>
                <w:sz w:val="22"/>
                <w:szCs w:val="22"/>
                <w:lang w:val="en-US"/>
              </w:rPr>
              <w:t>Reclassify from subsidiaries</w:t>
            </w:r>
          </w:p>
        </w:tc>
        <w:tc>
          <w:tcPr>
            <w:tcW w:w="294" w:type="pct"/>
          </w:tcPr>
          <w:p w:rsidR="00071F19" w:rsidRPr="00B409EA" w:rsidRDefault="00071F19" w:rsidP="00071F19">
            <w:pPr>
              <w:tabs>
                <w:tab w:val="left" w:pos="230"/>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9" w:right="-138" w:hanging="181"/>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8</w:t>
            </w:r>
          </w:p>
        </w:tc>
        <w:tc>
          <w:tcPr>
            <w:tcW w:w="639" w:type="pct"/>
          </w:tcPr>
          <w:p w:rsidR="00071F19" w:rsidRPr="00B409EA" w:rsidRDefault="00071F19" w:rsidP="00071F19">
            <w:pPr>
              <w:tabs>
                <w:tab w:val="decimal" w:pos="970"/>
              </w:tabs>
              <w:ind w:right="-105"/>
              <w:rPr>
                <w:rFonts w:ascii="Times New Roman" w:hAnsi="Times New Roman" w:cs="Times New Roman"/>
                <w:sz w:val="22"/>
                <w:szCs w:val="22"/>
              </w:rPr>
            </w:pPr>
            <w:r>
              <w:rPr>
                <w:rFonts w:ascii="Times New Roman" w:hAnsi="Times New Roman" w:cs="Times New Roman"/>
                <w:sz w:val="22"/>
                <w:szCs w:val="22"/>
              </w:rPr>
              <w:t>19,125</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tabs>
                <w:tab w:val="decimal" w:pos="640"/>
              </w:tabs>
              <w:ind w:right="-105"/>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Pr="00B409EA" w:rsidRDefault="00071F19" w:rsidP="00071F19">
            <w:pPr>
              <w:tabs>
                <w:tab w:val="decimal" w:pos="1010"/>
              </w:tabs>
              <w:ind w:right="-105"/>
              <w:rPr>
                <w:rFonts w:ascii="Times New Roman" w:hAnsi="Times New Roman" w:cs="Times New Roman"/>
                <w:sz w:val="22"/>
                <w:szCs w:val="22"/>
              </w:rPr>
            </w:pPr>
            <w:r>
              <w:rPr>
                <w:rFonts w:ascii="Times New Roman" w:hAnsi="Times New Roman" w:cs="Times New Roman"/>
                <w:sz w:val="22"/>
                <w:szCs w:val="22"/>
              </w:rPr>
              <w:t>19,125</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Pr>
                <w:rFonts w:ascii="Times New Roman" w:hAnsi="Times New Roman" w:cs="Times New Roman"/>
                <w:sz w:val="22"/>
                <w:szCs w:val="22"/>
              </w:rPr>
              <w:t>-</w:t>
            </w:r>
          </w:p>
        </w:tc>
      </w:tr>
      <w:tr w:rsidR="00071F19" w:rsidRPr="00B409EA" w:rsidTr="009A6F78">
        <w:tc>
          <w:tcPr>
            <w:tcW w:w="1667" w:type="pct"/>
          </w:tcPr>
          <w:p w:rsidR="00071F19" w:rsidRPr="000E46A4" w:rsidRDefault="00071F19" w:rsidP="00071F19">
            <w:pPr>
              <w:ind w:left="165" w:right="-198" w:hanging="165"/>
              <w:rPr>
                <w:rFonts w:ascii="Times New Roman" w:hAnsi="Times New Roman" w:cs="Times New Roman"/>
                <w:sz w:val="22"/>
                <w:szCs w:val="22"/>
                <w:lang w:val="en-US"/>
              </w:rPr>
            </w:pPr>
            <w:r w:rsidRPr="000E46A4">
              <w:rPr>
                <w:rFonts w:ascii="Times New Roman" w:hAnsi="Times New Roman" w:cs="Times New Roman"/>
                <w:sz w:val="22"/>
                <w:szCs w:val="22"/>
                <w:lang w:val="en-US"/>
              </w:rPr>
              <w:t>Downstream elimination</w:t>
            </w:r>
          </w:p>
        </w:tc>
        <w:tc>
          <w:tcPr>
            <w:tcW w:w="294" w:type="pct"/>
          </w:tcPr>
          <w:p w:rsidR="00071F19" w:rsidRPr="00B409EA" w:rsidRDefault="00071F19" w:rsidP="00071F19">
            <w:pPr>
              <w:tabs>
                <w:tab w:val="left" w:pos="230"/>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9" w:right="-138" w:hanging="181"/>
              <w:jc w:val="center"/>
              <w:rPr>
                <w:rFonts w:ascii="Times New Roman" w:hAnsi="Times New Roman" w:cs="Times New Roman"/>
                <w:i/>
                <w:iCs/>
                <w:sz w:val="22"/>
                <w:szCs w:val="22"/>
                <w:lang w:val="en-US"/>
              </w:rPr>
            </w:pPr>
          </w:p>
        </w:tc>
        <w:tc>
          <w:tcPr>
            <w:tcW w:w="639" w:type="pct"/>
            <w:vAlign w:val="bottom"/>
          </w:tcPr>
          <w:p w:rsidR="00071F19" w:rsidRDefault="00071F19" w:rsidP="00071F19">
            <w:pPr>
              <w:tabs>
                <w:tab w:val="decimal" w:pos="993"/>
              </w:tabs>
              <w:ind w:right="-105"/>
              <w:jc w:val="center"/>
              <w:rPr>
                <w:rFonts w:ascii="Times New Roman" w:hAnsi="Times New Roman" w:cs="Times New Roman"/>
                <w:sz w:val="22"/>
                <w:szCs w:val="22"/>
              </w:rPr>
            </w:pPr>
            <w:r w:rsidRPr="00A71286">
              <w:rPr>
                <w:rFonts w:ascii="Times New Roman" w:hAnsi="Times New Roman" w:cs="Times New Roman" w:hint="cs"/>
                <w:sz w:val="22"/>
                <w:szCs w:val="22"/>
              </w:rPr>
              <w:t>(98,571)</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tabs>
                <w:tab w:val="decimal" w:pos="640"/>
              </w:tabs>
              <w:ind w:right="-105"/>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Default="00071F19" w:rsidP="00071F19">
            <w:pPr>
              <w:tabs>
                <w:tab w:val="decimal" w:pos="660"/>
              </w:tabs>
              <w:ind w:right="-105"/>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Pr>
                <w:rFonts w:ascii="Times New Roman" w:hAnsi="Times New Roman" w:cs="Times New Roman"/>
                <w:sz w:val="22"/>
                <w:szCs w:val="22"/>
              </w:rPr>
              <w:t>-</w:t>
            </w:r>
          </w:p>
        </w:tc>
      </w:tr>
      <w:tr w:rsidR="00071F19" w:rsidRPr="00B409EA" w:rsidTr="009A6F78">
        <w:tc>
          <w:tcPr>
            <w:tcW w:w="1667" w:type="pct"/>
          </w:tcPr>
          <w:p w:rsidR="00071F19" w:rsidRPr="000E46A4" w:rsidRDefault="00071F19" w:rsidP="00071F19">
            <w:pPr>
              <w:ind w:left="165" w:right="-198" w:hanging="165"/>
              <w:rPr>
                <w:rFonts w:ascii="Times New Roman" w:hAnsi="Times New Roman" w:cs="Times New Roman"/>
                <w:sz w:val="22"/>
                <w:szCs w:val="22"/>
                <w:lang w:val="en-US"/>
              </w:rPr>
            </w:pPr>
            <w:r w:rsidRPr="000E46A4">
              <w:rPr>
                <w:rFonts w:ascii="Times New Roman" w:hAnsi="Times New Roman" w:cs="Times New Roman"/>
                <w:sz w:val="22"/>
                <w:szCs w:val="22"/>
                <w:lang w:val="en-US"/>
              </w:rPr>
              <w:t xml:space="preserve">Share of net loss of </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Pr="00B409EA" w:rsidRDefault="00071F19" w:rsidP="00071F19">
            <w:pPr>
              <w:tabs>
                <w:tab w:val="decimal" w:pos="993"/>
              </w:tabs>
              <w:ind w:right="170"/>
              <w:jc w:val="right"/>
              <w:rPr>
                <w:rFonts w:ascii="Times New Roman" w:hAnsi="Times New Roman" w:cs="Times New Roman"/>
                <w:b/>
                <w:bCs/>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630"/>
                <w:tab w:val="decimal" w:pos="993"/>
              </w:tabs>
              <w:ind w:right="-105"/>
              <w:rPr>
                <w:rFonts w:ascii="Times New Roman" w:hAnsi="Times New Roman" w:cs="Times New Roman"/>
                <w:b/>
                <w:bCs/>
                <w:sz w:val="22"/>
                <w:szCs w:val="22"/>
              </w:rPr>
            </w:pPr>
          </w:p>
        </w:tc>
      </w:tr>
      <w:tr w:rsidR="00071F19" w:rsidRPr="00B409EA" w:rsidTr="002E167C">
        <w:tc>
          <w:tcPr>
            <w:tcW w:w="1667" w:type="pct"/>
          </w:tcPr>
          <w:p w:rsidR="00071F19" w:rsidRPr="000E46A4" w:rsidRDefault="00071F19" w:rsidP="00071F19">
            <w:pPr>
              <w:ind w:left="165" w:right="-198" w:hanging="165"/>
              <w:rPr>
                <w:rFonts w:ascii="Times New Roman" w:hAnsi="Times New Roman" w:cs="Times New Roman"/>
                <w:sz w:val="22"/>
                <w:szCs w:val="22"/>
                <w:lang w:val="en-US"/>
              </w:rPr>
            </w:pPr>
            <w:r w:rsidRPr="000E46A4">
              <w:rPr>
                <w:rFonts w:ascii="Times New Roman" w:hAnsi="Times New Roman" w:cs="Times New Roman"/>
                <w:sz w:val="22"/>
                <w:szCs w:val="22"/>
                <w:lang w:val="en-US"/>
              </w:rPr>
              <w:t xml:space="preserve">   joint ventures</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tcPr>
          <w:p w:rsidR="00071F19" w:rsidRPr="00A71286" w:rsidRDefault="00071F19" w:rsidP="00071F19">
            <w:pPr>
              <w:tabs>
                <w:tab w:val="decimal" w:pos="993"/>
              </w:tabs>
              <w:ind w:right="-105"/>
              <w:rPr>
                <w:rFonts w:ascii="Times New Roman" w:hAnsi="Times New Roman" w:cs="Times New Roman"/>
                <w:sz w:val="22"/>
                <w:szCs w:val="22"/>
              </w:rPr>
            </w:pPr>
            <w:r w:rsidRPr="00A71286">
              <w:rPr>
                <w:rFonts w:ascii="Times New Roman" w:hAnsi="Times New Roman" w:cs="Times New Roman" w:hint="cs"/>
                <w:sz w:val="22"/>
                <w:szCs w:val="22"/>
              </w:rPr>
              <w:t>(18,184)</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tabs>
                <w:tab w:val="decimal" w:pos="993"/>
              </w:tabs>
              <w:ind w:right="-105"/>
              <w:rPr>
                <w:rFonts w:ascii="Times New Roman" w:hAnsi="Times New Roman" w:cs="Times New Roman"/>
                <w:sz w:val="22"/>
                <w:szCs w:val="22"/>
                <w:cs/>
              </w:rPr>
            </w:pPr>
            <w:r w:rsidRPr="00B409EA">
              <w:rPr>
                <w:rFonts w:ascii="Times New Roman" w:hAnsi="Times New Roman" w:cs="Times New Roman"/>
                <w:sz w:val="22"/>
                <w:szCs w:val="22"/>
              </w:rPr>
              <w:t>(26,810)</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Pr="00B409EA" w:rsidRDefault="00071F19" w:rsidP="00071F19">
            <w:pPr>
              <w:ind w:right="-280"/>
              <w:jc w:val="center"/>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r w:rsidRPr="00B409EA">
              <w:rPr>
                <w:rFonts w:ascii="Times New Roman" w:hAnsi="Times New Roman" w:cs="Times New Roman"/>
                <w:sz w:val="22"/>
                <w:szCs w:val="22"/>
              </w:rPr>
              <w:t>-</w:t>
            </w:r>
          </w:p>
        </w:tc>
      </w:tr>
      <w:tr w:rsidR="00071F19" w:rsidRPr="00B409EA" w:rsidTr="002E167C">
        <w:tc>
          <w:tcPr>
            <w:tcW w:w="1667" w:type="pct"/>
          </w:tcPr>
          <w:p w:rsidR="00071F19" w:rsidRPr="000E46A4" w:rsidRDefault="00071F19" w:rsidP="00071F19">
            <w:pPr>
              <w:ind w:left="165" w:right="-198" w:hanging="165"/>
              <w:rPr>
                <w:rFonts w:ascii="Times New Roman" w:hAnsi="Times New Roman" w:cs="Times New Roman"/>
                <w:sz w:val="22"/>
                <w:szCs w:val="22"/>
                <w:lang w:val="en-US"/>
              </w:rPr>
            </w:pPr>
            <w:r w:rsidRPr="000E46A4">
              <w:rPr>
                <w:rFonts w:ascii="Times New Roman" w:hAnsi="Times New Roman" w:cs="Times New Roman"/>
                <w:sz w:val="22"/>
                <w:szCs w:val="22"/>
                <w:lang w:val="en-US"/>
              </w:rPr>
              <w:t>Reversal of share of net losses</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vAlign w:val="bottom"/>
          </w:tcPr>
          <w:p w:rsidR="00071F19" w:rsidRPr="00A71286" w:rsidRDefault="00071F19" w:rsidP="00071F19">
            <w:pPr>
              <w:tabs>
                <w:tab w:val="decimal" w:pos="840"/>
              </w:tabs>
              <w:ind w:right="-105"/>
              <w:jc w:val="center"/>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ind w:right="-130"/>
              <w:jc w:val="center"/>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Default="00071F19" w:rsidP="00071F19">
            <w:pPr>
              <w:ind w:right="-280"/>
              <w:jc w:val="center"/>
              <w:rPr>
                <w:rFonts w:ascii="Times New Roman" w:hAnsi="Times New Roman" w:cs="Times New Roman"/>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p>
        </w:tc>
      </w:tr>
      <w:tr w:rsidR="00071F19" w:rsidRPr="00B409EA" w:rsidTr="0020586E">
        <w:tc>
          <w:tcPr>
            <w:tcW w:w="1667" w:type="pct"/>
          </w:tcPr>
          <w:p w:rsidR="00071F19" w:rsidRPr="000E46A4" w:rsidRDefault="00071F19" w:rsidP="00071F19">
            <w:pPr>
              <w:ind w:left="165" w:right="-198" w:hanging="165"/>
              <w:rPr>
                <w:rFonts w:ascii="Times New Roman" w:hAnsi="Times New Roman" w:cs="Times New Roman"/>
                <w:sz w:val="22"/>
                <w:szCs w:val="22"/>
                <w:cs/>
                <w:lang w:val="en-US"/>
              </w:rPr>
            </w:pPr>
            <w:r w:rsidRPr="000E46A4">
              <w:rPr>
                <w:rFonts w:ascii="Times New Roman" w:hAnsi="Times New Roman" w:cs="Times New Roman"/>
                <w:sz w:val="22"/>
                <w:szCs w:val="22"/>
                <w:lang w:val="en-US"/>
              </w:rPr>
              <w:t xml:space="preserve">   from investment in </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vAlign w:val="bottom"/>
          </w:tcPr>
          <w:p w:rsidR="00071F19" w:rsidRPr="00A71286" w:rsidRDefault="00071F19" w:rsidP="00071F19">
            <w:pPr>
              <w:tabs>
                <w:tab w:val="decimal" w:pos="840"/>
              </w:tabs>
              <w:ind w:right="-105"/>
              <w:jc w:val="center"/>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Default="00071F19" w:rsidP="00071F19">
            <w:pPr>
              <w:ind w:right="-130"/>
              <w:jc w:val="center"/>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Default="00071F19" w:rsidP="00071F19">
            <w:pPr>
              <w:ind w:right="-280"/>
              <w:jc w:val="center"/>
              <w:rPr>
                <w:rFonts w:ascii="Times New Roman" w:hAnsi="Times New Roman" w:cs="Times New Roman"/>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Default="00071F19" w:rsidP="00071F19">
            <w:pPr>
              <w:tabs>
                <w:tab w:val="decimal" w:pos="630"/>
              </w:tabs>
              <w:ind w:right="-105"/>
              <w:rPr>
                <w:rFonts w:ascii="Times New Roman" w:hAnsi="Times New Roman" w:cs="Times New Roman"/>
                <w:sz w:val="22"/>
                <w:szCs w:val="22"/>
              </w:rPr>
            </w:pPr>
          </w:p>
        </w:tc>
      </w:tr>
      <w:tr w:rsidR="00071F19" w:rsidRPr="00B409EA" w:rsidTr="0020586E">
        <w:tc>
          <w:tcPr>
            <w:tcW w:w="1667" w:type="pct"/>
          </w:tcPr>
          <w:p w:rsidR="00071F19" w:rsidRPr="000E46A4" w:rsidRDefault="00071F19" w:rsidP="00071F19">
            <w:pPr>
              <w:ind w:left="165" w:right="-198" w:hanging="165"/>
              <w:rPr>
                <w:rFonts w:ascii="Times New Roman" w:hAnsi="Times New Roman" w:cs="Times New Roman"/>
                <w:sz w:val="22"/>
                <w:szCs w:val="22"/>
                <w:cs/>
                <w:lang w:val="en-US"/>
              </w:rPr>
            </w:pPr>
            <w:r w:rsidRPr="000E46A4">
              <w:rPr>
                <w:rFonts w:ascii="Times New Roman" w:hAnsi="Times New Roman" w:cs="Times New Roman"/>
                <w:sz w:val="22"/>
                <w:szCs w:val="22"/>
                <w:lang w:val="en-US"/>
              </w:rPr>
              <w:t xml:space="preserve">   joint ventures in excess of </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vAlign w:val="bottom"/>
          </w:tcPr>
          <w:p w:rsidR="00071F19" w:rsidRPr="00A71286" w:rsidRDefault="00071F19" w:rsidP="00071F19">
            <w:pPr>
              <w:tabs>
                <w:tab w:val="decimal" w:pos="880"/>
              </w:tabs>
              <w:ind w:right="-105"/>
              <w:jc w:val="center"/>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Pr>
          <w:p w:rsidR="00071F19" w:rsidRPr="00B409EA" w:rsidRDefault="00071F19" w:rsidP="00071F19">
            <w:pPr>
              <w:ind w:right="-130"/>
              <w:jc w:val="center"/>
              <w:rPr>
                <w:rFonts w:ascii="Times New Roman" w:hAnsi="Times New Roman" w:cs="Times New Roman"/>
                <w:sz w:val="22"/>
                <w:szCs w:val="22"/>
              </w:rPr>
            </w:pP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Pr>
          <w:p w:rsidR="00071F19" w:rsidRDefault="00071F19" w:rsidP="00071F19">
            <w:pPr>
              <w:ind w:right="-280"/>
              <w:jc w:val="center"/>
              <w:rPr>
                <w:rFonts w:ascii="Times New Roman" w:hAnsi="Times New Roman" w:cs="Times New Roman"/>
                <w:sz w:val="22"/>
                <w:szCs w:val="22"/>
              </w:rPr>
            </w:pP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Pr>
          <w:p w:rsidR="00071F19" w:rsidRPr="00B409EA" w:rsidRDefault="00071F19" w:rsidP="00071F19">
            <w:pPr>
              <w:tabs>
                <w:tab w:val="decimal" w:pos="630"/>
              </w:tabs>
              <w:ind w:right="-105"/>
              <w:rPr>
                <w:rFonts w:ascii="Times New Roman" w:hAnsi="Times New Roman" w:cs="Times New Roman"/>
                <w:sz w:val="22"/>
                <w:szCs w:val="22"/>
              </w:rPr>
            </w:pPr>
          </w:p>
        </w:tc>
      </w:tr>
      <w:tr w:rsidR="00071F19" w:rsidRPr="00B409EA" w:rsidTr="0020586E">
        <w:tc>
          <w:tcPr>
            <w:tcW w:w="1667" w:type="pct"/>
          </w:tcPr>
          <w:p w:rsidR="00071F19" w:rsidRPr="000E46A4" w:rsidRDefault="00071F19" w:rsidP="00071F19">
            <w:pPr>
              <w:ind w:left="165" w:right="-198" w:hanging="165"/>
              <w:rPr>
                <w:rFonts w:ascii="Times New Roman" w:hAnsi="Times New Roman" w:cs="Times New Roman"/>
                <w:sz w:val="22"/>
                <w:szCs w:val="22"/>
                <w:lang w:val="en-US"/>
              </w:rPr>
            </w:pPr>
            <w:r w:rsidRPr="000E46A4">
              <w:rPr>
                <w:rFonts w:ascii="Times New Roman" w:hAnsi="Times New Roman" w:cs="Times New Roman"/>
                <w:sz w:val="22"/>
                <w:szCs w:val="22"/>
                <w:lang w:val="en-US"/>
              </w:rPr>
              <w:t xml:space="preserve">   investment value</w:t>
            </w:r>
          </w:p>
        </w:tc>
        <w:tc>
          <w:tcPr>
            <w:tcW w:w="294" w:type="pct"/>
          </w:tcPr>
          <w:p w:rsidR="00071F19" w:rsidRPr="00B409EA" w:rsidRDefault="00071F19" w:rsidP="00071F19">
            <w:pPr>
              <w:ind w:right="-198"/>
              <w:rPr>
                <w:rFonts w:ascii="Times New Roman" w:hAnsi="Times New Roman" w:cs="Times New Roman"/>
                <w:sz w:val="22"/>
                <w:szCs w:val="22"/>
                <w:lang w:val="en-US"/>
              </w:rPr>
            </w:pPr>
          </w:p>
        </w:tc>
        <w:tc>
          <w:tcPr>
            <w:tcW w:w="639" w:type="pct"/>
            <w:vAlign w:val="bottom"/>
          </w:tcPr>
          <w:p w:rsidR="00071F19" w:rsidRPr="00A71286" w:rsidRDefault="00071F19" w:rsidP="00071F19">
            <w:pPr>
              <w:tabs>
                <w:tab w:val="decimal" w:pos="880"/>
              </w:tabs>
              <w:ind w:right="-105"/>
              <w:jc w:val="center"/>
              <w:rPr>
                <w:rFonts w:ascii="Times New Roman" w:hAnsi="Times New Roman" w:cs="Times New Roman"/>
                <w:sz w:val="22"/>
                <w:szCs w:val="22"/>
              </w:rPr>
            </w:pPr>
            <w:r w:rsidRPr="00A71286">
              <w:rPr>
                <w:rFonts w:ascii="Times New Roman" w:hAnsi="Times New Roman" w:cs="Times New Roman" w:hint="cs"/>
                <w:sz w:val="22"/>
                <w:szCs w:val="22"/>
              </w:rPr>
              <w:t>2,569</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Borders>
              <w:bottom w:val="single" w:sz="4" w:space="0" w:color="auto"/>
            </w:tcBorders>
          </w:tcPr>
          <w:p w:rsidR="00071F19" w:rsidRPr="00B409EA" w:rsidRDefault="00071F19" w:rsidP="00071F19">
            <w:pPr>
              <w:ind w:right="-130"/>
              <w:jc w:val="center"/>
              <w:rPr>
                <w:rFonts w:ascii="Times New Roman" w:hAnsi="Times New Roman" w:cs="Times New Roman"/>
                <w:sz w:val="22"/>
                <w:szCs w:val="22"/>
              </w:rPr>
            </w:pPr>
            <w:r>
              <w:rPr>
                <w:rFonts w:ascii="Times New Roman" w:hAnsi="Times New Roman" w:cs="Times New Roman"/>
                <w:sz w:val="22"/>
                <w:szCs w:val="22"/>
              </w:rPr>
              <w:t>-</w:t>
            </w:r>
          </w:p>
        </w:tc>
        <w:tc>
          <w:tcPr>
            <w:tcW w:w="131"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Borders>
              <w:bottom w:val="single" w:sz="4" w:space="0" w:color="auto"/>
            </w:tcBorders>
          </w:tcPr>
          <w:p w:rsidR="00071F19" w:rsidRDefault="00071F19" w:rsidP="00071F19">
            <w:pPr>
              <w:ind w:right="-280"/>
              <w:jc w:val="center"/>
              <w:rPr>
                <w:rFonts w:ascii="Times New Roman" w:hAnsi="Times New Roman" w:cs="Times New Roman"/>
                <w:sz w:val="22"/>
                <w:szCs w:val="22"/>
              </w:rPr>
            </w:pPr>
            <w:r>
              <w:rPr>
                <w:rFonts w:ascii="Times New Roman" w:hAnsi="Times New Roman" w:cs="Times New Roman"/>
                <w:sz w:val="22"/>
                <w:szCs w:val="22"/>
              </w:rPr>
              <w:t>-</w:t>
            </w:r>
          </w:p>
        </w:tc>
        <w:tc>
          <w:tcPr>
            <w:tcW w:w="133" w:type="pct"/>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Borders>
              <w:bottom w:val="single" w:sz="4" w:space="0" w:color="auto"/>
            </w:tcBorders>
          </w:tcPr>
          <w:p w:rsidR="00071F19" w:rsidRPr="00B409EA" w:rsidRDefault="00071F19" w:rsidP="00071F19">
            <w:pPr>
              <w:tabs>
                <w:tab w:val="decimal" w:pos="630"/>
              </w:tabs>
              <w:ind w:right="-105"/>
              <w:rPr>
                <w:rFonts w:ascii="Times New Roman" w:hAnsi="Times New Roman" w:cs="Times New Roman"/>
                <w:sz w:val="22"/>
                <w:szCs w:val="22"/>
              </w:rPr>
            </w:pPr>
            <w:r>
              <w:rPr>
                <w:rFonts w:ascii="Times New Roman" w:hAnsi="Times New Roman" w:cs="Times New Roman"/>
                <w:sz w:val="22"/>
                <w:szCs w:val="22"/>
              </w:rPr>
              <w:t>-</w:t>
            </w:r>
          </w:p>
        </w:tc>
      </w:tr>
      <w:tr w:rsidR="00071F19" w:rsidRPr="00B409EA" w:rsidTr="009A6F78">
        <w:tc>
          <w:tcPr>
            <w:tcW w:w="1667" w:type="pct"/>
          </w:tcPr>
          <w:p w:rsidR="00071F19" w:rsidRPr="00B409EA" w:rsidRDefault="00071F19" w:rsidP="00071F19">
            <w:pPr>
              <w:ind w:left="165" w:right="-198" w:hanging="165"/>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At 30 September</w:t>
            </w:r>
          </w:p>
        </w:tc>
        <w:tc>
          <w:tcPr>
            <w:tcW w:w="294" w:type="pct"/>
          </w:tcPr>
          <w:p w:rsidR="00071F19" w:rsidRPr="00B409EA" w:rsidRDefault="00071F19" w:rsidP="00071F19">
            <w:pPr>
              <w:ind w:right="-198"/>
              <w:rPr>
                <w:rFonts w:ascii="Times New Roman" w:hAnsi="Times New Roman" w:cs="Times New Roman"/>
                <w:b/>
                <w:bCs/>
                <w:sz w:val="22"/>
                <w:szCs w:val="22"/>
                <w:lang w:val="en-US"/>
              </w:rPr>
            </w:pPr>
          </w:p>
        </w:tc>
        <w:tc>
          <w:tcPr>
            <w:tcW w:w="639" w:type="pct"/>
            <w:tcBorders>
              <w:top w:val="single" w:sz="4" w:space="0" w:color="auto"/>
              <w:bottom w:val="double" w:sz="4" w:space="0" w:color="auto"/>
            </w:tcBorders>
            <w:vAlign w:val="bottom"/>
          </w:tcPr>
          <w:p w:rsidR="00071F19" w:rsidRPr="00B409EA" w:rsidRDefault="00071F19" w:rsidP="00071F19">
            <w:pPr>
              <w:tabs>
                <w:tab w:val="decimal" w:pos="970"/>
              </w:tabs>
              <w:ind w:right="-105"/>
              <w:rPr>
                <w:rFonts w:ascii="Times New Roman" w:hAnsi="Times New Roman" w:cs="Times New Roman"/>
                <w:b/>
                <w:bCs/>
                <w:sz w:val="22"/>
                <w:szCs w:val="22"/>
              </w:rPr>
            </w:pPr>
            <w:r w:rsidRPr="00CA39F8">
              <w:rPr>
                <w:rFonts w:ascii="Times New Roman" w:hAnsi="Times New Roman" w:cs="Times New Roman" w:hint="cs"/>
                <w:b/>
                <w:bCs/>
                <w:sz w:val="22"/>
                <w:szCs w:val="22"/>
              </w:rPr>
              <w:t>4,836,245</w:t>
            </w:r>
          </w:p>
        </w:tc>
        <w:tc>
          <w:tcPr>
            <w:tcW w:w="131" w:type="pct"/>
            <w:vAlign w:val="bottom"/>
          </w:tcPr>
          <w:p w:rsidR="00071F19" w:rsidRPr="00B409EA" w:rsidRDefault="00071F19" w:rsidP="00071F19">
            <w:pPr>
              <w:tabs>
                <w:tab w:val="decimal" w:pos="993"/>
              </w:tabs>
              <w:ind w:right="-105"/>
              <w:rPr>
                <w:rFonts w:ascii="Times New Roman" w:hAnsi="Times New Roman" w:cs="Times New Roman"/>
                <w:b/>
                <w:bCs/>
                <w:sz w:val="22"/>
                <w:szCs w:val="22"/>
              </w:rPr>
            </w:pPr>
          </w:p>
        </w:tc>
        <w:tc>
          <w:tcPr>
            <w:tcW w:w="690" w:type="pct"/>
            <w:tcBorders>
              <w:top w:val="single" w:sz="4" w:space="0" w:color="auto"/>
              <w:bottom w:val="double" w:sz="4" w:space="0" w:color="auto"/>
            </w:tcBorders>
            <w:vAlign w:val="bottom"/>
          </w:tcPr>
          <w:p w:rsidR="00071F19" w:rsidRPr="00B409EA" w:rsidRDefault="00071F19" w:rsidP="00071F19">
            <w:pPr>
              <w:tabs>
                <w:tab w:val="decimal" w:pos="993"/>
              </w:tabs>
              <w:ind w:right="-105"/>
              <w:rPr>
                <w:rFonts w:ascii="Times New Roman" w:hAnsi="Times New Roman" w:cs="Times New Roman"/>
                <w:b/>
                <w:bCs/>
                <w:sz w:val="22"/>
                <w:szCs w:val="22"/>
              </w:rPr>
            </w:pPr>
            <w:r w:rsidRPr="00B409EA">
              <w:rPr>
                <w:rFonts w:ascii="Times New Roman" w:hAnsi="Times New Roman" w:cs="Times New Roman"/>
                <w:b/>
                <w:bCs/>
                <w:sz w:val="22"/>
                <w:szCs w:val="22"/>
              </w:rPr>
              <w:t>2,929,409</w:t>
            </w:r>
          </w:p>
        </w:tc>
        <w:tc>
          <w:tcPr>
            <w:tcW w:w="131" w:type="pct"/>
            <w:vAlign w:val="bottom"/>
          </w:tcPr>
          <w:p w:rsidR="00071F19" w:rsidRPr="00B409EA" w:rsidRDefault="00071F19" w:rsidP="00071F19">
            <w:pPr>
              <w:tabs>
                <w:tab w:val="decimal" w:pos="993"/>
              </w:tabs>
              <w:ind w:right="-105"/>
              <w:rPr>
                <w:rFonts w:ascii="Times New Roman" w:hAnsi="Times New Roman" w:cs="Times New Roman"/>
                <w:b/>
                <w:bCs/>
                <w:sz w:val="22"/>
                <w:szCs w:val="22"/>
              </w:rPr>
            </w:pPr>
          </w:p>
        </w:tc>
        <w:tc>
          <w:tcPr>
            <w:tcW w:w="668" w:type="pct"/>
            <w:tcBorders>
              <w:top w:val="single" w:sz="4" w:space="0" w:color="auto"/>
              <w:bottom w:val="double" w:sz="4" w:space="0" w:color="auto"/>
            </w:tcBorders>
            <w:vAlign w:val="bottom"/>
          </w:tcPr>
          <w:p w:rsidR="00071F19" w:rsidRPr="00B409EA" w:rsidRDefault="00071F19" w:rsidP="00071F19">
            <w:pPr>
              <w:tabs>
                <w:tab w:val="decimal" w:pos="993"/>
              </w:tabs>
              <w:ind w:right="-105"/>
              <w:rPr>
                <w:rFonts w:ascii="Times New Roman" w:hAnsi="Times New Roman" w:cs="Times New Roman"/>
                <w:b/>
                <w:bCs/>
                <w:sz w:val="22"/>
                <w:szCs w:val="22"/>
              </w:rPr>
            </w:pPr>
            <w:r w:rsidRPr="00CA39F8">
              <w:rPr>
                <w:rFonts w:ascii="Times New Roman" w:hAnsi="Times New Roman" w:cs="Times New Roman" w:hint="cs"/>
                <w:b/>
                <w:bCs/>
                <w:sz w:val="22"/>
                <w:szCs w:val="22"/>
              </w:rPr>
              <w:t>252,135</w:t>
            </w:r>
          </w:p>
        </w:tc>
        <w:tc>
          <w:tcPr>
            <w:tcW w:w="133" w:type="pct"/>
            <w:vAlign w:val="bottom"/>
          </w:tcPr>
          <w:p w:rsidR="00071F19" w:rsidRPr="00B409EA" w:rsidRDefault="00071F19" w:rsidP="00071F19">
            <w:pPr>
              <w:tabs>
                <w:tab w:val="decimal" w:pos="993"/>
              </w:tabs>
              <w:ind w:right="-105"/>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rsidR="00071F19" w:rsidRPr="00B409EA" w:rsidRDefault="00071F19" w:rsidP="00071F19">
            <w:pPr>
              <w:tabs>
                <w:tab w:val="decimal" w:pos="993"/>
              </w:tabs>
              <w:ind w:right="-105"/>
              <w:rPr>
                <w:rFonts w:ascii="Times New Roman" w:hAnsi="Times New Roman" w:cs="Times New Roman"/>
                <w:b/>
                <w:bCs/>
                <w:sz w:val="22"/>
                <w:szCs w:val="22"/>
              </w:rPr>
            </w:pPr>
            <w:r w:rsidRPr="00B409EA">
              <w:rPr>
                <w:rFonts w:ascii="Times New Roman" w:hAnsi="Times New Roman" w:cs="Times New Roman"/>
                <w:b/>
                <w:bCs/>
                <w:sz w:val="22"/>
                <w:szCs w:val="22"/>
              </w:rPr>
              <w:t>232,500</w:t>
            </w:r>
          </w:p>
        </w:tc>
      </w:tr>
    </w:tbl>
    <w:p w:rsidR="005A5343" w:rsidRPr="00B409EA" w:rsidRDefault="005A5343" w:rsidP="00FC6495">
      <w:pPr>
        <w:pStyle w:val="block"/>
        <w:tabs>
          <w:tab w:val="left" w:pos="540"/>
        </w:tabs>
        <w:spacing w:after="0" w:line="240" w:lineRule="atLeast"/>
        <w:ind w:left="0"/>
        <w:jc w:val="both"/>
        <w:rPr>
          <w:rFonts w:cs="Times New Roman"/>
          <w:b/>
          <w:bCs/>
          <w:szCs w:val="22"/>
        </w:rPr>
      </w:pPr>
    </w:p>
    <w:p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CC7F46" w:rsidRPr="00B409EA">
        <w:rPr>
          <w:rFonts w:ascii="Times New Roman" w:hAnsi="Times New Roman" w:cs="Times New Roman"/>
          <w:b/>
          <w:bCs/>
          <w:i/>
          <w:iCs/>
          <w:color w:val="000000"/>
          <w:sz w:val="22"/>
          <w:szCs w:val="22"/>
          <w:lang w:val="en-US"/>
        </w:rPr>
        <w:t>nine</w:t>
      </w:r>
      <w:r w:rsidRPr="00B409EA">
        <w:rPr>
          <w:rFonts w:ascii="Times New Roman" w:hAnsi="Times New Roman" w:cs="Times New Roman"/>
          <w:b/>
          <w:bCs/>
          <w:i/>
          <w:iCs/>
          <w:color w:val="000000"/>
          <w:sz w:val="22"/>
          <w:szCs w:val="22"/>
          <w:lang w:val="en-US"/>
        </w:rPr>
        <w:t xml:space="preserve">-month period ended 30 </w:t>
      </w:r>
      <w:r w:rsidR="00CC7F46" w:rsidRPr="00B409EA">
        <w:rPr>
          <w:rFonts w:ascii="Times New Roman" w:hAnsi="Times New Roman" w:cs="Times New Roman"/>
          <w:b/>
          <w:bCs/>
          <w:i/>
          <w:iCs/>
          <w:color w:val="000000"/>
          <w:sz w:val="22"/>
          <w:szCs w:val="22"/>
          <w:lang w:val="en-US"/>
        </w:rPr>
        <w:t>September</w:t>
      </w:r>
      <w:r w:rsidRPr="00B409EA">
        <w:rPr>
          <w:rFonts w:ascii="Times New Roman" w:hAnsi="Times New Roman" w:cs="Times New Roman"/>
          <w:b/>
          <w:bCs/>
          <w:i/>
          <w:iCs/>
          <w:color w:val="000000"/>
          <w:sz w:val="22"/>
          <w:szCs w:val="22"/>
          <w:lang w:val="en-US"/>
        </w:rPr>
        <w:t xml:space="preserve"> 2019</w:t>
      </w:r>
    </w:p>
    <w:p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p>
    <w:p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Joint ventures</w:t>
      </w:r>
    </w:p>
    <w:p w:rsidR="00765A9D" w:rsidRPr="00B409EA" w:rsidRDefault="00765A9D" w:rsidP="00164C29">
      <w:pPr>
        <w:tabs>
          <w:tab w:val="left" w:pos="9900"/>
        </w:tabs>
        <w:ind w:left="547"/>
        <w:jc w:val="both"/>
        <w:rPr>
          <w:rFonts w:ascii="Times New Roman" w:hAnsi="Times New Roman" w:cs="Times New Roman"/>
          <w:b/>
          <w:bCs/>
          <w:i/>
          <w:iCs/>
          <w:color w:val="000000"/>
          <w:sz w:val="22"/>
          <w:szCs w:val="22"/>
          <w:lang w:val="en-US"/>
        </w:rPr>
      </w:pPr>
    </w:p>
    <w:p w:rsidR="00C3200B" w:rsidRPr="00B409EA" w:rsidRDefault="00C3200B" w:rsidP="00164C2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Common Ground (Thailand) Co., Ltd. </w:t>
      </w:r>
    </w:p>
    <w:p w:rsidR="0004354F" w:rsidRPr="00B409EA" w:rsidRDefault="0004354F" w:rsidP="00164C29">
      <w:pPr>
        <w:tabs>
          <w:tab w:val="left" w:pos="9900"/>
        </w:tabs>
        <w:ind w:left="547"/>
        <w:jc w:val="both"/>
        <w:rPr>
          <w:rFonts w:ascii="Times New Roman" w:hAnsi="Times New Roman" w:cs="Times New Roman"/>
          <w:b/>
          <w:bCs/>
          <w:i/>
          <w:iCs/>
          <w:color w:val="000000"/>
          <w:sz w:val="22"/>
          <w:szCs w:val="22"/>
          <w:lang w:val="en-US"/>
        </w:rPr>
      </w:pPr>
    </w:p>
    <w:p w:rsidR="00C3200B" w:rsidRPr="00B409EA" w:rsidRDefault="00817A02" w:rsidP="00164C29">
      <w:pPr>
        <w:tabs>
          <w:tab w:val="left" w:pos="9900"/>
        </w:tabs>
        <w:ind w:left="547"/>
        <w:jc w:val="both"/>
        <w:rPr>
          <w:rFonts w:ascii="Times New Roman" w:hAnsi="Times New Roman" w:cs="Times New Roman"/>
          <w:color w:val="000000"/>
          <w:sz w:val="22"/>
          <w:szCs w:val="22"/>
          <w:lang w:val="en-US"/>
        </w:rPr>
      </w:pPr>
      <w:r w:rsidRPr="00B409EA">
        <w:rPr>
          <w:rFonts w:ascii="Times New Roman" w:hAnsi="Times New Roman" w:cs="Times New Roman"/>
          <w:color w:val="000000"/>
          <w:sz w:val="22"/>
          <w:szCs w:val="22"/>
          <w:lang w:val="en-US"/>
        </w:rPr>
        <w:t xml:space="preserve">According to note 8 </w:t>
      </w:r>
      <w:r w:rsidR="00FE4A36" w:rsidRPr="00B409EA">
        <w:rPr>
          <w:rFonts w:ascii="Times New Roman" w:hAnsi="Times New Roman" w:cs="Times New Roman"/>
          <w:color w:val="000000"/>
          <w:sz w:val="22"/>
          <w:szCs w:val="22"/>
          <w:lang w:val="en-US"/>
        </w:rPr>
        <w:t>t</w:t>
      </w:r>
      <w:r w:rsidRPr="00B409EA">
        <w:rPr>
          <w:rFonts w:ascii="Times New Roman" w:hAnsi="Times New Roman" w:cs="Times New Roman"/>
          <w:color w:val="000000"/>
          <w:sz w:val="22"/>
          <w:szCs w:val="22"/>
          <w:lang w:val="en-US"/>
        </w:rPr>
        <w:t xml:space="preserve">o the condensed interim financial statements, in May 2019, the Company </w:t>
      </w:r>
      <w:r w:rsidR="00EE7B72" w:rsidRPr="00B409EA">
        <w:rPr>
          <w:rFonts w:ascii="Times New Roman" w:hAnsi="Times New Roman" w:cs="Times New Roman"/>
          <w:color w:val="000000"/>
          <w:sz w:val="22"/>
          <w:szCs w:val="22"/>
          <w:lang w:val="en-US"/>
        </w:rPr>
        <w:t>entered to</w:t>
      </w:r>
      <w:r w:rsidRPr="00B409EA">
        <w:rPr>
          <w:rFonts w:ascii="Times New Roman" w:hAnsi="Times New Roman" w:cs="Times New Roman"/>
          <w:color w:val="000000"/>
          <w:sz w:val="22"/>
          <w:szCs w:val="22"/>
          <w:lang w:val="en-US"/>
        </w:rPr>
        <w:t xml:space="preserve"> a joint venture with Common Ground Works </w:t>
      </w:r>
      <w:proofErr w:type="spellStart"/>
      <w:r w:rsidRPr="00B409EA">
        <w:rPr>
          <w:rFonts w:ascii="Times New Roman" w:hAnsi="Times New Roman" w:cs="Times New Roman"/>
          <w:color w:val="000000"/>
          <w:sz w:val="22"/>
          <w:szCs w:val="22"/>
          <w:lang w:val="en-US"/>
        </w:rPr>
        <w:t>Sdn</w:t>
      </w:r>
      <w:proofErr w:type="spellEnd"/>
      <w:r w:rsidRPr="00B409EA">
        <w:rPr>
          <w:rFonts w:ascii="Times New Roman" w:hAnsi="Times New Roman" w:cs="Times New Roman"/>
          <w:color w:val="000000"/>
          <w:sz w:val="22"/>
          <w:szCs w:val="22"/>
          <w:lang w:val="en-US"/>
        </w:rPr>
        <w:t xml:space="preserve">. Bhd. and MSB Asia Ltd. in the proportion of </w:t>
      </w:r>
      <w:r w:rsidR="00FE4A36" w:rsidRPr="00B409EA">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 xml:space="preserve">51: 29: 20, respectively. The Company </w:t>
      </w:r>
      <w:r w:rsidR="00457930" w:rsidRPr="00B409EA">
        <w:rPr>
          <w:rFonts w:ascii="Times New Roman" w:hAnsi="Times New Roman" w:cs="Times New Roman"/>
          <w:color w:val="000000"/>
          <w:sz w:val="22"/>
          <w:szCs w:val="22"/>
          <w:lang w:val="en-US"/>
        </w:rPr>
        <w:t>made a payment for shares of</w:t>
      </w:r>
      <w:r w:rsidR="00EE7B72" w:rsidRPr="00B409EA">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Baht 19.13 million</w:t>
      </w:r>
      <w:r w:rsidR="00EE7B72" w:rsidRPr="00B409EA">
        <w:rPr>
          <w:rFonts w:ascii="Times New Roman" w:hAnsi="Times New Roman" w:cs="Times New Roman"/>
          <w:color w:val="000000"/>
          <w:sz w:val="22"/>
          <w:szCs w:val="22"/>
          <w:lang w:val="en-US"/>
        </w:rPr>
        <w:t xml:space="preserve">. </w:t>
      </w:r>
      <w:r w:rsidR="00EE7B72" w:rsidRPr="00B409EA">
        <w:rPr>
          <w:rFonts w:ascii="Times New Roman" w:hAnsi="Times New Roman" w:cs="Times New Roman"/>
          <w:sz w:val="22"/>
          <w:szCs w:val="22"/>
        </w:rPr>
        <w:t>As a result, the proportion of shareholding decrease</w:t>
      </w:r>
      <w:r w:rsidR="00B53F33" w:rsidRPr="00B409EA">
        <w:rPr>
          <w:rFonts w:ascii="Times New Roman" w:hAnsi="Times New Roman" w:cs="Times New Roman"/>
          <w:sz w:val="22"/>
          <w:szCs w:val="22"/>
        </w:rPr>
        <w:t>d</w:t>
      </w:r>
      <w:r w:rsidR="00EE7B72" w:rsidRPr="00B409EA">
        <w:rPr>
          <w:rFonts w:ascii="Times New Roman" w:hAnsi="Times New Roman" w:cs="Times New Roman"/>
          <w:sz w:val="22"/>
          <w:szCs w:val="22"/>
        </w:rPr>
        <w:t xml:space="preserve"> from 100% to 51%; therefore, the Company</w:t>
      </w:r>
      <w:r w:rsidR="00457930" w:rsidRPr="00B409EA">
        <w:rPr>
          <w:rFonts w:ascii="Times New Roman" w:hAnsi="Times New Roman" w:cs="Times New Roman"/>
          <w:sz w:val="22"/>
          <w:szCs w:val="22"/>
        </w:rPr>
        <w:t xml:space="preserve"> </w:t>
      </w:r>
      <w:r w:rsidR="00A7106B" w:rsidRPr="00B409EA">
        <w:rPr>
          <w:rFonts w:ascii="Times New Roman" w:hAnsi="Times New Roman" w:cs="Times New Roman"/>
          <w:sz w:val="22"/>
          <w:szCs w:val="22"/>
        </w:rPr>
        <w:t>re</w:t>
      </w:r>
      <w:r w:rsidR="00EE7B72" w:rsidRPr="00B409EA">
        <w:rPr>
          <w:rFonts w:ascii="Times New Roman" w:hAnsi="Times New Roman" w:cs="Times New Roman"/>
          <w:sz w:val="22"/>
          <w:szCs w:val="22"/>
        </w:rPr>
        <w:t>classified this investment from subsidiary to joint venture.</w:t>
      </w:r>
    </w:p>
    <w:p w:rsidR="00817A02" w:rsidRPr="00B409EA" w:rsidRDefault="00817A02" w:rsidP="00164C29">
      <w:pPr>
        <w:tabs>
          <w:tab w:val="left" w:pos="9900"/>
        </w:tabs>
        <w:ind w:left="547"/>
        <w:jc w:val="both"/>
        <w:rPr>
          <w:rFonts w:ascii="Times New Roman" w:hAnsi="Times New Roman" w:cs="Times New Roman"/>
          <w:color w:val="000000"/>
          <w:sz w:val="22"/>
          <w:szCs w:val="22"/>
          <w:lang w:val="en-US"/>
        </w:rPr>
      </w:pPr>
    </w:p>
    <w:p w:rsidR="00C3200B" w:rsidRPr="00B409EA" w:rsidRDefault="00C3200B" w:rsidP="00164C29">
      <w:pPr>
        <w:tabs>
          <w:tab w:val="left" w:pos="9900"/>
        </w:tabs>
        <w:ind w:left="547"/>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Porto Worldwide Limited</w:t>
      </w:r>
    </w:p>
    <w:p w:rsidR="00F76D87" w:rsidRPr="00B409EA" w:rsidRDefault="00F76D87" w:rsidP="00164C29">
      <w:pPr>
        <w:tabs>
          <w:tab w:val="left" w:pos="9900"/>
        </w:tabs>
        <w:ind w:left="547"/>
        <w:jc w:val="both"/>
        <w:rPr>
          <w:rFonts w:ascii="Times New Roman" w:hAnsi="Times New Roman" w:cs="Times New Roman"/>
          <w:color w:val="000000"/>
          <w:sz w:val="22"/>
          <w:szCs w:val="22"/>
          <w:lang w:val="en-US"/>
        </w:rPr>
      </w:pPr>
    </w:p>
    <w:p w:rsidR="00817734" w:rsidRPr="00B409EA" w:rsidRDefault="00F76D87" w:rsidP="000E6688">
      <w:pPr>
        <w:tabs>
          <w:tab w:val="left" w:pos="9900"/>
        </w:tabs>
        <w:ind w:left="540"/>
        <w:jc w:val="both"/>
        <w:rPr>
          <w:rFonts w:ascii="Times New Roman" w:hAnsi="Times New Roman" w:cs="Times New Roman"/>
          <w:color w:val="000000"/>
          <w:sz w:val="22"/>
          <w:szCs w:val="22"/>
          <w:lang w:val="en-US"/>
        </w:rPr>
      </w:pPr>
      <w:r w:rsidRPr="00B409EA">
        <w:rPr>
          <w:rFonts w:ascii="Times New Roman" w:hAnsi="Times New Roman" w:cs="Times New Roman"/>
          <w:color w:val="000000"/>
          <w:sz w:val="22"/>
          <w:szCs w:val="22"/>
          <w:lang w:val="en-US"/>
        </w:rPr>
        <w:t xml:space="preserve">In May 2019, the Group entered into a joint venture with an international company </w:t>
      </w:r>
      <w:r w:rsidR="00457930" w:rsidRPr="00B409EA">
        <w:rPr>
          <w:rFonts w:ascii="Times New Roman" w:hAnsi="Times New Roman" w:cs="Times New Roman"/>
          <w:color w:val="000000"/>
          <w:sz w:val="22"/>
          <w:szCs w:val="22"/>
          <w:lang w:val="en-US"/>
        </w:rPr>
        <w:t>by</w:t>
      </w:r>
      <w:r w:rsidR="00EE7B72" w:rsidRPr="00B409EA">
        <w:rPr>
          <w:rFonts w:ascii="Times New Roman" w:hAnsi="Times New Roman" w:cs="Times New Roman"/>
          <w:color w:val="000000"/>
          <w:sz w:val="22"/>
          <w:szCs w:val="22"/>
          <w:lang w:val="en-US"/>
        </w:rPr>
        <w:t xml:space="preserve"> establish</w:t>
      </w:r>
      <w:r w:rsidR="00457930" w:rsidRPr="00B409EA">
        <w:rPr>
          <w:rFonts w:ascii="Times New Roman" w:hAnsi="Times New Roman" w:cs="Times New Roman"/>
          <w:color w:val="000000"/>
          <w:sz w:val="22"/>
          <w:szCs w:val="22"/>
          <w:lang w:val="en-US"/>
        </w:rPr>
        <w:t>ing</w:t>
      </w:r>
      <w:r w:rsidR="00EE7B72" w:rsidRPr="00B409EA">
        <w:rPr>
          <w:rFonts w:ascii="Times New Roman" w:hAnsi="Times New Roman" w:cs="Times New Roman"/>
          <w:color w:val="000000"/>
          <w:sz w:val="22"/>
          <w:szCs w:val="22"/>
          <w:lang w:val="en-US"/>
        </w:rPr>
        <w:t xml:space="preserve"> </w:t>
      </w:r>
      <w:r w:rsidR="004D1526">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 xml:space="preserve">Porto Worldwide Limited </w:t>
      </w:r>
      <w:r w:rsidR="00437CEE" w:rsidRPr="00B409EA">
        <w:rPr>
          <w:rFonts w:ascii="Times New Roman" w:hAnsi="Times New Roman" w:cs="Times New Roman"/>
          <w:color w:val="000000"/>
          <w:sz w:val="22"/>
          <w:szCs w:val="22"/>
          <w:lang w:val="en-US"/>
        </w:rPr>
        <w:t xml:space="preserve">to invest in Grab businesses. The Group had the proportion of shareholding at 33% and has the registered share capital of US Dollar 199.3 million, </w:t>
      </w:r>
      <w:proofErr w:type="spellStart"/>
      <w:r w:rsidR="00437CEE" w:rsidRPr="00B409EA">
        <w:rPr>
          <w:rFonts w:ascii="Times New Roman" w:hAnsi="Times New Roman" w:cs="Times New Roman"/>
          <w:color w:val="000000"/>
          <w:sz w:val="22"/>
          <w:szCs w:val="22"/>
          <w:lang w:val="en-US"/>
        </w:rPr>
        <w:t>total</w:t>
      </w:r>
      <w:r w:rsidR="00B53F33" w:rsidRPr="00B409EA">
        <w:rPr>
          <w:rFonts w:ascii="Times New Roman" w:hAnsi="Times New Roman" w:cs="Times New Roman"/>
          <w:color w:val="000000"/>
          <w:sz w:val="22"/>
          <w:szCs w:val="22"/>
          <w:lang w:val="en-US"/>
        </w:rPr>
        <w:t>l</w:t>
      </w:r>
      <w:r w:rsidR="00437CEE" w:rsidRPr="00B409EA">
        <w:rPr>
          <w:rFonts w:ascii="Times New Roman" w:hAnsi="Times New Roman" w:cs="Times New Roman"/>
          <w:color w:val="000000"/>
          <w:sz w:val="22"/>
          <w:szCs w:val="22"/>
          <w:lang w:val="en-US"/>
        </w:rPr>
        <w:t>ing</w:t>
      </w:r>
      <w:proofErr w:type="spellEnd"/>
      <w:r w:rsidR="00437CEE" w:rsidRPr="00B409EA">
        <w:rPr>
          <w:rFonts w:ascii="Times New Roman" w:hAnsi="Times New Roman" w:cs="Times New Roman"/>
          <w:color w:val="000000"/>
          <w:sz w:val="22"/>
          <w:szCs w:val="22"/>
          <w:lang w:val="en-US"/>
        </w:rPr>
        <w:t xml:space="preserve"> 199.3 million shares with a par value of 1 US Dollar. The Group </w:t>
      </w:r>
      <w:r w:rsidR="00457930" w:rsidRPr="00B409EA">
        <w:rPr>
          <w:rFonts w:ascii="Times New Roman" w:hAnsi="Times New Roman" w:cs="Times New Roman"/>
          <w:color w:val="000000"/>
          <w:sz w:val="22"/>
          <w:szCs w:val="22"/>
          <w:lang w:val="en-US"/>
        </w:rPr>
        <w:t xml:space="preserve">made a payment for shares </w:t>
      </w:r>
      <w:r w:rsidR="00437CEE" w:rsidRPr="00B409EA">
        <w:rPr>
          <w:rFonts w:ascii="Times New Roman" w:hAnsi="Times New Roman" w:cs="Times New Roman"/>
          <w:color w:val="000000"/>
          <w:sz w:val="22"/>
          <w:szCs w:val="22"/>
          <w:lang w:val="en-US"/>
        </w:rPr>
        <w:t>of Baht 2,071.2 million according to shareholding of the Group.</w:t>
      </w:r>
    </w:p>
    <w:p w:rsidR="00437CEE" w:rsidRPr="00B409EA" w:rsidRDefault="00437CEE" w:rsidP="000E6688">
      <w:pPr>
        <w:tabs>
          <w:tab w:val="left" w:pos="9900"/>
        </w:tabs>
        <w:ind w:left="540"/>
        <w:jc w:val="both"/>
        <w:rPr>
          <w:rFonts w:ascii="Times New Roman" w:hAnsi="Times New Roman" w:cs="Times New Roman"/>
          <w:b/>
          <w:bCs/>
          <w:i/>
          <w:iCs/>
          <w:color w:val="000000"/>
          <w:sz w:val="22"/>
          <w:szCs w:val="22"/>
          <w:lang w:val="en-US"/>
        </w:rPr>
      </w:pPr>
    </w:p>
    <w:p w:rsidR="00071F19" w:rsidRDefault="00071F19" w:rsidP="000E6688">
      <w:pPr>
        <w:tabs>
          <w:tab w:val="left" w:pos="9900"/>
        </w:tabs>
        <w:ind w:left="540"/>
        <w:jc w:val="both"/>
        <w:rPr>
          <w:rFonts w:ascii="Times New Roman" w:hAnsi="Times New Roman" w:cs="Times New Roman"/>
          <w:b/>
          <w:bCs/>
          <w:i/>
          <w:iCs/>
          <w:color w:val="000000"/>
          <w:sz w:val="22"/>
          <w:szCs w:val="22"/>
          <w:lang w:val="en-US"/>
        </w:rPr>
      </w:pPr>
    </w:p>
    <w:p w:rsidR="00C3200B" w:rsidRPr="00B409EA" w:rsidRDefault="00C3200B" w:rsidP="000E6688">
      <w:pPr>
        <w:tabs>
          <w:tab w:val="left" w:pos="9900"/>
        </w:tabs>
        <w:ind w:left="540"/>
        <w:jc w:val="both"/>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lastRenderedPageBreak/>
        <w:t>CPN and HKL Company Limited</w:t>
      </w:r>
    </w:p>
    <w:p w:rsidR="00164C29" w:rsidRPr="00B409EA" w:rsidRDefault="00164C29" w:rsidP="00437CEE">
      <w:pPr>
        <w:tabs>
          <w:tab w:val="left" w:pos="9900"/>
        </w:tabs>
        <w:ind w:left="540"/>
        <w:jc w:val="both"/>
        <w:rPr>
          <w:rFonts w:ascii="Times New Roman" w:hAnsi="Times New Roman" w:cs="Times New Roman"/>
          <w:color w:val="000000"/>
          <w:sz w:val="22"/>
          <w:szCs w:val="22"/>
          <w:lang w:val="en-US"/>
        </w:rPr>
      </w:pPr>
    </w:p>
    <w:p w:rsidR="00437CEE" w:rsidRDefault="00F76D87" w:rsidP="00437CEE">
      <w:pPr>
        <w:tabs>
          <w:tab w:val="left" w:pos="9900"/>
        </w:tabs>
        <w:ind w:left="540"/>
        <w:jc w:val="both"/>
        <w:rPr>
          <w:rFonts w:ascii="Times New Roman" w:hAnsi="Times New Roman" w:cs="Times New Roman"/>
          <w:color w:val="000000"/>
          <w:sz w:val="22"/>
          <w:szCs w:val="22"/>
          <w:lang w:val="en-US"/>
        </w:rPr>
      </w:pPr>
      <w:r w:rsidRPr="00B409EA">
        <w:rPr>
          <w:rFonts w:ascii="Times New Roman" w:hAnsi="Times New Roman" w:cs="Times New Roman"/>
          <w:color w:val="000000"/>
          <w:sz w:val="22"/>
          <w:szCs w:val="22"/>
          <w:lang w:val="en-US"/>
        </w:rPr>
        <w:t xml:space="preserve">In </w:t>
      </w:r>
      <w:r w:rsidR="00B62B7D">
        <w:rPr>
          <w:rFonts w:ascii="Times New Roman" w:hAnsi="Times New Roman" w:cs="Times New Roman"/>
          <w:color w:val="000000"/>
          <w:sz w:val="22"/>
          <w:szCs w:val="22"/>
          <w:lang w:val="en-US"/>
        </w:rPr>
        <w:t>June</w:t>
      </w:r>
      <w:r w:rsidR="00164C29" w:rsidRPr="00B409EA">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 xml:space="preserve">2019, the Company </w:t>
      </w:r>
      <w:r w:rsidR="00437CEE" w:rsidRPr="00B409EA">
        <w:rPr>
          <w:rFonts w:ascii="Times New Roman" w:hAnsi="Times New Roman" w:cs="Times New Roman"/>
          <w:color w:val="000000"/>
          <w:sz w:val="22"/>
          <w:szCs w:val="22"/>
          <w:lang w:val="en-US"/>
        </w:rPr>
        <w:t xml:space="preserve">entered </w:t>
      </w:r>
      <w:r w:rsidR="004D2A4B" w:rsidRPr="00B409EA">
        <w:rPr>
          <w:rFonts w:ascii="Times New Roman" w:hAnsi="Times New Roman" w:cs="Times New Roman"/>
          <w:color w:val="000000"/>
          <w:sz w:val="22"/>
          <w:szCs w:val="22"/>
          <w:lang w:val="en-US"/>
        </w:rPr>
        <w:t>in</w:t>
      </w:r>
      <w:r w:rsidR="00437CEE" w:rsidRPr="00B409EA">
        <w:rPr>
          <w:rFonts w:ascii="Times New Roman" w:hAnsi="Times New Roman" w:cs="Times New Roman"/>
          <w:color w:val="000000"/>
          <w:sz w:val="22"/>
          <w:szCs w:val="22"/>
          <w:lang w:val="en-US"/>
        </w:rPr>
        <w:t>to</w:t>
      </w:r>
      <w:r w:rsidRPr="00B409EA">
        <w:rPr>
          <w:rFonts w:ascii="Times New Roman" w:hAnsi="Times New Roman" w:cs="Times New Roman"/>
          <w:color w:val="000000"/>
          <w:sz w:val="22"/>
          <w:szCs w:val="22"/>
          <w:lang w:val="en-US"/>
        </w:rPr>
        <w:t xml:space="preserve"> a joint venture with a local </w:t>
      </w:r>
      <w:r w:rsidR="00437CEE" w:rsidRPr="00B409EA">
        <w:rPr>
          <w:rFonts w:ascii="Times New Roman" w:hAnsi="Times New Roman" w:cs="Times New Roman"/>
          <w:color w:val="000000"/>
          <w:sz w:val="22"/>
          <w:szCs w:val="22"/>
          <w:lang w:val="en-US"/>
        </w:rPr>
        <w:t xml:space="preserve">company </w:t>
      </w:r>
      <w:r w:rsidR="00457930" w:rsidRPr="00B409EA">
        <w:rPr>
          <w:rFonts w:ascii="Times New Roman" w:hAnsi="Times New Roman" w:cs="Times New Roman"/>
          <w:color w:val="000000"/>
          <w:sz w:val="22"/>
          <w:szCs w:val="22"/>
          <w:lang w:val="en-US"/>
        </w:rPr>
        <w:t>by</w:t>
      </w:r>
      <w:r w:rsidR="00437CEE" w:rsidRPr="00B409EA">
        <w:rPr>
          <w:rFonts w:ascii="Times New Roman" w:hAnsi="Times New Roman" w:cs="Times New Roman"/>
          <w:color w:val="000000"/>
          <w:sz w:val="22"/>
          <w:szCs w:val="22"/>
          <w:lang w:val="en-US"/>
        </w:rPr>
        <w:t xml:space="preserve"> establish</w:t>
      </w:r>
      <w:r w:rsidR="00457930" w:rsidRPr="00B409EA">
        <w:rPr>
          <w:rFonts w:ascii="Times New Roman" w:hAnsi="Times New Roman" w:cs="Times New Roman"/>
          <w:color w:val="000000"/>
          <w:sz w:val="22"/>
          <w:szCs w:val="22"/>
          <w:lang w:val="en-US"/>
        </w:rPr>
        <w:t>ing</w:t>
      </w:r>
      <w:r w:rsidR="00437CEE" w:rsidRPr="00B409EA">
        <w:rPr>
          <w:rFonts w:ascii="Times New Roman" w:hAnsi="Times New Roman" w:cs="Times New Roman"/>
          <w:color w:val="000000"/>
          <w:sz w:val="22"/>
          <w:szCs w:val="22"/>
          <w:lang w:val="en-US"/>
        </w:rPr>
        <w:t xml:space="preserve"> </w:t>
      </w:r>
      <w:r w:rsidRPr="00B409EA">
        <w:rPr>
          <w:rFonts w:ascii="Times New Roman" w:hAnsi="Times New Roman" w:cs="Times New Roman"/>
          <w:color w:val="000000"/>
          <w:sz w:val="22"/>
          <w:szCs w:val="22"/>
          <w:lang w:val="en-US"/>
        </w:rPr>
        <w:t>CPN and HKL Company Limited</w:t>
      </w:r>
      <w:r w:rsidR="00437CEE" w:rsidRPr="00B409EA">
        <w:rPr>
          <w:rFonts w:ascii="Times New Roman" w:hAnsi="Times New Roman" w:cs="Times New Roman"/>
          <w:color w:val="000000"/>
          <w:sz w:val="22"/>
          <w:szCs w:val="22"/>
          <w:lang w:val="en-US"/>
        </w:rPr>
        <w:t>. The Group had the proportion of shareholding at 51%</w:t>
      </w:r>
      <w:r w:rsidRPr="00B409EA">
        <w:rPr>
          <w:rFonts w:ascii="Times New Roman" w:hAnsi="Times New Roman" w:cs="Times New Roman"/>
          <w:color w:val="000000"/>
          <w:sz w:val="22"/>
          <w:szCs w:val="22"/>
          <w:lang w:val="en-US"/>
        </w:rPr>
        <w:t xml:space="preserve"> and has</w:t>
      </w:r>
      <w:r w:rsidR="00437CEE" w:rsidRPr="00B409EA">
        <w:rPr>
          <w:rFonts w:ascii="Times New Roman" w:hAnsi="Times New Roman" w:cs="Times New Roman"/>
          <w:color w:val="000000"/>
          <w:sz w:val="22"/>
          <w:szCs w:val="22"/>
          <w:lang w:val="en-US"/>
        </w:rPr>
        <w:t xml:space="preserve"> the registered share capital of Baht 1 million, </w:t>
      </w:r>
      <w:proofErr w:type="spellStart"/>
      <w:r w:rsidR="00437CEE" w:rsidRPr="00B409EA">
        <w:rPr>
          <w:rFonts w:ascii="Times New Roman" w:hAnsi="Times New Roman" w:cs="Times New Roman"/>
          <w:color w:val="000000"/>
          <w:sz w:val="22"/>
          <w:szCs w:val="22"/>
          <w:lang w:val="en-US"/>
        </w:rPr>
        <w:t>total</w:t>
      </w:r>
      <w:r w:rsidR="00B53F33" w:rsidRPr="00B409EA">
        <w:rPr>
          <w:rFonts w:ascii="Times New Roman" w:hAnsi="Times New Roman" w:cs="Times New Roman"/>
          <w:color w:val="000000"/>
          <w:sz w:val="22"/>
          <w:szCs w:val="22"/>
          <w:lang w:val="en-US"/>
        </w:rPr>
        <w:t>l</w:t>
      </w:r>
      <w:r w:rsidR="00437CEE" w:rsidRPr="00B409EA">
        <w:rPr>
          <w:rFonts w:ascii="Times New Roman" w:hAnsi="Times New Roman" w:cs="Times New Roman"/>
          <w:color w:val="000000"/>
          <w:sz w:val="22"/>
          <w:szCs w:val="22"/>
          <w:lang w:val="en-US"/>
        </w:rPr>
        <w:t>ing</w:t>
      </w:r>
      <w:proofErr w:type="spellEnd"/>
      <w:r w:rsidR="00437CEE" w:rsidRPr="00B409EA">
        <w:rPr>
          <w:rFonts w:ascii="Times New Roman" w:hAnsi="Times New Roman" w:cs="Times New Roman"/>
          <w:color w:val="000000"/>
          <w:sz w:val="22"/>
          <w:szCs w:val="22"/>
          <w:lang w:val="en-US"/>
        </w:rPr>
        <w:t xml:space="preserve"> 10,000 shares with a par value of 1</w:t>
      </w:r>
      <w:r w:rsidR="003E7A63" w:rsidRPr="00B409EA">
        <w:rPr>
          <w:rFonts w:ascii="Times New Roman" w:hAnsi="Times New Roman" w:cs="Times New Roman"/>
          <w:color w:val="000000"/>
          <w:sz w:val="22"/>
          <w:szCs w:val="22"/>
          <w:lang w:val="en-US"/>
        </w:rPr>
        <w:t>00</w:t>
      </w:r>
      <w:r w:rsidR="00437CEE" w:rsidRPr="00B409EA">
        <w:rPr>
          <w:rFonts w:ascii="Times New Roman" w:hAnsi="Times New Roman" w:cs="Times New Roman"/>
          <w:color w:val="000000"/>
          <w:sz w:val="22"/>
          <w:szCs w:val="22"/>
          <w:lang w:val="en-US"/>
        </w:rPr>
        <w:t xml:space="preserve"> </w:t>
      </w:r>
      <w:r w:rsidR="003E7A63" w:rsidRPr="00B409EA">
        <w:rPr>
          <w:rFonts w:ascii="Times New Roman" w:hAnsi="Times New Roman" w:cs="Times New Roman"/>
          <w:color w:val="000000"/>
          <w:sz w:val="22"/>
          <w:szCs w:val="22"/>
          <w:lang w:val="en-US"/>
        </w:rPr>
        <w:t>Baht</w:t>
      </w:r>
      <w:r w:rsidR="00437CEE" w:rsidRPr="00B409EA">
        <w:rPr>
          <w:rFonts w:ascii="Times New Roman" w:hAnsi="Times New Roman" w:cs="Times New Roman"/>
          <w:color w:val="000000"/>
          <w:sz w:val="22"/>
          <w:szCs w:val="22"/>
          <w:lang w:val="en-US"/>
        </w:rPr>
        <w:t xml:space="preserve">. The Group </w:t>
      </w:r>
      <w:r w:rsidR="00457930" w:rsidRPr="00B409EA">
        <w:rPr>
          <w:rFonts w:ascii="Times New Roman" w:hAnsi="Times New Roman" w:cs="Times New Roman"/>
          <w:color w:val="000000"/>
          <w:sz w:val="22"/>
          <w:szCs w:val="22"/>
          <w:lang w:val="en-US"/>
        </w:rPr>
        <w:t xml:space="preserve">made a payment for shares of </w:t>
      </w:r>
      <w:r w:rsidR="00437CEE" w:rsidRPr="00B409EA">
        <w:rPr>
          <w:rFonts w:ascii="Times New Roman" w:hAnsi="Times New Roman" w:cs="Times New Roman"/>
          <w:color w:val="000000"/>
          <w:sz w:val="22"/>
          <w:szCs w:val="22"/>
          <w:lang w:val="en-US"/>
        </w:rPr>
        <w:t>Baht 0.5 million according to shareholding of the Group.</w:t>
      </w:r>
    </w:p>
    <w:p w:rsidR="00D91B65" w:rsidRDefault="00D91B65" w:rsidP="00437CEE">
      <w:pPr>
        <w:tabs>
          <w:tab w:val="left" w:pos="9900"/>
        </w:tabs>
        <w:ind w:left="540"/>
        <w:jc w:val="both"/>
        <w:rPr>
          <w:rFonts w:ascii="Times New Roman" w:hAnsi="Times New Roman" w:cs="Times New Roman"/>
          <w:color w:val="000000"/>
          <w:sz w:val="22"/>
          <w:szCs w:val="22"/>
          <w:lang w:val="en-US"/>
        </w:rPr>
      </w:pPr>
    </w:p>
    <w:p w:rsidR="004D2DD1" w:rsidRPr="00B409EA" w:rsidRDefault="004D2DD1" w:rsidP="000E6688">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rsidR="00164C29" w:rsidRPr="00B409EA" w:rsidRDefault="00164C29" w:rsidP="000E6688">
      <w:pPr>
        <w:tabs>
          <w:tab w:val="left" w:pos="9900"/>
        </w:tabs>
        <w:ind w:left="540"/>
        <w:jc w:val="both"/>
        <w:rPr>
          <w:rFonts w:ascii="Times New Roman" w:eastAsia="Cordia New" w:hAnsi="Times New Roman" w:cs="Times New Roman"/>
          <w:sz w:val="22"/>
          <w:szCs w:val="22"/>
          <w:lang w:val="en-US" w:eastAsia="th-TH"/>
        </w:rPr>
      </w:pPr>
    </w:p>
    <w:p w:rsidR="004D2DD1" w:rsidRPr="00B409EA" w:rsidRDefault="004D2DD1" w:rsidP="000E6688">
      <w:pPr>
        <w:tabs>
          <w:tab w:val="left" w:pos="9900"/>
        </w:tabs>
        <w:ind w:left="540"/>
        <w:jc w:val="both"/>
        <w:rPr>
          <w:rFonts w:ascii="Times New Roman" w:hAnsi="Times New Roman" w:cs="Times New Roman"/>
          <w:color w:val="000000"/>
          <w:sz w:val="22"/>
          <w:szCs w:val="22"/>
          <w:lang w:val="en-US"/>
        </w:rPr>
      </w:pPr>
      <w:r w:rsidRPr="00B409EA">
        <w:rPr>
          <w:rFonts w:ascii="Times New Roman" w:eastAsia="Cordia New" w:hAnsi="Times New Roman" w:cs="Times New Roman"/>
          <w:sz w:val="22"/>
          <w:szCs w:val="22"/>
          <w:lang w:val="en-US" w:eastAsia="th-TH"/>
        </w:rPr>
        <w:t xml:space="preserve">As at </w:t>
      </w:r>
      <w:r w:rsidR="000E6688" w:rsidRPr="00B409EA">
        <w:rPr>
          <w:rFonts w:ascii="Times New Roman" w:eastAsia="Cordia New" w:hAnsi="Times New Roman" w:cs="Times New Roman"/>
          <w:sz w:val="22"/>
          <w:szCs w:val="22"/>
          <w:lang w:val="en-US" w:eastAsia="th-TH"/>
        </w:rPr>
        <w:t xml:space="preserve">30 </w:t>
      </w:r>
      <w:r w:rsidR="00164C29" w:rsidRPr="00B409EA">
        <w:rPr>
          <w:rFonts w:ascii="Times New Roman" w:eastAsia="Cordia New" w:hAnsi="Times New Roman" w:cs="Times New Roman"/>
          <w:sz w:val="22"/>
          <w:szCs w:val="22"/>
          <w:lang w:val="en-US" w:eastAsia="th-TH"/>
        </w:rPr>
        <w:t>September</w:t>
      </w:r>
      <w:r w:rsidRPr="00B409EA">
        <w:rPr>
          <w:rFonts w:ascii="Times New Roman" w:eastAsia="Cordia New" w:hAnsi="Times New Roman" w:cs="Times New Roman"/>
          <w:sz w:val="22"/>
          <w:szCs w:val="22"/>
          <w:lang w:val="en-US" w:eastAsia="th-TH"/>
        </w:rPr>
        <w:t xml:space="preserve"> 2019, the Company had </w:t>
      </w:r>
      <w:r w:rsidR="00457930" w:rsidRPr="00B409EA">
        <w:rPr>
          <w:rFonts w:ascii="Times New Roman" w:eastAsia="Cordia New" w:hAnsi="Times New Roman" w:cs="Times New Roman"/>
          <w:sz w:val="22"/>
          <w:szCs w:val="22"/>
          <w:lang w:val="en-US" w:eastAsia="th-TH"/>
        </w:rPr>
        <w:t xml:space="preserve">a </w:t>
      </w:r>
      <w:r w:rsidRPr="00B409EA">
        <w:rPr>
          <w:rFonts w:ascii="Times New Roman" w:eastAsia="Cordia New" w:hAnsi="Times New Roman" w:cs="Times New Roman"/>
          <w:sz w:val="22"/>
          <w:szCs w:val="22"/>
          <w:lang w:val="en-US" w:eastAsia="th-TH"/>
        </w:rPr>
        <w:t xml:space="preserve">part of investment in associate at cost of Baht </w:t>
      </w:r>
      <w:r w:rsidR="003A419D">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w:t>
      </w:r>
      <w:r w:rsidR="00065674" w:rsidRPr="00B409EA">
        <w:rPr>
          <w:rFonts w:ascii="Times New Roman" w:eastAsia="Cordia New" w:hAnsi="Times New Roman" w:cs="Times New Roman"/>
          <w:sz w:val="22"/>
          <w:szCs w:val="22"/>
          <w:lang w:val="en-US" w:eastAsia="th-TH"/>
        </w:rPr>
        <w:t xml:space="preserve"> </w:t>
      </w:r>
      <w:r w:rsidRPr="00B409EA">
        <w:rPr>
          <w:rFonts w:ascii="Times New Roman" w:eastAsia="Cordia New" w:hAnsi="Times New Roman" w:cs="Times New Roman"/>
          <w:i/>
          <w:iCs/>
          <w:sz w:val="22"/>
          <w:szCs w:val="22"/>
          <w:lang w:val="en-US" w:eastAsia="th-TH"/>
        </w:rPr>
        <w:t>(31 December 2018: Baht 991.5 million</w:t>
      </w:r>
      <w:r w:rsidRPr="00B409EA">
        <w:rPr>
          <w:rFonts w:ascii="Times New Roman" w:eastAsia="Cordia New" w:hAnsi="Times New Roman" w:cs="Times New Roman"/>
          <w:sz w:val="22"/>
          <w:szCs w:val="22"/>
          <w:lang w:val="en-US" w:eastAsia="th-TH"/>
        </w:rPr>
        <w:t>).</w:t>
      </w:r>
    </w:p>
    <w:p w:rsidR="004D2DD1" w:rsidRPr="00B409EA" w:rsidRDefault="004D2DD1" w:rsidP="000E6688">
      <w:pPr>
        <w:tabs>
          <w:tab w:val="left" w:pos="9900"/>
        </w:tabs>
        <w:ind w:left="1080"/>
        <w:jc w:val="thaiDistribute"/>
        <w:rPr>
          <w:rFonts w:ascii="Times New Roman" w:hAnsi="Times New Roman" w:cs="Times New Roman"/>
          <w:color w:val="000000"/>
          <w:sz w:val="22"/>
          <w:szCs w:val="22"/>
          <w:lang w:val="en-US"/>
        </w:rPr>
      </w:pPr>
    </w:p>
    <w:p w:rsidR="009D683C" w:rsidRPr="00B409EA" w:rsidRDefault="009D683C" w:rsidP="007E76BE">
      <w:pPr>
        <w:spacing w:line="240" w:lineRule="auto"/>
        <w:ind w:left="1080"/>
        <w:rPr>
          <w:rFonts w:ascii="Times New Roman" w:eastAsia="Cordia New" w:hAnsi="Times New Roman" w:cs="Times New Roman"/>
          <w:sz w:val="22"/>
          <w:szCs w:val="22"/>
          <w:lang w:eastAsia="th-TH"/>
        </w:rPr>
        <w:sectPr w:rsidR="009D683C" w:rsidRPr="00B409EA" w:rsidSect="000E6688">
          <w:headerReference w:type="default" r:id="rId12"/>
          <w:footerReference w:type="default" r:id="rId13"/>
          <w:pgSz w:w="11907" w:h="16840" w:code="9"/>
          <w:pgMar w:top="691" w:right="1152" w:bottom="576" w:left="1152" w:header="720" w:footer="720" w:gutter="0"/>
          <w:cols w:space="720"/>
          <w:docGrid w:linePitch="272"/>
        </w:sectPr>
      </w:pPr>
    </w:p>
    <w:p w:rsidR="00694CF8" w:rsidRPr="00B409EA" w:rsidRDefault="00164C29" w:rsidP="00164C29">
      <w:pPr>
        <w:spacing w:line="240" w:lineRule="auto"/>
        <w:ind w:left="540" w:hanging="540"/>
        <w:jc w:val="both"/>
        <w:rPr>
          <w:rFonts w:ascii="Times New Roman" w:eastAsia="Cordia New" w:hAnsi="Times New Roman" w:cs="Times New Roman"/>
          <w:i/>
          <w:iCs/>
          <w:sz w:val="22"/>
          <w:szCs w:val="22"/>
          <w:lang w:val="en-US" w:eastAsia="th-TH"/>
        </w:rPr>
      </w:pPr>
      <w:r w:rsidRPr="00B409EA">
        <w:rPr>
          <w:rFonts w:ascii="Times New Roman" w:hAnsi="Times New Roman" w:cs="Times New Roman"/>
          <w:sz w:val="22"/>
          <w:szCs w:val="22"/>
        </w:rPr>
        <w:lastRenderedPageBreak/>
        <w:tab/>
      </w:r>
      <w:r w:rsidR="00694CF8" w:rsidRPr="00B409EA">
        <w:rPr>
          <w:rFonts w:ascii="Times New Roman" w:hAnsi="Times New Roman" w:cs="Times New Roman"/>
          <w:sz w:val="22"/>
          <w:szCs w:val="22"/>
        </w:rPr>
        <w:t>Investment</w:t>
      </w:r>
      <w:r w:rsidR="00457930" w:rsidRPr="00B409EA">
        <w:rPr>
          <w:rFonts w:ascii="Times New Roman" w:hAnsi="Times New Roman" w:cs="Times New Roman"/>
          <w:sz w:val="22"/>
          <w:szCs w:val="22"/>
        </w:rPr>
        <w:t>s</w:t>
      </w:r>
      <w:r w:rsidR="00694CF8" w:rsidRPr="00B409EA">
        <w:rPr>
          <w:rFonts w:ascii="Times New Roman" w:hAnsi="Times New Roman" w:cs="Times New Roman"/>
          <w:sz w:val="22"/>
          <w:szCs w:val="22"/>
        </w:rPr>
        <w:t xml:space="preserve"> in associates and joint ventures</w:t>
      </w:r>
      <w:r w:rsidR="00694CF8" w:rsidRPr="00B409EA">
        <w:rPr>
          <w:rFonts w:ascii="Times New Roman" w:hAnsi="Times New Roman" w:cs="Times New Roman"/>
          <w:szCs w:val="22"/>
        </w:rPr>
        <w:t xml:space="preserve"> </w:t>
      </w:r>
      <w:r w:rsidR="00694CF8" w:rsidRPr="00B409EA">
        <w:rPr>
          <w:rFonts w:ascii="Times New Roman" w:hAnsi="Times New Roman" w:cs="Times New Roman"/>
          <w:sz w:val="22"/>
          <w:szCs w:val="22"/>
        </w:rPr>
        <w:t xml:space="preserve">as at </w:t>
      </w:r>
      <w:r w:rsidR="006D1D95" w:rsidRPr="00B409EA">
        <w:rPr>
          <w:rFonts w:ascii="Times New Roman" w:hAnsi="Times New Roman" w:cs="Times New Roman"/>
          <w:sz w:val="22"/>
          <w:szCs w:val="22"/>
          <w:lang w:val="en-US"/>
        </w:rPr>
        <w:t xml:space="preserve">30 </w:t>
      </w:r>
      <w:r w:rsidRPr="00B409EA">
        <w:rPr>
          <w:rFonts w:ascii="Times New Roman" w:hAnsi="Times New Roman" w:cs="Times New Roman"/>
          <w:sz w:val="22"/>
          <w:szCs w:val="22"/>
          <w:lang w:val="en-US"/>
        </w:rPr>
        <w:t>September</w:t>
      </w:r>
      <w:r w:rsidR="00EB7284" w:rsidRPr="00B409EA">
        <w:rPr>
          <w:rFonts w:ascii="Times New Roman" w:hAnsi="Times New Roman" w:cs="Times New Roman"/>
          <w:sz w:val="22"/>
          <w:szCs w:val="22"/>
          <w:lang w:val="en-US"/>
        </w:rPr>
        <w:t xml:space="preserve"> </w:t>
      </w:r>
      <w:r w:rsidR="00694CF8" w:rsidRPr="00B409EA">
        <w:rPr>
          <w:rFonts w:ascii="Times New Roman" w:hAnsi="Times New Roman" w:cs="Times New Roman"/>
          <w:sz w:val="22"/>
          <w:szCs w:val="22"/>
        </w:rPr>
        <w:t>201</w:t>
      </w:r>
      <w:r w:rsidR="00EB7284" w:rsidRPr="00B409EA">
        <w:rPr>
          <w:rFonts w:ascii="Times New Roman" w:hAnsi="Times New Roman" w:cs="Times New Roman"/>
          <w:sz w:val="22"/>
          <w:szCs w:val="22"/>
        </w:rPr>
        <w:t>9</w:t>
      </w:r>
      <w:r w:rsidR="00694CF8" w:rsidRPr="00B409EA">
        <w:rPr>
          <w:rFonts w:ascii="Times New Roman" w:hAnsi="Times New Roman" w:cs="Times New Roman"/>
          <w:sz w:val="22"/>
          <w:szCs w:val="22"/>
        </w:rPr>
        <w:t xml:space="preserve"> and 31 December 201</w:t>
      </w:r>
      <w:r w:rsidR="00EB7284" w:rsidRPr="00B409EA">
        <w:rPr>
          <w:rFonts w:ascii="Times New Roman" w:hAnsi="Times New Roman" w:cs="Times New Roman"/>
          <w:sz w:val="22"/>
          <w:szCs w:val="22"/>
        </w:rPr>
        <w:t>8</w:t>
      </w:r>
      <w:r w:rsidR="00694CF8" w:rsidRPr="00B409EA">
        <w:rPr>
          <w:rFonts w:ascii="Times New Roman" w:hAnsi="Times New Roman" w:cs="Times New Roman"/>
          <w:sz w:val="22"/>
          <w:szCs w:val="22"/>
        </w:rPr>
        <w:t xml:space="preserve"> and dividend income from the investments for the </w:t>
      </w:r>
      <w:r w:rsidRPr="00B409EA">
        <w:rPr>
          <w:rFonts w:ascii="Times New Roman" w:hAnsi="Times New Roman" w:cs="Times New Roman"/>
          <w:sz w:val="22"/>
          <w:szCs w:val="22"/>
        </w:rPr>
        <w:t>nine</w:t>
      </w:r>
      <w:r w:rsidR="00694CF8" w:rsidRPr="00B409EA">
        <w:rPr>
          <w:rFonts w:ascii="Times New Roman" w:hAnsi="Times New Roman" w:cs="Times New Roman"/>
          <w:sz w:val="22"/>
          <w:szCs w:val="22"/>
        </w:rPr>
        <w:t xml:space="preserve">-month period ended </w:t>
      </w:r>
      <w:r w:rsidR="006D1D95" w:rsidRPr="00B409EA">
        <w:rPr>
          <w:rFonts w:ascii="Times New Roman" w:hAnsi="Times New Roman" w:cs="Times New Roman"/>
          <w:sz w:val="22"/>
          <w:szCs w:val="22"/>
          <w:lang w:val="en-US"/>
        </w:rPr>
        <w:t xml:space="preserve">30 </w:t>
      </w:r>
      <w:r w:rsidRPr="00B409EA">
        <w:rPr>
          <w:rFonts w:ascii="Times New Roman" w:hAnsi="Times New Roman" w:cs="Times New Roman"/>
          <w:sz w:val="22"/>
          <w:szCs w:val="22"/>
          <w:lang w:val="en-US"/>
        </w:rPr>
        <w:t xml:space="preserve">September </w:t>
      </w:r>
      <w:r w:rsidR="00694CF8" w:rsidRPr="00B409EA">
        <w:rPr>
          <w:rFonts w:ascii="Times New Roman" w:hAnsi="Times New Roman" w:cs="Times New Roman"/>
          <w:sz w:val="22"/>
          <w:szCs w:val="22"/>
        </w:rPr>
        <w:t>201</w:t>
      </w:r>
      <w:r w:rsidR="00EB7284" w:rsidRPr="00B409EA">
        <w:rPr>
          <w:rFonts w:ascii="Times New Roman" w:hAnsi="Times New Roman" w:cs="Times New Roman"/>
          <w:sz w:val="22"/>
          <w:szCs w:val="22"/>
        </w:rPr>
        <w:t>9</w:t>
      </w:r>
      <w:r w:rsidR="00694CF8" w:rsidRPr="00B409EA">
        <w:rPr>
          <w:rFonts w:ascii="Times New Roman" w:hAnsi="Times New Roman" w:cs="Times New Roman"/>
          <w:sz w:val="22"/>
          <w:szCs w:val="22"/>
        </w:rPr>
        <w:t xml:space="preserve"> and 201</w:t>
      </w:r>
      <w:r w:rsidR="00EB7284" w:rsidRPr="00B409EA">
        <w:rPr>
          <w:rFonts w:ascii="Times New Roman" w:hAnsi="Times New Roman" w:cs="Times New Roman"/>
          <w:sz w:val="22"/>
          <w:szCs w:val="22"/>
        </w:rPr>
        <w:t>8</w:t>
      </w:r>
      <w:r w:rsidR="007D2404" w:rsidRPr="00B409EA">
        <w:rPr>
          <w:rFonts w:ascii="Times New Roman" w:hAnsi="Times New Roman" w:cs="Times New Roman"/>
          <w:sz w:val="22"/>
          <w:szCs w:val="22"/>
        </w:rPr>
        <w:t xml:space="preserve"> </w:t>
      </w:r>
      <w:r w:rsidR="00694CF8" w:rsidRPr="00B409EA">
        <w:rPr>
          <w:rFonts w:ascii="Times New Roman" w:hAnsi="Times New Roman" w:cs="Times New Roman"/>
          <w:sz w:val="22"/>
          <w:szCs w:val="22"/>
        </w:rPr>
        <w:t>were as follows:</w:t>
      </w:r>
    </w:p>
    <w:p w:rsidR="007D2404" w:rsidRPr="00B409EA" w:rsidRDefault="007D2404" w:rsidP="00694CF8">
      <w:pPr>
        <w:ind w:right="39"/>
        <w:jc w:val="thaiDistribute"/>
        <w:rPr>
          <w:rFonts w:ascii="Times New Roman" w:hAnsi="Times New Roman" w:cs="Times New Roman"/>
          <w:sz w:val="22"/>
          <w:szCs w:val="22"/>
        </w:rPr>
      </w:pPr>
    </w:p>
    <w:tbl>
      <w:tblPr>
        <w:tblW w:w="14749" w:type="dxa"/>
        <w:tblLayout w:type="fixed"/>
        <w:tblCellMar>
          <w:left w:w="79" w:type="dxa"/>
          <w:right w:w="79" w:type="dxa"/>
        </w:tblCellMar>
        <w:tblLook w:val="0000" w:firstRow="0" w:lastRow="0" w:firstColumn="0" w:lastColumn="0" w:noHBand="0" w:noVBand="0"/>
      </w:tblPr>
      <w:tblGrid>
        <w:gridCol w:w="2058"/>
        <w:gridCol w:w="689"/>
        <w:gridCol w:w="178"/>
        <w:gridCol w:w="721"/>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8"/>
      </w:tblGrid>
      <w:tr w:rsidR="00EB7284" w:rsidRPr="00B409EA" w:rsidTr="00885F43">
        <w:trPr>
          <w:cantSplit/>
          <w:trHeight w:val="237"/>
          <w:tblHeader/>
        </w:trPr>
        <w:tc>
          <w:tcPr>
            <w:tcW w:w="2058" w:type="dxa"/>
          </w:tcPr>
          <w:p w:rsidR="00EB7284" w:rsidRPr="00B409EA" w:rsidDel="00685444" w:rsidRDefault="00EB7284" w:rsidP="00885F43">
            <w:pPr>
              <w:pStyle w:val="acctfourfigures"/>
              <w:tabs>
                <w:tab w:val="clear" w:pos="765"/>
              </w:tabs>
              <w:spacing w:line="240" w:lineRule="atLeast"/>
              <w:jc w:val="center"/>
              <w:rPr>
                <w:sz w:val="16"/>
                <w:szCs w:val="16"/>
              </w:rPr>
            </w:pPr>
          </w:p>
        </w:tc>
        <w:tc>
          <w:tcPr>
            <w:tcW w:w="12691" w:type="dxa"/>
            <w:gridSpan w:val="23"/>
          </w:tcPr>
          <w:p w:rsidR="00EB7284" w:rsidRPr="00B409EA" w:rsidRDefault="00EB7284" w:rsidP="00885F43">
            <w:pPr>
              <w:pStyle w:val="acctfourfigures"/>
              <w:tabs>
                <w:tab w:val="clear" w:pos="765"/>
              </w:tabs>
              <w:spacing w:line="240" w:lineRule="atLeast"/>
              <w:ind w:left="-79" w:right="-92"/>
              <w:jc w:val="center"/>
              <w:rPr>
                <w:b/>
                <w:bCs/>
                <w:sz w:val="16"/>
                <w:szCs w:val="16"/>
              </w:rPr>
            </w:pPr>
            <w:r w:rsidRPr="00B409EA">
              <w:rPr>
                <w:b/>
                <w:bCs/>
                <w:sz w:val="16"/>
                <w:szCs w:val="16"/>
              </w:rPr>
              <w:t>Consolidated financial statements</w:t>
            </w:r>
          </w:p>
        </w:tc>
      </w:tr>
      <w:tr w:rsidR="00EB7284" w:rsidRPr="00B409EA" w:rsidTr="00885F43">
        <w:trPr>
          <w:cantSplit/>
          <w:trHeight w:val="237"/>
        </w:trPr>
        <w:tc>
          <w:tcPr>
            <w:tcW w:w="2058" w:type="dxa"/>
            <w:vAlign w:val="center"/>
          </w:tcPr>
          <w:p w:rsidR="00EB7284" w:rsidRPr="00B409EA" w:rsidRDefault="00EB7284" w:rsidP="00885F43">
            <w:pPr>
              <w:rPr>
                <w:rFonts w:ascii="Times New Roman" w:hAnsi="Times New Roman" w:cs="Times New Roman"/>
                <w:b/>
                <w:bCs/>
                <w:i/>
                <w:iCs/>
                <w:sz w:val="16"/>
                <w:szCs w:val="16"/>
              </w:rPr>
            </w:pPr>
          </w:p>
        </w:tc>
        <w:tc>
          <w:tcPr>
            <w:tcW w:w="689" w:type="dxa"/>
          </w:tcPr>
          <w:p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rsidR="00EB7284" w:rsidRPr="00B409EA"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rsidR="00EB7284" w:rsidRPr="00B409EA"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913" w:type="dxa"/>
          </w:tcPr>
          <w:p w:rsidR="00EB7284" w:rsidRPr="00B409EA"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rsidR="00EB7284" w:rsidRPr="00B409EA"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6"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957"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Fair value of</w:t>
            </w:r>
          </w:p>
        </w:tc>
        <w:tc>
          <w:tcPr>
            <w:tcW w:w="178" w:type="dxa"/>
          </w:tcPr>
          <w:p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7" w:type="dxa"/>
          </w:tcPr>
          <w:p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c>
          <w:tcPr>
            <w:tcW w:w="182" w:type="dxa"/>
          </w:tcPr>
          <w:p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8" w:type="dxa"/>
          </w:tcPr>
          <w:p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r>
      <w:tr w:rsidR="00EB7284" w:rsidRPr="00B409EA" w:rsidTr="00885F43">
        <w:trPr>
          <w:cantSplit/>
          <w:trHeight w:val="237"/>
        </w:trPr>
        <w:tc>
          <w:tcPr>
            <w:tcW w:w="2058" w:type="dxa"/>
            <w:vAlign w:val="center"/>
          </w:tcPr>
          <w:p w:rsidR="00EB7284" w:rsidRPr="00B409EA" w:rsidRDefault="00EB7284" w:rsidP="00885F43">
            <w:pPr>
              <w:rPr>
                <w:rFonts w:ascii="Times New Roman" w:hAnsi="Times New Roman" w:cs="Times New Roman"/>
                <w:b/>
                <w:bCs/>
                <w:i/>
                <w:iCs/>
                <w:sz w:val="16"/>
                <w:szCs w:val="16"/>
              </w:rPr>
            </w:pPr>
          </w:p>
        </w:tc>
        <w:tc>
          <w:tcPr>
            <w:tcW w:w="1588" w:type="dxa"/>
            <w:gridSpan w:val="3"/>
          </w:tcPr>
          <w:p w:rsidR="00EB7284" w:rsidRPr="00B409EA" w:rsidDel="00685444" w:rsidRDefault="00EB7284"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1" w:type="dxa"/>
          </w:tcPr>
          <w:p w:rsidR="00EB7284" w:rsidRPr="00B409EA" w:rsidDel="00685444" w:rsidRDefault="00EB7284" w:rsidP="00885F43">
            <w:pPr>
              <w:pStyle w:val="acctfourfigures"/>
              <w:tabs>
                <w:tab w:val="clear" w:pos="765"/>
              </w:tabs>
              <w:spacing w:line="240" w:lineRule="atLeast"/>
              <w:jc w:val="center"/>
              <w:rPr>
                <w:bCs/>
                <w:sz w:val="16"/>
                <w:szCs w:val="16"/>
              </w:rPr>
            </w:pPr>
          </w:p>
        </w:tc>
        <w:tc>
          <w:tcPr>
            <w:tcW w:w="2025" w:type="dxa"/>
            <w:gridSpan w:val="3"/>
          </w:tcPr>
          <w:p w:rsidR="00EB7284" w:rsidRPr="00B409EA" w:rsidDel="00685444" w:rsidRDefault="00EB7284"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2" w:type="dxa"/>
          </w:tcPr>
          <w:p w:rsidR="00EB7284" w:rsidRPr="00B409EA" w:rsidDel="00685444" w:rsidRDefault="00EB7284" w:rsidP="00885F43">
            <w:pPr>
              <w:pStyle w:val="acctfourfigures"/>
              <w:tabs>
                <w:tab w:val="clear" w:pos="765"/>
              </w:tabs>
              <w:spacing w:line="240" w:lineRule="atLeast"/>
              <w:jc w:val="center"/>
              <w:rPr>
                <w:bCs/>
                <w:sz w:val="16"/>
                <w:szCs w:val="16"/>
              </w:rPr>
            </w:pPr>
          </w:p>
        </w:tc>
        <w:tc>
          <w:tcPr>
            <w:tcW w:w="2080" w:type="dxa"/>
            <w:gridSpan w:val="3"/>
          </w:tcPr>
          <w:p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Cost</w:t>
            </w:r>
          </w:p>
        </w:tc>
        <w:tc>
          <w:tcPr>
            <w:tcW w:w="186" w:type="dxa"/>
          </w:tcPr>
          <w:p w:rsidR="00EB7284" w:rsidRPr="00B409EA" w:rsidRDefault="00EB7284" w:rsidP="00885F43">
            <w:pPr>
              <w:pStyle w:val="acctmergecolhdg"/>
              <w:spacing w:line="240" w:lineRule="atLeast"/>
              <w:ind w:left="-79" w:right="-79"/>
              <w:rPr>
                <w:b w:val="0"/>
                <w:bCs/>
                <w:sz w:val="16"/>
                <w:szCs w:val="16"/>
              </w:rPr>
            </w:pPr>
          </w:p>
        </w:tc>
        <w:tc>
          <w:tcPr>
            <w:tcW w:w="2082" w:type="dxa"/>
            <w:gridSpan w:val="3"/>
          </w:tcPr>
          <w:p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Equity</w:t>
            </w:r>
          </w:p>
        </w:tc>
        <w:tc>
          <w:tcPr>
            <w:tcW w:w="182" w:type="dxa"/>
          </w:tcPr>
          <w:p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listed securities</w:t>
            </w:r>
          </w:p>
        </w:tc>
        <w:tc>
          <w:tcPr>
            <w:tcW w:w="178" w:type="dxa"/>
          </w:tcPr>
          <w:p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97" w:type="dxa"/>
            <w:gridSpan w:val="3"/>
          </w:tcPr>
          <w:p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Dividend income</w:t>
            </w:r>
          </w:p>
        </w:tc>
      </w:tr>
      <w:tr w:rsidR="00164C29" w:rsidRPr="00B409EA" w:rsidTr="00885F43">
        <w:trPr>
          <w:cantSplit/>
          <w:trHeight w:val="237"/>
        </w:trPr>
        <w:tc>
          <w:tcPr>
            <w:tcW w:w="2058" w:type="dxa"/>
            <w:vAlign w:val="center"/>
          </w:tcPr>
          <w:p w:rsidR="00164C29" w:rsidRPr="00B409EA" w:rsidRDefault="00164C29" w:rsidP="00164C29">
            <w:pPr>
              <w:rPr>
                <w:rFonts w:ascii="Times New Roman" w:hAnsi="Times New Roman" w:cs="Times New Roman"/>
                <w:b/>
                <w:bCs/>
                <w:i/>
                <w:iCs/>
                <w:sz w:val="16"/>
                <w:szCs w:val="16"/>
              </w:rPr>
            </w:pPr>
          </w:p>
        </w:tc>
        <w:tc>
          <w:tcPr>
            <w:tcW w:w="689"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78"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721"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1" w:type="dxa"/>
          </w:tcPr>
          <w:p w:rsidR="00164C29" w:rsidRPr="00B409EA" w:rsidRDefault="00164C29" w:rsidP="00164C29">
            <w:pPr>
              <w:pStyle w:val="acctfourfigures"/>
              <w:tabs>
                <w:tab w:val="clear" w:pos="765"/>
                <w:tab w:val="decimal" w:pos="753"/>
              </w:tabs>
              <w:spacing w:line="240" w:lineRule="atLeast"/>
              <w:ind w:left="-79" w:right="-79"/>
              <w:rPr>
                <w:sz w:val="16"/>
                <w:szCs w:val="16"/>
              </w:rPr>
            </w:pPr>
          </w:p>
        </w:tc>
        <w:tc>
          <w:tcPr>
            <w:tcW w:w="930"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13"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rsidR="00164C29" w:rsidRPr="00B409EA" w:rsidRDefault="00164C29" w:rsidP="00164C2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52"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6"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957"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43"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028"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0"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1002"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78" w:type="dxa"/>
          </w:tcPr>
          <w:p w:rsidR="00164C29" w:rsidRPr="00B409EA" w:rsidRDefault="00164C29" w:rsidP="00164C2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808"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r>
      <w:tr w:rsidR="00164C29" w:rsidRPr="00B409EA" w:rsidTr="00885F43">
        <w:trPr>
          <w:cantSplit/>
          <w:trHeight w:val="237"/>
        </w:trPr>
        <w:tc>
          <w:tcPr>
            <w:tcW w:w="2058" w:type="dxa"/>
            <w:vAlign w:val="center"/>
          </w:tcPr>
          <w:p w:rsidR="00164C29" w:rsidRPr="00B409EA" w:rsidRDefault="00164C29" w:rsidP="00164C29">
            <w:pPr>
              <w:rPr>
                <w:rFonts w:ascii="Times New Roman" w:hAnsi="Times New Roman" w:cs="Times New Roman"/>
                <w:b/>
                <w:bCs/>
                <w:i/>
                <w:iCs/>
                <w:sz w:val="16"/>
                <w:szCs w:val="16"/>
              </w:rPr>
            </w:pPr>
          </w:p>
        </w:tc>
        <w:tc>
          <w:tcPr>
            <w:tcW w:w="689"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78"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721"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1" w:type="dxa"/>
          </w:tcPr>
          <w:p w:rsidR="00164C29" w:rsidRPr="00B409EA" w:rsidRDefault="00164C29" w:rsidP="00164C29">
            <w:pPr>
              <w:pStyle w:val="acctfourfigures"/>
              <w:tabs>
                <w:tab w:val="clear" w:pos="765"/>
                <w:tab w:val="decimal" w:pos="753"/>
              </w:tabs>
              <w:spacing w:line="240" w:lineRule="atLeast"/>
              <w:ind w:left="-79" w:right="-79"/>
              <w:rPr>
                <w:sz w:val="16"/>
                <w:szCs w:val="16"/>
              </w:rPr>
            </w:pPr>
          </w:p>
        </w:tc>
        <w:tc>
          <w:tcPr>
            <w:tcW w:w="930"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13"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rsidR="00164C29" w:rsidRPr="00B409EA" w:rsidRDefault="00164C29" w:rsidP="00164C2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52"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6"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957"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43"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028"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0"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1002" w:type="dxa"/>
          </w:tcPr>
          <w:p w:rsidR="00164C29" w:rsidRPr="00B409EA" w:rsidRDefault="00164C29" w:rsidP="00164C29">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78" w:type="dxa"/>
          </w:tcPr>
          <w:p w:rsidR="00164C29" w:rsidRPr="00B409EA" w:rsidRDefault="00164C29" w:rsidP="00164C2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808"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r>
      <w:tr w:rsidR="00164C29" w:rsidRPr="00B409EA" w:rsidTr="00885F43">
        <w:trPr>
          <w:cantSplit/>
          <w:trHeight w:val="237"/>
        </w:trPr>
        <w:tc>
          <w:tcPr>
            <w:tcW w:w="2058" w:type="dxa"/>
            <w:vAlign w:val="center"/>
          </w:tcPr>
          <w:p w:rsidR="00164C29" w:rsidRPr="00B409EA" w:rsidRDefault="00164C29" w:rsidP="00164C29">
            <w:pPr>
              <w:rPr>
                <w:rFonts w:ascii="Times New Roman" w:hAnsi="Times New Roman" w:cs="Times New Roman"/>
                <w:b/>
                <w:bCs/>
                <w:i/>
                <w:iCs/>
                <w:sz w:val="16"/>
                <w:szCs w:val="16"/>
              </w:rPr>
            </w:pPr>
          </w:p>
        </w:tc>
        <w:tc>
          <w:tcPr>
            <w:tcW w:w="689"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78"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721"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1" w:type="dxa"/>
          </w:tcPr>
          <w:p w:rsidR="00164C29" w:rsidRPr="00B409EA" w:rsidRDefault="00164C29" w:rsidP="00164C29">
            <w:pPr>
              <w:pStyle w:val="acctfourfigures"/>
              <w:tabs>
                <w:tab w:val="clear" w:pos="765"/>
                <w:tab w:val="decimal" w:pos="753"/>
              </w:tabs>
              <w:spacing w:line="240" w:lineRule="atLeast"/>
              <w:ind w:left="-79" w:right="-79"/>
              <w:rPr>
                <w:sz w:val="16"/>
                <w:szCs w:val="16"/>
              </w:rPr>
            </w:pPr>
          </w:p>
        </w:tc>
        <w:tc>
          <w:tcPr>
            <w:tcW w:w="930"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13"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2" w:type="dxa"/>
          </w:tcPr>
          <w:p w:rsidR="00164C29" w:rsidRPr="00B409EA" w:rsidRDefault="00164C29" w:rsidP="00164C2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52"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6"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957"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943"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028"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0"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1002"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78" w:type="dxa"/>
          </w:tcPr>
          <w:p w:rsidR="00164C29" w:rsidRPr="00B409EA" w:rsidRDefault="00164C29" w:rsidP="00164C2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2"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808" w:type="dxa"/>
          </w:tcPr>
          <w:p w:rsidR="00164C29" w:rsidRPr="00B409EA" w:rsidRDefault="00164C29" w:rsidP="00164C2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r>
      <w:tr w:rsidR="00164C29" w:rsidRPr="00B409EA" w:rsidTr="00885F43">
        <w:trPr>
          <w:cantSplit/>
          <w:trHeight w:val="237"/>
        </w:trPr>
        <w:tc>
          <w:tcPr>
            <w:tcW w:w="2058" w:type="dxa"/>
            <w:vAlign w:val="center"/>
          </w:tcPr>
          <w:p w:rsidR="00164C29" w:rsidRPr="00B409EA" w:rsidRDefault="00164C29" w:rsidP="00164C29">
            <w:pPr>
              <w:rPr>
                <w:rFonts w:ascii="Times New Roman" w:hAnsi="Times New Roman" w:cs="Times New Roman"/>
                <w:b/>
                <w:bCs/>
                <w:i/>
                <w:iCs/>
                <w:sz w:val="16"/>
                <w:szCs w:val="16"/>
              </w:rPr>
            </w:pPr>
          </w:p>
        </w:tc>
        <w:tc>
          <w:tcPr>
            <w:tcW w:w="1588" w:type="dxa"/>
            <w:gridSpan w:val="3"/>
          </w:tcPr>
          <w:p w:rsidR="00164C29" w:rsidRPr="00B409EA" w:rsidRDefault="00164C29" w:rsidP="00164C29">
            <w:pPr>
              <w:pStyle w:val="acctfourfigures"/>
              <w:tabs>
                <w:tab w:val="clear" w:pos="765"/>
              </w:tabs>
              <w:spacing w:line="240" w:lineRule="atLeast"/>
              <w:ind w:left="-79" w:right="-79"/>
              <w:jc w:val="center"/>
              <w:rPr>
                <w:rFonts w:eastAsia="Angsana New"/>
                <w:sz w:val="16"/>
                <w:szCs w:val="16"/>
              </w:rPr>
            </w:pPr>
            <w:r w:rsidRPr="00B409EA">
              <w:rPr>
                <w:i/>
                <w:iCs/>
                <w:sz w:val="16"/>
                <w:szCs w:val="16"/>
              </w:rPr>
              <w:t>(%)</w:t>
            </w:r>
          </w:p>
        </w:tc>
        <w:tc>
          <w:tcPr>
            <w:tcW w:w="181" w:type="dxa"/>
          </w:tcPr>
          <w:p w:rsidR="00164C29" w:rsidRPr="00B409EA" w:rsidRDefault="00164C29" w:rsidP="00164C29">
            <w:pPr>
              <w:pStyle w:val="acctfourfigures"/>
              <w:tabs>
                <w:tab w:val="clear" w:pos="765"/>
                <w:tab w:val="decimal" w:pos="753"/>
              </w:tabs>
              <w:spacing w:line="240" w:lineRule="atLeast"/>
              <w:ind w:left="-79" w:right="-79"/>
              <w:rPr>
                <w:sz w:val="16"/>
                <w:szCs w:val="16"/>
              </w:rPr>
            </w:pPr>
          </w:p>
        </w:tc>
        <w:tc>
          <w:tcPr>
            <w:tcW w:w="10922" w:type="dxa"/>
            <w:gridSpan w:val="19"/>
          </w:tcPr>
          <w:p w:rsidR="00164C29" w:rsidRPr="00B409EA" w:rsidRDefault="00164C29" w:rsidP="00164C2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64C29" w:rsidRPr="00B409EA" w:rsidTr="00885F43">
        <w:trPr>
          <w:cantSplit/>
          <w:trHeight w:val="237"/>
        </w:trPr>
        <w:tc>
          <w:tcPr>
            <w:tcW w:w="2058" w:type="dxa"/>
            <w:vAlign w:val="center"/>
          </w:tcPr>
          <w:p w:rsidR="00164C29" w:rsidRPr="00B409EA" w:rsidRDefault="00164C29" w:rsidP="00164C2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689" w:type="dxa"/>
          </w:tcPr>
          <w:p w:rsidR="00164C29" w:rsidRPr="00B409EA" w:rsidRDefault="00164C29" w:rsidP="00164C29">
            <w:pPr>
              <w:pStyle w:val="acctfourfigures"/>
              <w:tabs>
                <w:tab w:val="clear" w:pos="765"/>
              </w:tabs>
              <w:spacing w:line="240" w:lineRule="atLeast"/>
              <w:ind w:left="-79" w:right="-79"/>
              <w:jc w:val="center"/>
              <w:rPr>
                <w:rFonts w:eastAsia="Angsana New"/>
                <w:sz w:val="16"/>
                <w:szCs w:val="16"/>
              </w:rPr>
            </w:pPr>
          </w:p>
        </w:tc>
        <w:tc>
          <w:tcPr>
            <w:tcW w:w="178" w:type="dxa"/>
          </w:tcPr>
          <w:p w:rsidR="00164C29" w:rsidRPr="00B409EA" w:rsidRDefault="00164C29" w:rsidP="00164C2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164C29" w:rsidRPr="00B409EA" w:rsidRDefault="00164C29" w:rsidP="00164C29">
            <w:pPr>
              <w:pStyle w:val="acctfourfigures"/>
              <w:tabs>
                <w:tab w:val="clear" w:pos="765"/>
              </w:tabs>
              <w:spacing w:line="240" w:lineRule="atLeast"/>
              <w:ind w:left="-79" w:right="-79"/>
              <w:jc w:val="center"/>
              <w:rPr>
                <w:rFonts w:eastAsia="Angsana New"/>
                <w:sz w:val="16"/>
                <w:szCs w:val="16"/>
              </w:rPr>
            </w:pPr>
          </w:p>
        </w:tc>
        <w:tc>
          <w:tcPr>
            <w:tcW w:w="181" w:type="dxa"/>
          </w:tcPr>
          <w:p w:rsidR="00164C29" w:rsidRPr="00B409EA" w:rsidRDefault="00164C29" w:rsidP="00164C29">
            <w:pPr>
              <w:pStyle w:val="acctfourfigures"/>
              <w:tabs>
                <w:tab w:val="clear" w:pos="765"/>
                <w:tab w:val="decimal" w:pos="753"/>
              </w:tabs>
              <w:spacing w:line="240" w:lineRule="atLeast"/>
              <w:ind w:left="-79" w:right="-79"/>
              <w:rPr>
                <w:sz w:val="16"/>
                <w:szCs w:val="16"/>
              </w:rPr>
            </w:pPr>
          </w:p>
        </w:tc>
        <w:tc>
          <w:tcPr>
            <w:tcW w:w="930"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8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913" w:type="dxa"/>
          </w:tcPr>
          <w:p w:rsidR="00164C29" w:rsidRPr="00B409EA" w:rsidRDefault="00164C29" w:rsidP="00164C29">
            <w:pPr>
              <w:pStyle w:val="acctfourfigures"/>
              <w:tabs>
                <w:tab w:val="clear" w:pos="765"/>
                <w:tab w:val="decimal" w:pos="761"/>
              </w:tabs>
              <w:spacing w:line="240" w:lineRule="atLeast"/>
              <w:ind w:left="-79" w:right="-79"/>
              <w:rPr>
                <w:rFonts w:eastAsia="Angsana New"/>
                <w:sz w:val="16"/>
                <w:szCs w:val="16"/>
              </w:rPr>
            </w:pPr>
          </w:p>
        </w:tc>
        <w:tc>
          <w:tcPr>
            <w:tcW w:w="182" w:type="dxa"/>
          </w:tcPr>
          <w:p w:rsidR="00164C29" w:rsidRPr="00B409EA" w:rsidRDefault="00164C29" w:rsidP="00164C2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8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95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86"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957"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8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943"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82" w:type="dxa"/>
          </w:tcPr>
          <w:p w:rsidR="00164C29" w:rsidRPr="00B409EA" w:rsidRDefault="00164C29" w:rsidP="00164C29">
            <w:pPr>
              <w:pStyle w:val="acctfourfigures"/>
              <w:tabs>
                <w:tab w:val="clear" w:pos="765"/>
                <w:tab w:val="decimal" w:pos="761"/>
              </w:tabs>
              <w:spacing w:line="240" w:lineRule="atLeast"/>
              <w:ind w:left="-79" w:right="-79"/>
              <w:rPr>
                <w:sz w:val="16"/>
                <w:szCs w:val="16"/>
              </w:rPr>
            </w:pPr>
          </w:p>
        </w:tc>
        <w:tc>
          <w:tcPr>
            <w:tcW w:w="1028" w:type="dxa"/>
          </w:tcPr>
          <w:p w:rsidR="00164C29" w:rsidRPr="00B409EA" w:rsidRDefault="00164C29" w:rsidP="00164C29">
            <w:pPr>
              <w:pStyle w:val="acctfourfigures"/>
              <w:tabs>
                <w:tab w:val="clear" w:pos="765"/>
                <w:tab w:val="decimal" w:pos="837"/>
              </w:tabs>
              <w:spacing w:line="240" w:lineRule="atLeast"/>
              <w:ind w:left="-79" w:right="-79"/>
              <w:rPr>
                <w:sz w:val="16"/>
                <w:szCs w:val="16"/>
              </w:rPr>
            </w:pPr>
          </w:p>
        </w:tc>
        <w:tc>
          <w:tcPr>
            <w:tcW w:w="180" w:type="dxa"/>
          </w:tcPr>
          <w:p w:rsidR="00164C29" w:rsidRPr="00B409EA" w:rsidRDefault="00164C29" w:rsidP="00164C2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1002" w:type="dxa"/>
          </w:tcPr>
          <w:p w:rsidR="00164C29" w:rsidRPr="00B409EA" w:rsidRDefault="00164C29" w:rsidP="00164C29">
            <w:pPr>
              <w:pStyle w:val="acctfourfigures"/>
              <w:tabs>
                <w:tab w:val="clear" w:pos="765"/>
                <w:tab w:val="decimal" w:pos="837"/>
              </w:tabs>
              <w:spacing w:line="240" w:lineRule="atLeast"/>
              <w:ind w:left="-79" w:right="-79"/>
              <w:rPr>
                <w:sz w:val="16"/>
                <w:szCs w:val="16"/>
              </w:rPr>
            </w:pPr>
          </w:p>
        </w:tc>
        <w:tc>
          <w:tcPr>
            <w:tcW w:w="178" w:type="dxa"/>
          </w:tcPr>
          <w:p w:rsidR="00164C29" w:rsidRPr="00B409EA" w:rsidRDefault="00164C29" w:rsidP="00164C2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164C29" w:rsidRPr="00B409EA" w:rsidRDefault="00164C29" w:rsidP="00164C29">
            <w:pPr>
              <w:pStyle w:val="acctfourfigures"/>
              <w:tabs>
                <w:tab w:val="clear" w:pos="765"/>
                <w:tab w:val="decimal" w:pos="837"/>
              </w:tabs>
              <w:spacing w:line="240" w:lineRule="atLeast"/>
              <w:ind w:left="-79" w:right="-79"/>
              <w:rPr>
                <w:sz w:val="16"/>
                <w:szCs w:val="16"/>
              </w:rPr>
            </w:pPr>
          </w:p>
        </w:tc>
        <w:tc>
          <w:tcPr>
            <w:tcW w:w="182" w:type="dxa"/>
          </w:tcPr>
          <w:p w:rsidR="00164C29" w:rsidRPr="00B409EA" w:rsidRDefault="00164C29" w:rsidP="00164C2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8" w:type="dxa"/>
          </w:tcPr>
          <w:p w:rsidR="00164C29" w:rsidRPr="00B409EA" w:rsidRDefault="00164C29" w:rsidP="00164C29">
            <w:pPr>
              <w:pStyle w:val="acctfourfigures"/>
              <w:tabs>
                <w:tab w:val="clear" w:pos="765"/>
                <w:tab w:val="decimal" w:pos="837"/>
              </w:tabs>
              <w:spacing w:line="240" w:lineRule="atLeast"/>
              <w:ind w:left="-79" w:right="-79"/>
              <w:rPr>
                <w:sz w:val="16"/>
                <w:szCs w:val="16"/>
              </w:rPr>
            </w:pPr>
          </w:p>
        </w:tc>
      </w:tr>
      <w:tr w:rsidR="000274FC" w:rsidRPr="00B409EA" w:rsidTr="007144B0">
        <w:trPr>
          <w:cantSplit/>
          <w:trHeight w:val="70"/>
        </w:trPr>
        <w:tc>
          <w:tcPr>
            <w:tcW w:w="2058" w:type="dxa"/>
            <w:vAlign w:val="center"/>
          </w:tcPr>
          <w:p w:rsidR="000274FC" w:rsidRPr="00B409EA" w:rsidRDefault="000274FC" w:rsidP="000274FC">
            <w:pPr>
              <w:rPr>
                <w:rFonts w:ascii="Times New Roman" w:hAnsi="Times New Roman" w:cs="Times New Roman"/>
                <w:sz w:val="16"/>
                <w:szCs w:val="16"/>
                <w:lang w:val="en-US"/>
              </w:rPr>
            </w:pPr>
            <w:r w:rsidRPr="00B409EA">
              <w:rPr>
                <w:rFonts w:ascii="Times New Roman" w:hAnsi="Times New Roman" w:cs="Times New Roman"/>
              </w:rPr>
              <w:br w:type="page"/>
            </w:r>
            <w:r w:rsidRPr="00B409EA">
              <w:rPr>
                <w:rFonts w:ascii="Times New Roman" w:hAnsi="Times New Roman" w:cs="Times New Roman"/>
                <w:sz w:val="16"/>
                <w:szCs w:val="16"/>
                <w:lang w:val="en-US"/>
              </w:rPr>
              <w:t xml:space="preserve">CPN Commercial Growth   </w:t>
            </w:r>
          </w:p>
          <w:p w:rsidR="000274FC" w:rsidRPr="00B409EA" w:rsidRDefault="000274FC" w:rsidP="000274FC">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689" w:type="dxa"/>
            <w:vAlign w:val="bottom"/>
          </w:tcPr>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25.0</w:t>
            </w:r>
          </w:p>
        </w:tc>
        <w:tc>
          <w:tcPr>
            <w:tcW w:w="178" w:type="dxa"/>
            <w:vAlign w:val="bottom"/>
          </w:tcPr>
          <w:p w:rsidR="000274FC" w:rsidRPr="00B409EA" w:rsidRDefault="000274FC" w:rsidP="000274FC">
            <w:pPr>
              <w:pStyle w:val="zreportaddinfo"/>
              <w:framePr w:wrap="auto" w:hAnchor="text" w:xAlign="left" w:yAlign="inline"/>
              <w:tabs>
                <w:tab w:val="decimal" w:pos="345"/>
              </w:tabs>
              <w:spacing w:line="240" w:lineRule="atLeast"/>
              <w:ind w:left="-79" w:right="-75"/>
              <w:jc w:val="left"/>
              <w:rPr>
                <w:sz w:val="16"/>
                <w:szCs w:val="16"/>
              </w:rPr>
            </w:pPr>
          </w:p>
        </w:tc>
        <w:tc>
          <w:tcPr>
            <w:tcW w:w="721" w:type="dxa"/>
            <w:vAlign w:val="bottom"/>
          </w:tcPr>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25.0</w:t>
            </w:r>
          </w:p>
        </w:tc>
        <w:tc>
          <w:tcPr>
            <w:tcW w:w="181" w:type="dxa"/>
            <w:vAlign w:val="bottom"/>
          </w:tcPr>
          <w:p w:rsidR="000274FC" w:rsidRPr="00B409EA" w:rsidRDefault="000274FC" w:rsidP="000274FC">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4,394,382</w:t>
            </w:r>
          </w:p>
        </w:tc>
        <w:tc>
          <w:tcPr>
            <w:tcW w:w="182" w:type="dxa"/>
            <w:vAlign w:val="bottom"/>
          </w:tcPr>
          <w:p w:rsidR="000274FC" w:rsidRPr="00B409EA" w:rsidRDefault="000274FC" w:rsidP="000274FC">
            <w:pPr>
              <w:tabs>
                <w:tab w:val="decimal" w:pos="761"/>
              </w:tabs>
              <w:ind w:left="-79" w:right="-79"/>
              <w:rPr>
                <w:rFonts w:ascii="Times New Roman" w:hAnsi="Times New Roman" w:cs="Times New Roman"/>
                <w:sz w:val="16"/>
                <w:szCs w:val="16"/>
              </w:rPr>
            </w:pPr>
          </w:p>
        </w:tc>
        <w:tc>
          <w:tcPr>
            <w:tcW w:w="913" w:type="dxa"/>
            <w:vAlign w:val="bottom"/>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4,394,382</w:t>
            </w:r>
          </w:p>
        </w:tc>
        <w:tc>
          <w:tcPr>
            <w:tcW w:w="182" w:type="dxa"/>
            <w:vAlign w:val="bottom"/>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1,098,598</w:t>
            </w:r>
          </w:p>
        </w:tc>
        <w:tc>
          <w:tcPr>
            <w:tcW w:w="182" w:type="dxa"/>
            <w:vAlign w:val="bottom"/>
          </w:tcPr>
          <w:p w:rsidR="000274FC" w:rsidRPr="00B409EA" w:rsidRDefault="000274FC" w:rsidP="000274FC">
            <w:pPr>
              <w:tabs>
                <w:tab w:val="decimal" w:pos="761"/>
              </w:tabs>
              <w:ind w:left="-79" w:right="-79"/>
              <w:rPr>
                <w:rFonts w:ascii="Times New Roman" w:hAnsi="Times New Roman" w:cs="Times New Roman"/>
                <w:sz w:val="16"/>
                <w:szCs w:val="16"/>
              </w:rPr>
            </w:pPr>
          </w:p>
        </w:tc>
        <w:tc>
          <w:tcPr>
            <w:tcW w:w="952" w:type="dxa"/>
            <w:vAlign w:val="bottom"/>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1,098,598</w:t>
            </w:r>
          </w:p>
        </w:tc>
        <w:tc>
          <w:tcPr>
            <w:tcW w:w="186" w:type="dxa"/>
            <w:vAlign w:val="bottom"/>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rsidR="000274FC" w:rsidRPr="008B2A23" w:rsidRDefault="000274FC" w:rsidP="000274FC">
            <w:pPr>
              <w:tabs>
                <w:tab w:val="decimal" w:pos="761"/>
              </w:tabs>
              <w:ind w:left="-79" w:right="-79"/>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594,377</w:t>
            </w:r>
          </w:p>
        </w:tc>
        <w:tc>
          <w:tcPr>
            <w:tcW w:w="182" w:type="dxa"/>
            <w:vAlign w:val="bottom"/>
          </w:tcPr>
          <w:p w:rsidR="000274FC" w:rsidRPr="00B409EA" w:rsidRDefault="000274FC" w:rsidP="000274FC">
            <w:pPr>
              <w:tabs>
                <w:tab w:val="decimal" w:pos="761"/>
              </w:tabs>
              <w:ind w:left="-79" w:right="-79"/>
              <w:rPr>
                <w:rFonts w:ascii="Times New Roman" w:hAnsi="Times New Roman" w:cs="Times New Roman"/>
                <w:sz w:val="16"/>
                <w:szCs w:val="16"/>
              </w:rPr>
            </w:pPr>
          </w:p>
        </w:tc>
        <w:tc>
          <w:tcPr>
            <w:tcW w:w="943" w:type="dxa"/>
            <w:vAlign w:val="bottom"/>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582,380</w:t>
            </w:r>
          </w:p>
        </w:tc>
        <w:tc>
          <w:tcPr>
            <w:tcW w:w="182" w:type="dxa"/>
            <w:vAlign w:val="bottom"/>
          </w:tcPr>
          <w:p w:rsidR="000274FC" w:rsidRPr="00B409EA" w:rsidRDefault="000274FC" w:rsidP="000274FC">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rsidR="000274FC" w:rsidRPr="008B2A23" w:rsidRDefault="000274FC" w:rsidP="000274FC">
            <w:pPr>
              <w:tabs>
                <w:tab w:val="decimal" w:pos="864"/>
              </w:tabs>
              <w:ind w:left="-79" w:right="-79"/>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1,589,234</w:t>
            </w:r>
          </w:p>
        </w:tc>
        <w:tc>
          <w:tcPr>
            <w:tcW w:w="180" w:type="dxa"/>
            <w:vAlign w:val="bottom"/>
          </w:tcPr>
          <w:p w:rsidR="000274FC" w:rsidRPr="00B409EA" w:rsidRDefault="000274FC" w:rsidP="000274FC">
            <w:pPr>
              <w:tabs>
                <w:tab w:val="decimal" w:pos="837"/>
              </w:tabs>
              <w:ind w:left="-79" w:right="-79"/>
              <w:rPr>
                <w:rFonts w:ascii="Times New Roman" w:hAnsi="Times New Roman" w:cs="Times New Roman"/>
                <w:sz w:val="16"/>
                <w:szCs w:val="16"/>
              </w:rPr>
            </w:pPr>
          </w:p>
        </w:tc>
        <w:tc>
          <w:tcPr>
            <w:tcW w:w="1002" w:type="dxa"/>
            <w:vAlign w:val="bottom"/>
          </w:tcPr>
          <w:p w:rsidR="000274FC" w:rsidRPr="00B409EA" w:rsidRDefault="000274FC" w:rsidP="000274FC">
            <w:pPr>
              <w:tabs>
                <w:tab w:val="decimal" w:pos="840"/>
              </w:tabs>
              <w:ind w:left="-79" w:right="-79"/>
              <w:rPr>
                <w:rFonts w:ascii="Times New Roman" w:eastAsia="Angsana New" w:hAnsi="Times New Roman" w:cs="Times New Roman"/>
                <w:sz w:val="16"/>
                <w:szCs w:val="16"/>
                <w:lang w:val="en-US"/>
              </w:rPr>
            </w:pPr>
            <w:r w:rsidRPr="00B409EA">
              <w:rPr>
                <w:rFonts w:ascii="Times New Roman" w:eastAsia="Angsana New" w:hAnsi="Times New Roman" w:cs="Times New Roman"/>
                <w:sz w:val="16"/>
                <w:szCs w:val="16"/>
              </w:rPr>
              <w:t>1,621,</w:t>
            </w:r>
            <w:r w:rsidRPr="00B409EA">
              <w:rPr>
                <w:rFonts w:ascii="Times New Roman" w:eastAsia="Angsana New" w:hAnsi="Times New Roman" w:cs="Times New Roman"/>
                <w:sz w:val="16"/>
                <w:szCs w:val="16"/>
                <w:lang w:val="en-US"/>
              </w:rPr>
              <w:t>232</w:t>
            </w:r>
          </w:p>
        </w:tc>
        <w:tc>
          <w:tcPr>
            <w:tcW w:w="178" w:type="dxa"/>
            <w:vAlign w:val="bottom"/>
          </w:tcPr>
          <w:p w:rsidR="000274FC" w:rsidRPr="00B409EA" w:rsidRDefault="000274FC" w:rsidP="000274FC">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bottom"/>
          </w:tcPr>
          <w:p w:rsidR="000274FC" w:rsidRPr="00B409EA" w:rsidRDefault="000274FC" w:rsidP="000274FC">
            <w:pPr>
              <w:tabs>
                <w:tab w:val="decimal" w:pos="650"/>
              </w:tabs>
              <w:ind w:left="-79" w:right="-79"/>
              <w:rPr>
                <w:rFonts w:ascii="Times New Roman" w:eastAsia="Angsana New" w:hAnsi="Times New Roman" w:cs="Times New Roman"/>
                <w:sz w:val="16"/>
                <w:szCs w:val="16"/>
              </w:rPr>
            </w:pPr>
            <w:r w:rsidRPr="000274FC">
              <w:rPr>
                <w:rFonts w:ascii="Times New Roman" w:eastAsia="Angsana New" w:hAnsi="Times New Roman" w:cs="Times New Roman" w:hint="cs"/>
                <w:sz w:val="16"/>
                <w:szCs w:val="16"/>
              </w:rPr>
              <w:t>89,626</w:t>
            </w:r>
          </w:p>
        </w:tc>
        <w:tc>
          <w:tcPr>
            <w:tcW w:w="182" w:type="dxa"/>
            <w:vAlign w:val="bottom"/>
          </w:tcPr>
          <w:p w:rsidR="000274FC" w:rsidRPr="00B409EA" w:rsidRDefault="000274FC" w:rsidP="000274FC">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0274FC" w:rsidRPr="000274FC" w:rsidRDefault="000274FC" w:rsidP="000274FC">
            <w:pPr>
              <w:tabs>
                <w:tab w:val="decimal" w:pos="650"/>
              </w:tabs>
              <w:ind w:left="-79" w:right="-79"/>
              <w:rPr>
                <w:rFonts w:ascii="Times New Roman" w:eastAsia="Angsana New" w:hAnsi="Times New Roman" w:cs="Times New Roman"/>
                <w:sz w:val="16"/>
                <w:szCs w:val="16"/>
              </w:rPr>
            </w:pPr>
          </w:p>
          <w:p w:rsidR="000274FC" w:rsidRPr="000274FC" w:rsidRDefault="000274FC" w:rsidP="000274FC">
            <w:pPr>
              <w:tabs>
                <w:tab w:val="decimal" w:pos="650"/>
              </w:tabs>
              <w:ind w:left="-79" w:right="-79"/>
              <w:rPr>
                <w:rFonts w:ascii="Times New Roman" w:eastAsia="Angsana New" w:hAnsi="Times New Roman" w:cs="Times New Roman"/>
                <w:sz w:val="16"/>
                <w:szCs w:val="16"/>
              </w:rPr>
            </w:pPr>
            <w:r w:rsidRPr="000274FC">
              <w:rPr>
                <w:rFonts w:ascii="Times New Roman" w:eastAsia="Angsana New" w:hAnsi="Times New Roman" w:cs="Times New Roman" w:hint="cs"/>
                <w:sz w:val="16"/>
                <w:szCs w:val="16"/>
              </w:rPr>
              <w:t>78,416</w:t>
            </w:r>
          </w:p>
        </w:tc>
      </w:tr>
      <w:tr w:rsidR="000274FC" w:rsidRPr="00B409EA" w:rsidTr="007144B0">
        <w:trPr>
          <w:cantSplit/>
          <w:trHeight w:val="70"/>
        </w:trPr>
        <w:tc>
          <w:tcPr>
            <w:tcW w:w="2058" w:type="dxa"/>
            <w:vAlign w:val="center"/>
          </w:tcPr>
          <w:p w:rsidR="000274FC" w:rsidRPr="00B409EA" w:rsidRDefault="000274FC" w:rsidP="000274FC">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rsidR="000274FC" w:rsidRPr="00B409EA" w:rsidRDefault="000274FC" w:rsidP="000274FC">
            <w:pPr>
              <w:rPr>
                <w:rFonts w:ascii="Times New Roman" w:hAnsi="Times New Roman" w:cs="Times New Roman"/>
                <w:i/>
                <w:iCs/>
                <w:sz w:val="16"/>
                <w:szCs w:val="16"/>
                <w:lang w:val="en-US"/>
              </w:rPr>
            </w:pPr>
            <w:r w:rsidRPr="00B409EA">
              <w:rPr>
                <w:rFonts w:ascii="Times New Roman" w:hAnsi="Times New Roman" w:cs="Times New Roman"/>
                <w:i/>
                <w:iCs/>
                <w:sz w:val="16"/>
                <w:szCs w:val="16"/>
                <w:lang w:val="en-US"/>
              </w:rPr>
              <w:t xml:space="preserve">   </w:t>
            </w:r>
            <w:r w:rsidRPr="00B409EA">
              <w:rPr>
                <w:rFonts w:ascii="Times New Roman" w:hAnsi="Times New Roman" w:cs="Times New Roman"/>
                <w:sz w:val="16"/>
                <w:szCs w:val="16"/>
                <w:lang w:val="en-US"/>
              </w:rPr>
              <w:t>Leasehold REIT</w:t>
            </w:r>
          </w:p>
        </w:tc>
        <w:tc>
          <w:tcPr>
            <w:tcW w:w="689"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26.7</w:t>
            </w:r>
          </w:p>
        </w:tc>
        <w:tc>
          <w:tcPr>
            <w:tcW w:w="178" w:type="dxa"/>
          </w:tcPr>
          <w:p w:rsidR="000274FC" w:rsidRPr="00B409EA" w:rsidRDefault="000274FC" w:rsidP="000274FC">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26.7</w:t>
            </w:r>
          </w:p>
        </w:tc>
        <w:tc>
          <w:tcPr>
            <w:tcW w:w="181" w:type="dxa"/>
          </w:tcPr>
          <w:p w:rsidR="000274FC" w:rsidRPr="00B409EA" w:rsidRDefault="000274FC" w:rsidP="000274FC">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29,653,383</w:t>
            </w: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1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29,653,383</w:t>
            </w:r>
          </w:p>
        </w:tc>
        <w:tc>
          <w:tcPr>
            <w:tcW w:w="182" w:type="dxa"/>
            <w:vAlign w:val="bottom"/>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6,480,076</w:t>
            </w: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52"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6,480,076</w:t>
            </w:r>
          </w:p>
        </w:tc>
        <w:tc>
          <w:tcPr>
            <w:tcW w:w="186" w:type="dxa"/>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rsidR="000274FC" w:rsidRPr="008B2A23" w:rsidRDefault="000274FC" w:rsidP="000274FC">
            <w:pPr>
              <w:tabs>
                <w:tab w:val="decimal" w:pos="761"/>
              </w:tabs>
              <w:ind w:left="-79" w:right="-79"/>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5,382,784</w:t>
            </w: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4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5,208,737</w:t>
            </w:r>
          </w:p>
        </w:tc>
        <w:tc>
          <w:tcPr>
            <w:tcW w:w="182" w:type="dxa"/>
          </w:tcPr>
          <w:p w:rsidR="000274FC" w:rsidRPr="00B409EA" w:rsidRDefault="000274FC" w:rsidP="000274FC">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rsidR="000274FC" w:rsidRPr="008B2A23" w:rsidRDefault="000274FC" w:rsidP="000274FC">
            <w:pPr>
              <w:tabs>
                <w:tab w:val="decimal" w:pos="864"/>
              </w:tabs>
              <w:ind w:left="-79" w:right="-79"/>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21,111,150</w:t>
            </w:r>
          </w:p>
        </w:tc>
        <w:tc>
          <w:tcPr>
            <w:tcW w:w="180" w:type="dxa"/>
          </w:tcPr>
          <w:p w:rsidR="000274FC" w:rsidRPr="00B409EA" w:rsidRDefault="000274FC" w:rsidP="000274FC">
            <w:pPr>
              <w:tabs>
                <w:tab w:val="decimal" w:pos="837"/>
              </w:tabs>
              <w:ind w:left="-79" w:right="-79"/>
              <w:rPr>
                <w:rFonts w:ascii="Times New Roman" w:hAnsi="Times New Roman" w:cs="Times New Roman"/>
                <w:sz w:val="16"/>
                <w:szCs w:val="16"/>
              </w:rPr>
            </w:pPr>
          </w:p>
        </w:tc>
        <w:tc>
          <w:tcPr>
            <w:tcW w:w="1002" w:type="dxa"/>
          </w:tcPr>
          <w:p w:rsidR="000274FC" w:rsidRPr="00B409EA" w:rsidRDefault="000274FC" w:rsidP="000274FC">
            <w:pPr>
              <w:tabs>
                <w:tab w:val="decimal" w:pos="840"/>
              </w:tabs>
              <w:ind w:left="-79" w:right="-79"/>
              <w:rPr>
                <w:rFonts w:ascii="Times New Roman" w:eastAsia="Angsana New" w:hAnsi="Times New Roman" w:cs="Times New Roman"/>
                <w:sz w:val="16"/>
                <w:szCs w:val="16"/>
              </w:rPr>
            </w:pPr>
          </w:p>
          <w:p w:rsidR="000274FC" w:rsidRPr="00B409EA" w:rsidRDefault="000274FC" w:rsidP="000274FC">
            <w:pPr>
              <w:tabs>
                <w:tab w:val="decimal" w:pos="840"/>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15,058,303</w:t>
            </w:r>
          </w:p>
        </w:tc>
        <w:tc>
          <w:tcPr>
            <w:tcW w:w="178" w:type="dxa"/>
          </w:tcPr>
          <w:p w:rsidR="000274FC" w:rsidRPr="00B409EA" w:rsidRDefault="000274FC" w:rsidP="000274FC">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0274FC" w:rsidRDefault="000274FC" w:rsidP="000274FC">
            <w:pPr>
              <w:tabs>
                <w:tab w:val="decimal" w:pos="650"/>
              </w:tabs>
              <w:ind w:left="-79" w:right="-79"/>
              <w:rPr>
                <w:rFonts w:ascii="Times New Roman" w:eastAsia="Angsana New" w:hAnsi="Times New Roman" w:cs="Times New Roman"/>
                <w:sz w:val="16"/>
                <w:szCs w:val="16"/>
              </w:rPr>
            </w:pPr>
          </w:p>
          <w:p w:rsidR="000274FC" w:rsidRPr="00B409EA" w:rsidRDefault="000274FC" w:rsidP="000274FC">
            <w:pPr>
              <w:tabs>
                <w:tab w:val="decimal" w:pos="650"/>
              </w:tabs>
              <w:ind w:left="-79" w:right="-79"/>
              <w:rPr>
                <w:rFonts w:ascii="Times New Roman" w:eastAsia="Angsana New" w:hAnsi="Times New Roman" w:cs="Times New Roman"/>
                <w:sz w:val="16"/>
                <w:szCs w:val="16"/>
              </w:rPr>
            </w:pPr>
            <w:r w:rsidRPr="000274FC">
              <w:rPr>
                <w:rFonts w:ascii="Times New Roman" w:eastAsia="Angsana New" w:hAnsi="Times New Roman" w:cs="Times New Roman" w:hint="cs"/>
                <w:sz w:val="16"/>
                <w:szCs w:val="16"/>
              </w:rPr>
              <w:t>652,273</w:t>
            </w:r>
          </w:p>
        </w:tc>
        <w:tc>
          <w:tcPr>
            <w:tcW w:w="182" w:type="dxa"/>
          </w:tcPr>
          <w:p w:rsidR="000274FC" w:rsidRPr="00B409EA" w:rsidRDefault="000274FC" w:rsidP="000274FC">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0274FC" w:rsidRPr="000274FC" w:rsidRDefault="000274FC" w:rsidP="000274FC">
            <w:pPr>
              <w:tabs>
                <w:tab w:val="decimal" w:pos="650"/>
              </w:tabs>
              <w:ind w:left="-79" w:right="-79"/>
              <w:rPr>
                <w:rFonts w:ascii="Times New Roman" w:eastAsia="Angsana New" w:hAnsi="Times New Roman" w:cs="Times New Roman"/>
                <w:sz w:val="16"/>
                <w:szCs w:val="16"/>
              </w:rPr>
            </w:pPr>
          </w:p>
          <w:p w:rsidR="000274FC" w:rsidRPr="000274FC" w:rsidRDefault="000274FC" w:rsidP="000274FC">
            <w:pPr>
              <w:tabs>
                <w:tab w:val="decimal" w:pos="650"/>
              </w:tabs>
              <w:ind w:left="-79" w:right="-79"/>
              <w:rPr>
                <w:rFonts w:ascii="Times New Roman" w:eastAsia="Angsana New" w:hAnsi="Times New Roman" w:cs="Times New Roman"/>
                <w:sz w:val="16"/>
                <w:szCs w:val="16"/>
              </w:rPr>
            </w:pPr>
            <w:r w:rsidRPr="000274FC">
              <w:rPr>
                <w:rFonts w:ascii="Times New Roman" w:eastAsia="Angsana New" w:hAnsi="Times New Roman" w:cs="Times New Roman" w:hint="cs"/>
                <w:sz w:val="16"/>
                <w:szCs w:val="16"/>
              </w:rPr>
              <w:t>587,215</w:t>
            </w:r>
          </w:p>
        </w:tc>
      </w:tr>
      <w:tr w:rsidR="000274FC" w:rsidRPr="00B409EA" w:rsidTr="007144B0">
        <w:trPr>
          <w:cantSplit/>
        </w:trPr>
        <w:tc>
          <w:tcPr>
            <w:tcW w:w="2058" w:type="dxa"/>
            <w:vAlign w:val="center"/>
          </w:tcPr>
          <w:p w:rsidR="000274FC" w:rsidRPr="00B409EA" w:rsidRDefault="000274FC" w:rsidP="000274FC">
            <w:pPr>
              <w:rPr>
                <w:rFonts w:ascii="Times New Roman" w:hAnsi="Times New Roman" w:cs="Times New Roman"/>
                <w:sz w:val="16"/>
                <w:szCs w:val="16"/>
                <w:lang w:val="en-US"/>
              </w:rPr>
            </w:pPr>
            <w:proofErr w:type="spellStart"/>
            <w:r w:rsidRPr="00B409EA">
              <w:rPr>
                <w:rFonts w:ascii="Times New Roman" w:hAnsi="Times New Roman" w:cs="Times New Roman"/>
                <w:sz w:val="16"/>
                <w:szCs w:val="16"/>
                <w:lang w:val="en-US"/>
              </w:rPr>
              <w:t>Vimarn</w:t>
            </w:r>
            <w:proofErr w:type="spellEnd"/>
            <w:r w:rsidRPr="00B409EA">
              <w:rPr>
                <w:rFonts w:ascii="Times New Roman" w:hAnsi="Times New Roman" w:cs="Times New Roman"/>
                <w:sz w:val="16"/>
                <w:szCs w:val="16"/>
                <w:lang w:val="en-US"/>
              </w:rPr>
              <w:t xml:space="preserve"> </w:t>
            </w:r>
            <w:proofErr w:type="spellStart"/>
            <w:r w:rsidRPr="00B409EA">
              <w:rPr>
                <w:rFonts w:ascii="Times New Roman" w:hAnsi="Times New Roman" w:cs="Times New Roman"/>
                <w:sz w:val="16"/>
                <w:szCs w:val="16"/>
                <w:lang w:val="en-US"/>
              </w:rPr>
              <w:t>Suriya</w:t>
            </w:r>
            <w:proofErr w:type="spellEnd"/>
            <w:r w:rsidRPr="00B409EA">
              <w:rPr>
                <w:rFonts w:ascii="Times New Roman" w:hAnsi="Times New Roman" w:cs="Times New Roman"/>
                <w:sz w:val="16"/>
                <w:szCs w:val="16"/>
                <w:lang w:val="en-US"/>
              </w:rPr>
              <w:t xml:space="preserve"> Co., Ltd.</w:t>
            </w:r>
          </w:p>
        </w:tc>
        <w:tc>
          <w:tcPr>
            <w:tcW w:w="689"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35.0</w:t>
            </w:r>
          </w:p>
        </w:tc>
        <w:tc>
          <w:tcPr>
            <w:tcW w:w="178" w:type="dxa"/>
          </w:tcPr>
          <w:p w:rsidR="000274FC" w:rsidRPr="00B409EA" w:rsidRDefault="000274FC" w:rsidP="000274FC">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35.0</w:t>
            </w:r>
          </w:p>
        </w:tc>
        <w:tc>
          <w:tcPr>
            <w:tcW w:w="181" w:type="dxa"/>
          </w:tcPr>
          <w:p w:rsidR="000274FC" w:rsidRPr="00B409EA" w:rsidRDefault="000274FC" w:rsidP="000274FC">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880,020</w:t>
            </w: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1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880,020</w:t>
            </w:r>
          </w:p>
        </w:tc>
        <w:tc>
          <w:tcPr>
            <w:tcW w:w="182" w:type="dxa"/>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308,007</w:t>
            </w: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52"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308,007</w:t>
            </w:r>
          </w:p>
        </w:tc>
        <w:tc>
          <w:tcPr>
            <w:tcW w:w="186" w:type="dxa"/>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rsidR="000274FC" w:rsidRPr="008B2A23" w:rsidRDefault="000274FC" w:rsidP="000274FC">
            <w:pPr>
              <w:tabs>
                <w:tab w:val="decimal" w:pos="761"/>
              </w:tabs>
              <w:ind w:left="-79" w:right="-79"/>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301,087</w:t>
            </w: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4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304,387</w:t>
            </w:r>
          </w:p>
        </w:tc>
        <w:tc>
          <w:tcPr>
            <w:tcW w:w="182" w:type="dxa"/>
          </w:tcPr>
          <w:p w:rsidR="000274FC" w:rsidRPr="00B409EA" w:rsidRDefault="000274FC" w:rsidP="000274FC">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rsidR="000274FC" w:rsidRPr="008B2A23" w:rsidRDefault="000274FC" w:rsidP="000274FC">
            <w:pPr>
              <w:ind w:left="-79" w:right="-370"/>
              <w:jc w:val="center"/>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w:t>
            </w:r>
          </w:p>
        </w:tc>
        <w:tc>
          <w:tcPr>
            <w:tcW w:w="180" w:type="dxa"/>
          </w:tcPr>
          <w:p w:rsidR="000274FC" w:rsidRPr="00B409EA" w:rsidRDefault="000274FC" w:rsidP="000274FC">
            <w:pPr>
              <w:tabs>
                <w:tab w:val="decimal" w:pos="837"/>
              </w:tabs>
              <w:ind w:left="-79" w:right="-79"/>
              <w:rPr>
                <w:rFonts w:ascii="Times New Roman" w:hAnsi="Times New Roman" w:cs="Times New Roman"/>
                <w:sz w:val="16"/>
                <w:szCs w:val="16"/>
              </w:rPr>
            </w:pPr>
          </w:p>
        </w:tc>
        <w:tc>
          <w:tcPr>
            <w:tcW w:w="1002" w:type="dxa"/>
          </w:tcPr>
          <w:p w:rsidR="000274FC" w:rsidRPr="00B409EA" w:rsidRDefault="000274FC" w:rsidP="000274FC">
            <w:pPr>
              <w:tabs>
                <w:tab w:val="decimal" w:pos="750"/>
                <w:tab w:val="decimal" w:pos="840"/>
              </w:tabs>
              <w:ind w:left="-79" w:right="-350"/>
              <w:jc w:val="center"/>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78" w:type="dxa"/>
          </w:tcPr>
          <w:p w:rsidR="000274FC" w:rsidRPr="00B409EA" w:rsidRDefault="000274FC" w:rsidP="000274FC">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0274FC" w:rsidRPr="00B409EA" w:rsidRDefault="000274FC" w:rsidP="000274FC">
            <w:pPr>
              <w:tabs>
                <w:tab w:val="decimal" w:pos="38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0274FC" w:rsidRPr="00B409EA" w:rsidRDefault="000274FC" w:rsidP="000274FC">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0274FC" w:rsidRPr="00B409EA" w:rsidRDefault="000274FC" w:rsidP="000274FC">
            <w:pPr>
              <w:tabs>
                <w:tab w:val="decimal" w:pos="38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0274FC" w:rsidRPr="00B409EA" w:rsidTr="007144B0">
        <w:trPr>
          <w:cantSplit/>
          <w:trHeight w:val="335"/>
        </w:trPr>
        <w:tc>
          <w:tcPr>
            <w:tcW w:w="2058" w:type="dxa"/>
            <w:vAlign w:val="center"/>
          </w:tcPr>
          <w:p w:rsidR="000274FC" w:rsidRPr="00B409EA" w:rsidRDefault="000274FC" w:rsidP="000274FC">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GLAND Office Leasehold </w:t>
            </w:r>
          </w:p>
          <w:p w:rsidR="000274FC" w:rsidRPr="00B409EA" w:rsidRDefault="000274FC" w:rsidP="000274FC">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Real Estate Investment </w:t>
            </w:r>
          </w:p>
          <w:p w:rsidR="000274FC" w:rsidRPr="00B409EA" w:rsidRDefault="000274FC" w:rsidP="000274FC">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Trust</w:t>
            </w:r>
          </w:p>
        </w:tc>
        <w:tc>
          <w:tcPr>
            <w:tcW w:w="689" w:type="dxa"/>
          </w:tcPr>
          <w:p w:rsidR="000274FC" w:rsidRDefault="000274FC" w:rsidP="000274FC">
            <w:pPr>
              <w:tabs>
                <w:tab w:val="decimal" w:pos="345"/>
              </w:tabs>
              <w:ind w:left="-79" w:right="-75"/>
              <w:rPr>
                <w:rFonts w:ascii="Times New Roman" w:eastAsia="Angsana New" w:hAnsi="Times New Roman" w:cs="Times New Roman"/>
                <w:sz w:val="16"/>
                <w:szCs w:val="16"/>
              </w:rPr>
            </w:pPr>
          </w:p>
          <w:p w:rsidR="000274FC" w:rsidRDefault="000274FC" w:rsidP="000274FC">
            <w:pPr>
              <w:tabs>
                <w:tab w:val="decimal" w:pos="345"/>
              </w:tabs>
              <w:ind w:left="-79" w:right="-75"/>
              <w:rPr>
                <w:rFonts w:ascii="Times New Roman" w:eastAsia="Angsana New" w:hAnsi="Times New Roman" w:cs="Times New Roman"/>
                <w:sz w:val="16"/>
                <w:szCs w:val="16"/>
              </w:rPr>
            </w:pPr>
          </w:p>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15</w:t>
            </w:r>
            <w:r w:rsidR="00BA5B59">
              <w:rPr>
                <w:rFonts w:ascii="Times New Roman" w:eastAsia="Angsana New" w:hAnsi="Times New Roman" w:cs="Times New Roman"/>
                <w:sz w:val="16"/>
                <w:szCs w:val="16"/>
              </w:rPr>
              <w:t>.0</w:t>
            </w:r>
          </w:p>
        </w:tc>
        <w:tc>
          <w:tcPr>
            <w:tcW w:w="178" w:type="dxa"/>
          </w:tcPr>
          <w:p w:rsidR="000274FC" w:rsidRPr="00B409EA" w:rsidRDefault="000274FC" w:rsidP="000274FC">
            <w:pPr>
              <w:pStyle w:val="zreportaddinfo"/>
              <w:framePr w:wrap="auto" w:hAnchor="text" w:xAlign="left" w:yAlign="inline"/>
              <w:tabs>
                <w:tab w:val="decimal" w:pos="345"/>
              </w:tabs>
              <w:spacing w:line="240" w:lineRule="atLeast"/>
              <w:ind w:left="-79" w:right="-75"/>
              <w:rPr>
                <w:sz w:val="16"/>
                <w:szCs w:val="16"/>
              </w:rPr>
            </w:pPr>
          </w:p>
        </w:tc>
        <w:tc>
          <w:tcPr>
            <w:tcW w:w="721"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p w:rsidR="000274FC" w:rsidRPr="00B409EA" w:rsidRDefault="000274FC" w:rsidP="000274FC">
            <w:pPr>
              <w:tabs>
                <w:tab w:val="decimal" w:pos="345"/>
              </w:tabs>
              <w:ind w:left="-79" w:right="-75"/>
              <w:rPr>
                <w:rFonts w:ascii="Times New Roman" w:eastAsia="Angsana New" w:hAnsi="Times New Roman" w:cs="Times New Roman"/>
                <w:sz w:val="16"/>
                <w:szCs w:val="16"/>
              </w:rPr>
            </w:pPr>
          </w:p>
          <w:p w:rsidR="000274FC" w:rsidRPr="00B409EA" w:rsidRDefault="000274FC" w:rsidP="000274FC">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15.0</w:t>
            </w:r>
          </w:p>
        </w:tc>
        <w:tc>
          <w:tcPr>
            <w:tcW w:w="181" w:type="dxa"/>
          </w:tcPr>
          <w:p w:rsidR="000274FC" w:rsidRPr="00B409EA" w:rsidRDefault="000274FC" w:rsidP="000274FC">
            <w:pPr>
              <w:pStyle w:val="Index1"/>
              <w:framePr w:hSpace="0" w:wrap="auto" w:vAnchor="margin" w:hAnchor="text" w:yAlign="inline"/>
              <w:ind w:right="-75"/>
              <w:jc w:val="center"/>
              <w:rPr>
                <w:rFonts w:ascii="Times New Roman" w:hAnsi="Times New Roman" w:cs="Times New Roman"/>
                <w:sz w:val="16"/>
                <w:szCs w:val="16"/>
              </w:rPr>
            </w:pPr>
          </w:p>
        </w:tc>
        <w:tc>
          <w:tcPr>
            <w:tcW w:w="930"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4,558,489</w:t>
            </w:r>
          </w:p>
        </w:tc>
        <w:tc>
          <w:tcPr>
            <w:tcW w:w="182" w:type="dxa"/>
          </w:tcPr>
          <w:p w:rsidR="000274FC" w:rsidRPr="00B409EA" w:rsidRDefault="000274FC" w:rsidP="000274FC">
            <w:pPr>
              <w:tabs>
                <w:tab w:val="decimal" w:pos="761"/>
              </w:tabs>
              <w:ind w:left="-79" w:right="-79"/>
              <w:jc w:val="center"/>
              <w:rPr>
                <w:rFonts w:ascii="Times New Roman" w:hAnsi="Times New Roman" w:cs="Times New Roman"/>
                <w:sz w:val="16"/>
                <w:szCs w:val="16"/>
              </w:rPr>
            </w:pPr>
          </w:p>
        </w:tc>
        <w:tc>
          <w:tcPr>
            <w:tcW w:w="91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4,558,489</w:t>
            </w:r>
          </w:p>
        </w:tc>
        <w:tc>
          <w:tcPr>
            <w:tcW w:w="182" w:type="dxa"/>
          </w:tcPr>
          <w:p w:rsidR="000274FC" w:rsidRPr="00B409EA" w:rsidRDefault="000274FC" w:rsidP="000274FC">
            <w:pPr>
              <w:pStyle w:val="Index1"/>
              <w:framePr w:hSpace="0" w:wrap="auto" w:vAnchor="margin" w:hAnchor="text" w:yAlign="inline"/>
              <w:tabs>
                <w:tab w:val="decimal" w:pos="761"/>
              </w:tabs>
              <w:ind w:right="-79"/>
              <w:jc w:val="center"/>
              <w:rPr>
                <w:rFonts w:ascii="Times New Roman" w:hAnsi="Times New Roman" w:cs="Times New Roman"/>
                <w:b/>
                <w:bCs/>
                <w:sz w:val="16"/>
                <w:szCs w:val="16"/>
              </w:rPr>
            </w:pPr>
          </w:p>
        </w:tc>
        <w:tc>
          <w:tcPr>
            <w:tcW w:w="946" w:type="dxa"/>
            <w:vAlign w:val="center"/>
          </w:tcPr>
          <w:p w:rsidR="000274FC" w:rsidRPr="00B409EA" w:rsidRDefault="000274FC" w:rsidP="000274FC">
            <w:pPr>
              <w:tabs>
                <w:tab w:val="decimal" w:pos="761"/>
              </w:tabs>
              <w:ind w:left="-79" w:right="-79"/>
              <w:jc w:val="center"/>
              <w:rPr>
                <w:rFonts w:ascii="Times New Roman" w:eastAsia="Angsana New" w:hAnsi="Times New Roman" w:cs="Times New Roman"/>
                <w:sz w:val="16"/>
                <w:szCs w:val="16"/>
              </w:rPr>
            </w:pPr>
          </w:p>
          <w:p w:rsidR="000274FC" w:rsidRPr="00B409EA" w:rsidRDefault="000274FC" w:rsidP="000274FC">
            <w:pPr>
              <w:tabs>
                <w:tab w:val="decimal" w:pos="761"/>
              </w:tabs>
              <w:ind w:left="-79" w:right="-79"/>
              <w:jc w:val="center"/>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951,620</w:t>
            </w:r>
          </w:p>
        </w:tc>
        <w:tc>
          <w:tcPr>
            <w:tcW w:w="182" w:type="dxa"/>
            <w:vAlign w:val="center"/>
          </w:tcPr>
          <w:p w:rsidR="000274FC" w:rsidRPr="00B409EA" w:rsidRDefault="000274FC" w:rsidP="000274FC">
            <w:pPr>
              <w:tabs>
                <w:tab w:val="decimal" w:pos="761"/>
              </w:tabs>
              <w:ind w:left="-79" w:right="-79"/>
              <w:jc w:val="center"/>
              <w:rPr>
                <w:rFonts w:ascii="Times New Roman" w:hAnsi="Times New Roman" w:cs="Times New Roman"/>
                <w:sz w:val="16"/>
                <w:szCs w:val="16"/>
              </w:rPr>
            </w:pPr>
          </w:p>
        </w:tc>
        <w:tc>
          <w:tcPr>
            <w:tcW w:w="952" w:type="dxa"/>
            <w:vAlign w:val="center"/>
          </w:tcPr>
          <w:p w:rsidR="000274FC" w:rsidRPr="00B409EA" w:rsidRDefault="000274FC" w:rsidP="000274FC">
            <w:pPr>
              <w:tabs>
                <w:tab w:val="decimal" w:pos="761"/>
              </w:tabs>
              <w:ind w:left="-79" w:right="-79"/>
              <w:jc w:val="center"/>
              <w:rPr>
                <w:rFonts w:ascii="Times New Roman" w:eastAsia="Angsana New" w:hAnsi="Times New Roman" w:cs="Times New Roman"/>
                <w:sz w:val="16"/>
                <w:szCs w:val="16"/>
              </w:rPr>
            </w:pPr>
          </w:p>
          <w:p w:rsidR="000274FC" w:rsidRPr="00B409EA" w:rsidRDefault="000274FC" w:rsidP="000274FC">
            <w:pPr>
              <w:tabs>
                <w:tab w:val="decimal" w:pos="761"/>
              </w:tabs>
              <w:ind w:left="-79" w:right="-79"/>
              <w:jc w:val="center"/>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951,620</w:t>
            </w:r>
          </w:p>
        </w:tc>
        <w:tc>
          <w:tcPr>
            <w:tcW w:w="186" w:type="dxa"/>
            <w:vAlign w:val="center"/>
          </w:tcPr>
          <w:p w:rsidR="000274FC" w:rsidRPr="00B409EA" w:rsidRDefault="000274FC" w:rsidP="000274FC">
            <w:pPr>
              <w:pStyle w:val="Index1"/>
              <w:framePr w:hSpace="0" w:wrap="auto" w:vAnchor="margin" w:hAnchor="text" w:yAlign="inline"/>
              <w:tabs>
                <w:tab w:val="decimal" w:pos="761"/>
              </w:tabs>
              <w:ind w:right="-79"/>
              <w:jc w:val="center"/>
              <w:rPr>
                <w:rFonts w:ascii="Times New Roman" w:hAnsi="Times New Roman" w:cs="Times New Roman"/>
                <w:sz w:val="16"/>
                <w:szCs w:val="16"/>
              </w:rPr>
            </w:pPr>
          </w:p>
        </w:tc>
        <w:tc>
          <w:tcPr>
            <w:tcW w:w="957" w:type="dxa"/>
            <w:tcBorders>
              <w:top w:val="nil"/>
              <w:left w:val="nil"/>
              <w:bottom w:val="single" w:sz="4" w:space="0" w:color="auto"/>
              <w:right w:val="nil"/>
            </w:tcBorders>
            <w:vAlign w:val="bottom"/>
          </w:tcPr>
          <w:p w:rsidR="000274FC" w:rsidRPr="008B2A23" w:rsidRDefault="000274FC" w:rsidP="000274FC">
            <w:pPr>
              <w:tabs>
                <w:tab w:val="decimal" w:pos="761"/>
              </w:tabs>
              <w:ind w:left="-79" w:right="-79"/>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958,305</w:t>
            </w:r>
          </w:p>
        </w:tc>
        <w:tc>
          <w:tcPr>
            <w:tcW w:w="182" w:type="dxa"/>
            <w:vAlign w:val="center"/>
          </w:tcPr>
          <w:p w:rsidR="000274FC" w:rsidRPr="00B409EA" w:rsidRDefault="000274FC" w:rsidP="000274FC">
            <w:pPr>
              <w:tabs>
                <w:tab w:val="decimal" w:pos="761"/>
              </w:tabs>
              <w:ind w:left="-79" w:right="-79"/>
              <w:jc w:val="center"/>
              <w:rPr>
                <w:rFonts w:ascii="Times New Roman" w:hAnsi="Times New Roman" w:cs="Times New Roman"/>
                <w:sz w:val="16"/>
                <w:szCs w:val="16"/>
              </w:rPr>
            </w:pPr>
          </w:p>
        </w:tc>
        <w:tc>
          <w:tcPr>
            <w:tcW w:w="943" w:type="dxa"/>
            <w:vAlign w:val="center"/>
          </w:tcPr>
          <w:p w:rsidR="000274FC" w:rsidRPr="00B409EA" w:rsidRDefault="000274FC" w:rsidP="000274FC">
            <w:pPr>
              <w:tabs>
                <w:tab w:val="decimal" w:pos="761"/>
              </w:tabs>
              <w:ind w:left="-79" w:right="-79"/>
              <w:jc w:val="center"/>
              <w:rPr>
                <w:rFonts w:ascii="Times New Roman" w:eastAsia="Angsana New" w:hAnsi="Times New Roman" w:cs="Times New Roman"/>
                <w:sz w:val="16"/>
                <w:szCs w:val="16"/>
              </w:rPr>
            </w:pPr>
          </w:p>
          <w:p w:rsidR="000274FC" w:rsidRPr="00B409EA" w:rsidRDefault="000274FC" w:rsidP="000274FC">
            <w:pPr>
              <w:tabs>
                <w:tab w:val="decimal" w:pos="761"/>
              </w:tabs>
              <w:ind w:left="-79" w:right="-79"/>
              <w:jc w:val="center"/>
              <w:rPr>
                <w:rFonts w:ascii="Times New Roman" w:eastAsia="Angsana New" w:hAnsi="Times New Roman" w:cs="Times New Roman"/>
                <w:sz w:val="16"/>
                <w:szCs w:val="16"/>
              </w:rPr>
            </w:pPr>
          </w:p>
          <w:p w:rsidR="000274FC" w:rsidRPr="00B409EA" w:rsidRDefault="000274FC" w:rsidP="000274FC">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950,203</w:t>
            </w:r>
          </w:p>
        </w:tc>
        <w:tc>
          <w:tcPr>
            <w:tcW w:w="182" w:type="dxa"/>
            <w:vAlign w:val="center"/>
          </w:tcPr>
          <w:p w:rsidR="000274FC" w:rsidRPr="00B409EA" w:rsidRDefault="000274FC" w:rsidP="000274FC">
            <w:pPr>
              <w:pStyle w:val="Index1"/>
              <w:framePr w:hSpace="0" w:wrap="auto" w:vAnchor="margin" w:hAnchor="text" w:yAlign="inline"/>
              <w:tabs>
                <w:tab w:val="decimal" w:pos="758"/>
              </w:tabs>
              <w:ind w:left="-107" w:right="-216" w:firstLine="0"/>
              <w:jc w:val="center"/>
              <w:rPr>
                <w:rFonts w:ascii="Times New Roman" w:hAnsi="Times New Roman" w:cs="Times New Roman"/>
                <w:sz w:val="16"/>
                <w:szCs w:val="16"/>
              </w:rPr>
            </w:pPr>
          </w:p>
        </w:tc>
        <w:tc>
          <w:tcPr>
            <w:tcW w:w="1028" w:type="dxa"/>
            <w:vAlign w:val="bottom"/>
          </w:tcPr>
          <w:p w:rsidR="000274FC" w:rsidRPr="008B2A23" w:rsidRDefault="000274FC" w:rsidP="000274FC">
            <w:pPr>
              <w:tabs>
                <w:tab w:val="decimal" w:pos="864"/>
              </w:tabs>
              <w:ind w:left="-79" w:right="-79"/>
              <w:rPr>
                <w:rFonts w:ascii="Times New Roman" w:eastAsia="Angsana New" w:hAnsi="Times New Roman" w:cs="Times New Roman"/>
                <w:sz w:val="16"/>
                <w:szCs w:val="16"/>
              </w:rPr>
            </w:pPr>
            <w:r w:rsidRPr="008B2A23">
              <w:rPr>
                <w:rFonts w:ascii="Times New Roman" w:eastAsia="Angsana New" w:hAnsi="Times New Roman" w:cs="Times New Roman" w:hint="cs"/>
                <w:sz w:val="16"/>
                <w:szCs w:val="16"/>
              </w:rPr>
              <w:t>1,027,025</w:t>
            </w:r>
          </w:p>
        </w:tc>
        <w:tc>
          <w:tcPr>
            <w:tcW w:w="180" w:type="dxa"/>
            <w:vAlign w:val="center"/>
          </w:tcPr>
          <w:p w:rsidR="000274FC" w:rsidRPr="00B409EA" w:rsidRDefault="000274FC" w:rsidP="000274FC">
            <w:pPr>
              <w:tabs>
                <w:tab w:val="decimal" w:pos="758"/>
                <w:tab w:val="decimal" w:pos="837"/>
              </w:tabs>
              <w:ind w:left="-107" w:right="-216"/>
              <w:jc w:val="center"/>
              <w:rPr>
                <w:rFonts w:ascii="Times New Roman" w:hAnsi="Times New Roman" w:cs="Times New Roman"/>
                <w:sz w:val="16"/>
                <w:szCs w:val="16"/>
              </w:rPr>
            </w:pPr>
          </w:p>
        </w:tc>
        <w:tc>
          <w:tcPr>
            <w:tcW w:w="1002" w:type="dxa"/>
            <w:vAlign w:val="center"/>
          </w:tcPr>
          <w:p w:rsidR="000274FC" w:rsidRPr="00B409EA" w:rsidRDefault="000274FC" w:rsidP="000274FC">
            <w:pPr>
              <w:tabs>
                <w:tab w:val="decimal" w:pos="840"/>
              </w:tabs>
              <w:ind w:left="-79" w:right="-79"/>
              <w:jc w:val="center"/>
              <w:rPr>
                <w:rFonts w:ascii="Times New Roman" w:hAnsi="Times New Roman" w:cs="Times New Roman"/>
                <w:sz w:val="16"/>
                <w:szCs w:val="16"/>
              </w:rPr>
            </w:pPr>
          </w:p>
          <w:p w:rsidR="000274FC" w:rsidRPr="00B409EA" w:rsidRDefault="000274FC" w:rsidP="000274FC">
            <w:pPr>
              <w:tabs>
                <w:tab w:val="decimal" w:pos="840"/>
              </w:tabs>
              <w:ind w:left="-79" w:right="-79"/>
              <w:jc w:val="center"/>
              <w:rPr>
                <w:rFonts w:ascii="Times New Roman" w:hAnsi="Times New Roman" w:cs="Times New Roman"/>
                <w:sz w:val="16"/>
                <w:szCs w:val="16"/>
              </w:rPr>
            </w:pPr>
          </w:p>
          <w:p w:rsidR="000274FC" w:rsidRPr="00B409EA" w:rsidRDefault="000274FC" w:rsidP="000274FC">
            <w:pPr>
              <w:tabs>
                <w:tab w:val="decimal" w:pos="840"/>
              </w:tabs>
              <w:ind w:left="-79" w:right="-79"/>
              <w:rPr>
                <w:rFonts w:ascii="Times New Roman" w:hAnsi="Times New Roman" w:cs="Times New Roman"/>
                <w:sz w:val="16"/>
                <w:szCs w:val="16"/>
              </w:rPr>
            </w:pPr>
            <w:r w:rsidRPr="00B409EA">
              <w:rPr>
                <w:rFonts w:ascii="Times New Roman" w:hAnsi="Times New Roman" w:cs="Times New Roman"/>
                <w:sz w:val="16"/>
                <w:szCs w:val="16"/>
              </w:rPr>
              <w:t>884,591</w:t>
            </w:r>
          </w:p>
        </w:tc>
        <w:tc>
          <w:tcPr>
            <w:tcW w:w="178" w:type="dxa"/>
            <w:vAlign w:val="center"/>
          </w:tcPr>
          <w:p w:rsidR="000274FC" w:rsidRPr="00B409EA" w:rsidRDefault="000274FC" w:rsidP="000274FC">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6"/>
                <w:szCs w:val="16"/>
              </w:rPr>
            </w:pPr>
          </w:p>
        </w:tc>
        <w:tc>
          <w:tcPr>
            <w:tcW w:w="807" w:type="dxa"/>
            <w:vAlign w:val="center"/>
          </w:tcPr>
          <w:p w:rsidR="000274FC" w:rsidRPr="000274FC" w:rsidRDefault="000274FC" w:rsidP="000274FC">
            <w:pPr>
              <w:tabs>
                <w:tab w:val="decimal" w:pos="650"/>
              </w:tabs>
              <w:ind w:left="-79" w:right="-79"/>
              <w:rPr>
                <w:rFonts w:ascii="Times New Roman" w:eastAsia="Angsana New" w:hAnsi="Times New Roman" w:cs="Times New Roman"/>
                <w:sz w:val="16"/>
                <w:szCs w:val="16"/>
              </w:rPr>
            </w:pPr>
          </w:p>
          <w:p w:rsidR="000274FC" w:rsidRDefault="000274FC" w:rsidP="000274FC">
            <w:pPr>
              <w:tabs>
                <w:tab w:val="decimal" w:pos="650"/>
              </w:tabs>
              <w:ind w:left="-79" w:right="-79"/>
              <w:rPr>
                <w:rFonts w:ascii="Times New Roman" w:eastAsia="Angsana New" w:hAnsi="Times New Roman" w:cs="Times New Roman"/>
                <w:sz w:val="16"/>
                <w:szCs w:val="16"/>
              </w:rPr>
            </w:pPr>
          </w:p>
          <w:p w:rsidR="000274FC" w:rsidRPr="000274FC" w:rsidRDefault="000274FC" w:rsidP="000274FC">
            <w:pPr>
              <w:tabs>
                <w:tab w:val="decimal" w:pos="650"/>
              </w:tabs>
              <w:ind w:left="-79" w:right="-79"/>
              <w:rPr>
                <w:rFonts w:ascii="Times New Roman" w:eastAsia="Angsana New" w:hAnsi="Times New Roman" w:cs="Times New Roman"/>
                <w:sz w:val="16"/>
                <w:szCs w:val="16"/>
              </w:rPr>
            </w:pPr>
            <w:r w:rsidRPr="000274FC">
              <w:rPr>
                <w:rFonts w:ascii="Times New Roman" w:eastAsia="Angsana New" w:hAnsi="Times New Roman" w:cs="Times New Roman" w:hint="cs"/>
                <w:sz w:val="16"/>
                <w:szCs w:val="16"/>
              </w:rPr>
              <w:t>39,499</w:t>
            </w:r>
          </w:p>
        </w:tc>
        <w:tc>
          <w:tcPr>
            <w:tcW w:w="182" w:type="dxa"/>
            <w:vAlign w:val="center"/>
          </w:tcPr>
          <w:p w:rsidR="000274FC" w:rsidRPr="00B409EA" w:rsidRDefault="000274FC" w:rsidP="000274FC">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808" w:type="dxa"/>
            <w:vAlign w:val="center"/>
          </w:tcPr>
          <w:p w:rsidR="000274FC" w:rsidRDefault="000274FC" w:rsidP="000274FC">
            <w:pPr>
              <w:tabs>
                <w:tab w:val="decimal" w:pos="650"/>
              </w:tabs>
              <w:ind w:left="-79" w:right="-79"/>
              <w:rPr>
                <w:rFonts w:ascii="Times New Roman" w:eastAsia="Angsana New" w:hAnsi="Times New Roman" w:cs="Times New Roman"/>
                <w:sz w:val="16"/>
                <w:szCs w:val="16"/>
              </w:rPr>
            </w:pPr>
          </w:p>
          <w:p w:rsidR="000274FC" w:rsidRDefault="000274FC" w:rsidP="000274FC">
            <w:pPr>
              <w:tabs>
                <w:tab w:val="decimal" w:pos="650"/>
              </w:tabs>
              <w:ind w:left="-79" w:right="-79"/>
              <w:rPr>
                <w:rFonts w:ascii="Times New Roman" w:eastAsia="Angsana New" w:hAnsi="Times New Roman" w:cs="Times New Roman"/>
                <w:sz w:val="16"/>
                <w:szCs w:val="16"/>
              </w:rPr>
            </w:pPr>
          </w:p>
          <w:p w:rsidR="000274FC" w:rsidRPr="000274FC" w:rsidRDefault="000274FC" w:rsidP="000274FC">
            <w:pPr>
              <w:tabs>
                <w:tab w:val="decimal" w:pos="38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0274FC" w:rsidRPr="00B409EA" w:rsidTr="007144B0">
        <w:trPr>
          <w:cantSplit/>
          <w:trHeight w:val="70"/>
        </w:trPr>
        <w:tc>
          <w:tcPr>
            <w:tcW w:w="2058" w:type="dxa"/>
            <w:vAlign w:val="center"/>
          </w:tcPr>
          <w:p w:rsidR="000274FC" w:rsidRPr="00B409EA" w:rsidRDefault="000274FC" w:rsidP="000274FC">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78" w:type="dxa"/>
          </w:tcPr>
          <w:p w:rsidR="000274FC" w:rsidRPr="00B409EA" w:rsidRDefault="000274FC" w:rsidP="000274FC">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81" w:type="dxa"/>
          </w:tcPr>
          <w:p w:rsidR="000274FC" w:rsidRPr="00B409EA" w:rsidRDefault="000274FC" w:rsidP="000274FC">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1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46" w:type="dxa"/>
            <w:tcBorders>
              <w:top w:val="single" w:sz="4" w:space="0" w:color="auto"/>
              <w:bottom w:val="doub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r w:rsidRPr="00B409EA">
              <w:rPr>
                <w:rFonts w:ascii="Times New Roman" w:eastAsia="Angsana New" w:hAnsi="Times New Roman" w:cs="Times New Roman"/>
                <w:b/>
                <w:bCs/>
                <w:sz w:val="16"/>
                <w:szCs w:val="16"/>
              </w:rPr>
              <w:t>8,838,301</w:t>
            </w:r>
          </w:p>
        </w:tc>
        <w:tc>
          <w:tcPr>
            <w:tcW w:w="182" w:type="dxa"/>
            <w:vAlign w:val="center"/>
          </w:tcPr>
          <w:p w:rsidR="000274FC" w:rsidRPr="00B409EA" w:rsidRDefault="000274FC" w:rsidP="000274FC">
            <w:pPr>
              <w:tabs>
                <w:tab w:val="decimal" w:pos="761"/>
              </w:tabs>
              <w:ind w:left="-79" w:right="-79"/>
              <w:rPr>
                <w:rFonts w:ascii="Times New Roman" w:hAnsi="Times New Roman" w:cs="Times New Roman"/>
                <w:sz w:val="16"/>
                <w:szCs w:val="16"/>
              </w:rPr>
            </w:pPr>
          </w:p>
        </w:tc>
        <w:tc>
          <w:tcPr>
            <w:tcW w:w="952" w:type="dxa"/>
            <w:tcBorders>
              <w:top w:val="single" w:sz="4" w:space="0" w:color="auto"/>
              <w:bottom w:val="doub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r w:rsidRPr="00B409EA">
              <w:rPr>
                <w:rFonts w:ascii="Times New Roman" w:eastAsia="Angsana New" w:hAnsi="Times New Roman" w:cs="Times New Roman"/>
                <w:b/>
                <w:bCs/>
                <w:sz w:val="16"/>
                <w:szCs w:val="16"/>
              </w:rPr>
              <w:t>8,838,301</w:t>
            </w:r>
          </w:p>
        </w:tc>
        <w:tc>
          <w:tcPr>
            <w:tcW w:w="186" w:type="dxa"/>
            <w:vAlign w:val="center"/>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r w:rsidRPr="008B2A23">
              <w:rPr>
                <w:rFonts w:ascii="Times New Roman" w:eastAsia="Angsana New" w:hAnsi="Times New Roman" w:cs="Times New Roman" w:hint="cs"/>
                <w:b/>
                <w:bCs/>
                <w:sz w:val="16"/>
                <w:szCs w:val="16"/>
              </w:rPr>
              <w:t>7,236,553</w:t>
            </w:r>
          </w:p>
        </w:tc>
        <w:tc>
          <w:tcPr>
            <w:tcW w:w="182" w:type="dxa"/>
            <w:vAlign w:val="center"/>
          </w:tcPr>
          <w:p w:rsidR="000274FC" w:rsidRPr="008B2A23" w:rsidRDefault="000274FC" w:rsidP="000274FC">
            <w:pPr>
              <w:tabs>
                <w:tab w:val="decimal" w:pos="761"/>
              </w:tabs>
              <w:ind w:left="-79" w:right="-79"/>
              <w:rPr>
                <w:rFonts w:ascii="Times New Roman" w:eastAsia="Angsana New" w:hAnsi="Times New Roman" w:cs="Times New Roman"/>
                <w:b/>
                <w:bCs/>
                <w:sz w:val="16"/>
                <w:szCs w:val="16"/>
              </w:rPr>
            </w:pPr>
          </w:p>
        </w:tc>
        <w:tc>
          <w:tcPr>
            <w:tcW w:w="943" w:type="dxa"/>
            <w:tcBorders>
              <w:top w:val="single" w:sz="4" w:space="0" w:color="auto"/>
              <w:bottom w:val="doub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r w:rsidRPr="00B409EA">
              <w:rPr>
                <w:rFonts w:ascii="Times New Roman" w:eastAsia="Angsana New" w:hAnsi="Times New Roman" w:cs="Times New Roman"/>
                <w:b/>
                <w:bCs/>
                <w:sz w:val="16"/>
                <w:szCs w:val="16"/>
              </w:rPr>
              <w:t>7,045,707</w:t>
            </w:r>
          </w:p>
        </w:tc>
        <w:tc>
          <w:tcPr>
            <w:tcW w:w="182" w:type="dxa"/>
            <w:vAlign w:val="center"/>
          </w:tcPr>
          <w:p w:rsidR="000274FC" w:rsidRPr="00B409EA" w:rsidRDefault="000274FC" w:rsidP="000274FC">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28" w:type="dxa"/>
            <w:vAlign w:val="center"/>
          </w:tcPr>
          <w:p w:rsidR="000274FC" w:rsidRPr="00B409EA" w:rsidRDefault="000274FC" w:rsidP="000274FC">
            <w:pPr>
              <w:tabs>
                <w:tab w:val="decimal" w:pos="864"/>
              </w:tabs>
              <w:ind w:left="-79" w:right="-79"/>
              <w:rPr>
                <w:rFonts w:ascii="Times New Roman" w:hAnsi="Times New Roman" w:cs="Times New Roman"/>
                <w:b/>
                <w:bCs/>
                <w:sz w:val="16"/>
                <w:szCs w:val="16"/>
              </w:rPr>
            </w:pPr>
          </w:p>
        </w:tc>
        <w:tc>
          <w:tcPr>
            <w:tcW w:w="180" w:type="dxa"/>
            <w:vAlign w:val="center"/>
          </w:tcPr>
          <w:p w:rsidR="000274FC" w:rsidRPr="00B409EA" w:rsidRDefault="000274FC" w:rsidP="000274FC">
            <w:pPr>
              <w:tabs>
                <w:tab w:val="decimal" w:pos="758"/>
                <w:tab w:val="decimal" w:pos="837"/>
              </w:tabs>
              <w:ind w:left="-107" w:right="-216"/>
              <w:rPr>
                <w:rFonts w:ascii="Times New Roman" w:hAnsi="Times New Roman" w:cs="Times New Roman"/>
                <w:b/>
                <w:bCs/>
                <w:sz w:val="16"/>
                <w:szCs w:val="16"/>
              </w:rPr>
            </w:pPr>
          </w:p>
        </w:tc>
        <w:tc>
          <w:tcPr>
            <w:tcW w:w="1002" w:type="dxa"/>
            <w:vAlign w:val="center"/>
          </w:tcPr>
          <w:p w:rsidR="000274FC" w:rsidRPr="00B409EA" w:rsidRDefault="000274FC" w:rsidP="000274FC">
            <w:pPr>
              <w:tabs>
                <w:tab w:val="decimal" w:pos="864"/>
              </w:tabs>
              <w:ind w:left="-79" w:right="-79"/>
              <w:rPr>
                <w:rFonts w:ascii="Times New Roman" w:hAnsi="Times New Roman" w:cs="Times New Roman"/>
                <w:b/>
                <w:bCs/>
                <w:sz w:val="16"/>
                <w:szCs w:val="16"/>
              </w:rPr>
            </w:pPr>
          </w:p>
        </w:tc>
        <w:tc>
          <w:tcPr>
            <w:tcW w:w="178" w:type="dxa"/>
            <w:vAlign w:val="center"/>
          </w:tcPr>
          <w:p w:rsidR="000274FC" w:rsidRPr="00B409EA" w:rsidRDefault="000274FC" w:rsidP="000274FC">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807" w:type="dxa"/>
            <w:tcBorders>
              <w:top w:val="single" w:sz="4" w:space="0" w:color="auto"/>
              <w:left w:val="nil"/>
              <w:bottom w:val="double" w:sz="4" w:space="0" w:color="auto"/>
              <w:right w:val="nil"/>
            </w:tcBorders>
            <w:vAlign w:val="center"/>
          </w:tcPr>
          <w:p w:rsidR="000274FC" w:rsidRPr="000274FC" w:rsidRDefault="000274FC" w:rsidP="000274FC">
            <w:pPr>
              <w:tabs>
                <w:tab w:val="decimal" w:pos="650"/>
              </w:tabs>
              <w:ind w:left="-79" w:right="-79"/>
              <w:rPr>
                <w:rFonts w:ascii="Times New Roman" w:eastAsia="Angsana New" w:hAnsi="Times New Roman" w:cs="Times New Roman"/>
                <w:b/>
                <w:bCs/>
                <w:sz w:val="16"/>
                <w:szCs w:val="16"/>
              </w:rPr>
            </w:pPr>
            <w:r w:rsidRPr="000274FC">
              <w:rPr>
                <w:rFonts w:ascii="Times New Roman" w:eastAsia="Angsana New" w:hAnsi="Times New Roman" w:cs="Times New Roman" w:hint="cs"/>
                <w:b/>
                <w:bCs/>
                <w:sz w:val="16"/>
                <w:szCs w:val="16"/>
              </w:rPr>
              <w:t>781,398</w:t>
            </w:r>
          </w:p>
        </w:tc>
        <w:tc>
          <w:tcPr>
            <w:tcW w:w="182" w:type="dxa"/>
            <w:vAlign w:val="center"/>
          </w:tcPr>
          <w:p w:rsidR="000274FC" w:rsidRDefault="000274FC" w:rsidP="000274FC">
            <w:pPr>
              <w:tabs>
                <w:tab w:val="decimal" w:pos="675"/>
              </w:tabs>
              <w:spacing w:line="260" w:lineRule="atLeast"/>
              <w:ind w:left="-18"/>
              <w:rPr>
                <w:rFonts w:ascii="Angsana New" w:hAnsi="Angsana New"/>
              </w:rPr>
            </w:pPr>
          </w:p>
        </w:tc>
        <w:tc>
          <w:tcPr>
            <w:tcW w:w="808" w:type="dxa"/>
            <w:tcBorders>
              <w:top w:val="single" w:sz="4" w:space="0" w:color="auto"/>
              <w:left w:val="nil"/>
              <w:bottom w:val="double" w:sz="4" w:space="0" w:color="auto"/>
              <w:right w:val="nil"/>
            </w:tcBorders>
            <w:vAlign w:val="center"/>
          </w:tcPr>
          <w:p w:rsidR="000274FC" w:rsidRPr="000274FC" w:rsidRDefault="000274FC" w:rsidP="002E167C">
            <w:pPr>
              <w:ind w:left="-80" w:right="-180"/>
              <w:jc w:val="center"/>
              <w:rPr>
                <w:rFonts w:ascii="Times New Roman" w:eastAsia="Angsana New" w:hAnsi="Times New Roman" w:cs="Times New Roman"/>
                <w:b/>
                <w:bCs/>
                <w:sz w:val="16"/>
                <w:szCs w:val="16"/>
              </w:rPr>
            </w:pPr>
            <w:r w:rsidRPr="000274FC">
              <w:rPr>
                <w:rFonts w:ascii="Times New Roman" w:eastAsia="Angsana New" w:hAnsi="Times New Roman" w:cs="Times New Roman" w:hint="cs"/>
                <w:b/>
                <w:bCs/>
                <w:sz w:val="16"/>
                <w:szCs w:val="16"/>
              </w:rPr>
              <w:t>665,631</w:t>
            </w:r>
          </w:p>
        </w:tc>
      </w:tr>
      <w:tr w:rsidR="000274FC" w:rsidRPr="00B409EA" w:rsidTr="00885F43">
        <w:trPr>
          <w:cantSplit/>
          <w:trHeight w:val="70"/>
        </w:trPr>
        <w:tc>
          <w:tcPr>
            <w:tcW w:w="2058" w:type="dxa"/>
            <w:vAlign w:val="center"/>
          </w:tcPr>
          <w:p w:rsidR="000274FC" w:rsidRPr="00B409EA" w:rsidRDefault="000274FC" w:rsidP="000274FC">
            <w:pPr>
              <w:rPr>
                <w:rFonts w:ascii="Times New Roman" w:hAnsi="Times New Roman" w:cs="Times New Roman"/>
                <w:sz w:val="16"/>
                <w:szCs w:val="16"/>
                <w:lang w:val="en-US"/>
              </w:rPr>
            </w:pPr>
          </w:p>
        </w:tc>
        <w:tc>
          <w:tcPr>
            <w:tcW w:w="689"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78" w:type="dxa"/>
          </w:tcPr>
          <w:p w:rsidR="000274FC" w:rsidRPr="00B409EA" w:rsidRDefault="000274FC" w:rsidP="000274FC">
            <w:pPr>
              <w:pStyle w:val="zreportaddinfo"/>
              <w:framePr w:wrap="auto" w:hAnchor="text" w:xAlign="left" w:yAlign="inline"/>
              <w:spacing w:line="240" w:lineRule="atLeast"/>
              <w:ind w:left="-79" w:right="-75"/>
              <w:jc w:val="left"/>
              <w:rPr>
                <w:sz w:val="16"/>
                <w:szCs w:val="16"/>
              </w:rPr>
            </w:pPr>
          </w:p>
        </w:tc>
        <w:tc>
          <w:tcPr>
            <w:tcW w:w="721"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81" w:type="dxa"/>
          </w:tcPr>
          <w:p w:rsidR="000274FC" w:rsidRPr="00B409EA" w:rsidRDefault="000274FC" w:rsidP="000274FC">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1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tabs>
                <w:tab w:val="decimal" w:pos="761"/>
              </w:tabs>
              <w:ind w:left="-79" w:right="-79"/>
              <w:rPr>
                <w:rFonts w:ascii="Times New Roman" w:hAnsi="Times New Roman" w:cs="Times New Roman"/>
                <w:b/>
                <w:bCs/>
                <w:sz w:val="16"/>
                <w:szCs w:val="16"/>
              </w:rPr>
            </w:pPr>
          </w:p>
        </w:tc>
        <w:tc>
          <w:tcPr>
            <w:tcW w:w="952" w:type="dxa"/>
            <w:tcBorders>
              <w:top w:val="sing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6" w:type="dxa"/>
            <w:vAlign w:val="center"/>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top w:val="sing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tabs>
                <w:tab w:val="decimal" w:pos="761"/>
              </w:tabs>
              <w:ind w:left="-79" w:right="-79"/>
              <w:rPr>
                <w:rFonts w:ascii="Times New Roman" w:hAnsi="Times New Roman" w:cs="Times New Roman"/>
                <w:b/>
                <w:bCs/>
                <w:sz w:val="16"/>
                <w:szCs w:val="16"/>
              </w:rPr>
            </w:pPr>
          </w:p>
        </w:tc>
        <w:tc>
          <w:tcPr>
            <w:tcW w:w="943" w:type="dxa"/>
            <w:tcBorders>
              <w:top w:val="single" w:sz="4" w:space="0" w:color="auto"/>
            </w:tcBorders>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0274FC" w:rsidRPr="00B409EA" w:rsidRDefault="000274FC" w:rsidP="000274FC">
            <w:pPr>
              <w:tabs>
                <w:tab w:val="decimal" w:pos="864"/>
              </w:tabs>
              <w:ind w:left="-79" w:right="-79"/>
              <w:rPr>
                <w:rFonts w:ascii="Times New Roman" w:eastAsia="Angsana New" w:hAnsi="Times New Roman" w:cs="Times New Roman"/>
                <w:b/>
                <w:bCs/>
                <w:sz w:val="16"/>
                <w:szCs w:val="16"/>
              </w:rPr>
            </w:pPr>
          </w:p>
        </w:tc>
        <w:tc>
          <w:tcPr>
            <w:tcW w:w="180" w:type="dxa"/>
            <w:vAlign w:val="center"/>
          </w:tcPr>
          <w:p w:rsidR="000274FC" w:rsidRPr="00B409EA" w:rsidRDefault="000274FC" w:rsidP="000274FC">
            <w:pPr>
              <w:tabs>
                <w:tab w:val="decimal" w:pos="837"/>
              </w:tabs>
              <w:ind w:left="-79" w:right="-79"/>
              <w:rPr>
                <w:rFonts w:ascii="Times New Roman" w:hAnsi="Times New Roman" w:cs="Times New Roman"/>
                <w:b/>
                <w:bCs/>
                <w:sz w:val="16"/>
                <w:szCs w:val="16"/>
              </w:rPr>
            </w:pPr>
          </w:p>
        </w:tc>
        <w:tc>
          <w:tcPr>
            <w:tcW w:w="1002" w:type="dxa"/>
            <w:vAlign w:val="center"/>
          </w:tcPr>
          <w:p w:rsidR="000274FC" w:rsidRPr="00B409EA" w:rsidRDefault="000274FC" w:rsidP="000274FC">
            <w:pPr>
              <w:tabs>
                <w:tab w:val="decimal" w:pos="864"/>
              </w:tabs>
              <w:ind w:left="-79" w:right="-79"/>
              <w:rPr>
                <w:rFonts w:ascii="Times New Roman" w:eastAsia="Angsana New" w:hAnsi="Times New Roman" w:cs="Times New Roman"/>
                <w:b/>
                <w:bCs/>
                <w:sz w:val="16"/>
                <w:szCs w:val="16"/>
              </w:rPr>
            </w:pPr>
          </w:p>
        </w:tc>
        <w:tc>
          <w:tcPr>
            <w:tcW w:w="178" w:type="dxa"/>
            <w:vAlign w:val="center"/>
          </w:tcPr>
          <w:p w:rsidR="000274FC" w:rsidRPr="00B409EA" w:rsidRDefault="000274FC" w:rsidP="000274FC">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tcBorders>
            <w:vAlign w:val="center"/>
          </w:tcPr>
          <w:p w:rsidR="000274FC" w:rsidRPr="00B409EA" w:rsidRDefault="000274FC" w:rsidP="000274FC">
            <w:pPr>
              <w:tabs>
                <w:tab w:val="decimal" w:pos="638"/>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tcBorders>
            <w:vAlign w:val="center"/>
          </w:tcPr>
          <w:p w:rsidR="000274FC" w:rsidRPr="00B409EA" w:rsidRDefault="000274FC" w:rsidP="000274FC">
            <w:pPr>
              <w:tabs>
                <w:tab w:val="decimal" w:pos="638"/>
              </w:tabs>
              <w:ind w:left="-79" w:right="-79"/>
              <w:rPr>
                <w:rFonts w:ascii="Times New Roman" w:eastAsia="Angsana New" w:hAnsi="Times New Roman" w:cs="Times New Roman"/>
                <w:b/>
                <w:bCs/>
                <w:sz w:val="16"/>
                <w:szCs w:val="16"/>
              </w:rPr>
            </w:pPr>
          </w:p>
        </w:tc>
      </w:tr>
      <w:tr w:rsidR="000274FC" w:rsidRPr="00B409EA" w:rsidTr="00885F43">
        <w:trPr>
          <w:cantSplit/>
          <w:trHeight w:val="70"/>
        </w:trPr>
        <w:tc>
          <w:tcPr>
            <w:tcW w:w="2058" w:type="dxa"/>
            <w:vAlign w:val="center"/>
          </w:tcPr>
          <w:p w:rsidR="000274FC" w:rsidRPr="00B409EA" w:rsidRDefault="000274FC" w:rsidP="000274FC">
            <w:pPr>
              <w:rPr>
                <w:rFonts w:ascii="Times New Roman" w:hAnsi="Times New Roman" w:cs="Times New Roman"/>
                <w:b/>
                <w:bCs/>
                <w:sz w:val="16"/>
                <w:szCs w:val="16"/>
              </w:rPr>
            </w:pPr>
            <w:r w:rsidRPr="00B409EA">
              <w:rPr>
                <w:rFonts w:ascii="Times New Roman" w:hAnsi="Times New Roman" w:cs="Times New Roman"/>
                <w:b/>
                <w:bCs/>
                <w:i/>
                <w:iCs/>
                <w:sz w:val="17"/>
                <w:szCs w:val="17"/>
              </w:rPr>
              <w:t>Joint ventures</w:t>
            </w:r>
          </w:p>
        </w:tc>
        <w:tc>
          <w:tcPr>
            <w:tcW w:w="689"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78" w:type="dxa"/>
          </w:tcPr>
          <w:p w:rsidR="000274FC" w:rsidRPr="00B409EA" w:rsidRDefault="000274FC" w:rsidP="000274FC">
            <w:pPr>
              <w:pStyle w:val="zreportaddinfo"/>
              <w:framePr w:wrap="auto" w:hAnchor="text" w:xAlign="left" w:yAlign="inline"/>
              <w:spacing w:line="240" w:lineRule="atLeast"/>
              <w:ind w:left="-79" w:right="-75"/>
              <w:jc w:val="left"/>
              <w:rPr>
                <w:sz w:val="16"/>
                <w:szCs w:val="16"/>
              </w:rPr>
            </w:pPr>
          </w:p>
        </w:tc>
        <w:tc>
          <w:tcPr>
            <w:tcW w:w="721"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81" w:type="dxa"/>
          </w:tcPr>
          <w:p w:rsidR="000274FC" w:rsidRPr="00B409EA" w:rsidRDefault="000274FC" w:rsidP="000274FC">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1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tabs>
                <w:tab w:val="decimal" w:pos="761"/>
              </w:tabs>
              <w:ind w:left="-79" w:right="-79"/>
              <w:rPr>
                <w:rFonts w:ascii="Times New Roman" w:hAnsi="Times New Roman" w:cs="Times New Roman"/>
                <w:b/>
                <w:bCs/>
                <w:sz w:val="16"/>
                <w:szCs w:val="16"/>
              </w:rPr>
            </w:pPr>
          </w:p>
        </w:tc>
        <w:tc>
          <w:tcPr>
            <w:tcW w:w="952" w:type="dxa"/>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6" w:type="dxa"/>
            <w:vAlign w:val="center"/>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tabs>
                <w:tab w:val="decimal" w:pos="761"/>
              </w:tabs>
              <w:ind w:left="-79" w:right="-79"/>
              <w:rPr>
                <w:rFonts w:ascii="Times New Roman" w:hAnsi="Times New Roman" w:cs="Times New Roman"/>
                <w:b/>
                <w:bCs/>
                <w:sz w:val="16"/>
                <w:szCs w:val="16"/>
              </w:rPr>
            </w:pPr>
          </w:p>
        </w:tc>
        <w:tc>
          <w:tcPr>
            <w:tcW w:w="943" w:type="dxa"/>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0274FC" w:rsidRPr="00B409EA" w:rsidRDefault="000274FC" w:rsidP="000274FC">
            <w:pPr>
              <w:tabs>
                <w:tab w:val="decimal" w:pos="864"/>
              </w:tabs>
              <w:ind w:left="-79" w:right="-79"/>
              <w:rPr>
                <w:rFonts w:ascii="Times New Roman" w:eastAsia="Angsana New" w:hAnsi="Times New Roman" w:cs="Times New Roman"/>
                <w:b/>
                <w:bCs/>
                <w:sz w:val="16"/>
                <w:szCs w:val="16"/>
              </w:rPr>
            </w:pPr>
          </w:p>
        </w:tc>
        <w:tc>
          <w:tcPr>
            <w:tcW w:w="180" w:type="dxa"/>
            <w:vAlign w:val="center"/>
          </w:tcPr>
          <w:p w:rsidR="000274FC" w:rsidRPr="00B409EA" w:rsidRDefault="000274FC" w:rsidP="000274FC">
            <w:pPr>
              <w:tabs>
                <w:tab w:val="decimal" w:pos="837"/>
              </w:tabs>
              <w:ind w:left="-79" w:right="-79"/>
              <w:rPr>
                <w:rFonts w:ascii="Times New Roman" w:hAnsi="Times New Roman" w:cs="Times New Roman"/>
                <w:b/>
                <w:bCs/>
                <w:sz w:val="16"/>
                <w:szCs w:val="16"/>
              </w:rPr>
            </w:pPr>
          </w:p>
        </w:tc>
        <w:tc>
          <w:tcPr>
            <w:tcW w:w="1002" w:type="dxa"/>
            <w:vAlign w:val="center"/>
          </w:tcPr>
          <w:p w:rsidR="000274FC" w:rsidRPr="00B409EA" w:rsidRDefault="000274FC" w:rsidP="000274FC">
            <w:pPr>
              <w:tabs>
                <w:tab w:val="decimal" w:pos="864"/>
              </w:tabs>
              <w:ind w:left="-79" w:right="-79"/>
              <w:rPr>
                <w:rFonts w:ascii="Times New Roman" w:eastAsia="Angsana New" w:hAnsi="Times New Roman" w:cs="Times New Roman"/>
                <w:b/>
                <w:bCs/>
                <w:sz w:val="16"/>
                <w:szCs w:val="16"/>
              </w:rPr>
            </w:pPr>
          </w:p>
        </w:tc>
        <w:tc>
          <w:tcPr>
            <w:tcW w:w="178" w:type="dxa"/>
            <w:vAlign w:val="center"/>
          </w:tcPr>
          <w:p w:rsidR="000274FC" w:rsidRPr="00B409EA" w:rsidRDefault="000274FC" w:rsidP="000274FC">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vAlign w:val="center"/>
          </w:tcPr>
          <w:p w:rsidR="000274FC" w:rsidRPr="00B409EA" w:rsidRDefault="000274FC" w:rsidP="000274FC">
            <w:pPr>
              <w:tabs>
                <w:tab w:val="decimal" w:pos="638"/>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vAlign w:val="center"/>
          </w:tcPr>
          <w:p w:rsidR="000274FC" w:rsidRPr="00B409EA" w:rsidRDefault="000274FC" w:rsidP="000274FC">
            <w:pPr>
              <w:tabs>
                <w:tab w:val="decimal" w:pos="638"/>
              </w:tabs>
              <w:ind w:left="-79" w:right="-79"/>
              <w:rPr>
                <w:rFonts w:ascii="Times New Roman" w:eastAsia="Angsana New" w:hAnsi="Times New Roman" w:cs="Times New Roman"/>
                <w:b/>
                <w:bCs/>
                <w:sz w:val="16"/>
                <w:szCs w:val="16"/>
              </w:rPr>
            </w:pPr>
          </w:p>
        </w:tc>
      </w:tr>
      <w:tr w:rsidR="000274FC" w:rsidRPr="00B409EA" w:rsidTr="00885F43">
        <w:trPr>
          <w:cantSplit/>
          <w:trHeight w:val="70"/>
        </w:trPr>
        <w:tc>
          <w:tcPr>
            <w:tcW w:w="2058" w:type="dxa"/>
            <w:vAlign w:val="center"/>
          </w:tcPr>
          <w:p w:rsidR="000274FC" w:rsidRPr="00B409EA" w:rsidRDefault="000274FC" w:rsidP="000274FC">
            <w:pPr>
              <w:rPr>
                <w:rFonts w:ascii="Times New Roman" w:hAnsi="Times New Roman" w:cs="Times New Roman"/>
                <w:sz w:val="17"/>
                <w:szCs w:val="17"/>
                <w:lang w:val="en-US"/>
              </w:rPr>
            </w:pPr>
            <w:r w:rsidRPr="00B409EA">
              <w:rPr>
                <w:rFonts w:ascii="Times New Roman" w:hAnsi="Times New Roman" w:cs="Times New Roman"/>
                <w:sz w:val="16"/>
                <w:szCs w:val="16"/>
                <w:lang w:val="en-US"/>
              </w:rPr>
              <w:t>Phenomenon Creation</w:t>
            </w:r>
          </w:p>
        </w:tc>
        <w:tc>
          <w:tcPr>
            <w:tcW w:w="689"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78" w:type="dxa"/>
          </w:tcPr>
          <w:p w:rsidR="000274FC" w:rsidRPr="00B409EA" w:rsidRDefault="000274FC" w:rsidP="000274FC">
            <w:pPr>
              <w:pStyle w:val="zreportaddinfo"/>
              <w:framePr w:wrap="auto" w:hAnchor="text" w:xAlign="left" w:yAlign="inline"/>
              <w:spacing w:line="240" w:lineRule="atLeast"/>
              <w:ind w:left="-79" w:right="-75"/>
              <w:jc w:val="left"/>
              <w:rPr>
                <w:sz w:val="16"/>
                <w:szCs w:val="16"/>
              </w:rPr>
            </w:pPr>
          </w:p>
        </w:tc>
        <w:tc>
          <w:tcPr>
            <w:tcW w:w="721" w:type="dxa"/>
          </w:tcPr>
          <w:p w:rsidR="000274FC" w:rsidRPr="00B409EA" w:rsidRDefault="000274FC" w:rsidP="000274FC">
            <w:pPr>
              <w:tabs>
                <w:tab w:val="decimal" w:pos="345"/>
              </w:tabs>
              <w:ind w:left="-79" w:right="-75"/>
              <w:rPr>
                <w:rFonts w:ascii="Times New Roman" w:eastAsia="Angsana New" w:hAnsi="Times New Roman" w:cs="Times New Roman"/>
                <w:sz w:val="16"/>
                <w:szCs w:val="16"/>
              </w:rPr>
            </w:pPr>
          </w:p>
        </w:tc>
        <w:tc>
          <w:tcPr>
            <w:tcW w:w="181"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930"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tabs>
                <w:tab w:val="decimal" w:pos="761"/>
              </w:tabs>
              <w:ind w:left="-79" w:right="-79"/>
              <w:rPr>
                <w:rFonts w:ascii="Times New Roman" w:hAnsi="Times New Roman" w:cs="Times New Roman"/>
                <w:sz w:val="16"/>
                <w:szCs w:val="16"/>
              </w:rPr>
            </w:pPr>
          </w:p>
        </w:tc>
        <w:tc>
          <w:tcPr>
            <w:tcW w:w="913" w:type="dxa"/>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tcPr>
          <w:p w:rsidR="000274FC" w:rsidRPr="00B409EA" w:rsidRDefault="000274FC" w:rsidP="000274FC">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2" w:type="dxa"/>
            <w:vAlign w:val="center"/>
          </w:tcPr>
          <w:p w:rsidR="000274FC" w:rsidRPr="00B409EA" w:rsidRDefault="000274FC" w:rsidP="000274FC">
            <w:pPr>
              <w:tabs>
                <w:tab w:val="decimal" w:pos="761"/>
              </w:tabs>
              <w:ind w:left="-79" w:right="-79"/>
              <w:rPr>
                <w:rFonts w:ascii="Times New Roman" w:hAnsi="Times New Roman" w:cs="Times New Roman"/>
                <w:b/>
                <w:bCs/>
                <w:sz w:val="16"/>
                <w:szCs w:val="16"/>
              </w:rPr>
            </w:pPr>
          </w:p>
        </w:tc>
        <w:tc>
          <w:tcPr>
            <w:tcW w:w="952" w:type="dxa"/>
            <w:vAlign w:val="center"/>
          </w:tcPr>
          <w:p w:rsidR="000274FC" w:rsidRPr="00B409EA" w:rsidRDefault="000274FC" w:rsidP="000274FC">
            <w:pPr>
              <w:tabs>
                <w:tab w:val="decimal" w:pos="761"/>
              </w:tabs>
              <w:ind w:left="-79" w:right="-79"/>
              <w:rPr>
                <w:rFonts w:ascii="Times New Roman" w:eastAsia="Angsana New" w:hAnsi="Times New Roman" w:cs="Times New Roman"/>
                <w:b/>
                <w:bCs/>
                <w:sz w:val="16"/>
                <w:szCs w:val="16"/>
              </w:rPr>
            </w:pPr>
          </w:p>
        </w:tc>
        <w:tc>
          <w:tcPr>
            <w:tcW w:w="186" w:type="dxa"/>
            <w:vAlign w:val="center"/>
          </w:tcPr>
          <w:p w:rsidR="000274FC" w:rsidRPr="00B409EA" w:rsidRDefault="000274FC" w:rsidP="000274FC">
            <w:pPr>
              <w:pStyle w:val="Index1"/>
              <w:framePr w:wrap="around"/>
              <w:tabs>
                <w:tab w:val="decimal" w:pos="371"/>
              </w:tabs>
              <w:rPr>
                <w:rFonts w:ascii="Times New Roman" w:eastAsia="Angsana New" w:hAnsi="Times New Roman" w:cs="Times New Roman"/>
                <w:sz w:val="16"/>
                <w:szCs w:val="16"/>
              </w:rPr>
            </w:pPr>
          </w:p>
        </w:tc>
        <w:tc>
          <w:tcPr>
            <w:tcW w:w="957" w:type="dxa"/>
            <w:vAlign w:val="center"/>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vAlign w:val="center"/>
          </w:tcPr>
          <w:p w:rsidR="000274FC" w:rsidRPr="00B409EA" w:rsidRDefault="000274FC" w:rsidP="000274FC">
            <w:pPr>
              <w:tabs>
                <w:tab w:val="decimal" w:pos="761"/>
              </w:tabs>
              <w:ind w:left="-79" w:right="-79"/>
              <w:rPr>
                <w:rFonts w:ascii="Times New Roman" w:hAnsi="Times New Roman" w:cs="Times New Roman"/>
                <w:sz w:val="16"/>
                <w:szCs w:val="16"/>
              </w:rPr>
            </w:pPr>
          </w:p>
        </w:tc>
        <w:tc>
          <w:tcPr>
            <w:tcW w:w="943" w:type="dxa"/>
            <w:vAlign w:val="center"/>
          </w:tcPr>
          <w:p w:rsidR="000274FC" w:rsidRPr="00B409EA" w:rsidRDefault="000274FC" w:rsidP="000274FC">
            <w:pPr>
              <w:tabs>
                <w:tab w:val="decimal" w:pos="761"/>
              </w:tabs>
              <w:ind w:left="-79" w:right="-79"/>
              <w:rPr>
                <w:rFonts w:ascii="Times New Roman" w:eastAsia="Angsana New" w:hAnsi="Times New Roman" w:cs="Times New Roman"/>
                <w:sz w:val="16"/>
                <w:szCs w:val="16"/>
              </w:rPr>
            </w:pPr>
          </w:p>
        </w:tc>
        <w:tc>
          <w:tcPr>
            <w:tcW w:w="182" w:type="dxa"/>
            <w:vAlign w:val="center"/>
          </w:tcPr>
          <w:p w:rsidR="000274FC" w:rsidRPr="00B409EA" w:rsidRDefault="000274FC" w:rsidP="000274FC">
            <w:pPr>
              <w:pStyle w:val="Index1"/>
              <w:framePr w:wrap="around"/>
              <w:tabs>
                <w:tab w:val="decimal" w:pos="577"/>
              </w:tabs>
              <w:rPr>
                <w:rFonts w:ascii="Times New Roman" w:eastAsia="Angsana New" w:hAnsi="Times New Roman" w:cs="Times New Roman"/>
                <w:sz w:val="16"/>
                <w:szCs w:val="16"/>
              </w:rPr>
            </w:pPr>
          </w:p>
        </w:tc>
        <w:tc>
          <w:tcPr>
            <w:tcW w:w="1028" w:type="dxa"/>
            <w:vAlign w:val="center"/>
          </w:tcPr>
          <w:p w:rsidR="000274FC" w:rsidRPr="00B409EA" w:rsidRDefault="000274FC" w:rsidP="000274FC">
            <w:pPr>
              <w:tabs>
                <w:tab w:val="decimal" w:pos="864"/>
              </w:tabs>
              <w:ind w:left="-79" w:right="-79"/>
              <w:rPr>
                <w:rFonts w:ascii="Times New Roman" w:eastAsia="Angsana New" w:hAnsi="Times New Roman" w:cs="Times New Roman"/>
                <w:sz w:val="16"/>
                <w:szCs w:val="16"/>
              </w:rPr>
            </w:pPr>
          </w:p>
        </w:tc>
        <w:tc>
          <w:tcPr>
            <w:tcW w:w="180" w:type="dxa"/>
            <w:vAlign w:val="center"/>
          </w:tcPr>
          <w:p w:rsidR="000274FC" w:rsidRPr="00B409EA" w:rsidRDefault="000274FC" w:rsidP="000274FC">
            <w:pPr>
              <w:tabs>
                <w:tab w:val="decimal" w:pos="837"/>
              </w:tabs>
              <w:ind w:left="-79" w:right="-79"/>
              <w:rPr>
                <w:rFonts w:ascii="Times New Roman" w:hAnsi="Times New Roman" w:cs="Times New Roman"/>
                <w:sz w:val="16"/>
                <w:szCs w:val="16"/>
              </w:rPr>
            </w:pPr>
          </w:p>
        </w:tc>
        <w:tc>
          <w:tcPr>
            <w:tcW w:w="1002" w:type="dxa"/>
            <w:vAlign w:val="center"/>
          </w:tcPr>
          <w:p w:rsidR="000274FC" w:rsidRPr="00B409EA" w:rsidRDefault="000274FC" w:rsidP="000274FC">
            <w:pPr>
              <w:tabs>
                <w:tab w:val="decimal" w:pos="864"/>
              </w:tabs>
              <w:ind w:left="-79" w:right="-79"/>
              <w:rPr>
                <w:rFonts w:ascii="Times New Roman" w:eastAsia="Angsana New" w:hAnsi="Times New Roman" w:cs="Times New Roman"/>
                <w:sz w:val="16"/>
                <w:szCs w:val="16"/>
              </w:rPr>
            </w:pPr>
          </w:p>
        </w:tc>
        <w:tc>
          <w:tcPr>
            <w:tcW w:w="178" w:type="dxa"/>
            <w:vAlign w:val="center"/>
          </w:tcPr>
          <w:p w:rsidR="000274FC" w:rsidRPr="00B409EA" w:rsidRDefault="000274FC" w:rsidP="000274FC">
            <w:pPr>
              <w:pStyle w:val="Index1"/>
              <w:framePr w:wrap="around"/>
              <w:tabs>
                <w:tab w:val="decimal" w:pos="577"/>
              </w:tabs>
              <w:rPr>
                <w:rFonts w:ascii="Times New Roman" w:eastAsia="Angsana New" w:hAnsi="Times New Roman" w:cs="Times New Roman"/>
                <w:sz w:val="16"/>
                <w:szCs w:val="16"/>
              </w:rPr>
            </w:pPr>
          </w:p>
        </w:tc>
        <w:tc>
          <w:tcPr>
            <w:tcW w:w="807" w:type="dxa"/>
            <w:vAlign w:val="center"/>
          </w:tcPr>
          <w:p w:rsidR="000274FC" w:rsidRPr="00B409EA" w:rsidRDefault="000274FC" w:rsidP="000274FC">
            <w:pPr>
              <w:tabs>
                <w:tab w:val="decimal" w:pos="638"/>
              </w:tabs>
              <w:ind w:left="-79" w:right="-79"/>
              <w:rPr>
                <w:rFonts w:ascii="Times New Roman" w:eastAsia="Angsana New" w:hAnsi="Times New Roman" w:cs="Times New Roman"/>
                <w:sz w:val="16"/>
                <w:szCs w:val="16"/>
              </w:rPr>
            </w:pPr>
          </w:p>
        </w:tc>
        <w:tc>
          <w:tcPr>
            <w:tcW w:w="182" w:type="dxa"/>
            <w:vAlign w:val="center"/>
          </w:tcPr>
          <w:p w:rsidR="000274FC" w:rsidRPr="00B409EA" w:rsidRDefault="000274FC" w:rsidP="000274FC">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center"/>
          </w:tcPr>
          <w:p w:rsidR="000274FC" w:rsidRPr="00B409EA" w:rsidRDefault="000274FC" w:rsidP="000274FC">
            <w:pPr>
              <w:tabs>
                <w:tab w:val="decimal" w:pos="638"/>
              </w:tabs>
              <w:ind w:left="-79" w:right="-79"/>
              <w:rPr>
                <w:rFonts w:ascii="Times New Roman" w:eastAsia="Angsana New" w:hAnsi="Times New Roman" w:cs="Times New Roman"/>
                <w:sz w:val="16"/>
                <w:szCs w:val="16"/>
              </w:rPr>
            </w:pPr>
          </w:p>
        </w:tc>
      </w:tr>
      <w:tr w:rsidR="00BA5B59" w:rsidRPr="00B409EA" w:rsidTr="00885F43">
        <w:trPr>
          <w:cantSplit/>
          <w:trHeight w:val="70"/>
        </w:trPr>
        <w:tc>
          <w:tcPr>
            <w:tcW w:w="2058" w:type="dxa"/>
            <w:vAlign w:val="center"/>
          </w:tcPr>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51.0</w:t>
            </w: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51.0</w:t>
            </w: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290,000</w:t>
            </w: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290,000</w:t>
            </w: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204,000</w:t>
            </w:r>
          </w:p>
        </w:tc>
        <w:tc>
          <w:tcPr>
            <w:tcW w:w="182" w:type="dxa"/>
            <w:vAlign w:val="center"/>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52"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204,000</w:t>
            </w:r>
          </w:p>
        </w:tc>
        <w:tc>
          <w:tcPr>
            <w:tcW w:w="186"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183,748</w:t>
            </w:r>
          </w:p>
        </w:tc>
        <w:tc>
          <w:tcPr>
            <w:tcW w:w="182" w:type="dxa"/>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43"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190,042</w:t>
            </w:r>
          </w:p>
        </w:tc>
        <w:tc>
          <w:tcPr>
            <w:tcW w:w="182" w:type="dxa"/>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BA5B59" w:rsidRPr="00B409EA" w:rsidRDefault="00BA5B59" w:rsidP="00BA5B59">
            <w:pPr>
              <w:tabs>
                <w:tab w:val="decimal" w:pos="610"/>
                <w:tab w:val="decimal" w:pos="837"/>
              </w:tabs>
              <w:ind w:left="-79" w:right="-79"/>
              <w:rPr>
                <w:rFonts w:ascii="Times New Roman" w:hAnsi="Times New Roman" w:cs="Times New Roman"/>
                <w:b/>
                <w:bCs/>
                <w:sz w:val="16"/>
                <w:szCs w:val="16"/>
              </w:rPr>
            </w:pPr>
          </w:p>
        </w:tc>
        <w:tc>
          <w:tcPr>
            <w:tcW w:w="1002"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78" w:type="dxa"/>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BA5B59" w:rsidRPr="00B409EA" w:rsidTr="007144B0">
        <w:trPr>
          <w:cantSplit/>
          <w:trHeight w:val="70"/>
        </w:trPr>
        <w:tc>
          <w:tcPr>
            <w:tcW w:w="2058" w:type="dxa"/>
            <w:vAlign w:val="center"/>
          </w:tcPr>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689"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2" w:type="dxa"/>
            <w:vAlign w:val="center"/>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52"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6" w:type="dxa"/>
            <w:vAlign w:val="center"/>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2" w:type="dxa"/>
            <w:vAlign w:val="center"/>
          </w:tcPr>
          <w:p w:rsidR="00BA5B59" w:rsidRPr="00B409EA" w:rsidRDefault="00BA5B59" w:rsidP="00BA5B59">
            <w:pPr>
              <w:tabs>
                <w:tab w:val="decimal" w:pos="761"/>
              </w:tabs>
              <w:ind w:left="-79" w:right="-79"/>
              <w:rPr>
                <w:rFonts w:ascii="Times New Roman" w:hAnsi="Times New Roman" w:cs="Times New Roman"/>
                <w:sz w:val="16"/>
                <w:szCs w:val="16"/>
              </w:rPr>
            </w:pPr>
          </w:p>
        </w:tc>
        <w:tc>
          <w:tcPr>
            <w:tcW w:w="943"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2" w:type="dxa"/>
            <w:vAlign w:val="center"/>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center"/>
          </w:tcPr>
          <w:p w:rsidR="00BA5B59" w:rsidRPr="00B409EA" w:rsidRDefault="00BA5B59" w:rsidP="00BA5B59">
            <w:pPr>
              <w:tabs>
                <w:tab w:val="decimal" w:pos="610"/>
                <w:tab w:val="decimal" w:pos="864"/>
              </w:tabs>
              <w:ind w:left="-79" w:right="-79"/>
              <w:rPr>
                <w:rFonts w:ascii="Times New Roman" w:eastAsia="Angsana New" w:hAnsi="Times New Roman" w:cs="Times New Roman"/>
                <w:sz w:val="16"/>
                <w:szCs w:val="16"/>
              </w:rPr>
            </w:pPr>
          </w:p>
        </w:tc>
        <w:tc>
          <w:tcPr>
            <w:tcW w:w="180" w:type="dxa"/>
            <w:vAlign w:val="center"/>
          </w:tcPr>
          <w:p w:rsidR="00BA5B59" w:rsidRPr="00B409EA" w:rsidRDefault="00BA5B59" w:rsidP="00BA5B59">
            <w:pPr>
              <w:tabs>
                <w:tab w:val="decimal" w:pos="610"/>
                <w:tab w:val="decimal" w:pos="837"/>
              </w:tabs>
              <w:ind w:left="-79" w:right="-79"/>
              <w:rPr>
                <w:rFonts w:ascii="Times New Roman" w:hAnsi="Times New Roman" w:cs="Times New Roman"/>
                <w:sz w:val="16"/>
                <w:szCs w:val="16"/>
              </w:rPr>
            </w:pPr>
          </w:p>
        </w:tc>
        <w:tc>
          <w:tcPr>
            <w:tcW w:w="1002" w:type="dxa"/>
            <w:vAlign w:val="center"/>
          </w:tcPr>
          <w:p w:rsidR="00BA5B59" w:rsidRPr="00B409EA" w:rsidRDefault="00BA5B59" w:rsidP="00BA5B59">
            <w:pPr>
              <w:tabs>
                <w:tab w:val="decimal" w:pos="610"/>
                <w:tab w:val="decimal" w:pos="864"/>
              </w:tabs>
              <w:ind w:left="-79" w:right="-79"/>
              <w:rPr>
                <w:rFonts w:ascii="Times New Roman" w:eastAsia="Angsana New" w:hAnsi="Times New Roman" w:cs="Times New Roman"/>
                <w:sz w:val="16"/>
                <w:szCs w:val="16"/>
              </w:rPr>
            </w:pPr>
          </w:p>
        </w:tc>
        <w:tc>
          <w:tcPr>
            <w:tcW w:w="178" w:type="dxa"/>
            <w:vAlign w:val="center"/>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center"/>
          </w:tcPr>
          <w:p w:rsidR="00BA5B59" w:rsidRPr="00B409EA" w:rsidRDefault="00BA5B59" w:rsidP="00BA5B59">
            <w:pPr>
              <w:tabs>
                <w:tab w:val="decimal" w:pos="380"/>
                <w:tab w:val="decimal" w:pos="864"/>
              </w:tabs>
              <w:ind w:left="-79" w:right="-79"/>
              <w:rPr>
                <w:rFonts w:ascii="Times New Roman" w:eastAsia="Angsana New" w:hAnsi="Times New Roman" w:cs="Times New Roman"/>
                <w:sz w:val="16"/>
                <w:szCs w:val="16"/>
              </w:rPr>
            </w:pPr>
          </w:p>
        </w:tc>
        <w:tc>
          <w:tcPr>
            <w:tcW w:w="182" w:type="dxa"/>
            <w:vAlign w:val="center"/>
          </w:tcPr>
          <w:p w:rsidR="00BA5B59" w:rsidRPr="00B409EA" w:rsidRDefault="00BA5B59" w:rsidP="00BA5B59">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vAlign w:val="center"/>
          </w:tcPr>
          <w:p w:rsidR="00BA5B59" w:rsidRPr="00B409EA" w:rsidRDefault="00BA5B59" w:rsidP="00BA5B59">
            <w:pPr>
              <w:tabs>
                <w:tab w:val="decimal" w:pos="380"/>
                <w:tab w:val="decimal" w:pos="864"/>
              </w:tabs>
              <w:ind w:left="-79" w:right="-79"/>
              <w:rPr>
                <w:rFonts w:ascii="Times New Roman" w:eastAsia="Angsana New" w:hAnsi="Times New Roman" w:cs="Times New Roman"/>
                <w:sz w:val="16"/>
                <w:szCs w:val="16"/>
              </w:rPr>
            </w:pPr>
          </w:p>
        </w:tc>
      </w:tr>
      <w:tr w:rsidR="00BA5B59" w:rsidRPr="00B409EA" w:rsidTr="007144B0">
        <w:trPr>
          <w:cantSplit/>
          <w:trHeight w:val="70"/>
        </w:trPr>
        <w:tc>
          <w:tcPr>
            <w:tcW w:w="2058" w:type="dxa"/>
            <w:vAlign w:val="center"/>
          </w:tcPr>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Development Co., Ltd.</w:t>
            </w:r>
          </w:p>
        </w:tc>
        <w:tc>
          <w:tcPr>
            <w:tcW w:w="689"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50.0</w:t>
            </w: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50.0</w:t>
            </w: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465,000</w:t>
            </w: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465,000</w:t>
            </w: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232,500</w:t>
            </w:r>
          </w:p>
        </w:tc>
        <w:tc>
          <w:tcPr>
            <w:tcW w:w="182" w:type="dxa"/>
            <w:vAlign w:val="center"/>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52"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232,500</w:t>
            </w:r>
          </w:p>
        </w:tc>
        <w:tc>
          <w:tcPr>
            <w:tcW w:w="186"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231,988</w:t>
            </w:r>
          </w:p>
        </w:tc>
        <w:tc>
          <w:tcPr>
            <w:tcW w:w="182" w:type="dxa"/>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43"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232,122</w:t>
            </w:r>
          </w:p>
        </w:tc>
        <w:tc>
          <w:tcPr>
            <w:tcW w:w="182" w:type="dxa"/>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BA5B59" w:rsidRPr="00B409EA" w:rsidRDefault="00BA5B59" w:rsidP="00BA5B59">
            <w:pPr>
              <w:tabs>
                <w:tab w:val="decimal" w:pos="610"/>
                <w:tab w:val="decimal" w:pos="837"/>
              </w:tabs>
              <w:ind w:left="-79" w:right="-79"/>
              <w:rPr>
                <w:rFonts w:ascii="Times New Roman" w:hAnsi="Times New Roman" w:cs="Times New Roman"/>
                <w:b/>
                <w:bCs/>
                <w:sz w:val="16"/>
                <w:szCs w:val="16"/>
              </w:rPr>
            </w:pPr>
          </w:p>
        </w:tc>
        <w:tc>
          <w:tcPr>
            <w:tcW w:w="1002"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78" w:type="dxa"/>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BA5B59" w:rsidRPr="00B409EA" w:rsidTr="007144B0">
        <w:trPr>
          <w:cantSplit/>
          <w:trHeight w:val="137"/>
        </w:trPr>
        <w:tc>
          <w:tcPr>
            <w:tcW w:w="2058" w:type="dxa"/>
            <w:vAlign w:val="center"/>
          </w:tcPr>
          <w:p w:rsidR="00BA5B59" w:rsidRPr="00B409EA" w:rsidRDefault="00BA5B59" w:rsidP="00BA5B59">
            <w:pPr>
              <w:rPr>
                <w:rFonts w:ascii="Times New Roman" w:hAnsi="Times New Roman" w:cs="Times New Roman"/>
                <w:sz w:val="16"/>
                <w:szCs w:val="16"/>
                <w:lang w:val="en-US"/>
              </w:rPr>
            </w:pPr>
            <w:proofErr w:type="spellStart"/>
            <w:r w:rsidRPr="00B409EA">
              <w:rPr>
                <w:rFonts w:ascii="Times New Roman" w:hAnsi="Times New Roman" w:cs="Times New Roman"/>
                <w:sz w:val="16"/>
                <w:szCs w:val="16"/>
                <w:lang w:val="en-US"/>
              </w:rPr>
              <w:t>Bayswater</w:t>
            </w:r>
            <w:proofErr w:type="spellEnd"/>
            <w:r w:rsidRPr="00B409EA">
              <w:rPr>
                <w:rFonts w:ascii="Times New Roman" w:hAnsi="Times New Roman" w:cs="Times New Roman"/>
                <w:sz w:val="16"/>
                <w:szCs w:val="16"/>
                <w:lang w:val="en-US"/>
              </w:rPr>
              <w:t xml:space="preserve"> Co., Ltd.</w:t>
            </w:r>
          </w:p>
        </w:tc>
        <w:tc>
          <w:tcPr>
            <w:tcW w:w="689"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50.0</w:t>
            </w: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50.0</w:t>
            </w: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10,000</w:t>
            </w: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10,000</w:t>
            </w: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2,520,040</w:t>
            </w:r>
          </w:p>
        </w:tc>
        <w:tc>
          <w:tcPr>
            <w:tcW w:w="182" w:type="dxa"/>
            <w:vAlign w:val="center"/>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52" w:type="dxa"/>
            <w:vAlign w:val="center"/>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2,520,040</w:t>
            </w:r>
          </w:p>
        </w:tc>
        <w:tc>
          <w:tcPr>
            <w:tcW w:w="186"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2,334,602</w:t>
            </w:r>
          </w:p>
        </w:tc>
        <w:tc>
          <w:tcPr>
            <w:tcW w:w="182" w:type="dxa"/>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43"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2,431,311</w:t>
            </w:r>
          </w:p>
        </w:tc>
        <w:tc>
          <w:tcPr>
            <w:tcW w:w="182" w:type="dxa"/>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BA5B59" w:rsidRPr="00B409EA" w:rsidRDefault="00BA5B59" w:rsidP="00BA5B59">
            <w:pPr>
              <w:tabs>
                <w:tab w:val="decimal" w:pos="610"/>
                <w:tab w:val="decimal" w:pos="837"/>
              </w:tabs>
              <w:ind w:left="-79" w:right="-79"/>
              <w:rPr>
                <w:rFonts w:ascii="Times New Roman" w:hAnsi="Times New Roman" w:cs="Times New Roman"/>
                <w:b/>
                <w:bCs/>
                <w:sz w:val="16"/>
                <w:szCs w:val="16"/>
              </w:rPr>
            </w:pPr>
          </w:p>
        </w:tc>
        <w:tc>
          <w:tcPr>
            <w:tcW w:w="1002"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78" w:type="dxa"/>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BA5B59" w:rsidRPr="00B409EA" w:rsidTr="007144B0">
        <w:trPr>
          <w:cantSplit/>
          <w:trHeight w:val="137"/>
        </w:trPr>
        <w:tc>
          <w:tcPr>
            <w:tcW w:w="2058" w:type="dxa"/>
            <w:vAlign w:val="center"/>
          </w:tcPr>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rsidR="00587F8B" w:rsidRDefault="00587F8B" w:rsidP="00BA5B59">
            <w:pPr>
              <w:tabs>
                <w:tab w:val="decimal" w:pos="345"/>
              </w:tabs>
              <w:ind w:left="-79" w:right="-75"/>
              <w:rPr>
                <w:rFonts w:ascii="Times New Roman" w:eastAsia="Angsana New" w:hAnsi="Times New Roman" w:cs="Times New Roman"/>
                <w:sz w:val="16"/>
                <w:szCs w:val="16"/>
              </w:rPr>
            </w:pPr>
          </w:p>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51.0</w:t>
            </w: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37,500</w:t>
            </w: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468"/>
              </w:tabs>
              <w:ind w:left="-115" w:right="-115"/>
              <w:rPr>
                <w:rFonts w:ascii="Times New Roman" w:eastAsia="Angsana New" w:hAnsi="Times New Roman" w:cs="Times New Roman"/>
                <w:sz w:val="16"/>
                <w:szCs w:val="16"/>
              </w:rPr>
            </w:pPr>
          </w:p>
          <w:p w:rsidR="00BA5B59" w:rsidRPr="00B409EA" w:rsidRDefault="00BA5B59" w:rsidP="00BA5B59">
            <w:pPr>
              <w:tabs>
                <w:tab w:val="decimal" w:pos="468"/>
              </w:tabs>
              <w:ind w:left="-115" w:right="-11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19,125</w:t>
            </w:r>
          </w:p>
        </w:tc>
        <w:tc>
          <w:tcPr>
            <w:tcW w:w="182" w:type="dxa"/>
            <w:vAlign w:val="center"/>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52" w:type="dxa"/>
            <w:vAlign w:val="center"/>
          </w:tcPr>
          <w:p w:rsidR="00BA5B59" w:rsidRPr="00B409EA" w:rsidRDefault="00BA5B59" w:rsidP="00BA5B59">
            <w:pPr>
              <w:tabs>
                <w:tab w:val="decimal" w:pos="593"/>
              </w:tabs>
              <w:ind w:left="-79" w:right="-79"/>
              <w:rPr>
                <w:rFonts w:ascii="Times New Roman" w:eastAsia="Angsana New" w:hAnsi="Times New Roman" w:cs="Times New Roman"/>
                <w:sz w:val="16"/>
                <w:szCs w:val="16"/>
              </w:rPr>
            </w:pPr>
          </w:p>
          <w:p w:rsidR="00BA5B59" w:rsidRPr="00B409EA" w:rsidRDefault="00BA5B59" w:rsidP="00BA5B59">
            <w:pPr>
              <w:tabs>
                <w:tab w:val="decimal" w:pos="593"/>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6"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14,645</w:t>
            </w:r>
          </w:p>
        </w:tc>
        <w:tc>
          <w:tcPr>
            <w:tcW w:w="182" w:type="dxa"/>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43" w:type="dxa"/>
          </w:tcPr>
          <w:p w:rsidR="00BA5B59" w:rsidRPr="00B409EA" w:rsidRDefault="00BA5B59" w:rsidP="00BA5B59">
            <w:pPr>
              <w:tabs>
                <w:tab w:val="decimal" w:pos="470"/>
              </w:tabs>
              <w:ind w:left="-79" w:right="-79"/>
              <w:rPr>
                <w:rFonts w:ascii="Times New Roman" w:eastAsia="Angsana New" w:hAnsi="Times New Roman" w:cs="Times New Roman"/>
                <w:sz w:val="16"/>
                <w:szCs w:val="16"/>
              </w:rPr>
            </w:pPr>
          </w:p>
          <w:p w:rsidR="00BA5B59" w:rsidRPr="00B409EA" w:rsidRDefault="00BA5B59" w:rsidP="00BA5B59">
            <w:pPr>
              <w:tabs>
                <w:tab w:val="decimal" w:pos="470"/>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p>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BA5B59" w:rsidRPr="00B409EA" w:rsidRDefault="00BA5B59" w:rsidP="00BA5B59">
            <w:pPr>
              <w:tabs>
                <w:tab w:val="decimal" w:pos="610"/>
                <w:tab w:val="decimal" w:pos="837"/>
              </w:tabs>
              <w:ind w:left="-79" w:right="-79"/>
              <w:rPr>
                <w:rFonts w:ascii="Times New Roman" w:hAnsi="Times New Roman" w:cs="Times New Roman"/>
                <w:b/>
                <w:bCs/>
                <w:sz w:val="16"/>
                <w:szCs w:val="16"/>
              </w:rPr>
            </w:pPr>
          </w:p>
        </w:tc>
        <w:tc>
          <w:tcPr>
            <w:tcW w:w="1002"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p>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78" w:type="dxa"/>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p>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p>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BA5B59" w:rsidRPr="00B409EA" w:rsidTr="007144B0">
        <w:trPr>
          <w:cantSplit/>
          <w:trHeight w:val="137"/>
        </w:trPr>
        <w:tc>
          <w:tcPr>
            <w:tcW w:w="2058" w:type="dxa"/>
            <w:vAlign w:val="center"/>
          </w:tcPr>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Porto Worldwide Limited</w:t>
            </w:r>
          </w:p>
        </w:tc>
        <w:tc>
          <w:tcPr>
            <w:tcW w:w="689"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6,334,324</w:t>
            </w: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468"/>
              </w:tabs>
              <w:ind w:left="-115" w:right="-11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2,071,202</w:t>
            </w:r>
          </w:p>
        </w:tc>
        <w:tc>
          <w:tcPr>
            <w:tcW w:w="182" w:type="dxa"/>
            <w:vAlign w:val="center"/>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52" w:type="dxa"/>
            <w:vAlign w:val="center"/>
          </w:tcPr>
          <w:p w:rsidR="00BA5B59" w:rsidRPr="00B409EA" w:rsidRDefault="00BA5B59" w:rsidP="00BA5B59">
            <w:pPr>
              <w:tabs>
                <w:tab w:val="decimal" w:pos="593"/>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6"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2,071,262</w:t>
            </w:r>
          </w:p>
        </w:tc>
        <w:tc>
          <w:tcPr>
            <w:tcW w:w="182" w:type="dxa"/>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43" w:type="dxa"/>
          </w:tcPr>
          <w:p w:rsidR="00BA5B59" w:rsidRPr="00B409EA" w:rsidRDefault="00BA5B59" w:rsidP="00BA5B59">
            <w:pPr>
              <w:tabs>
                <w:tab w:val="decimal" w:pos="470"/>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BA5B59" w:rsidRPr="00B409EA" w:rsidRDefault="00BA5B59" w:rsidP="00BA5B59">
            <w:pPr>
              <w:tabs>
                <w:tab w:val="decimal" w:pos="610"/>
                <w:tab w:val="decimal" w:pos="837"/>
              </w:tabs>
              <w:ind w:left="-79" w:right="-79"/>
              <w:rPr>
                <w:rFonts w:ascii="Times New Roman" w:hAnsi="Times New Roman" w:cs="Times New Roman"/>
                <w:b/>
                <w:bCs/>
                <w:sz w:val="16"/>
                <w:szCs w:val="16"/>
              </w:rPr>
            </w:pPr>
          </w:p>
        </w:tc>
        <w:tc>
          <w:tcPr>
            <w:tcW w:w="1002"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78" w:type="dxa"/>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Pr>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BA5B59" w:rsidRPr="00B409EA" w:rsidTr="007144B0">
        <w:trPr>
          <w:cantSplit/>
          <w:trHeight w:val="137"/>
        </w:trPr>
        <w:tc>
          <w:tcPr>
            <w:tcW w:w="2058" w:type="dxa"/>
            <w:vAlign w:val="center"/>
          </w:tcPr>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689" w:type="dxa"/>
          </w:tcPr>
          <w:p w:rsidR="00BA5B59" w:rsidRDefault="00BA5B59" w:rsidP="00BA5B59">
            <w:pPr>
              <w:tabs>
                <w:tab w:val="decimal" w:pos="345"/>
              </w:tabs>
              <w:ind w:left="-79" w:right="-75"/>
              <w:rPr>
                <w:rFonts w:ascii="Times New Roman" w:eastAsia="Angsana New" w:hAnsi="Times New Roman" w:cs="Times New Roman"/>
                <w:sz w:val="16"/>
                <w:szCs w:val="16"/>
              </w:rPr>
            </w:pPr>
          </w:p>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w:t>
            </w:r>
            <w:r>
              <w:rPr>
                <w:rFonts w:ascii="Times New Roman" w:eastAsia="Angsana New" w:hAnsi="Times New Roman" w:cs="Times New Roman"/>
                <w:sz w:val="16"/>
                <w:szCs w:val="16"/>
              </w:rPr>
              <w:t>1</w:t>
            </w:r>
            <w:r w:rsidRPr="00B409EA">
              <w:rPr>
                <w:rFonts w:ascii="Times New Roman" w:eastAsia="Angsana New" w:hAnsi="Times New Roman" w:cs="Times New Roman"/>
                <w:sz w:val="16"/>
                <w:szCs w:val="16"/>
              </w:rPr>
              <w:t>.0</w:t>
            </w: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p w:rsidR="00BA5B59" w:rsidRPr="00B409EA" w:rsidRDefault="00BA5B59" w:rsidP="00BA5B59">
            <w:pPr>
              <w:tabs>
                <w:tab w:val="decimal" w:pos="345"/>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1,000</w:t>
            </w: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468"/>
                <w:tab w:val="decimal" w:pos="558"/>
              </w:tabs>
              <w:ind w:left="-79" w:right="-79"/>
              <w:rPr>
                <w:rFonts w:ascii="Times New Roman" w:eastAsia="Angsana New" w:hAnsi="Times New Roman" w:cs="Times New Roman"/>
                <w:sz w:val="16"/>
                <w:szCs w:val="16"/>
              </w:rPr>
            </w:pPr>
          </w:p>
          <w:p w:rsidR="00BA5B59" w:rsidRPr="00B409EA" w:rsidRDefault="00BA5B59" w:rsidP="00BA5B59">
            <w:pPr>
              <w:tabs>
                <w:tab w:val="decimal" w:pos="468"/>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BA5B59" w:rsidRPr="00BA5B59" w:rsidRDefault="00BA5B59" w:rsidP="00BA5B59">
            <w:pPr>
              <w:tabs>
                <w:tab w:val="decimal" w:pos="761"/>
              </w:tabs>
              <w:ind w:left="-79" w:right="-79"/>
              <w:rPr>
                <w:rFonts w:ascii="Times New Roman" w:eastAsia="Angsana New" w:hAnsi="Times New Roman" w:cs="Times New Roman"/>
                <w:sz w:val="16"/>
                <w:szCs w:val="16"/>
              </w:rPr>
            </w:pPr>
            <w:r w:rsidRPr="00BA5B59">
              <w:rPr>
                <w:rFonts w:ascii="Times New Roman" w:eastAsia="Angsana New" w:hAnsi="Times New Roman" w:cs="Times New Roman" w:hint="cs"/>
                <w:sz w:val="16"/>
                <w:szCs w:val="16"/>
              </w:rPr>
              <w:t>510</w:t>
            </w:r>
          </w:p>
        </w:tc>
        <w:tc>
          <w:tcPr>
            <w:tcW w:w="182" w:type="dxa"/>
            <w:vAlign w:val="center"/>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52" w:type="dxa"/>
            <w:tcBorders>
              <w:bottom w:val="single" w:sz="4" w:space="0" w:color="auto"/>
            </w:tcBorders>
            <w:vAlign w:val="center"/>
          </w:tcPr>
          <w:p w:rsidR="00BA5B59" w:rsidRPr="00B409EA" w:rsidRDefault="00BA5B59" w:rsidP="00BA5B59">
            <w:pPr>
              <w:tabs>
                <w:tab w:val="decimal" w:pos="593"/>
              </w:tabs>
              <w:ind w:left="-79" w:right="-79"/>
              <w:rPr>
                <w:rFonts w:ascii="Times New Roman" w:eastAsia="Angsana New" w:hAnsi="Times New Roman" w:cs="Times New Roman"/>
                <w:sz w:val="16"/>
                <w:szCs w:val="16"/>
              </w:rPr>
            </w:pPr>
          </w:p>
          <w:p w:rsidR="00BA5B59" w:rsidRPr="00B409EA" w:rsidRDefault="00BA5B59" w:rsidP="00BA5B59">
            <w:pPr>
              <w:tabs>
                <w:tab w:val="decimal" w:pos="593"/>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6"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bottom w:val="single" w:sz="4" w:space="0" w:color="auto"/>
            </w:tcBorders>
          </w:tcPr>
          <w:p w:rsidR="00BA5B59" w:rsidRDefault="00BA5B59" w:rsidP="00BA5B59">
            <w:pPr>
              <w:tabs>
                <w:tab w:val="decimal" w:pos="761"/>
              </w:tabs>
              <w:ind w:left="-79" w:right="-79"/>
              <w:rPr>
                <w:rFonts w:ascii="Times New Roman" w:eastAsia="Angsana New" w:hAnsi="Times New Roman" w:cs="Times New Roman"/>
                <w:sz w:val="16"/>
                <w:szCs w:val="16"/>
              </w:rPr>
            </w:pPr>
          </w:p>
          <w:p w:rsidR="00BA5B59" w:rsidRPr="00B409EA" w:rsidRDefault="00BA5B59" w:rsidP="00BA5B59">
            <w:pPr>
              <w:tabs>
                <w:tab w:val="decimal" w:pos="53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rsidR="00BA5B59" w:rsidRPr="00B409EA" w:rsidRDefault="00BA5B59" w:rsidP="00BA5B59">
            <w:pPr>
              <w:tabs>
                <w:tab w:val="decimal" w:pos="761"/>
              </w:tabs>
              <w:ind w:left="-79" w:right="-79"/>
              <w:rPr>
                <w:rFonts w:ascii="Times New Roman" w:hAnsi="Times New Roman" w:cs="Times New Roman"/>
                <w:b/>
                <w:bCs/>
                <w:sz w:val="16"/>
                <w:szCs w:val="16"/>
              </w:rPr>
            </w:pPr>
          </w:p>
        </w:tc>
        <w:tc>
          <w:tcPr>
            <w:tcW w:w="943" w:type="dxa"/>
            <w:tcBorders>
              <w:bottom w:val="single" w:sz="4" w:space="0" w:color="auto"/>
            </w:tcBorders>
          </w:tcPr>
          <w:p w:rsidR="00BA5B59" w:rsidRPr="00B409EA" w:rsidRDefault="00BA5B59" w:rsidP="00BA5B59">
            <w:pPr>
              <w:tabs>
                <w:tab w:val="decimal" w:pos="470"/>
              </w:tabs>
              <w:ind w:left="-79" w:right="-79"/>
              <w:rPr>
                <w:rFonts w:ascii="Times New Roman" w:eastAsia="Angsana New" w:hAnsi="Times New Roman" w:cs="Times New Roman"/>
                <w:sz w:val="16"/>
                <w:szCs w:val="16"/>
              </w:rPr>
            </w:pPr>
          </w:p>
          <w:p w:rsidR="00BA5B59" w:rsidRPr="00B409EA" w:rsidRDefault="00BA5B59" w:rsidP="00BA5B59">
            <w:pPr>
              <w:tabs>
                <w:tab w:val="decimal" w:pos="470"/>
              </w:tabs>
              <w:ind w:left="-79" w:righ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p>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BA5B59" w:rsidRPr="00B409EA" w:rsidRDefault="00BA5B59" w:rsidP="00BA5B59">
            <w:pPr>
              <w:tabs>
                <w:tab w:val="decimal" w:pos="610"/>
                <w:tab w:val="decimal" w:pos="837"/>
              </w:tabs>
              <w:ind w:left="-79" w:right="-79"/>
              <w:rPr>
                <w:rFonts w:ascii="Times New Roman" w:hAnsi="Times New Roman" w:cs="Times New Roman"/>
                <w:b/>
                <w:bCs/>
                <w:sz w:val="16"/>
                <w:szCs w:val="16"/>
              </w:rPr>
            </w:pPr>
          </w:p>
        </w:tc>
        <w:tc>
          <w:tcPr>
            <w:tcW w:w="1002" w:type="dxa"/>
          </w:tcPr>
          <w:p w:rsidR="00BA5B59" w:rsidRPr="00B409EA" w:rsidRDefault="00BA5B59" w:rsidP="00BA5B59">
            <w:pPr>
              <w:tabs>
                <w:tab w:val="decimal" w:pos="610"/>
              </w:tabs>
              <w:ind w:left="-79" w:right="-75"/>
              <w:rPr>
                <w:rFonts w:ascii="Times New Roman" w:eastAsia="Angsana New" w:hAnsi="Times New Roman" w:cs="Times New Roman"/>
                <w:sz w:val="16"/>
                <w:szCs w:val="16"/>
              </w:rPr>
            </w:pPr>
          </w:p>
          <w:p w:rsidR="00BA5B59" w:rsidRPr="00B409EA" w:rsidRDefault="00BA5B59" w:rsidP="00BA5B59">
            <w:pPr>
              <w:tabs>
                <w:tab w:val="decimal" w:pos="61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78" w:type="dxa"/>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bottom w:val="single" w:sz="4" w:space="0" w:color="auto"/>
            </w:tcBorders>
          </w:tcPr>
          <w:p w:rsidR="00BA5B59" w:rsidRPr="00B409EA" w:rsidRDefault="00BA5B59" w:rsidP="00BA5B59">
            <w:pPr>
              <w:tabs>
                <w:tab w:val="decimal" w:pos="380"/>
                <w:tab w:val="decimal" w:pos="600"/>
              </w:tabs>
              <w:ind w:left="-79" w:right="-75"/>
              <w:rPr>
                <w:rFonts w:ascii="Times New Roman" w:eastAsia="Angsana New" w:hAnsi="Times New Roman" w:cs="Times New Roman"/>
                <w:sz w:val="16"/>
                <w:szCs w:val="16"/>
              </w:rPr>
            </w:pPr>
          </w:p>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2" w:type="dxa"/>
          </w:tcPr>
          <w:p w:rsidR="00BA5B59" w:rsidRPr="00B409EA" w:rsidRDefault="00BA5B59" w:rsidP="00BA5B59">
            <w:pPr>
              <w:pStyle w:val="Index1"/>
              <w:framePr w:hSpace="0" w:wrap="auto" w:vAnchor="margin" w:hAnchor="text" w:yAlign="inline"/>
              <w:tabs>
                <w:tab w:val="decimal" w:pos="380"/>
              </w:tabs>
              <w:ind w:right="-79"/>
              <w:jc w:val="left"/>
              <w:rPr>
                <w:rFonts w:ascii="Times New Roman" w:hAnsi="Times New Roman" w:cs="Times New Roman"/>
                <w:b/>
                <w:bCs/>
                <w:sz w:val="16"/>
                <w:szCs w:val="16"/>
              </w:rPr>
            </w:pPr>
          </w:p>
        </w:tc>
        <w:tc>
          <w:tcPr>
            <w:tcW w:w="808" w:type="dxa"/>
            <w:tcBorders>
              <w:bottom w:val="single" w:sz="4" w:space="0" w:color="auto"/>
            </w:tcBorders>
          </w:tcPr>
          <w:p w:rsidR="00BA5B59" w:rsidRPr="00B409EA" w:rsidRDefault="00BA5B59" w:rsidP="00BA5B59">
            <w:pPr>
              <w:tabs>
                <w:tab w:val="decimal" w:pos="380"/>
                <w:tab w:val="decimal" w:pos="600"/>
              </w:tabs>
              <w:ind w:left="-79" w:right="-75"/>
              <w:rPr>
                <w:rFonts w:ascii="Times New Roman" w:eastAsia="Angsana New" w:hAnsi="Times New Roman" w:cs="Times New Roman"/>
                <w:sz w:val="16"/>
                <w:szCs w:val="16"/>
              </w:rPr>
            </w:pPr>
          </w:p>
          <w:p w:rsidR="00BA5B59" w:rsidRPr="00B409EA" w:rsidRDefault="00BA5B59" w:rsidP="00BA5B59">
            <w:pPr>
              <w:tabs>
                <w:tab w:val="decimal" w:pos="380"/>
              </w:tabs>
              <w:ind w:left="-79" w:right="-75"/>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r>
      <w:tr w:rsidR="00BA5B59" w:rsidRPr="00B409EA" w:rsidTr="007144B0">
        <w:trPr>
          <w:cantSplit/>
          <w:trHeight w:val="70"/>
        </w:trPr>
        <w:tc>
          <w:tcPr>
            <w:tcW w:w="2058" w:type="dxa"/>
            <w:vAlign w:val="center"/>
          </w:tcPr>
          <w:p w:rsidR="00BA5B59" w:rsidRPr="00B409EA" w:rsidRDefault="00BA5B59" w:rsidP="00BA5B59">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78" w:type="dxa"/>
          </w:tcPr>
          <w:p w:rsidR="00BA5B59" w:rsidRPr="00B409EA" w:rsidRDefault="00BA5B59" w:rsidP="00BA5B59">
            <w:pPr>
              <w:pStyle w:val="zreportaddinfo"/>
              <w:framePr w:wrap="auto" w:hAnchor="text" w:xAlign="left" w:yAlign="inline"/>
              <w:spacing w:line="240" w:lineRule="atLeast"/>
              <w:ind w:left="-79" w:right="-75"/>
              <w:jc w:val="left"/>
              <w:rPr>
                <w:sz w:val="16"/>
                <w:szCs w:val="16"/>
              </w:rPr>
            </w:pPr>
          </w:p>
        </w:tc>
        <w:tc>
          <w:tcPr>
            <w:tcW w:w="721"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81" w:type="dxa"/>
          </w:tcPr>
          <w:p w:rsidR="00BA5B59" w:rsidRPr="00B409EA" w:rsidRDefault="00BA5B59" w:rsidP="00BA5B59">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2" w:type="dxa"/>
          </w:tcPr>
          <w:p w:rsidR="00BA5B59" w:rsidRPr="00B409EA" w:rsidRDefault="00BA5B59" w:rsidP="00BA5B59">
            <w:pPr>
              <w:tabs>
                <w:tab w:val="decimal" w:pos="761"/>
              </w:tabs>
              <w:ind w:left="-79" w:right="-79"/>
              <w:rPr>
                <w:rFonts w:ascii="Times New Roman" w:hAnsi="Times New Roman" w:cs="Times New Roman"/>
                <w:sz w:val="16"/>
                <w:szCs w:val="16"/>
              </w:rPr>
            </w:pPr>
          </w:p>
        </w:tc>
        <w:tc>
          <w:tcPr>
            <w:tcW w:w="913" w:type="dxa"/>
          </w:tcPr>
          <w:p w:rsidR="00BA5B59" w:rsidRPr="00B409EA" w:rsidRDefault="00BA5B59" w:rsidP="00BA5B59">
            <w:pPr>
              <w:tabs>
                <w:tab w:val="decimal" w:pos="461"/>
              </w:tabs>
              <w:ind w:left="-79" w:right="-75"/>
              <w:rPr>
                <w:rFonts w:ascii="Times New Roman" w:eastAsia="Angsana New" w:hAnsi="Times New Roman" w:cs="Times New Roman"/>
                <w:sz w:val="16"/>
                <w:szCs w:val="16"/>
              </w:rPr>
            </w:pPr>
          </w:p>
        </w:tc>
        <w:tc>
          <w:tcPr>
            <w:tcW w:w="182" w:type="dxa"/>
          </w:tcPr>
          <w:p w:rsidR="00BA5B59" w:rsidRPr="00B409EA" w:rsidRDefault="00BA5B59" w:rsidP="00BA5B5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left w:val="nil"/>
              <w:bottom w:val="double" w:sz="4" w:space="0" w:color="auto"/>
              <w:right w:val="nil"/>
            </w:tcBorders>
            <w:vAlign w:val="bottom"/>
          </w:tcPr>
          <w:p w:rsidR="00BA5B59" w:rsidRPr="00BA5B59" w:rsidRDefault="00BA5B59" w:rsidP="00BA5B59">
            <w:pPr>
              <w:tabs>
                <w:tab w:val="decimal" w:pos="761"/>
              </w:tabs>
              <w:ind w:left="-79" w:right="-79"/>
              <w:rPr>
                <w:rFonts w:ascii="Times New Roman" w:eastAsia="Angsana New" w:hAnsi="Times New Roman" w:cs="Times New Roman"/>
                <w:b/>
                <w:bCs/>
                <w:sz w:val="16"/>
                <w:szCs w:val="16"/>
              </w:rPr>
            </w:pPr>
            <w:r w:rsidRPr="00BA5B59">
              <w:rPr>
                <w:rFonts w:ascii="Times New Roman" w:eastAsia="Angsana New" w:hAnsi="Times New Roman" w:cs="Times New Roman" w:hint="cs"/>
                <w:b/>
                <w:bCs/>
                <w:sz w:val="16"/>
                <w:szCs w:val="16"/>
              </w:rPr>
              <w:t>5,047,377</w:t>
            </w:r>
          </w:p>
        </w:tc>
        <w:tc>
          <w:tcPr>
            <w:tcW w:w="182" w:type="dxa"/>
          </w:tcPr>
          <w:p w:rsidR="00BA5B59" w:rsidRPr="00BA5B59" w:rsidRDefault="00BA5B59" w:rsidP="00BA5B59">
            <w:pPr>
              <w:pStyle w:val="acctfourfigures"/>
              <w:tabs>
                <w:tab w:val="clear" w:pos="765"/>
                <w:tab w:val="decimal" w:pos="761"/>
              </w:tabs>
              <w:spacing w:line="240" w:lineRule="auto"/>
              <w:ind w:left="-79" w:right="-79"/>
              <w:rPr>
                <w:rFonts w:eastAsia="Angsana New"/>
                <w:b/>
                <w:bCs/>
                <w:sz w:val="16"/>
                <w:szCs w:val="16"/>
                <w:lang w:bidi="th-TH"/>
              </w:rPr>
            </w:pPr>
          </w:p>
        </w:tc>
        <w:tc>
          <w:tcPr>
            <w:tcW w:w="952" w:type="dxa"/>
            <w:tcBorders>
              <w:top w:val="single" w:sz="4" w:space="0" w:color="auto"/>
              <w:left w:val="nil"/>
              <w:bottom w:val="double" w:sz="4" w:space="0" w:color="auto"/>
              <w:right w:val="nil"/>
            </w:tcBorders>
          </w:tcPr>
          <w:p w:rsidR="00BA5B59" w:rsidRPr="00BA5B59" w:rsidRDefault="00BA5B59" w:rsidP="00BA5B59">
            <w:pPr>
              <w:tabs>
                <w:tab w:val="decimal" w:pos="761"/>
              </w:tabs>
              <w:ind w:left="-79" w:right="-79"/>
              <w:rPr>
                <w:rFonts w:ascii="Times New Roman" w:eastAsia="Angsana New" w:hAnsi="Times New Roman" w:cs="Times New Roman"/>
                <w:b/>
                <w:bCs/>
                <w:sz w:val="16"/>
                <w:szCs w:val="16"/>
              </w:rPr>
            </w:pPr>
            <w:r w:rsidRPr="00BA5B59">
              <w:rPr>
                <w:rFonts w:ascii="Times New Roman" w:eastAsia="Angsana New" w:hAnsi="Times New Roman" w:cs="Times New Roman" w:hint="cs"/>
                <w:b/>
                <w:bCs/>
                <w:sz w:val="16"/>
                <w:szCs w:val="16"/>
              </w:rPr>
              <w:t>2,956,540</w:t>
            </w:r>
          </w:p>
        </w:tc>
        <w:tc>
          <w:tcPr>
            <w:tcW w:w="186" w:type="dxa"/>
          </w:tcPr>
          <w:p w:rsidR="00BA5B59" w:rsidRPr="00BA5B59" w:rsidRDefault="00BA5B59" w:rsidP="00BA5B59">
            <w:pPr>
              <w:pStyle w:val="acctfourfigures"/>
              <w:tabs>
                <w:tab w:val="clear" w:pos="765"/>
                <w:tab w:val="decimal" w:pos="761"/>
              </w:tabs>
              <w:spacing w:line="240" w:lineRule="auto"/>
              <w:ind w:left="-79" w:right="-79"/>
              <w:rPr>
                <w:rFonts w:eastAsia="Angsana New"/>
                <w:b/>
                <w:bCs/>
                <w:sz w:val="16"/>
                <w:szCs w:val="16"/>
                <w:lang w:bidi="th-TH"/>
              </w:rPr>
            </w:pPr>
          </w:p>
        </w:tc>
        <w:tc>
          <w:tcPr>
            <w:tcW w:w="957" w:type="dxa"/>
            <w:tcBorders>
              <w:top w:val="single" w:sz="4" w:space="0" w:color="auto"/>
              <w:left w:val="nil"/>
              <w:bottom w:val="double" w:sz="4" w:space="0" w:color="auto"/>
              <w:right w:val="nil"/>
            </w:tcBorders>
            <w:vAlign w:val="bottom"/>
          </w:tcPr>
          <w:p w:rsidR="00BA5B59" w:rsidRPr="00BA5B59" w:rsidRDefault="00BA5B59" w:rsidP="00BA5B59">
            <w:pPr>
              <w:tabs>
                <w:tab w:val="decimal" w:pos="761"/>
              </w:tabs>
              <w:ind w:left="-79" w:right="-79"/>
              <w:rPr>
                <w:rFonts w:ascii="Times New Roman" w:eastAsia="Angsana New" w:hAnsi="Times New Roman" w:cs="Times New Roman"/>
                <w:b/>
                <w:bCs/>
                <w:sz w:val="16"/>
                <w:szCs w:val="16"/>
              </w:rPr>
            </w:pPr>
            <w:r w:rsidRPr="00BA5B59">
              <w:rPr>
                <w:rFonts w:ascii="Times New Roman" w:eastAsia="Angsana New" w:hAnsi="Times New Roman" w:cs="Times New Roman" w:hint="cs"/>
                <w:b/>
                <w:bCs/>
                <w:sz w:val="16"/>
                <w:szCs w:val="16"/>
              </w:rPr>
              <w:t>4,836,245</w:t>
            </w:r>
          </w:p>
        </w:tc>
        <w:tc>
          <w:tcPr>
            <w:tcW w:w="182" w:type="dxa"/>
            <w:vAlign w:val="center"/>
          </w:tcPr>
          <w:p w:rsidR="00BA5B59" w:rsidRPr="00B409EA" w:rsidRDefault="00BA5B59" w:rsidP="00BA5B59">
            <w:pPr>
              <w:tabs>
                <w:tab w:val="decimal" w:pos="761"/>
              </w:tabs>
              <w:ind w:right="-79"/>
              <w:rPr>
                <w:rFonts w:ascii="Times New Roman" w:hAnsi="Times New Roman" w:cs="Times New Roman"/>
                <w:sz w:val="16"/>
                <w:szCs w:val="16"/>
              </w:rPr>
            </w:pPr>
          </w:p>
        </w:tc>
        <w:tc>
          <w:tcPr>
            <w:tcW w:w="943" w:type="dxa"/>
            <w:tcBorders>
              <w:top w:val="single" w:sz="4" w:space="0" w:color="auto"/>
              <w:bottom w:val="double" w:sz="4" w:space="0" w:color="auto"/>
            </w:tcBorders>
          </w:tcPr>
          <w:p w:rsidR="00BA5B59" w:rsidRPr="00B409EA" w:rsidRDefault="00BA5B59" w:rsidP="00BA5B59">
            <w:pPr>
              <w:tabs>
                <w:tab w:val="decimal" w:pos="761"/>
              </w:tabs>
              <w:ind w:left="-79" w:right="-79"/>
              <w:rPr>
                <w:rFonts w:ascii="Times New Roman" w:eastAsia="Angsana New" w:hAnsi="Times New Roman" w:cs="Times New Roman"/>
                <w:b/>
                <w:bCs/>
                <w:sz w:val="16"/>
                <w:szCs w:val="16"/>
              </w:rPr>
            </w:pPr>
            <w:r w:rsidRPr="00B409EA">
              <w:rPr>
                <w:rFonts w:ascii="Times New Roman" w:eastAsia="Angsana New" w:hAnsi="Times New Roman" w:cs="Times New Roman"/>
                <w:b/>
                <w:bCs/>
                <w:sz w:val="16"/>
                <w:szCs w:val="16"/>
              </w:rPr>
              <w:t>2,853,475</w:t>
            </w:r>
          </w:p>
        </w:tc>
        <w:tc>
          <w:tcPr>
            <w:tcW w:w="182" w:type="dxa"/>
            <w:vAlign w:val="center"/>
          </w:tcPr>
          <w:p w:rsidR="00BA5B59" w:rsidRPr="00B409EA" w:rsidRDefault="00BA5B59" w:rsidP="00BA5B59">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80" w:type="dxa"/>
          </w:tcPr>
          <w:p w:rsidR="00BA5B59" w:rsidRPr="00B409EA" w:rsidRDefault="00BA5B59" w:rsidP="00BA5B59">
            <w:pPr>
              <w:tabs>
                <w:tab w:val="decimal" w:pos="837"/>
              </w:tabs>
              <w:ind w:left="-79" w:right="-79"/>
              <w:rPr>
                <w:rFonts w:ascii="Times New Roman" w:hAnsi="Times New Roman" w:cs="Times New Roman"/>
                <w:b/>
                <w:bCs/>
                <w:sz w:val="16"/>
                <w:szCs w:val="16"/>
              </w:rPr>
            </w:pPr>
          </w:p>
        </w:tc>
        <w:tc>
          <w:tcPr>
            <w:tcW w:w="1002"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78" w:type="dxa"/>
            <w:vAlign w:val="center"/>
          </w:tcPr>
          <w:p w:rsidR="00BA5B59" w:rsidRPr="00B409EA" w:rsidRDefault="00BA5B59" w:rsidP="00BA5B59">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bottom w:val="double" w:sz="4" w:space="0" w:color="auto"/>
            </w:tcBorders>
          </w:tcPr>
          <w:p w:rsidR="00BA5B59" w:rsidRPr="00B409EA" w:rsidRDefault="00BA5B59" w:rsidP="00BA5B59">
            <w:pPr>
              <w:tabs>
                <w:tab w:val="decimal" w:pos="375"/>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2" w:type="dxa"/>
            <w:vAlign w:val="center"/>
          </w:tcPr>
          <w:p w:rsidR="00BA5B59" w:rsidRPr="00B409EA" w:rsidRDefault="00BA5B59" w:rsidP="00BA5B59">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bottom w:val="double" w:sz="4" w:space="0" w:color="auto"/>
            </w:tcBorders>
          </w:tcPr>
          <w:p w:rsidR="00BA5B59" w:rsidRPr="00B409EA" w:rsidRDefault="00BA5B59" w:rsidP="00BA5B59">
            <w:pPr>
              <w:tabs>
                <w:tab w:val="decimal" w:pos="383"/>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r>
      <w:tr w:rsidR="00BA5B59" w:rsidRPr="00B409EA" w:rsidTr="00885F43">
        <w:trPr>
          <w:cantSplit/>
          <w:trHeight w:val="70"/>
        </w:trPr>
        <w:tc>
          <w:tcPr>
            <w:tcW w:w="2058" w:type="dxa"/>
            <w:vAlign w:val="center"/>
          </w:tcPr>
          <w:p w:rsidR="00BA5B59" w:rsidRPr="00B409EA" w:rsidRDefault="00BA5B59" w:rsidP="00BA5B59">
            <w:pPr>
              <w:rPr>
                <w:rFonts w:ascii="Times New Roman" w:hAnsi="Times New Roman" w:cs="Times New Roman"/>
                <w:sz w:val="16"/>
                <w:szCs w:val="16"/>
                <w:lang w:val="en-US"/>
              </w:rPr>
            </w:pPr>
          </w:p>
        </w:tc>
        <w:tc>
          <w:tcPr>
            <w:tcW w:w="689" w:type="dxa"/>
          </w:tcPr>
          <w:p w:rsidR="00BA5B59" w:rsidRPr="00B409EA" w:rsidRDefault="00BA5B59" w:rsidP="00BA5B59">
            <w:pPr>
              <w:tabs>
                <w:tab w:val="decimal" w:pos="371"/>
              </w:tabs>
              <w:ind w:left="-79" w:right="-75"/>
              <w:rPr>
                <w:rFonts w:ascii="Times New Roman" w:eastAsia="Angsana New" w:hAnsi="Times New Roman" w:cs="Times New Roman"/>
                <w:sz w:val="16"/>
                <w:szCs w:val="16"/>
              </w:rPr>
            </w:pPr>
          </w:p>
        </w:tc>
        <w:tc>
          <w:tcPr>
            <w:tcW w:w="178"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721" w:type="dxa"/>
          </w:tcPr>
          <w:p w:rsidR="00BA5B59" w:rsidRPr="00B409EA" w:rsidRDefault="00BA5B59" w:rsidP="00BA5B59">
            <w:pPr>
              <w:tabs>
                <w:tab w:val="decimal" w:pos="371"/>
              </w:tabs>
              <w:ind w:left="-79" w:right="-75"/>
              <w:rPr>
                <w:rFonts w:ascii="Times New Roman" w:eastAsia="Angsana New" w:hAnsi="Times New Roman" w:cs="Times New Roman"/>
                <w:sz w:val="16"/>
                <w:szCs w:val="16"/>
              </w:rPr>
            </w:pPr>
          </w:p>
        </w:tc>
        <w:tc>
          <w:tcPr>
            <w:tcW w:w="181"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930"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182" w:type="dxa"/>
          </w:tcPr>
          <w:p w:rsidR="00BA5B59" w:rsidRPr="00B409EA" w:rsidRDefault="00BA5B59" w:rsidP="00BA5B59">
            <w:pPr>
              <w:tabs>
                <w:tab w:val="decimal" w:pos="761"/>
              </w:tabs>
              <w:ind w:left="-79" w:right="-79"/>
              <w:rPr>
                <w:rFonts w:ascii="Times New Roman" w:eastAsia="Angsana New" w:hAnsi="Times New Roman" w:cs="Times New Roman"/>
                <w:sz w:val="16"/>
                <w:szCs w:val="16"/>
              </w:rPr>
            </w:pPr>
          </w:p>
        </w:tc>
        <w:tc>
          <w:tcPr>
            <w:tcW w:w="913" w:type="dxa"/>
          </w:tcPr>
          <w:p w:rsidR="00BA5B59" w:rsidRPr="00B409EA" w:rsidRDefault="00BA5B59" w:rsidP="00BA5B59">
            <w:pPr>
              <w:tabs>
                <w:tab w:val="decimal" w:pos="371"/>
                <w:tab w:val="decimal" w:pos="461"/>
              </w:tabs>
              <w:ind w:left="-79" w:right="-75"/>
              <w:rPr>
                <w:rFonts w:ascii="Times New Roman" w:eastAsia="Angsana New" w:hAnsi="Times New Roman" w:cs="Times New Roman"/>
                <w:sz w:val="16"/>
                <w:szCs w:val="16"/>
              </w:rPr>
            </w:pPr>
          </w:p>
        </w:tc>
        <w:tc>
          <w:tcPr>
            <w:tcW w:w="182" w:type="dxa"/>
          </w:tcPr>
          <w:p w:rsidR="00BA5B59" w:rsidRPr="00B409EA" w:rsidRDefault="00BA5B59" w:rsidP="00BA5B59">
            <w:pPr>
              <w:pStyle w:val="Index1"/>
              <w:framePr w:wrap="around"/>
              <w:tabs>
                <w:tab w:val="decimal" w:pos="371"/>
              </w:tabs>
              <w:rPr>
                <w:rFonts w:ascii="Times New Roman" w:eastAsia="Angsana New" w:hAnsi="Times New Roman" w:cs="Times New Roman"/>
                <w:sz w:val="16"/>
                <w:szCs w:val="16"/>
              </w:rPr>
            </w:pPr>
          </w:p>
        </w:tc>
        <w:tc>
          <w:tcPr>
            <w:tcW w:w="946" w:type="dxa"/>
            <w:tcBorders>
              <w:top w:val="double" w:sz="4" w:space="0" w:color="auto"/>
            </w:tcBorders>
          </w:tcPr>
          <w:p w:rsidR="00BA5B59" w:rsidRPr="00B409EA" w:rsidRDefault="00BA5B59" w:rsidP="00BA5B59">
            <w:pPr>
              <w:tabs>
                <w:tab w:val="decimal" w:pos="761"/>
              </w:tabs>
              <w:ind w:right="-79"/>
              <w:rPr>
                <w:rFonts w:ascii="Times New Roman" w:eastAsia="Angsana New" w:hAnsi="Times New Roman" w:cs="Times New Roman"/>
                <w:b/>
                <w:bCs/>
                <w:sz w:val="16"/>
                <w:szCs w:val="16"/>
              </w:rPr>
            </w:pPr>
          </w:p>
        </w:tc>
        <w:tc>
          <w:tcPr>
            <w:tcW w:w="182" w:type="dxa"/>
            <w:vAlign w:val="center"/>
          </w:tcPr>
          <w:p w:rsidR="00BA5B59" w:rsidRPr="00B409EA" w:rsidRDefault="00BA5B59" w:rsidP="00BA5B59">
            <w:pPr>
              <w:tabs>
                <w:tab w:val="decimal" w:pos="371"/>
                <w:tab w:val="decimal" w:pos="761"/>
              </w:tabs>
              <w:ind w:left="-79" w:right="-79"/>
              <w:rPr>
                <w:rFonts w:ascii="Times New Roman" w:eastAsia="Angsana New" w:hAnsi="Times New Roman" w:cs="Times New Roman"/>
                <w:b/>
                <w:bCs/>
                <w:sz w:val="16"/>
                <w:szCs w:val="16"/>
              </w:rPr>
            </w:pPr>
          </w:p>
        </w:tc>
        <w:tc>
          <w:tcPr>
            <w:tcW w:w="952" w:type="dxa"/>
            <w:tcBorders>
              <w:top w:val="double" w:sz="4" w:space="0" w:color="auto"/>
            </w:tcBorders>
          </w:tcPr>
          <w:p w:rsidR="00BA5B59" w:rsidRPr="00B409EA" w:rsidRDefault="00BA5B59" w:rsidP="00BA5B59">
            <w:pPr>
              <w:tabs>
                <w:tab w:val="decimal" w:pos="761"/>
              </w:tabs>
              <w:ind w:right="-79"/>
              <w:rPr>
                <w:rFonts w:ascii="Times New Roman" w:eastAsia="Angsana New" w:hAnsi="Times New Roman" w:cs="Times New Roman"/>
                <w:b/>
                <w:bCs/>
                <w:sz w:val="16"/>
                <w:szCs w:val="16"/>
              </w:rPr>
            </w:pPr>
          </w:p>
        </w:tc>
        <w:tc>
          <w:tcPr>
            <w:tcW w:w="186" w:type="dxa"/>
            <w:vAlign w:val="center"/>
          </w:tcPr>
          <w:p w:rsidR="00BA5B59" w:rsidRPr="00B409EA" w:rsidRDefault="00BA5B59" w:rsidP="00BA5B59">
            <w:pPr>
              <w:pStyle w:val="Index1"/>
              <w:framePr w:wrap="around"/>
              <w:tabs>
                <w:tab w:val="decimal" w:pos="371"/>
              </w:tabs>
              <w:rPr>
                <w:rFonts w:ascii="Times New Roman" w:eastAsia="Angsana New" w:hAnsi="Times New Roman" w:cs="Times New Roman"/>
                <w:b/>
                <w:bCs/>
                <w:sz w:val="16"/>
                <w:szCs w:val="16"/>
              </w:rPr>
            </w:pPr>
          </w:p>
        </w:tc>
        <w:tc>
          <w:tcPr>
            <w:tcW w:w="957" w:type="dxa"/>
            <w:tcBorders>
              <w:top w:val="double" w:sz="4" w:space="0" w:color="auto"/>
            </w:tcBorders>
          </w:tcPr>
          <w:p w:rsidR="00BA5B59" w:rsidRPr="00B409EA" w:rsidRDefault="00BA5B59" w:rsidP="00BA5B59">
            <w:pPr>
              <w:tabs>
                <w:tab w:val="decimal" w:pos="761"/>
              </w:tabs>
              <w:ind w:left="-79" w:right="-79"/>
              <w:rPr>
                <w:rFonts w:ascii="Times New Roman" w:eastAsia="Angsana New" w:hAnsi="Times New Roman" w:cs="Times New Roman"/>
                <w:b/>
                <w:bCs/>
                <w:sz w:val="16"/>
                <w:szCs w:val="16"/>
              </w:rPr>
            </w:pPr>
          </w:p>
        </w:tc>
        <w:tc>
          <w:tcPr>
            <w:tcW w:w="182" w:type="dxa"/>
            <w:vAlign w:val="center"/>
          </w:tcPr>
          <w:p w:rsidR="00BA5B59" w:rsidRPr="00B409EA" w:rsidRDefault="00BA5B59" w:rsidP="00BA5B59">
            <w:pPr>
              <w:tabs>
                <w:tab w:val="decimal" w:pos="371"/>
                <w:tab w:val="decimal" w:pos="761"/>
              </w:tabs>
              <w:ind w:left="-79" w:right="-79"/>
              <w:rPr>
                <w:rFonts w:ascii="Times New Roman" w:eastAsia="Angsana New" w:hAnsi="Times New Roman" w:cs="Times New Roman"/>
                <w:b/>
                <w:bCs/>
                <w:sz w:val="16"/>
                <w:szCs w:val="16"/>
              </w:rPr>
            </w:pPr>
          </w:p>
        </w:tc>
        <w:tc>
          <w:tcPr>
            <w:tcW w:w="943" w:type="dxa"/>
            <w:tcBorders>
              <w:top w:val="double" w:sz="4" w:space="0" w:color="auto"/>
            </w:tcBorders>
          </w:tcPr>
          <w:p w:rsidR="00BA5B59" w:rsidRPr="00B409EA" w:rsidRDefault="00BA5B59" w:rsidP="00BA5B59">
            <w:pPr>
              <w:tabs>
                <w:tab w:val="decimal" w:pos="761"/>
              </w:tabs>
              <w:ind w:left="-79" w:right="-79"/>
              <w:rPr>
                <w:rFonts w:ascii="Times New Roman" w:eastAsia="Angsana New" w:hAnsi="Times New Roman" w:cs="Times New Roman"/>
                <w:b/>
                <w:bCs/>
                <w:sz w:val="16"/>
                <w:szCs w:val="16"/>
              </w:rPr>
            </w:pPr>
          </w:p>
        </w:tc>
        <w:tc>
          <w:tcPr>
            <w:tcW w:w="182" w:type="dxa"/>
            <w:vAlign w:val="center"/>
          </w:tcPr>
          <w:p w:rsidR="00BA5B59" w:rsidRPr="00B409EA" w:rsidRDefault="00BA5B59" w:rsidP="00BA5B59">
            <w:pPr>
              <w:pStyle w:val="Index1"/>
              <w:framePr w:wrap="around"/>
              <w:tabs>
                <w:tab w:val="decimal" w:pos="577"/>
              </w:tabs>
              <w:rPr>
                <w:rFonts w:ascii="Times New Roman" w:eastAsia="Angsana New" w:hAnsi="Times New Roman" w:cs="Times New Roman"/>
                <w:b/>
                <w:bCs/>
                <w:sz w:val="16"/>
                <w:szCs w:val="16"/>
              </w:rPr>
            </w:pPr>
          </w:p>
        </w:tc>
        <w:tc>
          <w:tcPr>
            <w:tcW w:w="1028"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80" w:type="dxa"/>
            <w:vAlign w:val="center"/>
          </w:tcPr>
          <w:p w:rsidR="00BA5B59" w:rsidRPr="00B409EA" w:rsidRDefault="00BA5B59" w:rsidP="00BA5B59">
            <w:pPr>
              <w:tabs>
                <w:tab w:val="decimal" w:pos="577"/>
                <w:tab w:val="decimal" w:pos="837"/>
              </w:tabs>
              <w:ind w:left="-79" w:right="-79"/>
              <w:rPr>
                <w:rFonts w:ascii="Times New Roman" w:eastAsia="Angsana New" w:hAnsi="Times New Roman" w:cs="Times New Roman"/>
                <w:b/>
                <w:bCs/>
                <w:sz w:val="16"/>
                <w:szCs w:val="16"/>
              </w:rPr>
            </w:pPr>
          </w:p>
        </w:tc>
        <w:tc>
          <w:tcPr>
            <w:tcW w:w="1002" w:type="dxa"/>
          </w:tcPr>
          <w:p w:rsidR="00BA5B59" w:rsidRPr="00B409EA" w:rsidRDefault="00BA5B59" w:rsidP="00BA5B59">
            <w:pPr>
              <w:tabs>
                <w:tab w:val="decimal" w:pos="345"/>
              </w:tabs>
              <w:ind w:left="-79" w:right="-75"/>
              <w:rPr>
                <w:rFonts w:ascii="Times New Roman" w:eastAsia="Angsana New" w:hAnsi="Times New Roman" w:cs="Times New Roman"/>
                <w:sz w:val="16"/>
                <w:szCs w:val="16"/>
              </w:rPr>
            </w:pPr>
          </w:p>
        </w:tc>
        <w:tc>
          <w:tcPr>
            <w:tcW w:w="178" w:type="dxa"/>
            <w:vAlign w:val="center"/>
          </w:tcPr>
          <w:p w:rsidR="00BA5B59" w:rsidRPr="00B409EA" w:rsidRDefault="00BA5B59" w:rsidP="00BA5B59">
            <w:pPr>
              <w:pStyle w:val="Index1"/>
              <w:framePr w:wrap="around"/>
              <w:tabs>
                <w:tab w:val="decimal" w:pos="577"/>
              </w:tabs>
              <w:rPr>
                <w:rFonts w:ascii="Times New Roman" w:eastAsia="Angsana New" w:hAnsi="Times New Roman" w:cs="Times New Roman"/>
                <w:b/>
                <w:bCs/>
                <w:sz w:val="16"/>
                <w:szCs w:val="16"/>
              </w:rPr>
            </w:pPr>
          </w:p>
        </w:tc>
        <w:tc>
          <w:tcPr>
            <w:tcW w:w="807" w:type="dxa"/>
            <w:tcBorders>
              <w:top w:val="double" w:sz="4" w:space="0" w:color="auto"/>
            </w:tcBorders>
            <w:vAlign w:val="center"/>
          </w:tcPr>
          <w:p w:rsidR="00BA5B59" w:rsidRPr="00B409EA" w:rsidRDefault="00BA5B59" w:rsidP="00BA5B59">
            <w:pPr>
              <w:tabs>
                <w:tab w:val="decimal" w:pos="577"/>
              </w:tabs>
              <w:ind w:left="-79" w:right="-79"/>
              <w:rPr>
                <w:rFonts w:ascii="Times New Roman" w:eastAsia="Angsana New" w:hAnsi="Times New Roman" w:cs="Times New Roman"/>
                <w:b/>
                <w:bCs/>
                <w:sz w:val="16"/>
                <w:szCs w:val="16"/>
              </w:rPr>
            </w:pPr>
          </w:p>
        </w:tc>
        <w:tc>
          <w:tcPr>
            <w:tcW w:w="182" w:type="dxa"/>
            <w:vAlign w:val="center"/>
          </w:tcPr>
          <w:p w:rsidR="00BA5B59" w:rsidRPr="00B409EA" w:rsidRDefault="00BA5B59" w:rsidP="00BA5B59">
            <w:pPr>
              <w:pStyle w:val="Index1"/>
              <w:framePr w:wrap="around"/>
              <w:tabs>
                <w:tab w:val="decimal" w:pos="577"/>
              </w:tabs>
              <w:rPr>
                <w:rFonts w:ascii="Times New Roman" w:eastAsia="Angsana New" w:hAnsi="Times New Roman" w:cs="Times New Roman"/>
                <w:b/>
                <w:bCs/>
                <w:sz w:val="16"/>
                <w:szCs w:val="16"/>
              </w:rPr>
            </w:pPr>
          </w:p>
        </w:tc>
        <w:tc>
          <w:tcPr>
            <w:tcW w:w="808" w:type="dxa"/>
            <w:tcBorders>
              <w:top w:val="double" w:sz="4" w:space="0" w:color="auto"/>
            </w:tcBorders>
            <w:vAlign w:val="center"/>
          </w:tcPr>
          <w:p w:rsidR="00BA5B59" w:rsidRPr="00B409EA" w:rsidRDefault="00BA5B59" w:rsidP="00BA5B59">
            <w:pPr>
              <w:tabs>
                <w:tab w:val="decimal" w:pos="577"/>
              </w:tabs>
              <w:ind w:left="-79" w:right="-79"/>
              <w:rPr>
                <w:rFonts w:ascii="Times New Roman" w:eastAsia="Angsana New" w:hAnsi="Times New Roman" w:cs="Times New Roman"/>
                <w:b/>
                <w:bCs/>
                <w:sz w:val="16"/>
                <w:szCs w:val="16"/>
              </w:rPr>
            </w:pPr>
          </w:p>
        </w:tc>
      </w:tr>
    </w:tbl>
    <w:p w:rsidR="001B367B" w:rsidRPr="00B409EA" w:rsidRDefault="001B367B">
      <w:pPr>
        <w:spacing w:line="240" w:lineRule="auto"/>
        <w:rPr>
          <w:rFonts w:ascii="Times New Roman" w:hAnsi="Times New Roman" w:cs="Times New Roman"/>
          <w:sz w:val="18"/>
          <w:szCs w:val="18"/>
        </w:rPr>
      </w:pPr>
    </w:p>
    <w:p w:rsidR="00BA5221" w:rsidRPr="00B409EA" w:rsidRDefault="00BA5221" w:rsidP="00694CF8">
      <w:pPr>
        <w:ind w:right="-402"/>
        <w:jc w:val="thaiDistribute"/>
        <w:rPr>
          <w:rFonts w:ascii="Times New Roman" w:hAnsi="Times New Roman" w:cs="Times New Roman"/>
          <w:sz w:val="22"/>
          <w:szCs w:val="22"/>
        </w:rPr>
      </w:pPr>
    </w:p>
    <w:tbl>
      <w:tblPr>
        <w:tblpPr w:leftFromText="180" w:rightFromText="180" w:vertAnchor="text" w:horzAnchor="margin" w:tblpY="41"/>
        <w:tblW w:w="14580" w:type="dxa"/>
        <w:tblLayout w:type="fixed"/>
        <w:tblCellMar>
          <w:left w:w="79" w:type="dxa"/>
          <w:right w:w="79" w:type="dxa"/>
        </w:tblCellMar>
        <w:tblLook w:val="0000" w:firstRow="0" w:lastRow="0" w:firstColumn="0" w:lastColumn="0" w:noHBand="0" w:noVBand="0"/>
      </w:tblPr>
      <w:tblGrid>
        <w:gridCol w:w="2250"/>
        <w:gridCol w:w="810"/>
        <w:gridCol w:w="39"/>
        <w:gridCol w:w="178"/>
        <w:gridCol w:w="990"/>
        <w:gridCol w:w="180"/>
        <w:gridCol w:w="1133"/>
        <w:gridCol w:w="270"/>
        <w:gridCol w:w="1080"/>
        <w:gridCol w:w="180"/>
        <w:gridCol w:w="1080"/>
        <w:gridCol w:w="180"/>
        <w:gridCol w:w="1080"/>
        <w:gridCol w:w="180"/>
        <w:gridCol w:w="13"/>
        <w:gridCol w:w="1067"/>
        <w:gridCol w:w="180"/>
        <w:gridCol w:w="1170"/>
        <w:gridCol w:w="180"/>
        <w:gridCol w:w="1080"/>
        <w:gridCol w:w="180"/>
        <w:gridCol w:w="1080"/>
      </w:tblGrid>
      <w:tr w:rsidR="00F976ED" w:rsidRPr="00B409EA" w:rsidTr="004D2DD1">
        <w:trPr>
          <w:cantSplit/>
          <w:tblHeader/>
        </w:trPr>
        <w:tc>
          <w:tcPr>
            <w:tcW w:w="2250" w:type="dxa"/>
          </w:tcPr>
          <w:p w:rsidR="00F976ED" w:rsidRPr="00B409EA" w:rsidDel="00685444" w:rsidRDefault="00F976ED" w:rsidP="00885F43">
            <w:pPr>
              <w:pStyle w:val="acctfourfigures"/>
              <w:tabs>
                <w:tab w:val="clear" w:pos="765"/>
              </w:tabs>
              <w:spacing w:line="240" w:lineRule="atLeast"/>
              <w:jc w:val="center"/>
              <w:rPr>
                <w:sz w:val="16"/>
                <w:szCs w:val="16"/>
              </w:rPr>
            </w:pPr>
          </w:p>
        </w:tc>
        <w:tc>
          <w:tcPr>
            <w:tcW w:w="12330" w:type="dxa"/>
            <w:gridSpan w:val="21"/>
          </w:tcPr>
          <w:p w:rsidR="00F976ED" w:rsidRPr="00B409EA" w:rsidRDefault="00F976ED" w:rsidP="00885F43">
            <w:pPr>
              <w:pStyle w:val="acctfourfigures"/>
              <w:tabs>
                <w:tab w:val="clear" w:pos="765"/>
              </w:tabs>
              <w:spacing w:line="240" w:lineRule="atLeast"/>
              <w:ind w:left="-79" w:right="-92"/>
              <w:jc w:val="center"/>
              <w:rPr>
                <w:b/>
                <w:bCs/>
                <w:sz w:val="16"/>
                <w:szCs w:val="16"/>
              </w:rPr>
            </w:pPr>
            <w:r w:rsidRPr="00B409EA">
              <w:rPr>
                <w:b/>
                <w:bCs/>
                <w:sz w:val="16"/>
                <w:szCs w:val="16"/>
              </w:rPr>
              <w:t>Separate financial statements</w:t>
            </w:r>
          </w:p>
        </w:tc>
      </w:tr>
      <w:tr w:rsidR="00F976ED" w:rsidRPr="00B409EA" w:rsidTr="004D2DD1">
        <w:trPr>
          <w:cantSplit/>
          <w:tblHeader/>
        </w:trPr>
        <w:tc>
          <w:tcPr>
            <w:tcW w:w="2250" w:type="dxa"/>
          </w:tcPr>
          <w:p w:rsidR="00F976ED" w:rsidRPr="00B409EA" w:rsidDel="00685444" w:rsidRDefault="00F976ED" w:rsidP="00885F43">
            <w:pPr>
              <w:pStyle w:val="acctfourfigures"/>
              <w:tabs>
                <w:tab w:val="clear" w:pos="765"/>
              </w:tabs>
              <w:spacing w:line="240" w:lineRule="atLeast"/>
              <w:jc w:val="center"/>
              <w:rPr>
                <w:bCs/>
                <w:sz w:val="16"/>
                <w:szCs w:val="16"/>
              </w:rPr>
            </w:pPr>
          </w:p>
        </w:tc>
        <w:tc>
          <w:tcPr>
            <w:tcW w:w="2017" w:type="dxa"/>
            <w:gridSpan w:val="4"/>
          </w:tcPr>
          <w:p w:rsidR="00F976ED" w:rsidRPr="00B409EA" w:rsidRDefault="00F976ED" w:rsidP="00885F43">
            <w:pPr>
              <w:pStyle w:val="acctfourfigures"/>
              <w:tabs>
                <w:tab w:val="clear" w:pos="765"/>
              </w:tabs>
              <w:spacing w:line="240" w:lineRule="atLeast"/>
              <w:jc w:val="center"/>
              <w:rPr>
                <w:bCs/>
                <w:sz w:val="16"/>
                <w:szCs w:val="16"/>
              </w:rPr>
            </w:pPr>
          </w:p>
        </w:tc>
        <w:tc>
          <w:tcPr>
            <w:tcW w:w="180" w:type="dxa"/>
          </w:tcPr>
          <w:p w:rsidR="00F976ED" w:rsidRPr="00B409EA" w:rsidDel="00685444" w:rsidRDefault="00F976ED" w:rsidP="00885F43">
            <w:pPr>
              <w:pStyle w:val="acctfourfigures"/>
              <w:tabs>
                <w:tab w:val="clear" w:pos="765"/>
              </w:tabs>
              <w:spacing w:line="240" w:lineRule="atLeast"/>
              <w:jc w:val="center"/>
              <w:rPr>
                <w:bCs/>
                <w:sz w:val="16"/>
                <w:szCs w:val="16"/>
              </w:rPr>
            </w:pPr>
          </w:p>
        </w:tc>
        <w:tc>
          <w:tcPr>
            <w:tcW w:w="2483" w:type="dxa"/>
            <w:gridSpan w:val="3"/>
          </w:tcPr>
          <w:p w:rsidR="00F976ED" w:rsidRPr="00B409EA" w:rsidRDefault="00F976ED" w:rsidP="00885F43">
            <w:pPr>
              <w:pStyle w:val="acctfourfigures"/>
              <w:tabs>
                <w:tab w:val="clear" w:pos="765"/>
              </w:tabs>
              <w:spacing w:line="240" w:lineRule="atLeast"/>
              <w:jc w:val="center"/>
              <w:rPr>
                <w:bCs/>
                <w:sz w:val="16"/>
                <w:szCs w:val="16"/>
              </w:rPr>
            </w:pPr>
          </w:p>
        </w:tc>
        <w:tc>
          <w:tcPr>
            <w:tcW w:w="180" w:type="dxa"/>
          </w:tcPr>
          <w:p w:rsidR="00F976ED" w:rsidRPr="00B409EA" w:rsidDel="00685444" w:rsidRDefault="00F976ED" w:rsidP="00885F43">
            <w:pPr>
              <w:pStyle w:val="acctfourfigures"/>
              <w:tabs>
                <w:tab w:val="clear" w:pos="765"/>
              </w:tabs>
              <w:spacing w:line="240" w:lineRule="atLeast"/>
              <w:jc w:val="center"/>
              <w:rPr>
                <w:bCs/>
                <w:sz w:val="16"/>
                <w:szCs w:val="16"/>
              </w:rPr>
            </w:pPr>
          </w:p>
        </w:tc>
        <w:tc>
          <w:tcPr>
            <w:tcW w:w="2340" w:type="dxa"/>
            <w:gridSpan w:val="3"/>
          </w:tcPr>
          <w:p w:rsidR="00F976ED" w:rsidRPr="00B409EA" w:rsidRDefault="00F976ED" w:rsidP="00885F43">
            <w:pPr>
              <w:pStyle w:val="acctmergecolhdg"/>
              <w:rPr>
                <w:b w:val="0"/>
                <w:bCs/>
                <w:sz w:val="16"/>
                <w:szCs w:val="16"/>
              </w:rPr>
            </w:pPr>
          </w:p>
        </w:tc>
        <w:tc>
          <w:tcPr>
            <w:tcW w:w="180" w:type="dxa"/>
          </w:tcPr>
          <w:p w:rsidR="00F976ED" w:rsidRPr="00B409EA" w:rsidRDefault="00F976ED" w:rsidP="00885F43">
            <w:pPr>
              <w:pStyle w:val="acctmergecolhdg"/>
              <w:rPr>
                <w:b w:val="0"/>
                <w:bCs/>
                <w:sz w:val="16"/>
                <w:szCs w:val="16"/>
              </w:rPr>
            </w:pPr>
          </w:p>
        </w:tc>
        <w:tc>
          <w:tcPr>
            <w:tcW w:w="2430" w:type="dxa"/>
            <w:gridSpan w:val="4"/>
          </w:tcPr>
          <w:p w:rsidR="00F976ED" w:rsidRPr="00B409EA" w:rsidRDefault="00F976ED" w:rsidP="00885F43">
            <w:pPr>
              <w:pStyle w:val="acctmergecolhdg"/>
              <w:rPr>
                <w:b w:val="0"/>
                <w:bCs/>
                <w:sz w:val="16"/>
                <w:szCs w:val="16"/>
              </w:rPr>
            </w:pPr>
            <w:r w:rsidRPr="00B409EA">
              <w:rPr>
                <w:b w:val="0"/>
                <w:bCs/>
                <w:sz w:val="16"/>
                <w:szCs w:val="16"/>
              </w:rPr>
              <w:t>Fair value of</w:t>
            </w:r>
          </w:p>
        </w:tc>
        <w:tc>
          <w:tcPr>
            <w:tcW w:w="180" w:type="dxa"/>
          </w:tcPr>
          <w:p w:rsidR="00F976ED" w:rsidRPr="00B409EA" w:rsidRDefault="00F976ED" w:rsidP="00885F43">
            <w:pPr>
              <w:pStyle w:val="acctmergecolhdg"/>
              <w:rPr>
                <w:b w:val="0"/>
                <w:bCs/>
                <w:sz w:val="16"/>
                <w:szCs w:val="16"/>
              </w:rPr>
            </w:pPr>
          </w:p>
        </w:tc>
        <w:tc>
          <w:tcPr>
            <w:tcW w:w="2340" w:type="dxa"/>
            <w:gridSpan w:val="3"/>
          </w:tcPr>
          <w:p w:rsidR="00F976ED" w:rsidRPr="00B409EA" w:rsidRDefault="00F976ED" w:rsidP="00885F43">
            <w:pPr>
              <w:pStyle w:val="acctmergecolhdg"/>
              <w:rPr>
                <w:b w:val="0"/>
                <w:bCs/>
                <w:sz w:val="16"/>
                <w:szCs w:val="16"/>
              </w:rPr>
            </w:pPr>
            <w:r w:rsidRPr="00B409EA">
              <w:rPr>
                <w:b w:val="0"/>
                <w:bCs/>
                <w:sz w:val="16"/>
                <w:szCs w:val="16"/>
              </w:rPr>
              <w:t>Dividend</w:t>
            </w:r>
          </w:p>
        </w:tc>
      </w:tr>
      <w:tr w:rsidR="00F976ED" w:rsidRPr="00B409EA" w:rsidTr="004D2DD1">
        <w:trPr>
          <w:cantSplit/>
          <w:tblHeader/>
        </w:trPr>
        <w:tc>
          <w:tcPr>
            <w:tcW w:w="2250" w:type="dxa"/>
          </w:tcPr>
          <w:p w:rsidR="00F976ED" w:rsidRPr="00B409EA" w:rsidDel="00685444" w:rsidRDefault="00F976ED" w:rsidP="00885F43">
            <w:pPr>
              <w:pStyle w:val="acctfourfigures"/>
              <w:tabs>
                <w:tab w:val="clear" w:pos="765"/>
              </w:tabs>
              <w:spacing w:line="240" w:lineRule="atLeast"/>
              <w:jc w:val="center"/>
              <w:rPr>
                <w:bCs/>
                <w:sz w:val="16"/>
                <w:szCs w:val="16"/>
              </w:rPr>
            </w:pPr>
          </w:p>
        </w:tc>
        <w:tc>
          <w:tcPr>
            <w:tcW w:w="2017" w:type="dxa"/>
            <w:gridSpan w:val="4"/>
          </w:tcPr>
          <w:p w:rsidR="00F976ED" w:rsidRPr="00B409EA" w:rsidDel="00685444" w:rsidRDefault="00F976ED"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0" w:type="dxa"/>
          </w:tcPr>
          <w:p w:rsidR="00F976ED" w:rsidRPr="00B409EA" w:rsidDel="00685444" w:rsidRDefault="00F976ED" w:rsidP="00885F43">
            <w:pPr>
              <w:pStyle w:val="acctfourfigures"/>
              <w:tabs>
                <w:tab w:val="clear" w:pos="765"/>
              </w:tabs>
              <w:spacing w:line="240" w:lineRule="atLeast"/>
              <w:jc w:val="center"/>
              <w:rPr>
                <w:bCs/>
                <w:sz w:val="16"/>
                <w:szCs w:val="16"/>
              </w:rPr>
            </w:pPr>
          </w:p>
        </w:tc>
        <w:tc>
          <w:tcPr>
            <w:tcW w:w="2483" w:type="dxa"/>
            <w:gridSpan w:val="3"/>
          </w:tcPr>
          <w:p w:rsidR="00F976ED" w:rsidRPr="00B409EA" w:rsidDel="00685444" w:rsidRDefault="00F976ED"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0" w:type="dxa"/>
          </w:tcPr>
          <w:p w:rsidR="00F976ED" w:rsidRPr="00B409EA" w:rsidDel="00685444" w:rsidRDefault="00F976ED" w:rsidP="00885F43">
            <w:pPr>
              <w:pStyle w:val="acctfourfigures"/>
              <w:tabs>
                <w:tab w:val="clear" w:pos="765"/>
              </w:tabs>
              <w:spacing w:line="240" w:lineRule="atLeast"/>
              <w:jc w:val="center"/>
              <w:rPr>
                <w:bCs/>
                <w:sz w:val="16"/>
                <w:szCs w:val="16"/>
              </w:rPr>
            </w:pPr>
          </w:p>
        </w:tc>
        <w:tc>
          <w:tcPr>
            <w:tcW w:w="2340" w:type="dxa"/>
            <w:gridSpan w:val="3"/>
          </w:tcPr>
          <w:p w:rsidR="00F976ED" w:rsidRPr="00B409EA" w:rsidRDefault="00F976ED" w:rsidP="00885F43">
            <w:pPr>
              <w:pStyle w:val="acctmergecolhdg"/>
              <w:rPr>
                <w:b w:val="0"/>
                <w:bCs/>
                <w:sz w:val="16"/>
                <w:szCs w:val="16"/>
              </w:rPr>
            </w:pPr>
            <w:r w:rsidRPr="00B409EA">
              <w:rPr>
                <w:b w:val="0"/>
                <w:bCs/>
                <w:sz w:val="16"/>
                <w:szCs w:val="16"/>
              </w:rPr>
              <w:t xml:space="preserve">Cost </w:t>
            </w:r>
          </w:p>
        </w:tc>
        <w:tc>
          <w:tcPr>
            <w:tcW w:w="180" w:type="dxa"/>
          </w:tcPr>
          <w:p w:rsidR="00F976ED" w:rsidRPr="00B409EA" w:rsidRDefault="00F976ED" w:rsidP="00885F43">
            <w:pPr>
              <w:pStyle w:val="acctmergecolhdg"/>
              <w:rPr>
                <w:b w:val="0"/>
                <w:bCs/>
                <w:sz w:val="16"/>
                <w:szCs w:val="16"/>
              </w:rPr>
            </w:pPr>
          </w:p>
        </w:tc>
        <w:tc>
          <w:tcPr>
            <w:tcW w:w="2430" w:type="dxa"/>
            <w:gridSpan w:val="4"/>
          </w:tcPr>
          <w:p w:rsidR="00F976ED" w:rsidRPr="00B409EA" w:rsidRDefault="00F976ED" w:rsidP="00885F43">
            <w:pPr>
              <w:pStyle w:val="acctmergecolhdg"/>
              <w:rPr>
                <w:b w:val="0"/>
                <w:bCs/>
                <w:sz w:val="16"/>
                <w:szCs w:val="16"/>
              </w:rPr>
            </w:pPr>
            <w:r w:rsidRPr="00B409EA">
              <w:rPr>
                <w:b w:val="0"/>
                <w:bCs/>
                <w:sz w:val="16"/>
                <w:szCs w:val="16"/>
              </w:rPr>
              <w:t xml:space="preserve">listed securities </w:t>
            </w:r>
          </w:p>
        </w:tc>
        <w:tc>
          <w:tcPr>
            <w:tcW w:w="180" w:type="dxa"/>
          </w:tcPr>
          <w:p w:rsidR="00F976ED" w:rsidRPr="00B409EA" w:rsidRDefault="00F976ED" w:rsidP="00885F43">
            <w:pPr>
              <w:pStyle w:val="acctmergecolhdg"/>
              <w:rPr>
                <w:b w:val="0"/>
                <w:bCs/>
                <w:sz w:val="16"/>
                <w:szCs w:val="16"/>
              </w:rPr>
            </w:pPr>
          </w:p>
        </w:tc>
        <w:tc>
          <w:tcPr>
            <w:tcW w:w="2340" w:type="dxa"/>
            <w:gridSpan w:val="3"/>
          </w:tcPr>
          <w:p w:rsidR="00F976ED" w:rsidRPr="00B409EA" w:rsidRDefault="00F976ED" w:rsidP="00885F43">
            <w:pPr>
              <w:pStyle w:val="acctmergecolhdg"/>
              <w:rPr>
                <w:b w:val="0"/>
                <w:bCs/>
                <w:sz w:val="16"/>
                <w:szCs w:val="16"/>
              </w:rPr>
            </w:pPr>
            <w:r w:rsidRPr="00B409EA">
              <w:rPr>
                <w:b w:val="0"/>
                <w:bCs/>
                <w:sz w:val="16"/>
                <w:szCs w:val="16"/>
              </w:rPr>
              <w:t>income</w:t>
            </w:r>
          </w:p>
        </w:tc>
      </w:tr>
      <w:tr w:rsidR="004F6C15" w:rsidRPr="00B409EA" w:rsidTr="004D2DD1">
        <w:trPr>
          <w:cantSplit/>
          <w:tblHeader/>
        </w:trPr>
        <w:tc>
          <w:tcPr>
            <w:tcW w:w="2250" w:type="dxa"/>
          </w:tcPr>
          <w:p w:rsidR="004F6C15" w:rsidRPr="00B409EA" w:rsidRDefault="004F6C15" w:rsidP="004F6C15">
            <w:pPr>
              <w:pStyle w:val="acctfourfigures"/>
              <w:tabs>
                <w:tab w:val="clear" w:pos="765"/>
              </w:tabs>
              <w:spacing w:line="240" w:lineRule="atLeast"/>
              <w:jc w:val="center"/>
              <w:rPr>
                <w:sz w:val="16"/>
                <w:szCs w:val="16"/>
              </w:rPr>
            </w:pPr>
          </w:p>
        </w:tc>
        <w:tc>
          <w:tcPr>
            <w:tcW w:w="849" w:type="dxa"/>
            <w:gridSpan w:val="2"/>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78"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99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4F6C15" w:rsidRPr="00B409EA" w:rsidRDefault="004F6C15" w:rsidP="004F6C15">
            <w:pPr>
              <w:ind w:left="-170" w:right="-135"/>
              <w:jc w:val="center"/>
              <w:rPr>
                <w:rFonts w:ascii="Times New Roman" w:hAnsi="Times New Roman" w:cs="Times New Roman"/>
                <w:sz w:val="16"/>
                <w:szCs w:val="16"/>
              </w:rPr>
            </w:pPr>
          </w:p>
        </w:tc>
        <w:tc>
          <w:tcPr>
            <w:tcW w:w="1133"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27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4F6C15" w:rsidRPr="00B409EA" w:rsidRDefault="004F6C15" w:rsidP="004F6C15">
            <w:pPr>
              <w:ind w:left="-170" w:right="-135"/>
              <w:jc w:val="center"/>
              <w:rPr>
                <w:rFonts w:ascii="Times New Roman" w:hAnsi="Times New Roman" w:cs="Times New Roman"/>
                <w:sz w:val="16"/>
                <w:szCs w:val="16"/>
              </w:rPr>
            </w:pPr>
          </w:p>
        </w:tc>
        <w:tc>
          <w:tcPr>
            <w:tcW w:w="1080" w:type="dxa"/>
            <w:gridSpan w:val="2"/>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17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30</w:t>
            </w:r>
          </w:p>
        </w:tc>
      </w:tr>
      <w:tr w:rsidR="004F6C15" w:rsidRPr="00B409EA" w:rsidTr="004D2DD1">
        <w:trPr>
          <w:cantSplit/>
          <w:tblHeader/>
        </w:trPr>
        <w:tc>
          <w:tcPr>
            <w:tcW w:w="2250" w:type="dxa"/>
          </w:tcPr>
          <w:p w:rsidR="004F6C15" w:rsidRPr="00B409EA" w:rsidRDefault="004F6C15" w:rsidP="004F6C15">
            <w:pPr>
              <w:pStyle w:val="acctfourfigures"/>
              <w:tabs>
                <w:tab w:val="clear" w:pos="765"/>
              </w:tabs>
              <w:spacing w:line="240" w:lineRule="atLeast"/>
              <w:jc w:val="center"/>
              <w:rPr>
                <w:sz w:val="16"/>
                <w:szCs w:val="16"/>
              </w:rPr>
            </w:pPr>
          </w:p>
        </w:tc>
        <w:tc>
          <w:tcPr>
            <w:tcW w:w="849" w:type="dxa"/>
            <w:gridSpan w:val="2"/>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78"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99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4F6C15" w:rsidRPr="00B409EA" w:rsidRDefault="004F6C15" w:rsidP="004F6C15">
            <w:pPr>
              <w:ind w:left="-170" w:right="-135"/>
              <w:jc w:val="center"/>
              <w:rPr>
                <w:rFonts w:ascii="Times New Roman" w:hAnsi="Times New Roman" w:cs="Times New Roman"/>
                <w:sz w:val="16"/>
                <w:szCs w:val="16"/>
              </w:rPr>
            </w:pPr>
          </w:p>
        </w:tc>
        <w:tc>
          <w:tcPr>
            <w:tcW w:w="1133"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27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4F6C15" w:rsidRPr="00B409EA" w:rsidRDefault="004F6C15" w:rsidP="004F6C15">
            <w:pPr>
              <w:ind w:left="-170" w:right="-135"/>
              <w:jc w:val="center"/>
              <w:rPr>
                <w:rFonts w:ascii="Times New Roman" w:hAnsi="Times New Roman" w:cs="Times New Roman"/>
                <w:sz w:val="16"/>
                <w:szCs w:val="16"/>
              </w:rPr>
            </w:pPr>
          </w:p>
        </w:tc>
        <w:tc>
          <w:tcPr>
            <w:tcW w:w="1080" w:type="dxa"/>
            <w:gridSpan w:val="2"/>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170" w:type="dxa"/>
          </w:tcPr>
          <w:p w:rsidR="004F6C15" w:rsidRPr="00B409EA" w:rsidRDefault="004F6C15" w:rsidP="004F6C15">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September</w:t>
            </w:r>
          </w:p>
        </w:tc>
      </w:tr>
      <w:tr w:rsidR="004F6C15" w:rsidRPr="00B409EA" w:rsidTr="004D2DD1">
        <w:trPr>
          <w:cantSplit/>
          <w:tblHeader/>
        </w:trPr>
        <w:tc>
          <w:tcPr>
            <w:tcW w:w="2250" w:type="dxa"/>
          </w:tcPr>
          <w:p w:rsidR="004F6C15" w:rsidRPr="00B409EA" w:rsidRDefault="004F6C15" w:rsidP="004F6C15">
            <w:pPr>
              <w:pStyle w:val="acctfourfigures"/>
              <w:tabs>
                <w:tab w:val="clear" w:pos="765"/>
              </w:tabs>
              <w:spacing w:line="240" w:lineRule="atLeast"/>
              <w:jc w:val="center"/>
              <w:rPr>
                <w:sz w:val="16"/>
                <w:szCs w:val="16"/>
              </w:rPr>
            </w:pPr>
          </w:p>
        </w:tc>
        <w:tc>
          <w:tcPr>
            <w:tcW w:w="849" w:type="dxa"/>
            <w:gridSpan w:val="2"/>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78"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99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0" w:type="dxa"/>
          </w:tcPr>
          <w:p w:rsidR="004F6C15" w:rsidRPr="00B409EA" w:rsidRDefault="004F6C15" w:rsidP="004F6C15">
            <w:pPr>
              <w:ind w:left="-170" w:right="-135"/>
              <w:jc w:val="center"/>
              <w:rPr>
                <w:rFonts w:ascii="Times New Roman" w:hAnsi="Times New Roman" w:cs="Times New Roman"/>
                <w:sz w:val="16"/>
                <w:szCs w:val="16"/>
              </w:rPr>
            </w:pPr>
          </w:p>
        </w:tc>
        <w:tc>
          <w:tcPr>
            <w:tcW w:w="1133"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27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0" w:type="dxa"/>
          </w:tcPr>
          <w:p w:rsidR="004F6C15" w:rsidRPr="00B409EA" w:rsidRDefault="004F6C15" w:rsidP="004F6C15">
            <w:pPr>
              <w:ind w:left="-170" w:right="-135"/>
              <w:jc w:val="center"/>
              <w:rPr>
                <w:rFonts w:ascii="Times New Roman" w:hAnsi="Times New Roman" w:cs="Times New Roman"/>
                <w:sz w:val="16"/>
                <w:szCs w:val="16"/>
              </w:rPr>
            </w:pPr>
          </w:p>
        </w:tc>
        <w:tc>
          <w:tcPr>
            <w:tcW w:w="1080" w:type="dxa"/>
            <w:gridSpan w:val="2"/>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17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2019</w:t>
            </w:r>
          </w:p>
        </w:tc>
        <w:tc>
          <w:tcPr>
            <w:tcW w:w="180" w:type="dxa"/>
          </w:tcPr>
          <w:p w:rsidR="004F6C15" w:rsidRPr="00B409EA" w:rsidRDefault="004F6C15" w:rsidP="004F6C15">
            <w:pPr>
              <w:pStyle w:val="acctfourfigures"/>
              <w:tabs>
                <w:tab w:val="clear" w:pos="765"/>
              </w:tabs>
              <w:spacing w:line="240" w:lineRule="atLeast"/>
              <w:ind w:left="-79" w:right="-79"/>
              <w:jc w:val="center"/>
              <w:rPr>
                <w:sz w:val="16"/>
                <w:szCs w:val="16"/>
              </w:rPr>
            </w:pPr>
          </w:p>
        </w:tc>
        <w:tc>
          <w:tcPr>
            <w:tcW w:w="1080" w:type="dxa"/>
          </w:tcPr>
          <w:p w:rsidR="004F6C15" w:rsidRPr="00B409EA" w:rsidRDefault="004F6C15" w:rsidP="004F6C15">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2018</w:t>
            </w:r>
          </w:p>
        </w:tc>
      </w:tr>
      <w:tr w:rsidR="00164C29" w:rsidRPr="00B409EA" w:rsidTr="004D2DD1">
        <w:trPr>
          <w:cantSplit/>
          <w:tblHeader/>
        </w:trPr>
        <w:tc>
          <w:tcPr>
            <w:tcW w:w="2250" w:type="dxa"/>
          </w:tcPr>
          <w:p w:rsidR="00164C29" w:rsidRPr="00B409EA" w:rsidRDefault="00164C29" w:rsidP="00164C29">
            <w:pPr>
              <w:pStyle w:val="acctfourfigures"/>
              <w:tabs>
                <w:tab w:val="clear" w:pos="765"/>
              </w:tabs>
              <w:spacing w:line="240" w:lineRule="atLeast"/>
              <w:jc w:val="center"/>
              <w:rPr>
                <w:sz w:val="16"/>
                <w:szCs w:val="16"/>
              </w:rPr>
            </w:pPr>
          </w:p>
        </w:tc>
        <w:tc>
          <w:tcPr>
            <w:tcW w:w="2017" w:type="dxa"/>
            <w:gridSpan w:val="4"/>
          </w:tcPr>
          <w:p w:rsidR="00164C29" w:rsidRPr="00B409EA" w:rsidRDefault="00164C29" w:rsidP="00164C29">
            <w:pPr>
              <w:pStyle w:val="acctfourfigures"/>
              <w:tabs>
                <w:tab w:val="clear" w:pos="765"/>
              </w:tabs>
              <w:spacing w:line="240" w:lineRule="atLeast"/>
              <w:ind w:left="-79" w:right="-79"/>
              <w:jc w:val="center"/>
              <w:rPr>
                <w:sz w:val="16"/>
                <w:szCs w:val="16"/>
              </w:rPr>
            </w:pPr>
            <w:r w:rsidRPr="00B409EA">
              <w:rPr>
                <w:i/>
                <w:iCs/>
                <w:sz w:val="16"/>
                <w:szCs w:val="16"/>
              </w:rPr>
              <w:t>(%)</w:t>
            </w:r>
          </w:p>
        </w:tc>
        <w:tc>
          <w:tcPr>
            <w:tcW w:w="180" w:type="dxa"/>
          </w:tcPr>
          <w:p w:rsidR="00164C29" w:rsidRPr="00B409EA" w:rsidRDefault="00164C29" w:rsidP="00164C29">
            <w:pPr>
              <w:pStyle w:val="acctfourfigures"/>
              <w:tabs>
                <w:tab w:val="clear" w:pos="765"/>
              </w:tabs>
              <w:spacing w:line="240" w:lineRule="atLeast"/>
              <w:ind w:left="-79" w:right="-79"/>
              <w:jc w:val="center"/>
              <w:rPr>
                <w:sz w:val="16"/>
                <w:szCs w:val="16"/>
              </w:rPr>
            </w:pPr>
          </w:p>
        </w:tc>
        <w:tc>
          <w:tcPr>
            <w:tcW w:w="10133" w:type="dxa"/>
            <w:gridSpan w:val="16"/>
          </w:tcPr>
          <w:p w:rsidR="00164C29" w:rsidRPr="00B409EA" w:rsidRDefault="00164C29" w:rsidP="00164C2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64C29" w:rsidRPr="00B409EA" w:rsidTr="004D2DD1">
        <w:trPr>
          <w:cantSplit/>
          <w:tblHeader/>
        </w:trPr>
        <w:tc>
          <w:tcPr>
            <w:tcW w:w="2250" w:type="dxa"/>
            <w:vAlign w:val="center"/>
          </w:tcPr>
          <w:p w:rsidR="00164C29" w:rsidRPr="00B409EA" w:rsidRDefault="00164C29" w:rsidP="00164C2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810" w:type="dxa"/>
          </w:tcPr>
          <w:p w:rsidR="00164C29" w:rsidRPr="00B409EA" w:rsidRDefault="00164C29" w:rsidP="00164C29">
            <w:pPr>
              <w:pStyle w:val="acctfourfigures"/>
              <w:tabs>
                <w:tab w:val="clear" w:pos="765"/>
              </w:tabs>
              <w:spacing w:line="240" w:lineRule="atLeast"/>
              <w:ind w:left="-79" w:right="-79"/>
              <w:jc w:val="center"/>
              <w:rPr>
                <w:rFonts w:eastAsia="Angsana New"/>
                <w:sz w:val="16"/>
                <w:szCs w:val="16"/>
              </w:rPr>
            </w:pPr>
          </w:p>
        </w:tc>
        <w:tc>
          <w:tcPr>
            <w:tcW w:w="217" w:type="dxa"/>
            <w:gridSpan w:val="2"/>
          </w:tcPr>
          <w:p w:rsidR="00164C29" w:rsidRPr="00B409EA" w:rsidRDefault="00164C29" w:rsidP="00164C2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rsidR="00164C29" w:rsidRPr="00B409EA" w:rsidRDefault="00164C29" w:rsidP="00164C29">
            <w:pPr>
              <w:pStyle w:val="acctfourfigures"/>
              <w:tabs>
                <w:tab w:val="clear" w:pos="765"/>
              </w:tabs>
              <w:spacing w:line="240" w:lineRule="atLeast"/>
              <w:ind w:left="-79" w:right="-79"/>
              <w:jc w:val="center"/>
              <w:rPr>
                <w:rFonts w:eastAsia="Angsana New"/>
                <w:sz w:val="16"/>
                <w:szCs w:val="16"/>
              </w:rPr>
            </w:pPr>
          </w:p>
        </w:tc>
        <w:tc>
          <w:tcPr>
            <w:tcW w:w="180" w:type="dxa"/>
          </w:tcPr>
          <w:p w:rsidR="00164C29" w:rsidRPr="00B409EA" w:rsidRDefault="00164C29" w:rsidP="00164C29">
            <w:pPr>
              <w:pStyle w:val="acctfourfigures"/>
              <w:tabs>
                <w:tab w:val="clear" w:pos="765"/>
                <w:tab w:val="decimal" w:pos="753"/>
              </w:tabs>
              <w:spacing w:line="240" w:lineRule="atLeast"/>
              <w:ind w:left="-79" w:right="-79"/>
              <w:rPr>
                <w:sz w:val="16"/>
                <w:szCs w:val="16"/>
              </w:rPr>
            </w:pPr>
          </w:p>
        </w:tc>
        <w:tc>
          <w:tcPr>
            <w:tcW w:w="1133"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270"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080" w:type="dxa"/>
          </w:tcPr>
          <w:p w:rsidR="00164C29" w:rsidRPr="00B409EA" w:rsidRDefault="00164C29" w:rsidP="00164C29">
            <w:pPr>
              <w:pStyle w:val="acctfourfigures"/>
              <w:tabs>
                <w:tab w:val="clear" w:pos="765"/>
                <w:tab w:val="decimal" w:pos="883"/>
              </w:tabs>
              <w:spacing w:line="240" w:lineRule="atLeast"/>
              <w:ind w:left="-79" w:right="-79"/>
              <w:rPr>
                <w:rFonts w:eastAsia="Angsana New"/>
                <w:sz w:val="16"/>
                <w:szCs w:val="16"/>
              </w:rPr>
            </w:pPr>
          </w:p>
        </w:tc>
        <w:tc>
          <w:tcPr>
            <w:tcW w:w="180" w:type="dxa"/>
          </w:tcPr>
          <w:p w:rsidR="00164C29" w:rsidRPr="00B409EA" w:rsidRDefault="00164C29" w:rsidP="00164C2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80"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080"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93" w:type="dxa"/>
            <w:gridSpan w:val="2"/>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067"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80" w:type="dxa"/>
          </w:tcPr>
          <w:p w:rsidR="00164C29" w:rsidRPr="00B409EA" w:rsidRDefault="00164C29" w:rsidP="00164C2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170"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80" w:type="dxa"/>
          </w:tcPr>
          <w:p w:rsidR="00164C29" w:rsidRPr="00B409EA" w:rsidRDefault="00164C29" w:rsidP="00164C2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c>
          <w:tcPr>
            <w:tcW w:w="180" w:type="dxa"/>
          </w:tcPr>
          <w:p w:rsidR="00164C29" w:rsidRPr="00B409EA" w:rsidRDefault="00164C29" w:rsidP="00164C2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4C29" w:rsidRPr="00B409EA" w:rsidRDefault="00164C29" w:rsidP="00164C29">
            <w:pPr>
              <w:pStyle w:val="acctfourfigures"/>
              <w:tabs>
                <w:tab w:val="clear" w:pos="765"/>
                <w:tab w:val="decimal" w:pos="883"/>
              </w:tabs>
              <w:spacing w:line="240" w:lineRule="atLeast"/>
              <w:ind w:left="-79" w:right="-79"/>
              <w:rPr>
                <w:sz w:val="16"/>
                <w:szCs w:val="16"/>
              </w:rPr>
            </w:pPr>
          </w:p>
        </w:tc>
      </w:tr>
      <w:tr w:rsidR="00164C29" w:rsidRPr="00B409EA" w:rsidTr="004D2DD1">
        <w:trPr>
          <w:cantSplit/>
          <w:trHeight w:val="74"/>
          <w:tblHeader/>
        </w:trPr>
        <w:tc>
          <w:tcPr>
            <w:tcW w:w="2250" w:type="dxa"/>
            <w:vAlign w:val="center"/>
          </w:tcPr>
          <w:p w:rsidR="00164C29" w:rsidRPr="00B409EA" w:rsidRDefault="00164C29" w:rsidP="00164C2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Commercial Growth   </w:t>
            </w:r>
          </w:p>
        </w:tc>
        <w:tc>
          <w:tcPr>
            <w:tcW w:w="810" w:type="dxa"/>
          </w:tcPr>
          <w:p w:rsidR="00164C29" w:rsidRPr="00B409EA" w:rsidRDefault="00164C29" w:rsidP="00164C29">
            <w:pPr>
              <w:tabs>
                <w:tab w:val="decimal" w:pos="461"/>
              </w:tabs>
              <w:ind w:left="-79"/>
              <w:rPr>
                <w:rFonts w:ascii="Times New Roman" w:eastAsia="Angsana New" w:hAnsi="Times New Roman" w:cs="Times New Roman"/>
                <w:sz w:val="16"/>
                <w:szCs w:val="16"/>
              </w:rPr>
            </w:pPr>
          </w:p>
        </w:tc>
        <w:tc>
          <w:tcPr>
            <w:tcW w:w="217" w:type="dxa"/>
            <w:gridSpan w:val="2"/>
          </w:tcPr>
          <w:p w:rsidR="00164C29" w:rsidRPr="00B409EA" w:rsidRDefault="00164C29" w:rsidP="00164C2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990" w:type="dxa"/>
          </w:tcPr>
          <w:p w:rsidR="00164C29" w:rsidRPr="00B409EA" w:rsidRDefault="00164C29" w:rsidP="00164C29">
            <w:pPr>
              <w:tabs>
                <w:tab w:val="decimal" w:pos="461"/>
              </w:tabs>
              <w:ind w:left="-79"/>
              <w:rPr>
                <w:rFonts w:ascii="Times New Roman" w:eastAsia="Angsana New" w:hAnsi="Times New Roman" w:cs="Times New Roman"/>
                <w:sz w:val="16"/>
                <w:szCs w:val="16"/>
              </w:rPr>
            </w:pPr>
          </w:p>
        </w:tc>
        <w:tc>
          <w:tcPr>
            <w:tcW w:w="180" w:type="dxa"/>
          </w:tcPr>
          <w:p w:rsidR="00164C29" w:rsidRPr="00B409EA" w:rsidRDefault="00164C29" w:rsidP="00164C2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27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0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0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0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93" w:type="dxa"/>
            <w:gridSpan w:val="2"/>
          </w:tcPr>
          <w:p w:rsidR="00164C29" w:rsidRPr="00B409EA" w:rsidRDefault="00164C29" w:rsidP="00164C29">
            <w:pPr>
              <w:tabs>
                <w:tab w:val="decimal" w:pos="883"/>
              </w:tabs>
              <w:ind w:left="-79" w:right="-79"/>
              <w:rPr>
                <w:rFonts w:ascii="Times New Roman" w:hAnsi="Times New Roman" w:cs="Times New Roman"/>
                <w:sz w:val="16"/>
                <w:szCs w:val="16"/>
              </w:rPr>
            </w:pPr>
          </w:p>
        </w:tc>
        <w:tc>
          <w:tcPr>
            <w:tcW w:w="1067"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17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0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80" w:type="dxa"/>
          </w:tcPr>
          <w:p w:rsidR="00164C29" w:rsidRPr="00B409EA" w:rsidRDefault="00164C29" w:rsidP="00164C29">
            <w:pPr>
              <w:tabs>
                <w:tab w:val="decimal" w:pos="883"/>
              </w:tabs>
              <w:ind w:left="-79" w:right="-79"/>
              <w:rPr>
                <w:rFonts w:ascii="Times New Roman" w:hAnsi="Times New Roman" w:cs="Times New Roman"/>
                <w:sz w:val="16"/>
                <w:szCs w:val="16"/>
              </w:rPr>
            </w:pPr>
          </w:p>
        </w:tc>
        <w:tc>
          <w:tcPr>
            <w:tcW w:w="1080" w:type="dxa"/>
          </w:tcPr>
          <w:p w:rsidR="00164C29" w:rsidRPr="00B409EA" w:rsidRDefault="00164C29" w:rsidP="001652F1">
            <w:pPr>
              <w:tabs>
                <w:tab w:val="decimal" w:pos="883"/>
              </w:tabs>
              <w:ind w:left="-79" w:right="10"/>
              <w:rPr>
                <w:rFonts w:ascii="Times New Roman" w:hAnsi="Times New Roman" w:cs="Times New Roman"/>
                <w:sz w:val="16"/>
                <w:szCs w:val="16"/>
              </w:rPr>
            </w:pPr>
          </w:p>
        </w:tc>
      </w:tr>
      <w:tr w:rsidR="00277C32" w:rsidRPr="00B409EA" w:rsidTr="007144B0">
        <w:trPr>
          <w:cantSplit/>
          <w:trHeight w:val="74"/>
          <w:tblHeader/>
        </w:trPr>
        <w:tc>
          <w:tcPr>
            <w:tcW w:w="2250" w:type="dxa"/>
            <w:vAlign w:val="center"/>
          </w:tcPr>
          <w:p w:rsidR="00277C32" w:rsidRPr="00B409EA" w:rsidRDefault="00277C32" w:rsidP="00277C3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810" w:type="dxa"/>
          </w:tcPr>
          <w:p w:rsidR="00277C32" w:rsidRPr="00B409EA" w:rsidRDefault="00277C32" w:rsidP="00277C32">
            <w:pPr>
              <w:tabs>
                <w:tab w:val="decimal" w:pos="461"/>
              </w:tabs>
              <w:ind w:left="-79"/>
              <w:rPr>
                <w:rFonts w:ascii="Times New Roman" w:eastAsia="Angsana New" w:hAnsi="Times New Roman" w:cs="Times New Roman"/>
                <w:sz w:val="16"/>
                <w:szCs w:val="16"/>
                <w:lang w:val="en-US"/>
              </w:rPr>
            </w:pPr>
            <w:r w:rsidRPr="00B409EA">
              <w:rPr>
                <w:rFonts w:ascii="Times New Roman" w:eastAsia="Angsana New" w:hAnsi="Times New Roman" w:cs="Times New Roman"/>
                <w:sz w:val="16"/>
                <w:szCs w:val="16"/>
                <w:lang w:val="en-US"/>
              </w:rPr>
              <w:t>25.0</w:t>
            </w:r>
          </w:p>
        </w:tc>
        <w:tc>
          <w:tcPr>
            <w:tcW w:w="217" w:type="dxa"/>
            <w:gridSpan w:val="2"/>
          </w:tcPr>
          <w:p w:rsidR="00277C32" w:rsidRPr="00B409EA" w:rsidRDefault="00277C32" w:rsidP="00277C32">
            <w:pPr>
              <w:pStyle w:val="zreportaddinfo"/>
              <w:framePr w:wrap="auto" w:hAnchor="text" w:xAlign="left" w:yAlign="inline"/>
              <w:tabs>
                <w:tab w:val="decimal" w:pos="761"/>
              </w:tabs>
              <w:spacing w:line="240" w:lineRule="atLeast"/>
              <w:ind w:left="-79"/>
              <w:rPr>
                <w:sz w:val="16"/>
                <w:szCs w:val="16"/>
              </w:rPr>
            </w:pPr>
          </w:p>
        </w:tc>
        <w:tc>
          <w:tcPr>
            <w:tcW w:w="990" w:type="dxa"/>
          </w:tcPr>
          <w:p w:rsidR="00277C32" w:rsidRPr="00B409EA" w:rsidRDefault="00277C32" w:rsidP="00277C32">
            <w:pPr>
              <w:tabs>
                <w:tab w:val="decimal" w:pos="461"/>
              </w:tabs>
              <w:ind w:left="-79"/>
              <w:rPr>
                <w:rFonts w:ascii="Times New Roman" w:eastAsia="Angsana New" w:hAnsi="Times New Roman" w:cs="Times New Roman"/>
                <w:sz w:val="16"/>
                <w:szCs w:val="16"/>
                <w:lang w:val="en-US"/>
              </w:rPr>
            </w:pPr>
            <w:r w:rsidRPr="00B409EA">
              <w:rPr>
                <w:rFonts w:ascii="Times New Roman" w:eastAsia="Angsana New" w:hAnsi="Times New Roman" w:cs="Times New Roman"/>
                <w:sz w:val="16"/>
                <w:szCs w:val="16"/>
                <w:lang w:val="en-US"/>
              </w:rPr>
              <w:t>25.0</w:t>
            </w:r>
          </w:p>
        </w:tc>
        <w:tc>
          <w:tcPr>
            <w:tcW w:w="180" w:type="dxa"/>
          </w:tcPr>
          <w:p w:rsidR="00277C32" w:rsidRPr="00B409EA" w:rsidRDefault="00277C32" w:rsidP="00277C32">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77C32" w:rsidRPr="00B409EA" w:rsidRDefault="00277C32" w:rsidP="00277C32">
            <w:pPr>
              <w:tabs>
                <w:tab w:val="decimal" w:pos="909"/>
              </w:tabs>
              <w:ind w:left="-79" w:right="-79"/>
              <w:rPr>
                <w:rFonts w:ascii="Times New Roman" w:hAnsi="Times New Roman" w:cs="Times New Roman"/>
                <w:sz w:val="16"/>
                <w:szCs w:val="16"/>
              </w:rPr>
            </w:pPr>
            <w:r w:rsidRPr="00B409EA">
              <w:rPr>
                <w:rFonts w:ascii="Times New Roman" w:hAnsi="Times New Roman" w:cs="Times New Roman"/>
                <w:sz w:val="16"/>
                <w:szCs w:val="16"/>
              </w:rPr>
              <w:t>4,394,382</w:t>
            </w:r>
          </w:p>
        </w:tc>
        <w:tc>
          <w:tcPr>
            <w:tcW w:w="27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080" w:type="dxa"/>
          </w:tcPr>
          <w:p w:rsidR="00277C32" w:rsidRPr="00B409EA" w:rsidRDefault="00277C32" w:rsidP="00277C32">
            <w:pPr>
              <w:tabs>
                <w:tab w:val="decimal" w:pos="909"/>
              </w:tabs>
              <w:ind w:left="-79" w:right="-79"/>
              <w:rPr>
                <w:rFonts w:ascii="Times New Roman" w:hAnsi="Times New Roman" w:cs="Times New Roman"/>
                <w:sz w:val="16"/>
                <w:szCs w:val="16"/>
              </w:rPr>
            </w:pPr>
            <w:r w:rsidRPr="00B409EA">
              <w:rPr>
                <w:rFonts w:ascii="Times New Roman" w:hAnsi="Times New Roman" w:cs="Times New Roman"/>
                <w:sz w:val="16"/>
                <w:szCs w:val="16"/>
              </w:rPr>
              <w:t>4,394,382</w:t>
            </w:r>
          </w:p>
        </w:tc>
        <w:tc>
          <w:tcPr>
            <w:tcW w:w="180" w:type="dxa"/>
          </w:tcPr>
          <w:p w:rsidR="00277C32" w:rsidRPr="00B409EA" w:rsidRDefault="00277C32" w:rsidP="00277C3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77C32" w:rsidRPr="00B409EA" w:rsidRDefault="00277C32" w:rsidP="00277C32">
            <w:pPr>
              <w:tabs>
                <w:tab w:val="decimal" w:pos="883"/>
              </w:tabs>
              <w:ind w:left="-79" w:right="-79"/>
              <w:rPr>
                <w:rFonts w:ascii="Times New Roman" w:hAnsi="Times New Roman" w:cs="Times New Roman"/>
                <w:sz w:val="16"/>
                <w:szCs w:val="16"/>
                <w:cs/>
              </w:rPr>
            </w:pPr>
            <w:r w:rsidRPr="00B409EA">
              <w:rPr>
                <w:rFonts w:ascii="Times New Roman" w:hAnsi="Times New Roman" w:cs="Times New Roman"/>
                <w:sz w:val="16"/>
                <w:szCs w:val="16"/>
              </w:rPr>
              <w:t>1,098,598</w:t>
            </w:r>
          </w:p>
        </w:tc>
        <w:tc>
          <w:tcPr>
            <w:tcW w:w="18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080" w:type="dxa"/>
          </w:tcPr>
          <w:p w:rsidR="00277C32" w:rsidRPr="00B409EA" w:rsidRDefault="00277C32" w:rsidP="00277C32">
            <w:pPr>
              <w:tabs>
                <w:tab w:val="decimal" w:pos="883"/>
              </w:tabs>
              <w:ind w:left="-79" w:right="-79"/>
              <w:rPr>
                <w:rFonts w:ascii="Times New Roman" w:hAnsi="Times New Roman" w:cs="Times New Roman"/>
                <w:sz w:val="16"/>
                <w:szCs w:val="16"/>
                <w:cs/>
              </w:rPr>
            </w:pPr>
            <w:r w:rsidRPr="00B409EA">
              <w:rPr>
                <w:rFonts w:ascii="Times New Roman" w:hAnsi="Times New Roman" w:cs="Times New Roman"/>
                <w:sz w:val="16"/>
                <w:szCs w:val="16"/>
              </w:rPr>
              <w:t>1,098,598</w:t>
            </w:r>
          </w:p>
        </w:tc>
        <w:tc>
          <w:tcPr>
            <w:tcW w:w="193" w:type="dxa"/>
            <w:gridSpan w:val="2"/>
          </w:tcPr>
          <w:p w:rsidR="00277C32" w:rsidRPr="00B409EA" w:rsidRDefault="00277C32" w:rsidP="00277C32">
            <w:pPr>
              <w:tabs>
                <w:tab w:val="decimal" w:pos="883"/>
              </w:tabs>
              <w:ind w:left="-79" w:right="-79"/>
              <w:rPr>
                <w:rFonts w:ascii="Times New Roman" w:hAnsi="Times New Roman" w:cs="Times New Roman"/>
                <w:sz w:val="16"/>
                <w:szCs w:val="16"/>
              </w:rPr>
            </w:pPr>
          </w:p>
        </w:tc>
        <w:tc>
          <w:tcPr>
            <w:tcW w:w="1067" w:type="dxa"/>
            <w:vAlign w:val="bottom"/>
          </w:tcPr>
          <w:p w:rsidR="00277C32" w:rsidRPr="00277C32" w:rsidRDefault="00277C32" w:rsidP="001652F1">
            <w:pPr>
              <w:tabs>
                <w:tab w:val="decimal" w:pos="900"/>
              </w:tabs>
              <w:ind w:left="-79" w:right="-79"/>
              <w:rPr>
                <w:rFonts w:ascii="Times New Roman" w:hAnsi="Times New Roman" w:cs="Times New Roman"/>
                <w:sz w:val="16"/>
                <w:szCs w:val="16"/>
              </w:rPr>
            </w:pPr>
            <w:r w:rsidRPr="00277C32">
              <w:rPr>
                <w:rFonts w:ascii="Times New Roman" w:hAnsi="Times New Roman" w:cs="Times New Roman" w:hint="cs"/>
                <w:sz w:val="16"/>
                <w:szCs w:val="16"/>
              </w:rPr>
              <w:t>1,589,234</w:t>
            </w:r>
          </w:p>
        </w:tc>
        <w:tc>
          <w:tcPr>
            <w:tcW w:w="18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170" w:type="dxa"/>
          </w:tcPr>
          <w:p w:rsidR="00277C32" w:rsidRPr="00B409EA" w:rsidRDefault="00277C32" w:rsidP="00277C32">
            <w:pPr>
              <w:tabs>
                <w:tab w:val="decimal" w:pos="999"/>
              </w:tabs>
              <w:ind w:left="-79" w:right="-79"/>
              <w:rPr>
                <w:rFonts w:ascii="Times New Roman" w:hAnsi="Times New Roman" w:cs="Times New Roman"/>
                <w:sz w:val="16"/>
                <w:szCs w:val="16"/>
              </w:rPr>
            </w:pPr>
            <w:r w:rsidRPr="00B409EA">
              <w:rPr>
                <w:rFonts w:ascii="Times New Roman" w:hAnsi="Times New Roman" w:cs="Times New Roman"/>
                <w:sz w:val="16"/>
                <w:szCs w:val="16"/>
              </w:rPr>
              <w:t>1,621,232</w:t>
            </w:r>
          </w:p>
        </w:tc>
        <w:tc>
          <w:tcPr>
            <w:tcW w:w="180" w:type="dxa"/>
          </w:tcPr>
          <w:p w:rsidR="00277C32" w:rsidRPr="00B409EA" w:rsidRDefault="00277C32" w:rsidP="00277C3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77C32" w:rsidRPr="00B409EA" w:rsidRDefault="001652F1" w:rsidP="001652F1">
            <w:pPr>
              <w:tabs>
                <w:tab w:val="decimal" w:pos="910"/>
              </w:tabs>
              <w:ind w:left="-79" w:right="-79"/>
              <w:rPr>
                <w:rFonts w:ascii="Times New Roman" w:hAnsi="Times New Roman" w:cs="Times New Roman"/>
                <w:sz w:val="16"/>
                <w:szCs w:val="16"/>
              </w:rPr>
            </w:pPr>
            <w:r w:rsidRPr="001652F1">
              <w:rPr>
                <w:rFonts w:ascii="Times New Roman" w:hAnsi="Times New Roman" w:cs="Times New Roman" w:hint="cs"/>
                <w:sz w:val="16"/>
                <w:szCs w:val="16"/>
              </w:rPr>
              <w:t>89,626</w:t>
            </w:r>
          </w:p>
        </w:tc>
        <w:tc>
          <w:tcPr>
            <w:tcW w:w="180" w:type="dxa"/>
          </w:tcPr>
          <w:p w:rsidR="00277C32" w:rsidRPr="00B409EA" w:rsidRDefault="00277C32" w:rsidP="001652F1">
            <w:pPr>
              <w:pStyle w:val="Index1"/>
              <w:framePr w:hSpace="0" w:wrap="auto" w:vAnchor="margin" w:hAnchor="text" w:yAlign="inline"/>
              <w:tabs>
                <w:tab w:val="decimal" w:pos="999"/>
              </w:tabs>
              <w:ind w:right="-79" w:firstLine="0"/>
              <w:jc w:val="left"/>
              <w:rPr>
                <w:rFonts w:ascii="Times New Roman" w:hAnsi="Times New Roman" w:cs="Times New Roman"/>
                <w:sz w:val="16"/>
                <w:szCs w:val="16"/>
              </w:rPr>
            </w:pPr>
          </w:p>
        </w:tc>
        <w:tc>
          <w:tcPr>
            <w:tcW w:w="1080" w:type="dxa"/>
          </w:tcPr>
          <w:p w:rsidR="00277C32" w:rsidRPr="00B409EA" w:rsidRDefault="001652F1" w:rsidP="001652F1">
            <w:pPr>
              <w:tabs>
                <w:tab w:val="decimal" w:pos="999"/>
              </w:tabs>
              <w:ind w:left="-79" w:right="10"/>
              <w:rPr>
                <w:rFonts w:ascii="Times New Roman" w:hAnsi="Times New Roman" w:cs="Times New Roman"/>
                <w:sz w:val="16"/>
                <w:szCs w:val="16"/>
              </w:rPr>
            </w:pPr>
            <w:r w:rsidRPr="001652F1">
              <w:rPr>
                <w:rFonts w:ascii="Times New Roman" w:hAnsi="Times New Roman" w:cs="Times New Roman" w:hint="cs"/>
                <w:sz w:val="16"/>
                <w:szCs w:val="16"/>
              </w:rPr>
              <w:t>78,416</w:t>
            </w:r>
          </w:p>
        </w:tc>
      </w:tr>
      <w:tr w:rsidR="00277C32" w:rsidRPr="00B409EA" w:rsidTr="007144B0">
        <w:trPr>
          <w:cantSplit/>
          <w:trHeight w:val="74"/>
          <w:tblHeader/>
        </w:trPr>
        <w:tc>
          <w:tcPr>
            <w:tcW w:w="2250" w:type="dxa"/>
            <w:vAlign w:val="center"/>
          </w:tcPr>
          <w:p w:rsidR="00277C32" w:rsidRPr="00B409EA" w:rsidRDefault="00277C32" w:rsidP="00277C3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rsidR="00277C32" w:rsidRPr="00B409EA" w:rsidRDefault="00277C32" w:rsidP="00277C32">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REIT</w:t>
            </w:r>
          </w:p>
        </w:tc>
        <w:tc>
          <w:tcPr>
            <w:tcW w:w="810" w:type="dxa"/>
          </w:tcPr>
          <w:p w:rsidR="00277C32" w:rsidRPr="00B409EA" w:rsidRDefault="00277C32" w:rsidP="00277C32">
            <w:pPr>
              <w:tabs>
                <w:tab w:val="decimal" w:pos="461"/>
              </w:tabs>
              <w:ind w:left="-79"/>
              <w:rPr>
                <w:rFonts w:ascii="Times New Roman" w:eastAsia="Angsana New" w:hAnsi="Times New Roman" w:cs="Times New Roman"/>
                <w:sz w:val="16"/>
                <w:szCs w:val="16"/>
              </w:rPr>
            </w:pPr>
          </w:p>
          <w:p w:rsidR="00277C32" w:rsidRPr="00B409EA" w:rsidRDefault="00277C32" w:rsidP="00277C32">
            <w:pPr>
              <w:tabs>
                <w:tab w:val="decimal" w:pos="461"/>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26.7</w:t>
            </w:r>
          </w:p>
        </w:tc>
        <w:tc>
          <w:tcPr>
            <w:tcW w:w="217" w:type="dxa"/>
            <w:gridSpan w:val="2"/>
          </w:tcPr>
          <w:p w:rsidR="00277C32" w:rsidRPr="00B409EA" w:rsidRDefault="00277C32" w:rsidP="00277C32">
            <w:pPr>
              <w:pStyle w:val="zreportaddinfo"/>
              <w:framePr w:wrap="auto" w:hAnchor="text" w:xAlign="left" w:yAlign="inline"/>
              <w:tabs>
                <w:tab w:val="decimal" w:pos="761"/>
              </w:tabs>
              <w:spacing w:line="240" w:lineRule="atLeast"/>
              <w:ind w:left="-79"/>
              <w:rPr>
                <w:sz w:val="16"/>
                <w:szCs w:val="16"/>
              </w:rPr>
            </w:pPr>
          </w:p>
        </w:tc>
        <w:tc>
          <w:tcPr>
            <w:tcW w:w="990" w:type="dxa"/>
          </w:tcPr>
          <w:p w:rsidR="00277C32" w:rsidRPr="00B409EA" w:rsidRDefault="00277C32" w:rsidP="00277C32">
            <w:pPr>
              <w:tabs>
                <w:tab w:val="decimal" w:pos="461"/>
              </w:tabs>
              <w:ind w:left="-79"/>
              <w:rPr>
                <w:rFonts w:ascii="Times New Roman" w:eastAsia="Angsana New" w:hAnsi="Times New Roman" w:cs="Times New Roman"/>
                <w:sz w:val="16"/>
                <w:szCs w:val="16"/>
              </w:rPr>
            </w:pPr>
          </w:p>
          <w:p w:rsidR="00277C32" w:rsidRPr="00B409EA" w:rsidRDefault="00277C32" w:rsidP="00277C32">
            <w:pPr>
              <w:tabs>
                <w:tab w:val="decimal" w:pos="461"/>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26.7</w:t>
            </w:r>
          </w:p>
        </w:tc>
        <w:tc>
          <w:tcPr>
            <w:tcW w:w="180" w:type="dxa"/>
          </w:tcPr>
          <w:p w:rsidR="00277C32" w:rsidRPr="00B409EA" w:rsidRDefault="00277C32" w:rsidP="00277C32">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77C32" w:rsidRPr="00B409EA" w:rsidRDefault="00277C32" w:rsidP="00277C32">
            <w:pPr>
              <w:tabs>
                <w:tab w:val="decimal" w:pos="975"/>
              </w:tabs>
              <w:ind w:left="-79" w:right="-79"/>
              <w:rPr>
                <w:rFonts w:ascii="Times New Roman" w:hAnsi="Times New Roman" w:cs="Times New Roman"/>
                <w:sz w:val="16"/>
                <w:szCs w:val="16"/>
              </w:rPr>
            </w:pPr>
          </w:p>
          <w:p w:rsidR="00277C32" w:rsidRPr="00B409EA" w:rsidRDefault="00277C32" w:rsidP="00277C32">
            <w:pPr>
              <w:tabs>
                <w:tab w:val="decimal" w:pos="909"/>
              </w:tabs>
              <w:ind w:left="-79" w:right="-79"/>
              <w:rPr>
                <w:rFonts w:ascii="Times New Roman" w:hAnsi="Times New Roman" w:cs="Times New Roman"/>
                <w:sz w:val="16"/>
                <w:szCs w:val="16"/>
              </w:rPr>
            </w:pPr>
            <w:r w:rsidRPr="00B409EA">
              <w:rPr>
                <w:rFonts w:ascii="Times New Roman" w:hAnsi="Times New Roman" w:cs="Times New Roman"/>
                <w:sz w:val="16"/>
                <w:szCs w:val="16"/>
              </w:rPr>
              <w:t>29,653,383</w:t>
            </w:r>
          </w:p>
        </w:tc>
        <w:tc>
          <w:tcPr>
            <w:tcW w:w="27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080" w:type="dxa"/>
          </w:tcPr>
          <w:p w:rsidR="00277C32" w:rsidRPr="00B409EA" w:rsidRDefault="00277C32" w:rsidP="00277C32">
            <w:pPr>
              <w:tabs>
                <w:tab w:val="decimal" w:pos="975"/>
              </w:tabs>
              <w:ind w:left="-79" w:right="-79"/>
              <w:rPr>
                <w:rFonts w:ascii="Times New Roman" w:hAnsi="Times New Roman" w:cs="Times New Roman"/>
                <w:sz w:val="16"/>
                <w:szCs w:val="16"/>
              </w:rPr>
            </w:pPr>
          </w:p>
          <w:p w:rsidR="00277C32" w:rsidRPr="00B409EA" w:rsidRDefault="00277C32" w:rsidP="00277C32">
            <w:pPr>
              <w:tabs>
                <w:tab w:val="decimal" w:pos="909"/>
              </w:tabs>
              <w:ind w:left="-79" w:right="-79"/>
              <w:rPr>
                <w:rFonts w:ascii="Times New Roman" w:hAnsi="Times New Roman" w:cs="Times New Roman"/>
                <w:sz w:val="16"/>
                <w:szCs w:val="16"/>
              </w:rPr>
            </w:pPr>
            <w:r w:rsidRPr="00B409EA">
              <w:rPr>
                <w:rFonts w:ascii="Times New Roman" w:hAnsi="Times New Roman" w:cs="Times New Roman"/>
                <w:sz w:val="16"/>
                <w:szCs w:val="16"/>
              </w:rPr>
              <w:t>29,653,383</w:t>
            </w:r>
          </w:p>
        </w:tc>
        <w:tc>
          <w:tcPr>
            <w:tcW w:w="180" w:type="dxa"/>
          </w:tcPr>
          <w:p w:rsidR="00277C32" w:rsidRPr="00B409EA" w:rsidRDefault="00277C32" w:rsidP="00277C3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77C32" w:rsidRPr="00B409EA" w:rsidRDefault="00277C32" w:rsidP="00277C32">
            <w:pPr>
              <w:tabs>
                <w:tab w:val="decimal" w:pos="883"/>
              </w:tabs>
              <w:ind w:left="-79" w:right="-79"/>
              <w:rPr>
                <w:rFonts w:ascii="Times New Roman" w:hAnsi="Times New Roman" w:cs="Times New Roman"/>
                <w:sz w:val="16"/>
                <w:szCs w:val="16"/>
              </w:rPr>
            </w:pPr>
          </w:p>
          <w:p w:rsidR="00277C32" w:rsidRPr="00B409EA" w:rsidRDefault="00277C32" w:rsidP="00277C32">
            <w:pPr>
              <w:tabs>
                <w:tab w:val="decimal" w:pos="883"/>
              </w:tabs>
              <w:ind w:left="-79" w:right="-79"/>
              <w:rPr>
                <w:rFonts w:ascii="Times New Roman" w:hAnsi="Times New Roman" w:cs="Times New Roman"/>
                <w:sz w:val="16"/>
                <w:szCs w:val="16"/>
              </w:rPr>
            </w:pPr>
            <w:r w:rsidRPr="00B409EA">
              <w:rPr>
                <w:rFonts w:ascii="Times New Roman" w:hAnsi="Times New Roman" w:cs="Times New Roman"/>
                <w:sz w:val="16"/>
                <w:szCs w:val="16"/>
              </w:rPr>
              <w:t>6,480,076</w:t>
            </w:r>
          </w:p>
        </w:tc>
        <w:tc>
          <w:tcPr>
            <w:tcW w:w="18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080" w:type="dxa"/>
          </w:tcPr>
          <w:p w:rsidR="00277C32" w:rsidRPr="00B409EA" w:rsidRDefault="00277C32" w:rsidP="00277C32">
            <w:pPr>
              <w:tabs>
                <w:tab w:val="decimal" w:pos="883"/>
              </w:tabs>
              <w:ind w:left="-79" w:right="-79"/>
              <w:rPr>
                <w:rFonts w:ascii="Times New Roman" w:hAnsi="Times New Roman" w:cs="Times New Roman"/>
                <w:sz w:val="16"/>
                <w:szCs w:val="16"/>
              </w:rPr>
            </w:pPr>
          </w:p>
          <w:p w:rsidR="00277C32" w:rsidRPr="00B409EA" w:rsidRDefault="00277C32" w:rsidP="00277C32">
            <w:pPr>
              <w:tabs>
                <w:tab w:val="decimal" w:pos="883"/>
              </w:tabs>
              <w:ind w:left="-79" w:right="-79"/>
              <w:rPr>
                <w:rFonts w:ascii="Times New Roman" w:hAnsi="Times New Roman" w:cs="Times New Roman"/>
                <w:sz w:val="16"/>
                <w:szCs w:val="16"/>
              </w:rPr>
            </w:pPr>
            <w:r w:rsidRPr="00B409EA">
              <w:rPr>
                <w:rFonts w:ascii="Times New Roman" w:hAnsi="Times New Roman" w:cs="Times New Roman"/>
                <w:sz w:val="16"/>
                <w:szCs w:val="16"/>
              </w:rPr>
              <w:t>6,480,076</w:t>
            </w:r>
          </w:p>
        </w:tc>
        <w:tc>
          <w:tcPr>
            <w:tcW w:w="193" w:type="dxa"/>
            <w:gridSpan w:val="2"/>
          </w:tcPr>
          <w:p w:rsidR="00277C32" w:rsidRPr="00B409EA" w:rsidRDefault="00277C32" w:rsidP="00277C32">
            <w:pPr>
              <w:tabs>
                <w:tab w:val="decimal" w:pos="883"/>
              </w:tabs>
              <w:ind w:left="-79" w:right="-79"/>
              <w:rPr>
                <w:rFonts w:ascii="Times New Roman" w:hAnsi="Times New Roman" w:cs="Times New Roman"/>
                <w:sz w:val="16"/>
                <w:szCs w:val="16"/>
              </w:rPr>
            </w:pPr>
          </w:p>
        </w:tc>
        <w:tc>
          <w:tcPr>
            <w:tcW w:w="1067" w:type="dxa"/>
            <w:vAlign w:val="bottom"/>
          </w:tcPr>
          <w:p w:rsidR="00277C32" w:rsidRPr="00277C32" w:rsidRDefault="00277C32" w:rsidP="001652F1">
            <w:pPr>
              <w:tabs>
                <w:tab w:val="decimal" w:pos="900"/>
              </w:tabs>
              <w:ind w:left="-79" w:right="-79"/>
              <w:rPr>
                <w:rFonts w:ascii="Times New Roman" w:hAnsi="Times New Roman" w:cs="Times New Roman"/>
                <w:sz w:val="16"/>
                <w:szCs w:val="16"/>
              </w:rPr>
            </w:pPr>
            <w:r w:rsidRPr="00277C32">
              <w:rPr>
                <w:rFonts w:ascii="Times New Roman" w:hAnsi="Times New Roman" w:cs="Times New Roman" w:hint="cs"/>
                <w:sz w:val="16"/>
                <w:szCs w:val="16"/>
              </w:rPr>
              <w:t>21,111,150</w:t>
            </w:r>
          </w:p>
        </w:tc>
        <w:tc>
          <w:tcPr>
            <w:tcW w:w="18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170" w:type="dxa"/>
          </w:tcPr>
          <w:p w:rsidR="00277C32" w:rsidRPr="00B409EA" w:rsidRDefault="00277C32" w:rsidP="00277C32">
            <w:pPr>
              <w:tabs>
                <w:tab w:val="decimal" w:pos="999"/>
              </w:tabs>
              <w:ind w:left="-79" w:right="-79"/>
              <w:rPr>
                <w:rFonts w:ascii="Times New Roman" w:hAnsi="Times New Roman" w:cs="Times New Roman"/>
                <w:sz w:val="16"/>
                <w:szCs w:val="16"/>
              </w:rPr>
            </w:pPr>
          </w:p>
          <w:p w:rsidR="00277C32" w:rsidRPr="00B409EA" w:rsidRDefault="00277C32" w:rsidP="00277C32">
            <w:pPr>
              <w:tabs>
                <w:tab w:val="decimal" w:pos="999"/>
              </w:tabs>
              <w:ind w:left="-79" w:right="-79"/>
              <w:rPr>
                <w:rFonts w:ascii="Times New Roman" w:hAnsi="Times New Roman" w:cs="Times New Roman"/>
                <w:sz w:val="16"/>
                <w:szCs w:val="16"/>
              </w:rPr>
            </w:pPr>
            <w:r w:rsidRPr="00B409EA">
              <w:rPr>
                <w:rFonts w:ascii="Times New Roman" w:hAnsi="Times New Roman" w:cs="Times New Roman"/>
                <w:sz w:val="16"/>
                <w:szCs w:val="16"/>
              </w:rPr>
              <w:t>15,058,303</w:t>
            </w:r>
          </w:p>
        </w:tc>
        <w:tc>
          <w:tcPr>
            <w:tcW w:w="180" w:type="dxa"/>
          </w:tcPr>
          <w:p w:rsidR="00277C32" w:rsidRPr="00B409EA" w:rsidRDefault="00277C32" w:rsidP="00277C3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277C32" w:rsidRDefault="00277C32" w:rsidP="001652F1">
            <w:pPr>
              <w:tabs>
                <w:tab w:val="decimal" w:pos="910"/>
              </w:tabs>
              <w:ind w:left="-79" w:right="-79"/>
              <w:rPr>
                <w:rFonts w:ascii="Times New Roman" w:hAnsi="Times New Roman" w:cs="Times New Roman"/>
                <w:sz w:val="16"/>
                <w:szCs w:val="16"/>
              </w:rPr>
            </w:pPr>
          </w:p>
          <w:p w:rsidR="001652F1" w:rsidRPr="00B409EA" w:rsidRDefault="001652F1" w:rsidP="001652F1">
            <w:pPr>
              <w:tabs>
                <w:tab w:val="decimal" w:pos="910"/>
              </w:tabs>
              <w:ind w:left="-79" w:right="-79"/>
              <w:rPr>
                <w:rFonts w:ascii="Times New Roman" w:hAnsi="Times New Roman" w:cs="Times New Roman"/>
                <w:sz w:val="16"/>
                <w:szCs w:val="16"/>
              </w:rPr>
            </w:pPr>
            <w:r w:rsidRPr="001652F1">
              <w:rPr>
                <w:rFonts w:ascii="Times New Roman" w:hAnsi="Times New Roman" w:cs="Times New Roman" w:hint="cs"/>
                <w:sz w:val="16"/>
                <w:szCs w:val="16"/>
              </w:rPr>
              <w:t>652,273</w:t>
            </w:r>
          </w:p>
        </w:tc>
        <w:tc>
          <w:tcPr>
            <w:tcW w:w="180" w:type="dxa"/>
          </w:tcPr>
          <w:p w:rsidR="00277C32" w:rsidRPr="00B409EA" w:rsidRDefault="00277C32" w:rsidP="001652F1">
            <w:pPr>
              <w:pStyle w:val="Index1"/>
              <w:framePr w:hSpace="0" w:wrap="auto" w:vAnchor="margin" w:hAnchor="text" w:yAlign="inline"/>
              <w:tabs>
                <w:tab w:val="decimal" w:pos="883"/>
                <w:tab w:val="decimal" w:pos="999"/>
              </w:tabs>
              <w:ind w:right="-79" w:firstLine="0"/>
              <w:jc w:val="left"/>
              <w:rPr>
                <w:rFonts w:ascii="Times New Roman" w:hAnsi="Times New Roman" w:cs="Times New Roman"/>
                <w:sz w:val="16"/>
                <w:szCs w:val="16"/>
              </w:rPr>
            </w:pPr>
          </w:p>
        </w:tc>
        <w:tc>
          <w:tcPr>
            <w:tcW w:w="1080" w:type="dxa"/>
          </w:tcPr>
          <w:p w:rsidR="00277C32" w:rsidRDefault="00277C32" w:rsidP="001652F1">
            <w:pPr>
              <w:tabs>
                <w:tab w:val="decimal" w:pos="999"/>
              </w:tabs>
              <w:ind w:left="-115" w:right="10"/>
              <w:rPr>
                <w:rFonts w:ascii="Times New Roman" w:hAnsi="Times New Roman" w:cs="Times New Roman"/>
                <w:sz w:val="16"/>
                <w:szCs w:val="16"/>
              </w:rPr>
            </w:pPr>
          </w:p>
          <w:p w:rsidR="001652F1" w:rsidRPr="00B409EA" w:rsidRDefault="001652F1" w:rsidP="001652F1">
            <w:pPr>
              <w:tabs>
                <w:tab w:val="decimal" w:pos="999"/>
              </w:tabs>
              <w:ind w:left="-115" w:right="10"/>
              <w:rPr>
                <w:rFonts w:ascii="Times New Roman" w:hAnsi="Times New Roman" w:cs="Times New Roman"/>
                <w:sz w:val="16"/>
                <w:szCs w:val="16"/>
              </w:rPr>
            </w:pPr>
            <w:r w:rsidRPr="001652F1">
              <w:rPr>
                <w:rFonts w:ascii="Times New Roman" w:hAnsi="Times New Roman" w:cs="Times New Roman" w:hint="cs"/>
                <w:sz w:val="16"/>
                <w:szCs w:val="16"/>
              </w:rPr>
              <w:t>587,215</w:t>
            </w:r>
          </w:p>
        </w:tc>
      </w:tr>
      <w:tr w:rsidR="00277C32" w:rsidRPr="00B409EA" w:rsidTr="004D2DD1">
        <w:trPr>
          <w:cantSplit/>
          <w:trHeight w:val="74"/>
          <w:tblHeader/>
        </w:trPr>
        <w:tc>
          <w:tcPr>
            <w:tcW w:w="2250" w:type="dxa"/>
            <w:vAlign w:val="center"/>
          </w:tcPr>
          <w:p w:rsidR="00277C32" w:rsidRPr="00B409EA" w:rsidRDefault="00277C32" w:rsidP="00277C32">
            <w:pPr>
              <w:rPr>
                <w:rFonts w:ascii="Times New Roman" w:hAnsi="Times New Roman" w:cs="Times New Roman"/>
                <w:sz w:val="16"/>
                <w:szCs w:val="16"/>
                <w:lang w:val="en-US"/>
              </w:rPr>
            </w:pPr>
            <w:proofErr w:type="spellStart"/>
            <w:r w:rsidRPr="00B409EA">
              <w:rPr>
                <w:rFonts w:ascii="Times New Roman" w:hAnsi="Times New Roman" w:cs="Times New Roman"/>
                <w:sz w:val="16"/>
                <w:szCs w:val="16"/>
                <w:lang w:val="en-US"/>
              </w:rPr>
              <w:t>Vimarn</w:t>
            </w:r>
            <w:proofErr w:type="spellEnd"/>
            <w:r w:rsidRPr="00B409EA">
              <w:rPr>
                <w:rFonts w:ascii="Times New Roman" w:hAnsi="Times New Roman" w:cs="Times New Roman"/>
                <w:sz w:val="16"/>
                <w:szCs w:val="16"/>
                <w:lang w:val="en-US"/>
              </w:rPr>
              <w:t xml:space="preserve"> </w:t>
            </w:r>
            <w:proofErr w:type="spellStart"/>
            <w:r w:rsidRPr="00B409EA">
              <w:rPr>
                <w:rFonts w:ascii="Times New Roman" w:hAnsi="Times New Roman" w:cs="Times New Roman"/>
                <w:sz w:val="16"/>
                <w:szCs w:val="16"/>
                <w:lang w:val="en-US"/>
              </w:rPr>
              <w:t>Suriya</w:t>
            </w:r>
            <w:proofErr w:type="spellEnd"/>
            <w:r w:rsidRPr="00B409EA">
              <w:rPr>
                <w:rFonts w:ascii="Times New Roman" w:hAnsi="Times New Roman" w:cs="Times New Roman"/>
                <w:sz w:val="16"/>
                <w:szCs w:val="16"/>
                <w:lang w:val="en-US"/>
              </w:rPr>
              <w:t xml:space="preserve"> Co., Ltd.</w:t>
            </w:r>
          </w:p>
        </w:tc>
        <w:tc>
          <w:tcPr>
            <w:tcW w:w="810" w:type="dxa"/>
          </w:tcPr>
          <w:p w:rsidR="00277C32" w:rsidRPr="00B409EA" w:rsidRDefault="00277C32" w:rsidP="00277C32">
            <w:pPr>
              <w:tabs>
                <w:tab w:val="decimal" w:pos="461"/>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35.0</w:t>
            </w:r>
          </w:p>
        </w:tc>
        <w:tc>
          <w:tcPr>
            <w:tcW w:w="217" w:type="dxa"/>
            <w:gridSpan w:val="2"/>
          </w:tcPr>
          <w:p w:rsidR="00277C32" w:rsidRPr="00B409EA" w:rsidRDefault="00277C32" w:rsidP="00277C32">
            <w:pPr>
              <w:pStyle w:val="zreportaddinfo"/>
              <w:framePr w:wrap="auto" w:hAnchor="text" w:xAlign="left" w:yAlign="inline"/>
              <w:tabs>
                <w:tab w:val="decimal" w:pos="761"/>
              </w:tabs>
              <w:spacing w:line="240" w:lineRule="atLeast"/>
              <w:ind w:left="-79"/>
              <w:rPr>
                <w:sz w:val="16"/>
                <w:szCs w:val="16"/>
              </w:rPr>
            </w:pPr>
          </w:p>
        </w:tc>
        <w:tc>
          <w:tcPr>
            <w:tcW w:w="990" w:type="dxa"/>
          </w:tcPr>
          <w:p w:rsidR="00277C32" w:rsidRPr="00B409EA" w:rsidRDefault="00277C32" w:rsidP="00277C32">
            <w:pPr>
              <w:tabs>
                <w:tab w:val="decimal" w:pos="461"/>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35.0</w:t>
            </w:r>
          </w:p>
        </w:tc>
        <w:tc>
          <w:tcPr>
            <w:tcW w:w="180" w:type="dxa"/>
          </w:tcPr>
          <w:p w:rsidR="00277C32" w:rsidRPr="00B409EA" w:rsidRDefault="00277C32" w:rsidP="00277C32">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277C32" w:rsidRPr="00B409EA" w:rsidRDefault="00277C32" w:rsidP="00277C32">
            <w:pPr>
              <w:tabs>
                <w:tab w:val="decimal" w:pos="909"/>
              </w:tabs>
              <w:ind w:left="-79" w:right="-79"/>
              <w:rPr>
                <w:rFonts w:ascii="Times New Roman" w:hAnsi="Times New Roman" w:cs="Times New Roman"/>
                <w:sz w:val="16"/>
                <w:szCs w:val="16"/>
              </w:rPr>
            </w:pPr>
            <w:r w:rsidRPr="00B409EA">
              <w:rPr>
                <w:rFonts w:ascii="Times New Roman" w:hAnsi="Times New Roman" w:cs="Times New Roman"/>
                <w:sz w:val="16"/>
                <w:szCs w:val="16"/>
              </w:rPr>
              <w:t>880,020</w:t>
            </w:r>
          </w:p>
        </w:tc>
        <w:tc>
          <w:tcPr>
            <w:tcW w:w="27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080" w:type="dxa"/>
          </w:tcPr>
          <w:p w:rsidR="00277C32" w:rsidRPr="00B409EA" w:rsidRDefault="00277C32" w:rsidP="00277C32">
            <w:pPr>
              <w:tabs>
                <w:tab w:val="decimal" w:pos="909"/>
              </w:tabs>
              <w:ind w:left="-79" w:right="-79"/>
              <w:rPr>
                <w:rFonts w:ascii="Times New Roman" w:hAnsi="Times New Roman" w:cs="Times New Roman"/>
                <w:sz w:val="16"/>
                <w:szCs w:val="16"/>
              </w:rPr>
            </w:pPr>
            <w:r w:rsidRPr="00B409EA">
              <w:rPr>
                <w:rFonts w:ascii="Times New Roman" w:hAnsi="Times New Roman" w:cs="Times New Roman"/>
                <w:sz w:val="16"/>
                <w:szCs w:val="16"/>
              </w:rPr>
              <w:t>880,020</w:t>
            </w:r>
          </w:p>
        </w:tc>
        <w:tc>
          <w:tcPr>
            <w:tcW w:w="180" w:type="dxa"/>
          </w:tcPr>
          <w:p w:rsidR="00277C32" w:rsidRPr="00B409EA" w:rsidRDefault="00277C32" w:rsidP="00277C3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77C32" w:rsidRPr="00B409EA" w:rsidRDefault="00277C32" w:rsidP="00277C32">
            <w:pPr>
              <w:tabs>
                <w:tab w:val="decimal" w:pos="883"/>
              </w:tabs>
              <w:ind w:left="-79" w:right="-79"/>
              <w:rPr>
                <w:rFonts w:ascii="Times New Roman" w:hAnsi="Times New Roman" w:cs="Times New Roman"/>
                <w:sz w:val="16"/>
                <w:szCs w:val="16"/>
              </w:rPr>
            </w:pPr>
            <w:r w:rsidRPr="00B409EA">
              <w:rPr>
                <w:rFonts w:ascii="Times New Roman" w:hAnsi="Times New Roman" w:cs="Times New Roman"/>
                <w:sz w:val="16"/>
                <w:szCs w:val="16"/>
              </w:rPr>
              <w:t>308,007</w:t>
            </w:r>
          </w:p>
        </w:tc>
        <w:tc>
          <w:tcPr>
            <w:tcW w:w="18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080" w:type="dxa"/>
            <w:tcBorders>
              <w:bottom w:val="single" w:sz="4" w:space="0" w:color="auto"/>
            </w:tcBorders>
          </w:tcPr>
          <w:p w:rsidR="00277C32" w:rsidRPr="00B409EA" w:rsidRDefault="00277C32" w:rsidP="00277C32">
            <w:pPr>
              <w:tabs>
                <w:tab w:val="decimal" w:pos="883"/>
              </w:tabs>
              <w:ind w:left="-79" w:right="-79"/>
              <w:rPr>
                <w:rFonts w:ascii="Times New Roman" w:hAnsi="Times New Roman" w:cs="Times New Roman"/>
                <w:sz w:val="16"/>
                <w:szCs w:val="16"/>
              </w:rPr>
            </w:pPr>
            <w:r w:rsidRPr="00B409EA">
              <w:rPr>
                <w:rFonts w:ascii="Times New Roman" w:hAnsi="Times New Roman" w:cs="Times New Roman"/>
                <w:sz w:val="16"/>
                <w:szCs w:val="16"/>
              </w:rPr>
              <w:t>308,007</w:t>
            </w:r>
          </w:p>
        </w:tc>
        <w:tc>
          <w:tcPr>
            <w:tcW w:w="193" w:type="dxa"/>
            <w:gridSpan w:val="2"/>
          </w:tcPr>
          <w:p w:rsidR="00277C32" w:rsidRPr="00B409EA" w:rsidRDefault="00277C32" w:rsidP="00277C32">
            <w:pPr>
              <w:tabs>
                <w:tab w:val="decimal" w:pos="883"/>
              </w:tabs>
              <w:ind w:left="-79" w:right="-79"/>
              <w:rPr>
                <w:rFonts w:ascii="Times New Roman" w:hAnsi="Times New Roman" w:cs="Times New Roman"/>
                <w:sz w:val="16"/>
                <w:szCs w:val="16"/>
              </w:rPr>
            </w:pPr>
          </w:p>
        </w:tc>
        <w:tc>
          <w:tcPr>
            <w:tcW w:w="1067" w:type="dxa"/>
          </w:tcPr>
          <w:p w:rsidR="00277C32" w:rsidRPr="00B409EA" w:rsidRDefault="001652F1" w:rsidP="00277C32">
            <w:pPr>
              <w:tabs>
                <w:tab w:val="decimal" w:pos="627"/>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77C32" w:rsidRPr="00B409EA" w:rsidRDefault="00277C32" w:rsidP="00277C32">
            <w:pPr>
              <w:tabs>
                <w:tab w:val="decimal" w:pos="883"/>
              </w:tabs>
              <w:ind w:left="-79" w:right="-79"/>
              <w:rPr>
                <w:rFonts w:ascii="Times New Roman" w:hAnsi="Times New Roman" w:cs="Times New Roman"/>
                <w:sz w:val="16"/>
                <w:szCs w:val="16"/>
              </w:rPr>
            </w:pPr>
          </w:p>
        </w:tc>
        <w:tc>
          <w:tcPr>
            <w:tcW w:w="1170" w:type="dxa"/>
          </w:tcPr>
          <w:p w:rsidR="00277C32" w:rsidRPr="00B409EA" w:rsidRDefault="00277C32" w:rsidP="00277C32">
            <w:pPr>
              <w:tabs>
                <w:tab w:val="decimal" w:pos="721"/>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277C32" w:rsidRPr="00B409EA" w:rsidRDefault="00277C32" w:rsidP="00277C3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77C32" w:rsidRPr="00B409EA" w:rsidRDefault="001652F1" w:rsidP="00277C32">
            <w:pPr>
              <w:tabs>
                <w:tab w:val="decimal" w:pos="64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rsidR="00277C32" w:rsidRPr="00B409EA" w:rsidRDefault="00277C32" w:rsidP="00277C32">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277C32" w:rsidRPr="00B409EA" w:rsidRDefault="001652F1" w:rsidP="00277C32">
            <w:pPr>
              <w:tabs>
                <w:tab w:val="decimal" w:pos="644"/>
              </w:tabs>
              <w:ind w:left="-79"/>
              <w:rPr>
                <w:rFonts w:ascii="Times New Roman" w:hAnsi="Times New Roman" w:cs="Times New Roman"/>
                <w:sz w:val="16"/>
                <w:szCs w:val="16"/>
              </w:rPr>
            </w:pPr>
            <w:r>
              <w:rPr>
                <w:rFonts w:ascii="Times New Roman" w:hAnsi="Times New Roman" w:cs="Times New Roman"/>
                <w:sz w:val="16"/>
                <w:szCs w:val="16"/>
              </w:rPr>
              <w:t>-</w:t>
            </w:r>
          </w:p>
        </w:tc>
      </w:tr>
      <w:tr w:rsidR="001652F1" w:rsidRPr="00B409EA" w:rsidTr="007144B0">
        <w:trPr>
          <w:cantSplit/>
          <w:trHeight w:val="70"/>
          <w:tblHeader/>
        </w:trPr>
        <w:tc>
          <w:tcPr>
            <w:tcW w:w="2250" w:type="dxa"/>
            <w:vAlign w:val="center"/>
          </w:tcPr>
          <w:p w:rsidR="001652F1" w:rsidRPr="00B409EA" w:rsidRDefault="001652F1" w:rsidP="001652F1">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81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217" w:type="dxa"/>
            <w:gridSpan w:val="2"/>
          </w:tcPr>
          <w:p w:rsidR="001652F1" w:rsidRPr="00B409EA" w:rsidRDefault="001652F1" w:rsidP="001652F1">
            <w:pPr>
              <w:pStyle w:val="zreportaddinfo"/>
              <w:framePr w:wrap="auto" w:hAnchor="text" w:xAlign="left" w:yAlign="inline"/>
              <w:tabs>
                <w:tab w:val="decimal" w:pos="761"/>
              </w:tabs>
              <w:spacing w:line="240" w:lineRule="atLeast"/>
              <w:ind w:left="-79"/>
              <w:rPr>
                <w:sz w:val="16"/>
                <w:szCs w:val="16"/>
              </w:rPr>
            </w:pPr>
          </w:p>
        </w:tc>
        <w:tc>
          <w:tcPr>
            <w:tcW w:w="99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27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080"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rsidR="001652F1" w:rsidRPr="00B409EA" w:rsidRDefault="001652F1" w:rsidP="001652F1">
            <w:pPr>
              <w:tabs>
                <w:tab w:val="decimal" w:pos="883"/>
              </w:tabs>
              <w:ind w:left="-79" w:right="-79"/>
              <w:rPr>
                <w:rFonts w:ascii="Times New Roman" w:hAnsi="Times New Roman" w:cs="Times New Roman"/>
                <w:b/>
                <w:bCs/>
                <w:sz w:val="16"/>
                <w:szCs w:val="16"/>
              </w:rPr>
            </w:pPr>
            <w:r w:rsidRPr="00B409EA">
              <w:rPr>
                <w:rFonts w:ascii="Times New Roman" w:hAnsi="Times New Roman" w:cs="Times New Roman"/>
                <w:b/>
                <w:bCs/>
                <w:sz w:val="16"/>
                <w:szCs w:val="16"/>
              </w:rPr>
              <w:t>7,886,681</w:t>
            </w:r>
          </w:p>
        </w:tc>
        <w:tc>
          <w:tcPr>
            <w:tcW w:w="180" w:type="dxa"/>
            <w:vAlign w:val="center"/>
          </w:tcPr>
          <w:p w:rsidR="001652F1" w:rsidRPr="00B409EA" w:rsidRDefault="001652F1" w:rsidP="001652F1">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rsidR="001652F1" w:rsidRPr="00B409EA" w:rsidRDefault="001652F1" w:rsidP="001652F1">
            <w:pPr>
              <w:tabs>
                <w:tab w:val="decimal" w:pos="883"/>
              </w:tabs>
              <w:ind w:left="-79" w:right="-79"/>
              <w:rPr>
                <w:rFonts w:ascii="Times New Roman" w:hAnsi="Times New Roman" w:cs="Times New Roman"/>
                <w:b/>
                <w:bCs/>
                <w:sz w:val="16"/>
                <w:szCs w:val="16"/>
              </w:rPr>
            </w:pPr>
            <w:r w:rsidRPr="00B409EA">
              <w:rPr>
                <w:rFonts w:ascii="Times New Roman" w:hAnsi="Times New Roman" w:cs="Times New Roman"/>
                <w:b/>
                <w:bCs/>
                <w:sz w:val="16"/>
                <w:szCs w:val="16"/>
              </w:rPr>
              <w:t>7,886,681</w:t>
            </w:r>
          </w:p>
        </w:tc>
        <w:tc>
          <w:tcPr>
            <w:tcW w:w="193" w:type="dxa"/>
            <w:gridSpan w:val="2"/>
            <w:vAlign w:val="center"/>
          </w:tcPr>
          <w:p w:rsidR="001652F1" w:rsidRPr="00B409EA" w:rsidRDefault="001652F1" w:rsidP="001652F1">
            <w:pPr>
              <w:tabs>
                <w:tab w:val="decimal" w:pos="883"/>
              </w:tabs>
              <w:ind w:left="-79" w:right="-79"/>
              <w:rPr>
                <w:rFonts w:ascii="Times New Roman" w:hAnsi="Times New Roman" w:cs="Times New Roman"/>
                <w:b/>
                <w:bCs/>
                <w:sz w:val="16"/>
                <w:szCs w:val="16"/>
              </w:rPr>
            </w:pPr>
          </w:p>
        </w:tc>
        <w:tc>
          <w:tcPr>
            <w:tcW w:w="1067" w:type="dxa"/>
            <w:vAlign w:val="center"/>
          </w:tcPr>
          <w:p w:rsidR="001652F1" w:rsidRPr="00B409EA" w:rsidRDefault="001652F1" w:rsidP="001652F1">
            <w:pPr>
              <w:tabs>
                <w:tab w:val="decimal" w:pos="627"/>
              </w:tabs>
              <w:ind w:left="-79" w:right="-79"/>
              <w:rPr>
                <w:rFonts w:ascii="Times New Roman" w:hAnsi="Times New Roman" w:cs="Times New Roman"/>
                <w:b/>
                <w:bCs/>
                <w:sz w:val="16"/>
                <w:szCs w:val="16"/>
              </w:rPr>
            </w:pPr>
          </w:p>
        </w:tc>
        <w:tc>
          <w:tcPr>
            <w:tcW w:w="180" w:type="dxa"/>
            <w:vAlign w:val="center"/>
          </w:tcPr>
          <w:p w:rsidR="001652F1" w:rsidRPr="00B409EA" w:rsidRDefault="001652F1" w:rsidP="001652F1">
            <w:pPr>
              <w:tabs>
                <w:tab w:val="decimal" w:pos="883"/>
              </w:tabs>
              <w:ind w:left="-79" w:right="-79"/>
              <w:rPr>
                <w:rFonts w:ascii="Times New Roman" w:hAnsi="Times New Roman" w:cs="Times New Roman"/>
                <w:b/>
                <w:bCs/>
                <w:sz w:val="16"/>
                <w:szCs w:val="16"/>
              </w:rPr>
            </w:pPr>
          </w:p>
        </w:tc>
        <w:tc>
          <w:tcPr>
            <w:tcW w:w="1170" w:type="dxa"/>
            <w:vAlign w:val="center"/>
          </w:tcPr>
          <w:p w:rsidR="001652F1" w:rsidRPr="00B409EA" w:rsidRDefault="001652F1" w:rsidP="001652F1">
            <w:pPr>
              <w:tabs>
                <w:tab w:val="decimal" w:pos="999"/>
              </w:tabs>
              <w:ind w:left="-79" w:right="-79"/>
              <w:rPr>
                <w:rFonts w:ascii="Times New Roman" w:hAnsi="Times New Roman" w:cs="Times New Roman"/>
                <w:b/>
                <w:bCs/>
                <w:sz w:val="16"/>
                <w:szCs w:val="16"/>
              </w:rPr>
            </w:pPr>
          </w:p>
        </w:tc>
        <w:tc>
          <w:tcPr>
            <w:tcW w:w="180" w:type="dxa"/>
            <w:vAlign w:val="center"/>
          </w:tcPr>
          <w:p w:rsidR="001652F1" w:rsidRPr="00B409EA" w:rsidRDefault="001652F1" w:rsidP="001652F1">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rsidR="001652F1" w:rsidRPr="001652F1" w:rsidRDefault="001652F1" w:rsidP="001652F1">
            <w:pPr>
              <w:tabs>
                <w:tab w:val="decimal" w:pos="883"/>
              </w:tabs>
              <w:ind w:left="-79" w:right="-79"/>
              <w:rPr>
                <w:rFonts w:ascii="Times New Roman" w:hAnsi="Times New Roman" w:cs="Times New Roman"/>
                <w:b/>
                <w:bCs/>
                <w:sz w:val="16"/>
                <w:szCs w:val="16"/>
              </w:rPr>
            </w:pPr>
            <w:r w:rsidRPr="001652F1">
              <w:rPr>
                <w:rFonts w:ascii="Times New Roman" w:hAnsi="Times New Roman" w:cs="Times New Roman" w:hint="cs"/>
                <w:b/>
                <w:bCs/>
                <w:sz w:val="16"/>
                <w:szCs w:val="16"/>
              </w:rPr>
              <w:t>741,899</w:t>
            </w:r>
          </w:p>
        </w:tc>
        <w:tc>
          <w:tcPr>
            <w:tcW w:w="180" w:type="dxa"/>
          </w:tcPr>
          <w:p w:rsidR="001652F1" w:rsidRPr="001652F1" w:rsidRDefault="001652F1" w:rsidP="001652F1">
            <w:pPr>
              <w:tabs>
                <w:tab w:val="decimal" w:pos="720"/>
                <w:tab w:val="decimal" w:pos="883"/>
              </w:tabs>
              <w:spacing w:line="260" w:lineRule="atLeast"/>
              <w:ind w:left="-79" w:right="-79"/>
              <w:rPr>
                <w:rFonts w:ascii="Times New Roman" w:hAnsi="Times New Roman" w:cs="Times New Roman"/>
                <w:b/>
                <w:bCs/>
                <w:sz w:val="16"/>
                <w:szCs w:val="16"/>
                <w:cs/>
              </w:rPr>
            </w:pPr>
          </w:p>
        </w:tc>
        <w:tc>
          <w:tcPr>
            <w:tcW w:w="1080" w:type="dxa"/>
            <w:tcBorders>
              <w:top w:val="single" w:sz="4" w:space="0" w:color="auto"/>
              <w:left w:val="nil"/>
              <w:bottom w:val="double" w:sz="4" w:space="0" w:color="auto"/>
              <w:right w:val="nil"/>
            </w:tcBorders>
          </w:tcPr>
          <w:p w:rsidR="001652F1" w:rsidRPr="001652F1" w:rsidRDefault="001652F1" w:rsidP="001652F1">
            <w:pPr>
              <w:tabs>
                <w:tab w:val="decimal" w:pos="550"/>
                <w:tab w:val="decimal" w:pos="820"/>
              </w:tabs>
              <w:ind w:left="-79"/>
              <w:jc w:val="right"/>
              <w:rPr>
                <w:rFonts w:ascii="Times New Roman" w:hAnsi="Times New Roman" w:cs="Times New Roman"/>
                <w:b/>
                <w:bCs/>
                <w:sz w:val="16"/>
                <w:szCs w:val="16"/>
              </w:rPr>
            </w:pPr>
            <w:r w:rsidRPr="001652F1">
              <w:rPr>
                <w:rFonts w:ascii="Times New Roman" w:hAnsi="Times New Roman" w:cs="Times New Roman" w:hint="cs"/>
                <w:b/>
                <w:bCs/>
                <w:sz w:val="16"/>
                <w:szCs w:val="16"/>
              </w:rPr>
              <w:t>665,631</w:t>
            </w:r>
          </w:p>
        </w:tc>
      </w:tr>
      <w:tr w:rsidR="001652F1" w:rsidRPr="00B409EA" w:rsidTr="004D2DD1">
        <w:trPr>
          <w:cantSplit/>
          <w:trHeight w:val="70"/>
          <w:tblHeader/>
        </w:trPr>
        <w:tc>
          <w:tcPr>
            <w:tcW w:w="2250" w:type="dxa"/>
            <w:vAlign w:val="center"/>
          </w:tcPr>
          <w:p w:rsidR="001652F1" w:rsidRPr="00B409EA" w:rsidRDefault="001652F1" w:rsidP="001652F1">
            <w:pPr>
              <w:rPr>
                <w:rFonts w:ascii="Times New Roman" w:hAnsi="Times New Roman" w:cs="Times New Roman"/>
                <w:sz w:val="16"/>
                <w:szCs w:val="16"/>
                <w:lang w:val="en-US"/>
              </w:rPr>
            </w:pPr>
          </w:p>
        </w:tc>
        <w:tc>
          <w:tcPr>
            <w:tcW w:w="81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217" w:type="dxa"/>
            <w:gridSpan w:val="2"/>
          </w:tcPr>
          <w:p w:rsidR="001652F1" w:rsidRPr="00B409EA" w:rsidRDefault="001652F1" w:rsidP="001652F1">
            <w:pPr>
              <w:pStyle w:val="zreportaddinfo"/>
              <w:framePr w:wrap="auto" w:hAnchor="text" w:xAlign="left" w:yAlign="inline"/>
              <w:tabs>
                <w:tab w:val="decimal" w:pos="761"/>
              </w:tabs>
              <w:spacing w:line="240" w:lineRule="atLeast"/>
              <w:ind w:left="-79"/>
              <w:rPr>
                <w:sz w:val="16"/>
                <w:szCs w:val="16"/>
              </w:rPr>
            </w:pPr>
          </w:p>
        </w:tc>
        <w:tc>
          <w:tcPr>
            <w:tcW w:w="99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27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080"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93" w:type="dxa"/>
            <w:gridSpan w:val="2"/>
          </w:tcPr>
          <w:p w:rsidR="001652F1" w:rsidRPr="00B409EA" w:rsidRDefault="001652F1" w:rsidP="001652F1">
            <w:pPr>
              <w:tabs>
                <w:tab w:val="decimal" w:pos="883"/>
              </w:tabs>
              <w:ind w:left="-79" w:right="-79"/>
              <w:rPr>
                <w:rFonts w:ascii="Times New Roman" w:hAnsi="Times New Roman" w:cs="Times New Roman"/>
                <w:sz w:val="16"/>
                <w:szCs w:val="16"/>
              </w:rPr>
            </w:pPr>
          </w:p>
        </w:tc>
        <w:tc>
          <w:tcPr>
            <w:tcW w:w="1067" w:type="dxa"/>
          </w:tcPr>
          <w:p w:rsidR="001652F1" w:rsidRPr="00B409EA" w:rsidRDefault="001652F1" w:rsidP="001652F1">
            <w:pPr>
              <w:tabs>
                <w:tab w:val="decimal" w:pos="627"/>
              </w:tabs>
              <w:ind w:left="-79" w:right="-79"/>
              <w:rPr>
                <w:rFonts w:ascii="Times New Roman" w:hAnsi="Times New Roman" w:cs="Times New Roman"/>
                <w:sz w:val="16"/>
                <w:szCs w:val="16"/>
              </w:rPr>
            </w:pPr>
          </w:p>
        </w:tc>
        <w:tc>
          <w:tcPr>
            <w:tcW w:w="1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170" w:type="dxa"/>
          </w:tcPr>
          <w:p w:rsidR="001652F1" w:rsidRPr="00B409EA" w:rsidRDefault="001652F1" w:rsidP="001652F1">
            <w:pPr>
              <w:tabs>
                <w:tab w:val="decimal" w:pos="999"/>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r>
      <w:tr w:rsidR="001652F1" w:rsidRPr="00B409EA" w:rsidTr="004D2DD1">
        <w:trPr>
          <w:cantSplit/>
          <w:trHeight w:val="70"/>
          <w:tblHeader/>
        </w:trPr>
        <w:tc>
          <w:tcPr>
            <w:tcW w:w="2250" w:type="dxa"/>
            <w:vAlign w:val="center"/>
          </w:tcPr>
          <w:p w:rsidR="001652F1" w:rsidRPr="00B409EA" w:rsidRDefault="001652F1" w:rsidP="001652F1">
            <w:pPr>
              <w:rPr>
                <w:rFonts w:ascii="Times New Roman" w:hAnsi="Times New Roman" w:cs="Times New Roman"/>
                <w:b/>
                <w:bCs/>
                <w:sz w:val="16"/>
                <w:szCs w:val="16"/>
              </w:rPr>
            </w:pPr>
            <w:r w:rsidRPr="00B409EA">
              <w:rPr>
                <w:rFonts w:ascii="Times New Roman" w:hAnsi="Times New Roman" w:cs="Times New Roman"/>
                <w:b/>
                <w:bCs/>
                <w:i/>
                <w:iCs/>
                <w:sz w:val="16"/>
                <w:szCs w:val="16"/>
              </w:rPr>
              <w:t>Joint ventures</w:t>
            </w:r>
          </w:p>
        </w:tc>
        <w:tc>
          <w:tcPr>
            <w:tcW w:w="81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217" w:type="dxa"/>
            <w:gridSpan w:val="2"/>
          </w:tcPr>
          <w:p w:rsidR="001652F1" w:rsidRPr="00B409EA" w:rsidRDefault="001652F1" w:rsidP="001652F1">
            <w:pPr>
              <w:pStyle w:val="zreportaddinfo"/>
              <w:framePr w:wrap="auto" w:hAnchor="text" w:xAlign="left" w:yAlign="inline"/>
              <w:tabs>
                <w:tab w:val="decimal" w:pos="761"/>
              </w:tabs>
              <w:spacing w:line="240" w:lineRule="atLeast"/>
              <w:ind w:left="-79"/>
              <w:rPr>
                <w:sz w:val="16"/>
                <w:szCs w:val="16"/>
              </w:rPr>
            </w:pPr>
          </w:p>
        </w:tc>
        <w:tc>
          <w:tcPr>
            <w:tcW w:w="99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27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080"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93" w:type="dxa"/>
            <w:gridSpan w:val="2"/>
          </w:tcPr>
          <w:p w:rsidR="001652F1" w:rsidRPr="00B409EA" w:rsidRDefault="001652F1" w:rsidP="001652F1">
            <w:pPr>
              <w:tabs>
                <w:tab w:val="decimal" w:pos="883"/>
              </w:tabs>
              <w:ind w:left="-79" w:right="-79"/>
              <w:rPr>
                <w:rFonts w:ascii="Times New Roman" w:hAnsi="Times New Roman" w:cs="Times New Roman"/>
                <w:sz w:val="16"/>
                <w:szCs w:val="16"/>
              </w:rPr>
            </w:pPr>
          </w:p>
        </w:tc>
        <w:tc>
          <w:tcPr>
            <w:tcW w:w="1067" w:type="dxa"/>
          </w:tcPr>
          <w:p w:rsidR="001652F1" w:rsidRPr="00B409EA" w:rsidRDefault="001652F1" w:rsidP="001652F1">
            <w:pPr>
              <w:tabs>
                <w:tab w:val="decimal" w:pos="627"/>
              </w:tabs>
              <w:ind w:left="-79" w:right="-79"/>
              <w:rPr>
                <w:rFonts w:ascii="Times New Roman" w:hAnsi="Times New Roman" w:cs="Times New Roman"/>
                <w:sz w:val="16"/>
                <w:szCs w:val="16"/>
              </w:rPr>
            </w:pPr>
          </w:p>
        </w:tc>
        <w:tc>
          <w:tcPr>
            <w:tcW w:w="1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170" w:type="dxa"/>
          </w:tcPr>
          <w:p w:rsidR="001652F1" w:rsidRPr="00B409EA" w:rsidRDefault="001652F1" w:rsidP="001652F1">
            <w:pPr>
              <w:tabs>
                <w:tab w:val="decimal" w:pos="999"/>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r>
      <w:tr w:rsidR="001652F1" w:rsidRPr="00B409EA" w:rsidTr="004D2DD1">
        <w:trPr>
          <w:cantSplit/>
          <w:trHeight w:val="70"/>
          <w:tblHeader/>
        </w:trPr>
        <w:tc>
          <w:tcPr>
            <w:tcW w:w="2250" w:type="dxa"/>
            <w:vAlign w:val="center"/>
          </w:tcPr>
          <w:p w:rsidR="001652F1" w:rsidRPr="00B409EA" w:rsidRDefault="001652F1" w:rsidP="001652F1">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81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217" w:type="dxa"/>
            <w:gridSpan w:val="2"/>
          </w:tcPr>
          <w:p w:rsidR="001652F1" w:rsidRPr="00B409EA" w:rsidRDefault="001652F1" w:rsidP="001652F1">
            <w:pPr>
              <w:pStyle w:val="zreportaddinfo"/>
              <w:framePr w:wrap="auto" w:hAnchor="text" w:xAlign="left" w:yAlign="inline"/>
              <w:tabs>
                <w:tab w:val="decimal" w:pos="761"/>
              </w:tabs>
              <w:spacing w:line="240" w:lineRule="atLeast"/>
              <w:ind w:left="-79"/>
              <w:rPr>
                <w:sz w:val="16"/>
                <w:szCs w:val="16"/>
              </w:rPr>
            </w:pPr>
          </w:p>
        </w:tc>
        <w:tc>
          <w:tcPr>
            <w:tcW w:w="990" w:type="dxa"/>
          </w:tcPr>
          <w:p w:rsidR="001652F1" w:rsidRPr="00B409EA" w:rsidRDefault="001652F1" w:rsidP="001652F1">
            <w:pPr>
              <w:tabs>
                <w:tab w:val="decimal" w:pos="461"/>
              </w:tabs>
              <w:ind w:left="-79"/>
              <w:rPr>
                <w:rFonts w:ascii="Times New Roman" w:eastAsia="Angsana New"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27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080" w:type="dxa"/>
          </w:tcPr>
          <w:p w:rsidR="001652F1" w:rsidRPr="00B409EA" w:rsidRDefault="001652F1" w:rsidP="001652F1">
            <w:pPr>
              <w:tabs>
                <w:tab w:val="decimal" w:pos="975"/>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93" w:type="dxa"/>
            <w:gridSpan w:val="2"/>
          </w:tcPr>
          <w:p w:rsidR="001652F1" w:rsidRPr="00B409EA" w:rsidRDefault="001652F1" w:rsidP="001652F1">
            <w:pPr>
              <w:tabs>
                <w:tab w:val="decimal" w:pos="883"/>
              </w:tabs>
              <w:ind w:left="-79" w:right="-79"/>
              <w:rPr>
                <w:rFonts w:ascii="Times New Roman" w:hAnsi="Times New Roman" w:cs="Times New Roman"/>
                <w:sz w:val="16"/>
                <w:szCs w:val="16"/>
              </w:rPr>
            </w:pPr>
          </w:p>
        </w:tc>
        <w:tc>
          <w:tcPr>
            <w:tcW w:w="1067" w:type="dxa"/>
          </w:tcPr>
          <w:p w:rsidR="001652F1" w:rsidRPr="00B409EA" w:rsidRDefault="001652F1" w:rsidP="001652F1">
            <w:pPr>
              <w:tabs>
                <w:tab w:val="decimal" w:pos="627"/>
              </w:tabs>
              <w:ind w:left="-79" w:right="-79"/>
              <w:rPr>
                <w:rFonts w:ascii="Times New Roman" w:hAnsi="Times New Roman" w:cs="Times New Roman"/>
                <w:sz w:val="16"/>
                <w:szCs w:val="16"/>
              </w:rPr>
            </w:pPr>
          </w:p>
        </w:tc>
        <w:tc>
          <w:tcPr>
            <w:tcW w:w="1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170" w:type="dxa"/>
          </w:tcPr>
          <w:p w:rsidR="001652F1" w:rsidRPr="00B409EA" w:rsidRDefault="001652F1" w:rsidP="001652F1">
            <w:pPr>
              <w:tabs>
                <w:tab w:val="decimal" w:pos="999"/>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c>
          <w:tcPr>
            <w:tcW w:w="180" w:type="dxa"/>
          </w:tcPr>
          <w:p w:rsidR="001652F1" w:rsidRPr="00B409EA" w:rsidRDefault="001652F1" w:rsidP="001652F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1652F1" w:rsidRPr="00B409EA" w:rsidRDefault="001652F1" w:rsidP="001652F1">
            <w:pPr>
              <w:tabs>
                <w:tab w:val="decimal" w:pos="883"/>
              </w:tabs>
              <w:ind w:left="-79" w:right="-79"/>
              <w:rPr>
                <w:rFonts w:ascii="Times New Roman" w:hAnsi="Times New Roman" w:cs="Times New Roman"/>
                <w:sz w:val="16"/>
                <w:szCs w:val="16"/>
              </w:rPr>
            </w:pPr>
          </w:p>
        </w:tc>
      </w:tr>
      <w:tr w:rsidR="00786AEF" w:rsidRPr="00B409EA" w:rsidTr="00D22041">
        <w:trPr>
          <w:cantSplit/>
          <w:trHeight w:val="70"/>
          <w:tblHeader/>
        </w:trPr>
        <w:tc>
          <w:tcPr>
            <w:tcW w:w="2250" w:type="dxa"/>
            <w:vAlign w:val="center"/>
          </w:tcPr>
          <w:p w:rsidR="00786AEF" w:rsidRPr="00B409EA" w:rsidRDefault="00786AEF" w:rsidP="00786AEF">
            <w:pPr>
              <w:rPr>
                <w:rFonts w:ascii="Times New Roman" w:hAnsi="Times New Roman" w:cs="Times New Roman"/>
                <w:b/>
                <w:bCs/>
                <w:sz w:val="16"/>
                <w:szCs w:val="16"/>
              </w:rPr>
            </w:pPr>
            <w:r w:rsidRPr="00B409EA">
              <w:rPr>
                <w:rFonts w:ascii="Times New Roman" w:hAnsi="Times New Roman" w:cs="Times New Roman"/>
                <w:sz w:val="16"/>
                <w:szCs w:val="16"/>
                <w:lang w:val="en-US"/>
              </w:rPr>
              <w:t xml:space="preserve">   Development Co., Ltd.</w:t>
            </w:r>
          </w:p>
        </w:tc>
        <w:tc>
          <w:tcPr>
            <w:tcW w:w="810" w:type="dxa"/>
          </w:tcPr>
          <w:p w:rsidR="00786AEF" w:rsidRPr="00B409EA" w:rsidRDefault="00786AEF" w:rsidP="00786AEF">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217" w:type="dxa"/>
            <w:gridSpan w:val="2"/>
          </w:tcPr>
          <w:p w:rsidR="00786AEF" w:rsidRPr="00B409EA" w:rsidRDefault="00786AEF" w:rsidP="00786AEF">
            <w:pPr>
              <w:pStyle w:val="zreportaddinfo"/>
              <w:framePr w:wrap="auto" w:hAnchor="text" w:xAlign="left" w:yAlign="inline"/>
              <w:tabs>
                <w:tab w:val="decimal" w:pos="761"/>
              </w:tabs>
              <w:spacing w:line="240" w:lineRule="atLeast"/>
              <w:ind w:left="-79"/>
              <w:rPr>
                <w:sz w:val="16"/>
                <w:szCs w:val="16"/>
              </w:rPr>
            </w:pPr>
          </w:p>
        </w:tc>
        <w:tc>
          <w:tcPr>
            <w:tcW w:w="990" w:type="dxa"/>
          </w:tcPr>
          <w:p w:rsidR="00786AEF" w:rsidRPr="00B409EA" w:rsidRDefault="00786AEF" w:rsidP="00786AEF">
            <w:pPr>
              <w:tabs>
                <w:tab w:val="decimal" w:pos="461"/>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50.0</w:t>
            </w:r>
          </w:p>
        </w:tc>
        <w:tc>
          <w:tcPr>
            <w:tcW w:w="180" w:type="dxa"/>
          </w:tcPr>
          <w:p w:rsidR="00786AEF" w:rsidRPr="00B409EA" w:rsidRDefault="00786AEF" w:rsidP="00786AE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786AEF" w:rsidRPr="00786AEF" w:rsidRDefault="00786AEF" w:rsidP="00786AEF">
            <w:pPr>
              <w:tabs>
                <w:tab w:val="decimal" w:pos="909"/>
              </w:tabs>
              <w:ind w:left="-79" w:right="-79"/>
              <w:rPr>
                <w:rFonts w:ascii="Times New Roman" w:hAnsi="Times New Roman" w:cs="Times New Roman"/>
                <w:sz w:val="16"/>
                <w:szCs w:val="16"/>
              </w:rPr>
            </w:pPr>
            <w:r w:rsidRPr="00786AEF">
              <w:rPr>
                <w:rFonts w:ascii="Times New Roman" w:hAnsi="Times New Roman" w:cs="Times New Roman" w:hint="cs"/>
                <w:sz w:val="16"/>
                <w:szCs w:val="16"/>
              </w:rPr>
              <w:t>465,000</w:t>
            </w:r>
          </w:p>
        </w:tc>
        <w:tc>
          <w:tcPr>
            <w:tcW w:w="270" w:type="dxa"/>
          </w:tcPr>
          <w:p w:rsidR="00786AEF" w:rsidRPr="00B409EA" w:rsidRDefault="00786AEF" w:rsidP="00786AEF">
            <w:pPr>
              <w:tabs>
                <w:tab w:val="decimal" w:pos="883"/>
              </w:tabs>
              <w:ind w:left="-79" w:right="-79"/>
              <w:rPr>
                <w:rFonts w:ascii="Times New Roman" w:hAnsi="Times New Roman" w:cs="Times New Roman"/>
                <w:sz w:val="16"/>
                <w:szCs w:val="16"/>
              </w:rPr>
            </w:pPr>
          </w:p>
        </w:tc>
        <w:tc>
          <w:tcPr>
            <w:tcW w:w="1080" w:type="dxa"/>
          </w:tcPr>
          <w:p w:rsidR="00786AEF" w:rsidRPr="00B409EA" w:rsidRDefault="00786AEF" w:rsidP="00786AEF">
            <w:pPr>
              <w:tabs>
                <w:tab w:val="decimal" w:pos="909"/>
              </w:tabs>
              <w:ind w:left="-79" w:right="-79"/>
              <w:rPr>
                <w:rFonts w:ascii="Times New Roman" w:hAnsi="Times New Roman" w:cs="Times New Roman"/>
                <w:sz w:val="16"/>
                <w:szCs w:val="16"/>
              </w:rPr>
            </w:pPr>
            <w:r w:rsidRPr="00B409EA">
              <w:rPr>
                <w:rFonts w:ascii="Times New Roman" w:hAnsi="Times New Roman" w:cs="Times New Roman"/>
                <w:sz w:val="16"/>
                <w:szCs w:val="16"/>
              </w:rPr>
              <w:t>465,000</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786AEF" w:rsidRPr="00786AEF" w:rsidRDefault="00786AEF" w:rsidP="00786AEF">
            <w:pPr>
              <w:tabs>
                <w:tab w:val="decimal" w:pos="820"/>
              </w:tabs>
              <w:ind w:left="-79" w:right="10"/>
              <w:jc w:val="right"/>
              <w:rPr>
                <w:rFonts w:ascii="Times New Roman" w:hAnsi="Times New Roman" w:cs="Times New Roman"/>
                <w:sz w:val="16"/>
                <w:szCs w:val="16"/>
              </w:rPr>
            </w:pPr>
            <w:r w:rsidRPr="00786AEF">
              <w:rPr>
                <w:rFonts w:ascii="Times New Roman" w:hAnsi="Times New Roman" w:cs="Times New Roman" w:hint="cs"/>
                <w:sz w:val="16"/>
                <w:szCs w:val="16"/>
              </w:rPr>
              <w:t>232,500</w:t>
            </w:r>
          </w:p>
        </w:tc>
        <w:tc>
          <w:tcPr>
            <w:tcW w:w="180" w:type="dxa"/>
          </w:tcPr>
          <w:p w:rsidR="00786AEF" w:rsidRPr="00B409EA" w:rsidRDefault="00786AEF" w:rsidP="00786AEF">
            <w:pPr>
              <w:tabs>
                <w:tab w:val="decimal" w:pos="883"/>
              </w:tabs>
              <w:ind w:left="-79" w:right="-79"/>
              <w:rPr>
                <w:rFonts w:ascii="Times New Roman" w:hAnsi="Times New Roman" w:cs="Times New Roman"/>
                <w:b/>
                <w:bCs/>
                <w:sz w:val="16"/>
                <w:szCs w:val="16"/>
              </w:rPr>
            </w:pPr>
          </w:p>
        </w:tc>
        <w:tc>
          <w:tcPr>
            <w:tcW w:w="1080" w:type="dxa"/>
          </w:tcPr>
          <w:p w:rsidR="00786AEF" w:rsidRPr="00B409EA" w:rsidRDefault="00786AEF" w:rsidP="00786AEF">
            <w:pPr>
              <w:tabs>
                <w:tab w:val="decimal" w:pos="883"/>
              </w:tabs>
              <w:ind w:left="-79" w:right="-79"/>
              <w:rPr>
                <w:rFonts w:ascii="Times New Roman" w:hAnsi="Times New Roman" w:cs="Times New Roman"/>
                <w:sz w:val="16"/>
                <w:szCs w:val="16"/>
              </w:rPr>
            </w:pPr>
            <w:r w:rsidRPr="00B409EA">
              <w:rPr>
                <w:rFonts w:ascii="Times New Roman" w:hAnsi="Times New Roman" w:cs="Times New Roman"/>
                <w:sz w:val="16"/>
                <w:szCs w:val="16"/>
              </w:rPr>
              <w:t>232,500</w:t>
            </w:r>
          </w:p>
        </w:tc>
        <w:tc>
          <w:tcPr>
            <w:tcW w:w="193" w:type="dxa"/>
            <w:gridSpan w:val="2"/>
          </w:tcPr>
          <w:p w:rsidR="00786AEF" w:rsidRPr="00B409EA" w:rsidRDefault="00786AEF" w:rsidP="00786AEF">
            <w:pPr>
              <w:tabs>
                <w:tab w:val="decimal" w:pos="883"/>
              </w:tabs>
              <w:ind w:left="-79" w:right="-79"/>
              <w:rPr>
                <w:rFonts w:ascii="Times New Roman" w:hAnsi="Times New Roman" w:cs="Times New Roman"/>
                <w:b/>
                <w:bCs/>
                <w:sz w:val="16"/>
                <w:szCs w:val="16"/>
              </w:rPr>
            </w:pPr>
          </w:p>
        </w:tc>
        <w:tc>
          <w:tcPr>
            <w:tcW w:w="1067" w:type="dxa"/>
          </w:tcPr>
          <w:p w:rsidR="00786AEF" w:rsidRPr="00B409EA" w:rsidRDefault="00786AEF" w:rsidP="00786AEF">
            <w:pPr>
              <w:tabs>
                <w:tab w:val="decimal" w:pos="63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tabs>
                <w:tab w:val="decimal" w:pos="883"/>
              </w:tabs>
              <w:ind w:left="-79" w:right="-79"/>
              <w:rPr>
                <w:rFonts w:ascii="Times New Roman" w:hAnsi="Times New Roman" w:cs="Times New Roman"/>
                <w:sz w:val="16"/>
                <w:szCs w:val="16"/>
              </w:rPr>
            </w:pPr>
          </w:p>
        </w:tc>
        <w:tc>
          <w:tcPr>
            <w:tcW w:w="1170" w:type="dxa"/>
          </w:tcPr>
          <w:p w:rsidR="00786AEF" w:rsidRPr="00B409EA" w:rsidRDefault="00786AEF" w:rsidP="00786AEF">
            <w:pPr>
              <w:tabs>
                <w:tab w:val="decimal" w:pos="73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786AEF" w:rsidRPr="00B409EA" w:rsidRDefault="00786AEF" w:rsidP="00786AEF">
            <w:pPr>
              <w:tabs>
                <w:tab w:val="decimal" w:pos="64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786AEF" w:rsidRPr="00B409EA" w:rsidRDefault="00786AEF" w:rsidP="00786AEF">
            <w:pPr>
              <w:tabs>
                <w:tab w:val="decimal" w:pos="640"/>
              </w:tabs>
              <w:ind w:left="-79"/>
              <w:rPr>
                <w:rFonts w:ascii="Times New Roman" w:hAnsi="Times New Roman" w:cs="Times New Roman"/>
                <w:sz w:val="16"/>
                <w:szCs w:val="16"/>
              </w:rPr>
            </w:pPr>
            <w:r w:rsidRPr="00B409EA">
              <w:rPr>
                <w:rFonts w:ascii="Times New Roman" w:hAnsi="Times New Roman" w:cs="Times New Roman"/>
                <w:sz w:val="16"/>
                <w:szCs w:val="16"/>
              </w:rPr>
              <w:t>-</w:t>
            </w:r>
          </w:p>
        </w:tc>
      </w:tr>
      <w:tr w:rsidR="00786AEF" w:rsidRPr="00B409EA" w:rsidTr="004F6C15">
        <w:trPr>
          <w:cantSplit/>
          <w:trHeight w:val="70"/>
          <w:tblHeader/>
        </w:trPr>
        <w:tc>
          <w:tcPr>
            <w:tcW w:w="2250" w:type="dxa"/>
            <w:vAlign w:val="center"/>
          </w:tcPr>
          <w:p w:rsidR="00786AEF" w:rsidRPr="00B409EA" w:rsidRDefault="00786AEF" w:rsidP="00786AEF">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rsidR="00786AEF" w:rsidRPr="00B409EA" w:rsidRDefault="00786AEF" w:rsidP="00786AEF">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810" w:type="dxa"/>
          </w:tcPr>
          <w:p w:rsidR="00786AEF" w:rsidRDefault="00786AEF" w:rsidP="00786AEF">
            <w:pPr>
              <w:tabs>
                <w:tab w:val="decimal" w:pos="461"/>
              </w:tabs>
              <w:ind w:left="-79"/>
              <w:rPr>
                <w:rFonts w:ascii="Times New Roman" w:eastAsia="Angsana New" w:hAnsi="Times New Roman" w:cs="Times New Roman"/>
                <w:sz w:val="16"/>
                <w:szCs w:val="16"/>
              </w:rPr>
            </w:pPr>
          </w:p>
          <w:p w:rsidR="00786AEF" w:rsidRPr="00B409EA" w:rsidRDefault="00786AEF" w:rsidP="00786AEF">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rsidR="00786AEF" w:rsidRPr="00B409EA" w:rsidRDefault="00786AEF" w:rsidP="00786AEF">
            <w:pPr>
              <w:pStyle w:val="zreportaddinfo"/>
              <w:framePr w:wrap="auto" w:hAnchor="text" w:xAlign="left" w:yAlign="inline"/>
              <w:tabs>
                <w:tab w:val="decimal" w:pos="761"/>
              </w:tabs>
              <w:spacing w:line="240" w:lineRule="atLeast"/>
              <w:ind w:left="-79"/>
              <w:rPr>
                <w:sz w:val="16"/>
                <w:szCs w:val="16"/>
              </w:rPr>
            </w:pPr>
          </w:p>
        </w:tc>
        <w:tc>
          <w:tcPr>
            <w:tcW w:w="990" w:type="dxa"/>
          </w:tcPr>
          <w:p w:rsidR="00786AEF" w:rsidRPr="00B409EA" w:rsidRDefault="00786AEF" w:rsidP="00786AEF">
            <w:pPr>
              <w:tabs>
                <w:tab w:val="decimal" w:pos="461"/>
              </w:tabs>
              <w:ind w:left="-79"/>
              <w:rPr>
                <w:rFonts w:ascii="Times New Roman" w:eastAsia="Angsana New" w:hAnsi="Times New Roman" w:cs="Times New Roman"/>
                <w:sz w:val="16"/>
                <w:szCs w:val="16"/>
              </w:rPr>
            </w:pPr>
          </w:p>
          <w:p w:rsidR="00786AEF" w:rsidRPr="00B409EA" w:rsidRDefault="00786AEF" w:rsidP="00786AEF">
            <w:pPr>
              <w:tabs>
                <w:tab w:val="decimal" w:pos="461"/>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786AEF" w:rsidRPr="00786AEF" w:rsidRDefault="00786AEF" w:rsidP="00786AEF">
            <w:pPr>
              <w:tabs>
                <w:tab w:val="decimal" w:pos="909"/>
              </w:tabs>
              <w:ind w:left="-79" w:right="-79"/>
              <w:rPr>
                <w:rFonts w:ascii="Times New Roman" w:hAnsi="Times New Roman" w:cs="Times New Roman"/>
                <w:sz w:val="16"/>
                <w:szCs w:val="16"/>
              </w:rPr>
            </w:pPr>
          </w:p>
          <w:p w:rsidR="00786AEF" w:rsidRPr="00786AEF" w:rsidRDefault="00786AEF" w:rsidP="00786AEF">
            <w:pPr>
              <w:tabs>
                <w:tab w:val="decimal" w:pos="909"/>
              </w:tabs>
              <w:ind w:left="-79" w:right="-79"/>
              <w:rPr>
                <w:rFonts w:ascii="Times New Roman" w:hAnsi="Times New Roman" w:cs="Times New Roman"/>
                <w:sz w:val="16"/>
                <w:szCs w:val="16"/>
              </w:rPr>
            </w:pPr>
            <w:r w:rsidRPr="00786AEF">
              <w:rPr>
                <w:rFonts w:ascii="Times New Roman" w:hAnsi="Times New Roman" w:cs="Times New Roman" w:hint="cs"/>
                <w:sz w:val="16"/>
                <w:szCs w:val="16"/>
              </w:rPr>
              <w:t>37,500</w:t>
            </w:r>
          </w:p>
        </w:tc>
        <w:tc>
          <w:tcPr>
            <w:tcW w:w="270" w:type="dxa"/>
          </w:tcPr>
          <w:p w:rsidR="00786AEF" w:rsidRPr="00B409EA" w:rsidRDefault="00786AEF" w:rsidP="00786AEF">
            <w:pPr>
              <w:tabs>
                <w:tab w:val="decimal" w:pos="883"/>
              </w:tabs>
              <w:ind w:left="-79" w:right="-79"/>
              <w:rPr>
                <w:rFonts w:ascii="Times New Roman" w:hAnsi="Times New Roman" w:cs="Times New Roman"/>
                <w:sz w:val="16"/>
                <w:szCs w:val="16"/>
              </w:rPr>
            </w:pPr>
          </w:p>
        </w:tc>
        <w:tc>
          <w:tcPr>
            <w:tcW w:w="1080" w:type="dxa"/>
          </w:tcPr>
          <w:p w:rsidR="00786AEF" w:rsidRPr="00B409EA" w:rsidRDefault="00786AEF" w:rsidP="00786AEF">
            <w:pPr>
              <w:tabs>
                <w:tab w:val="decimal" w:pos="909"/>
              </w:tabs>
              <w:ind w:left="-79" w:right="-79"/>
              <w:rPr>
                <w:rFonts w:ascii="Times New Roman" w:hAnsi="Times New Roman" w:cs="Times New Roman"/>
                <w:sz w:val="16"/>
                <w:szCs w:val="16"/>
              </w:rPr>
            </w:pPr>
          </w:p>
          <w:p w:rsidR="00786AEF" w:rsidRPr="00B409EA" w:rsidRDefault="00786AEF" w:rsidP="00786AEF">
            <w:pPr>
              <w:tabs>
                <w:tab w:val="decimal" w:pos="643"/>
              </w:tabs>
              <w:ind w:left="-79" w:righ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786AEF" w:rsidRPr="00786AEF" w:rsidRDefault="00786AEF" w:rsidP="00786AEF">
            <w:pPr>
              <w:tabs>
                <w:tab w:val="decimal" w:pos="820"/>
              </w:tabs>
              <w:ind w:left="-79" w:right="10"/>
              <w:jc w:val="right"/>
              <w:rPr>
                <w:rFonts w:ascii="Times New Roman" w:hAnsi="Times New Roman" w:cs="Times New Roman"/>
                <w:sz w:val="16"/>
                <w:szCs w:val="16"/>
              </w:rPr>
            </w:pPr>
          </w:p>
          <w:p w:rsidR="00786AEF" w:rsidRPr="00786AEF" w:rsidRDefault="00786AEF" w:rsidP="00786AEF">
            <w:pPr>
              <w:tabs>
                <w:tab w:val="decimal" w:pos="820"/>
              </w:tabs>
              <w:ind w:left="-79" w:right="10"/>
              <w:jc w:val="right"/>
              <w:rPr>
                <w:rFonts w:ascii="Times New Roman" w:hAnsi="Times New Roman" w:cs="Times New Roman"/>
                <w:sz w:val="16"/>
                <w:szCs w:val="16"/>
              </w:rPr>
            </w:pPr>
            <w:r w:rsidRPr="00786AEF">
              <w:rPr>
                <w:rFonts w:ascii="Times New Roman" w:hAnsi="Times New Roman" w:cs="Times New Roman" w:hint="cs"/>
                <w:sz w:val="16"/>
                <w:szCs w:val="16"/>
              </w:rPr>
              <w:t>19,125</w:t>
            </w:r>
          </w:p>
        </w:tc>
        <w:tc>
          <w:tcPr>
            <w:tcW w:w="180" w:type="dxa"/>
          </w:tcPr>
          <w:p w:rsidR="00786AEF" w:rsidRPr="00B409EA" w:rsidRDefault="00786AEF" w:rsidP="00786AEF">
            <w:pPr>
              <w:tabs>
                <w:tab w:val="decimal" w:pos="883"/>
              </w:tabs>
              <w:ind w:left="-79" w:right="-79"/>
              <w:rPr>
                <w:rFonts w:ascii="Times New Roman" w:hAnsi="Times New Roman" w:cs="Times New Roman"/>
                <w:b/>
                <w:bCs/>
                <w:sz w:val="16"/>
                <w:szCs w:val="16"/>
              </w:rPr>
            </w:pPr>
          </w:p>
        </w:tc>
        <w:tc>
          <w:tcPr>
            <w:tcW w:w="1080" w:type="dxa"/>
          </w:tcPr>
          <w:p w:rsidR="00786AEF" w:rsidRPr="00B409EA" w:rsidRDefault="00786AEF" w:rsidP="00786AEF">
            <w:pPr>
              <w:tabs>
                <w:tab w:val="decimal" w:pos="641"/>
              </w:tabs>
              <w:ind w:left="-79" w:right="-79"/>
              <w:rPr>
                <w:rFonts w:ascii="Times New Roman" w:hAnsi="Times New Roman" w:cs="Times New Roman"/>
                <w:sz w:val="16"/>
                <w:szCs w:val="16"/>
              </w:rPr>
            </w:pPr>
          </w:p>
          <w:p w:rsidR="00786AEF" w:rsidRPr="00B409EA" w:rsidRDefault="00786AEF" w:rsidP="00786AEF">
            <w:pPr>
              <w:tabs>
                <w:tab w:val="decimal" w:pos="641"/>
              </w:tabs>
              <w:ind w:left="-79" w:right="-79"/>
              <w:rPr>
                <w:rFonts w:ascii="Times New Roman" w:hAnsi="Times New Roman" w:cs="Times New Roman"/>
                <w:sz w:val="16"/>
                <w:szCs w:val="16"/>
              </w:rPr>
            </w:pPr>
            <w:r w:rsidRPr="00B409EA">
              <w:rPr>
                <w:rFonts w:ascii="Times New Roman" w:hAnsi="Times New Roman" w:cs="Times New Roman"/>
                <w:sz w:val="16"/>
                <w:szCs w:val="16"/>
              </w:rPr>
              <w:t>-</w:t>
            </w:r>
          </w:p>
        </w:tc>
        <w:tc>
          <w:tcPr>
            <w:tcW w:w="193" w:type="dxa"/>
            <w:gridSpan w:val="2"/>
          </w:tcPr>
          <w:p w:rsidR="00786AEF" w:rsidRPr="00B409EA" w:rsidRDefault="00786AEF" w:rsidP="00786AEF">
            <w:pPr>
              <w:tabs>
                <w:tab w:val="decimal" w:pos="883"/>
              </w:tabs>
              <w:ind w:left="-79" w:right="-79"/>
              <w:rPr>
                <w:rFonts w:ascii="Times New Roman" w:hAnsi="Times New Roman" w:cs="Times New Roman"/>
                <w:b/>
                <w:bCs/>
                <w:sz w:val="16"/>
                <w:szCs w:val="16"/>
              </w:rPr>
            </w:pPr>
          </w:p>
        </w:tc>
        <w:tc>
          <w:tcPr>
            <w:tcW w:w="1067" w:type="dxa"/>
          </w:tcPr>
          <w:p w:rsidR="00786AEF" w:rsidRPr="00B409EA" w:rsidRDefault="00786AEF" w:rsidP="00786AEF">
            <w:pPr>
              <w:tabs>
                <w:tab w:val="decimal" w:pos="630"/>
              </w:tabs>
              <w:ind w:left="-79"/>
              <w:rPr>
                <w:rFonts w:ascii="Times New Roman" w:hAnsi="Times New Roman" w:cs="Times New Roman"/>
                <w:sz w:val="16"/>
                <w:szCs w:val="16"/>
              </w:rPr>
            </w:pPr>
          </w:p>
          <w:p w:rsidR="00786AEF" w:rsidRPr="00B409EA" w:rsidRDefault="00786AEF" w:rsidP="00786AEF">
            <w:pPr>
              <w:tabs>
                <w:tab w:val="decimal" w:pos="63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tabs>
                <w:tab w:val="decimal" w:pos="883"/>
              </w:tabs>
              <w:ind w:left="-79" w:right="-79"/>
              <w:rPr>
                <w:rFonts w:ascii="Times New Roman" w:hAnsi="Times New Roman" w:cs="Times New Roman"/>
                <w:sz w:val="16"/>
                <w:szCs w:val="16"/>
              </w:rPr>
            </w:pPr>
          </w:p>
        </w:tc>
        <w:tc>
          <w:tcPr>
            <w:tcW w:w="1170" w:type="dxa"/>
          </w:tcPr>
          <w:p w:rsidR="00786AEF" w:rsidRPr="00B409EA" w:rsidRDefault="00786AEF" w:rsidP="00786AEF">
            <w:pPr>
              <w:tabs>
                <w:tab w:val="decimal" w:pos="730"/>
              </w:tabs>
              <w:ind w:left="-79"/>
              <w:rPr>
                <w:rFonts w:ascii="Times New Roman" w:hAnsi="Times New Roman" w:cs="Times New Roman"/>
                <w:sz w:val="16"/>
                <w:szCs w:val="16"/>
              </w:rPr>
            </w:pPr>
          </w:p>
          <w:p w:rsidR="00786AEF" w:rsidRPr="00B409EA" w:rsidRDefault="00786AEF" w:rsidP="00786AEF">
            <w:pPr>
              <w:tabs>
                <w:tab w:val="decimal" w:pos="73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786AEF" w:rsidRPr="00B409EA" w:rsidRDefault="00786AEF" w:rsidP="00786AEF">
            <w:pPr>
              <w:tabs>
                <w:tab w:val="decimal" w:pos="640"/>
              </w:tabs>
              <w:ind w:left="-79"/>
              <w:rPr>
                <w:rFonts w:ascii="Times New Roman" w:hAnsi="Times New Roman" w:cs="Times New Roman"/>
                <w:sz w:val="16"/>
                <w:szCs w:val="16"/>
              </w:rPr>
            </w:pPr>
          </w:p>
          <w:p w:rsidR="00786AEF" w:rsidRPr="00B409EA" w:rsidRDefault="00786AEF" w:rsidP="00786AEF">
            <w:pPr>
              <w:tabs>
                <w:tab w:val="decimal" w:pos="64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786AEF" w:rsidRPr="00B409EA" w:rsidRDefault="00786AEF" w:rsidP="00786AEF">
            <w:pPr>
              <w:tabs>
                <w:tab w:val="decimal" w:pos="640"/>
              </w:tabs>
              <w:ind w:left="-79"/>
              <w:rPr>
                <w:rFonts w:ascii="Times New Roman" w:hAnsi="Times New Roman" w:cs="Times New Roman"/>
                <w:sz w:val="16"/>
                <w:szCs w:val="16"/>
              </w:rPr>
            </w:pPr>
          </w:p>
          <w:p w:rsidR="00786AEF" w:rsidRPr="00B409EA" w:rsidRDefault="00786AEF" w:rsidP="00786AEF">
            <w:pPr>
              <w:tabs>
                <w:tab w:val="decimal" w:pos="640"/>
              </w:tabs>
              <w:ind w:left="-79"/>
              <w:rPr>
                <w:rFonts w:ascii="Times New Roman" w:hAnsi="Times New Roman" w:cs="Times New Roman"/>
                <w:sz w:val="16"/>
                <w:szCs w:val="16"/>
              </w:rPr>
            </w:pPr>
            <w:r w:rsidRPr="00B409EA">
              <w:rPr>
                <w:rFonts w:ascii="Times New Roman" w:hAnsi="Times New Roman" w:cs="Times New Roman"/>
                <w:sz w:val="16"/>
                <w:szCs w:val="16"/>
              </w:rPr>
              <w:t>-</w:t>
            </w:r>
          </w:p>
        </w:tc>
      </w:tr>
      <w:tr w:rsidR="00786AEF" w:rsidRPr="00B409EA" w:rsidTr="004F6C15">
        <w:trPr>
          <w:cantSplit/>
          <w:trHeight w:val="70"/>
          <w:tblHeader/>
        </w:trPr>
        <w:tc>
          <w:tcPr>
            <w:tcW w:w="2250" w:type="dxa"/>
            <w:vAlign w:val="center"/>
          </w:tcPr>
          <w:p w:rsidR="00786AEF" w:rsidRPr="00B409EA" w:rsidRDefault="00786AEF" w:rsidP="00786AEF">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rsidR="00786AEF" w:rsidRPr="00B409EA" w:rsidRDefault="00786AEF" w:rsidP="00786AEF">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810" w:type="dxa"/>
          </w:tcPr>
          <w:p w:rsidR="00786AEF" w:rsidRDefault="00786AEF" w:rsidP="00786AEF">
            <w:pPr>
              <w:tabs>
                <w:tab w:val="decimal" w:pos="461"/>
              </w:tabs>
              <w:ind w:left="-79"/>
              <w:rPr>
                <w:rFonts w:ascii="Times New Roman" w:eastAsia="Angsana New" w:hAnsi="Times New Roman" w:cs="Times New Roman"/>
                <w:sz w:val="16"/>
                <w:szCs w:val="16"/>
              </w:rPr>
            </w:pPr>
          </w:p>
          <w:p w:rsidR="00786AEF" w:rsidRPr="00B409EA" w:rsidRDefault="00786AEF" w:rsidP="00786AEF">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rsidR="00786AEF" w:rsidRPr="00B409EA" w:rsidRDefault="00786AEF" w:rsidP="00786AEF">
            <w:pPr>
              <w:pStyle w:val="zreportaddinfo"/>
              <w:framePr w:wrap="auto" w:hAnchor="text" w:xAlign="left" w:yAlign="inline"/>
              <w:tabs>
                <w:tab w:val="decimal" w:pos="761"/>
              </w:tabs>
              <w:spacing w:line="240" w:lineRule="atLeast"/>
              <w:ind w:left="-79"/>
              <w:rPr>
                <w:sz w:val="16"/>
                <w:szCs w:val="16"/>
              </w:rPr>
            </w:pPr>
          </w:p>
        </w:tc>
        <w:tc>
          <w:tcPr>
            <w:tcW w:w="990" w:type="dxa"/>
          </w:tcPr>
          <w:p w:rsidR="00786AEF" w:rsidRPr="00B409EA" w:rsidRDefault="00786AEF" w:rsidP="00786AEF">
            <w:pPr>
              <w:tabs>
                <w:tab w:val="decimal" w:pos="461"/>
              </w:tabs>
              <w:ind w:left="-79"/>
              <w:rPr>
                <w:rFonts w:ascii="Times New Roman" w:eastAsia="Angsana New" w:hAnsi="Times New Roman" w:cs="Times New Roman"/>
                <w:sz w:val="16"/>
                <w:szCs w:val="16"/>
              </w:rPr>
            </w:pPr>
          </w:p>
          <w:p w:rsidR="00786AEF" w:rsidRPr="00B409EA" w:rsidRDefault="00786AEF" w:rsidP="00786AEF">
            <w:pPr>
              <w:tabs>
                <w:tab w:val="decimal" w:pos="461"/>
              </w:tabs>
              <w:ind w:left="-79"/>
              <w:rPr>
                <w:rFonts w:ascii="Times New Roman" w:eastAsia="Angsana New" w:hAnsi="Times New Roman" w:cs="Times New Roman"/>
                <w:sz w:val="16"/>
                <w:szCs w:val="16"/>
              </w:rPr>
            </w:pPr>
            <w:r w:rsidRPr="00B409EA">
              <w:rPr>
                <w:rFonts w:ascii="Times New Roman" w:eastAsia="Angsana New"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786AEF" w:rsidRPr="00786AEF" w:rsidRDefault="00786AEF" w:rsidP="00786AEF">
            <w:pPr>
              <w:tabs>
                <w:tab w:val="decimal" w:pos="909"/>
              </w:tabs>
              <w:ind w:left="-79" w:right="-79"/>
              <w:rPr>
                <w:rFonts w:ascii="Times New Roman" w:hAnsi="Times New Roman" w:cs="Times New Roman"/>
                <w:sz w:val="16"/>
                <w:szCs w:val="16"/>
              </w:rPr>
            </w:pPr>
          </w:p>
          <w:p w:rsidR="00786AEF" w:rsidRPr="00786AEF" w:rsidRDefault="00786AEF" w:rsidP="00786AEF">
            <w:pPr>
              <w:tabs>
                <w:tab w:val="decimal" w:pos="909"/>
              </w:tabs>
              <w:ind w:left="-79" w:right="-79"/>
              <w:rPr>
                <w:rFonts w:ascii="Times New Roman" w:hAnsi="Times New Roman" w:cs="Times New Roman"/>
                <w:sz w:val="16"/>
                <w:szCs w:val="16"/>
              </w:rPr>
            </w:pPr>
            <w:r w:rsidRPr="00786AEF">
              <w:rPr>
                <w:rFonts w:ascii="Times New Roman" w:hAnsi="Times New Roman" w:cs="Times New Roman" w:hint="cs"/>
                <w:sz w:val="16"/>
                <w:szCs w:val="16"/>
              </w:rPr>
              <w:t>1,000</w:t>
            </w:r>
          </w:p>
        </w:tc>
        <w:tc>
          <w:tcPr>
            <w:tcW w:w="270" w:type="dxa"/>
          </w:tcPr>
          <w:p w:rsidR="00786AEF" w:rsidRPr="00B409EA" w:rsidRDefault="00786AEF" w:rsidP="00786AEF">
            <w:pPr>
              <w:tabs>
                <w:tab w:val="decimal" w:pos="883"/>
              </w:tabs>
              <w:ind w:left="-79" w:right="-79"/>
              <w:rPr>
                <w:rFonts w:ascii="Times New Roman" w:hAnsi="Times New Roman" w:cs="Times New Roman"/>
                <w:sz w:val="16"/>
                <w:szCs w:val="16"/>
              </w:rPr>
            </w:pPr>
          </w:p>
        </w:tc>
        <w:tc>
          <w:tcPr>
            <w:tcW w:w="1080" w:type="dxa"/>
          </w:tcPr>
          <w:p w:rsidR="00786AEF" w:rsidRPr="00B409EA" w:rsidRDefault="00786AEF" w:rsidP="00786AEF">
            <w:pPr>
              <w:tabs>
                <w:tab w:val="decimal" w:pos="909"/>
              </w:tabs>
              <w:ind w:left="-79" w:right="-79"/>
              <w:rPr>
                <w:rFonts w:ascii="Times New Roman" w:hAnsi="Times New Roman" w:cs="Times New Roman"/>
                <w:sz w:val="16"/>
                <w:szCs w:val="16"/>
              </w:rPr>
            </w:pPr>
          </w:p>
          <w:p w:rsidR="00786AEF" w:rsidRPr="00B409EA" w:rsidRDefault="00786AEF" w:rsidP="00786AEF">
            <w:pPr>
              <w:tabs>
                <w:tab w:val="decimal" w:pos="643"/>
              </w:tabs>
              <w:ind w:left="-79" w:righ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nil"/>
              <w:left w:val="nil"/>
              <w:bottom w:val="single" w:sz="4" w:space="0" w:color="auto"/>
              <w:right w:val="nil"/>
            </w:tcBorders>
          </w:tcPr>
          <w:p w:rsidR="00786AEF" w:rsidRPr="00786AEF" w:rsidRDefault="00786AEF" w:rsidP="00786AEF">
            <w:pPr>
              <w:tabs>
                <w:tab w:val="decimal" w:pos="820"/>
              </w:tabs>
              <w:ind w:left="-79" w:right="10"/>
              <w:jc w:val="right"/>
              <w:rPr>
                <w:rFonts w:ascii="Times New Roman" w:hAnsi="Times New Roman" w:cs="Times New Roman"/>
                <w:sz w:val="16"/>
                <w:szCs w:val="16"/>
              </w:rPr>
            </w:pPr>
          </w:p>
          <w:p w:rsidR="00786AEF" w:rsidRPr="00786AEF" w:rsidRDefault="00786AEF" w:rsidP="00786AEF">
            <w:pPr>
              <w:tabs>
                <w:tab w:val="decimal" w:pos="820"/>
              </w:tabs>
              <w:ind w:left="-79" w:right="10"/>
              <w:jc w:val="right"/>
              <w:rPr>
                <w:rFonts w:ascii="Times New Roman" w:hAnsi="Times New Roman" w:cs="Times New Roman"/>
                <w:sz w:val="16"/>
                <w:szCs w:val="16"/>
              </w:rPr>
            </w:pPr>
            <w:r w:rsidRPr="00786AEF">
              <w:rPr>
                <w:rFonts w:ascii="Times New Roman" w:hAnsi="Times New Roman" w:cs="Times New Roman" w:hint="cs"/>
                <w:sz w:val="16"/>
                <w:szCs w:val="16"/>
              </w:rPr>
              <w:t>510</w:t>
            </w:r>
          </w:p>
        </w:tc>
        <w:tc>
          <w:tcPr>
            <w:tcW w:w="180" w:type="dxa"/>
          </w:tcPr>
          <w:p w:rsidR="00786AEF" w:rsidRPr="00B409EA" w:rsidRDefault="00786AEF" w:rsidP="00786AEF">
            <w:pPr>
              <w:tabs>
                <w:tab w:val="decimal" w:pos="883"/>
              </w:tabs>
              <w:ind w:left="-79" w:right="-79"/>
              <w:rPr>
                <w:rFonts w:ascii="Times New Roman" w:hAnsi="Times New Roman" w:cs="Times New Roman"/>
                <w:b/>
                <w:bCs/>
                <w:sz w:val="16"/>
                <w:szCs w:val="16"/>
              </w:rPr>
            </w:pPr>
          </w:p>
        </w:tc>
        <w:tc>
          <w:tcPr>
            <w:tcW w:w="1080" w:type="dxa"/>
            <w:tcBorders>
              <w:bottom w:val="single" w:sz="4" w:space="0" w:color="auto"/>
            </w:tcBorders>
          </w:tcPr>
          <w:p w:rsidR="00786AEF" w:rsidRPr="00B409EA" w:rsidRDefault="00786AEF" w:rsidP="00786AEF">
            <w:pPr>
              <w:tabs>
                <w:tab w:val="decimal" w:pos="641"/>
              </w:tabs>
              <w:ind w:left="-79" w:right="-79"/>
              <w:rPr>
                <w:rFonts w:ascii="Times New Roman" w:hAnsi="Times New Roman" w:cs="Times New Roman"/>
                <w:sz w:val="16"/>
                <w:szCs w:val="16"/>
              </w:rPr>
            </w:pPr>
          </w:p>
          <w:p w:rsidR="00786AEF" w:rsidRPr="00B409EA" w:rsidRDefault="00786AEF" w:rsidP="00786AEF">
            <w:pPr>
              <w:tabs>
                <w:tab w:val="decimal" w:pos="641"/>
              </w:tabs>
              <w:ind w:left="-79" w:right="-79"/>
              <w:rPr>
                <w:rFonts w:ascii="Times New Roman" w:hAnsi="Times New Roman" w:cs="Times New Roman"/>
                <w:sz w:val="16"/>
                <w:szCs w:val="16"/>
              </w:rPr>
            </w:pPr>
            <w:r w:rsidRPr="00B409EA">
              <w:rPr>
                <w:rFonts w:ascii="Times New Roman" w:hAnsi="Times New Roman" w:cs="Times New Roman"/>
                <w:sz w:val="16"/>
                <w:szCs w:val="16"/>
              </w:rPr>
              <w:t>-</w:t>
            </w:r>
          </w:p>
        </w:tc>
        <w:tc>
          <w:tcPr>
            <w:tcW w:w="193" w:type="dxa"/>
            <w:gridSpan w:val="2"/>
          </w:tcPr>
          <w:p w:rsidR="00786AEF" w:rsidRPr="00B409EA" w:rsidRDefault="00786AEF" w:rsidP="00786AEF">
            <w:pPr>
              <w:tabs>
                <w:tab w:val="decimal" w:pos="883"/>
              </w:tabs>
              <w:ind w:left="-79" w:right="-79"/>
              <w:rPr>
                <w:rFonts w:ascii="Times New Roman" w:hAnsi="Times New Roman" w:cs="Times New Roman"/>
                <w:b/>
                <w:bCs/>
                <w:sz w:val="16"/>
                <w:szCs w:val="16"/>
              </w:rPr>
            </w:pPr>
          </w:p>
        </w:tc>
        <w:tc>
          <w:tcPr>
            <w:tcW w:w="1067" w:type="dxa"/>
          </w:tcPr>
          <w:p w:rsidR="00786AEF" w:rsidRPr="00B409EA" w:rsidRDefault="00786AEF" w:rsidP="00786AEF">
            <w:pPr>
              <w:tabs>
                <w:tab w:val="decimal" w:pos="630"/>
              </w:tabs>
              <w:ind w:left="-79"/>
              <w:rPr>
                <w:rFonts w:ascii="Times New Roman" w:hAnsi="Times New Roman" w:cs="Times New Roman"/>
                <w:sz w:val="16"/>
                <w:szCs w:val="16"/>
              </w:rPr>
            </w:pPr>
          </w:p>
          <w:p w:rsidR="00786AEF" w:rsidRPr="00B409EA" w:rsidRDefault="00786AEF" w:rsidP="00786AEF">
            <w:pPr>
              <w:tabs>
                <w:tab w:val="decimal" w:pos="63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tabs>
                <w:tab w:val="decimal" w:pos="883"/>
              </w:tabs>
              <w:ind w:left="-79" w:right="-79"/>
              <w:rPr>
                <w:rFonts w:ascii="Times New Roman" w:hAnsi="Times New Roman" w:cs="Times New Roman"/>
                <w:sz w:val="16"/>
                <w:szCs w:val="16"/>
              </w:rPr>
            </w:pPr>
          </w:p>
        </w:tc>
        <w:tc>
          <w:tcPr>
            <w:tcW w:w="1170" w:type="dxa"/>
          </w:tcPr>
          <w:p w:rsidR="00786AEF" w:rsidRPr="00B409EA" w:rsidRDefault="00786AEF" w:rsidP="00786AEF">
            <w:pPr>
              <w:tabs>
                <w:tab w:val="decimal" w:pos="730"/>
              </w:tabs>
              <w:ind w:left="-79"/>
              <w:rPr>
                <w:rFonts w:ascii="Times New Roman" w:hAnsi="Times New Roman" w:cs="Times New Roman"/>
                <w:sz w:val="16"/>
                <w:szCs w:val="16"/>
              </w:rPr>
            </w:pPr>
          </w:p>
          <w:p w:rsidR="00786AEF" w:rsidRPr="00B409EA" w:rsidRDefault="00786AEF" w:rsidP="00786AEF">
            <w:pPr>
              <w:tabs>
                <w:tab w:val="decimal" w:pos="73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p w:rsidR="00786AEF" w:rsidRPr="00B409EA" w:rsidRDefault="00786AEF" w:rsidP="00786AEF">
            <w:pPr>
              <w:rPr>
                <w:rFonts w:ascii="Times New Roman" w:hAnsi="Times New Roman" w:cs="Times New Roman"/>
              </w:rPr>
            </w:pPr>
          </w:p>
        </w:tc>
        <w:tc>
          <w:tcPr>
            <w:tcW w:w="1080" w:type="dxa"/>
            <w:tcBorders>
              <w:bottom w:val="single" w:sz="4" w:space="0" w:color="auto"/>
            </w:tcBorders>
          </w:tcPr>
          <w:p w:rsidR="00786AEF" w:rsidRPr="00B409EA" w:rsidRDefault="00786AEF" w:rsidP="00786AEF">
            <w:pPr>
              <w:tabs>
                <w:tab w:val="decimal" w:pos="640"/>
              </w:tabs>
              <w:ind w:left="-79"/>
              <w:rPr>
                <w:rFonts w:ascii="Times New Roman" w:hAnsi="Times New Roman" w:cs="Times New Roman"/>
                <w:sz w:val="16"/>
                <w:szCs w:val="16"/>
              </w:rPr>
            </w:pPr>
          </w:p>
          <w:p w:rsidR="00786AEF" w:rsidRPr="00B409EA" w:rsidRDefault="00786AEF" w:rsidP="00786AEF">
            <w:pPr>
              <w:tabs>
                <w:tab w:val="decimal" w:pos="640"/>
              </w:tabs>
              <w:ind w:left="-79"/>
              <w:rPr>
                <w:rFonts w:ascii="Times New Roman" w:hAnsi="Times New Roman" w:cs="Times New Roman"/>
                <w:sz w:val="16"/>
                <w:szCs w:val="16"/>
              </w:rPr>
            </w:pPr>
            <w:r w:rsidRPr="00B409EA">
              <w:rPr>
                <w:rFonts w:ascii="Times New Roman" w:hAnsi="Times New Roman" w:cs="Times New Roman"/>
                <w:sz w:val="16"/>
                <w:szCs w:val="16"/>
              </w:rPr>
              <w:t>-</w:t>
            </w:r>
          </w:p>
        </w:tc>
        <w:tc>
          <w:tcPr>
            <w:tcW w:w="180" w:type="dxa"/>
          </w:tcPr>
          <w:p w:rsidR="00786AEF" w:rsidRPr="00B409EA" w:rsidRDefault="00786AEF" w:rsidP="00786AEF">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786AEF" w:rsidRPr="00B409EA" w:rsidRDefault="00786AEF" w:rsidP="00786AEF">
            <w:pPr>
              <w:tabs>
                <w:tab w:val="decimal" w:pos="640"/>
              </w:tabs>
              <w:ind w:left="-79"/>
              <w:rPr>
                <w:rFonts w:ascii="Times New Roman" w:hAnsi="Times New Roman" w:cs="Times New Roman"/>
                <w:sz w:val="16"/>
                <w:szCs w:val="16"/>
              </w:rPr>
            </w:pPr>
          </w:p>
          <w:p w:rsidR="00786AEF" w:rsidRPr="00B409EA" w:rsidRDefault="00786AEF" w:rsidP="00786AEF">
            <w:pPr>
              <w:tabs>
                <w:tab w:val="decimal" w:pos="640"/>
              </w:tabs>
              <w:ind w:left="-79"/>
              <w:rPr>
                <w:rFonts w:ascii="Times New Roman" w:hAnsi="Times New Roman" w:cs="Times New Roman"/>
                <w:sz w:val="16"/>
                <w:szCs w:val="16"/>
              </w:rPr>
            </w:pPr>
            <w:r w:rsidRPr="00B409EA">
              <w:rPr>
                <w:rFonts w:ascii="Times New Roman" w:hAnsi="Times New Roman" w:cs="Times New Roman"/>
                <w:sz w:val="16"/>
                <w:szCs w:val="16"/>
              </w:rPr>
              <w:t>-</w:t>
            </w:r>
          </w:p>
        </w:tc>
      </w:tr>
      <w:tr w:rsidR="004F6C15" w:rsidRPr="00B409EA" w:rsidTr="004F6C15">
        <w:trPr>
          <w:cantSplit/>
          <w:trHeight w:val="70"/>
          <w:tblHeader/>
        </w:trPr>
        <w:tc>
          <w:tcPr>
            <w:tcW w:w="2250" w:type="dxa"/>
            <w:vAlign w:val="center"/>
          </w:tcPr>
          <w:p w:rsidR="004F6C15" w:rsidRPr="00B409EA" w:rsidRDefault="004F6C15" w:rsidP="004F6C15">
            <w:pPr>
              <w:rPr>
                <w:rFonts w:ascii="Times New Roman" w:hAnsi="Times New Roman" w:cs="Times New Roman"/>
                <w:b/>
                <w:bCs/>
                <w:sz w:val="16"/>
                <w:szCs w:val="16"/>
                <w:lang w:val="en-US"/>
              </w:rPr>
            </w:pPr>
            <w:r w:rsidRPr="00B409EA">
              <w:rPr>
                <w:rFonts w:ascii="Times New Roman" w:hAnsi="Times New Roman" w:cs="Times New Roman"/>
                <w:b/>
                <w:bCs/>
                <w:sz w:val="16"/>
                <w:szCs w:val="16"/>
                <w:lang w:val="en-US"/>
              </w:rPr>
              <w:t>Total</w:t>
            </w:r>
          </w:p>
        </w:tc>
        <w:tc>
          <w:tcPr>
            <w:tcW w:w="810" w:type="dxa"/>
          </w:tcPr>
          <w:p w:rsidR="004F6C15" w:rsidRPr="00B409EA" w:rsidRDefault="004F6C15" w:rsidP="004F6C15">
            <w:pPr>
              <w:tabs>
                <w:tab w:val="decimal" w:pos="461"/>
              </w:tabs>
              <w:ind w:left="-79"/>
              <w:rPr>
                <w:rFonts w:ascii="Times New Roman" w:eastAsia="Angsana New" w:hAnsi="Times New Roman" w:cs="Times New Roman"/>
                <w:sz w:val="16"/>
                <w:szCs w:val="16"/>
              </w:rPr>
            </w:pPr>
          </w:p>
        </w:tc>
        <w:tc>
          <w:tcPr>
            <w:tcW w:w="217" w:type="dxa"/>
            <w:gridSpan w:val="2"/>
          </w:tcPr>
          <w:p w:rsidR="004F6C15" w:rsidRPr="00B409EA" w:rsidRDefault="004F6C15" w:rsidP="004F6C15">
            <w:pPr>
              <w:pStyle w:val="zreportaddinfo"/>
              <w:framePr w:wrap="auto" w:hAnchor="text" w:xAlign="left" w:yAlign="inline"/>
              <w:tabs>
                <w:tab w:val="decimal" w:pos="761"/>
              </w:tabs>
              <w:spacing w:line="240" w:lineRule="atLeast"/>
              <w:ind w:left="-79"/>
              <w:rPr>
                <w:sz w:val="16"/>
                <w:szCs w:val="16"/>
              </w:rPr>
            </w:pPr>
          </w:p>
        </w:tc>
        <w:tc>
          <w:tcPr>
            <w:tcW w:w="990" w:type="dxa"/>
          </w:tcPr>
          <w:p w:rsidR="004F6C15" w:rsidRPr="00B409EA" w:rsidRDefault="004F6C15" w:rsidP="004F6C15">
            <w:pPr>
              <w:tabs>
                <w:tab w:val="decimal" w:pos="461"/>
              </w:tabs>
              <w:ind w:left="-79"/>
              <w:rPr>
                <w:rFonts w:ascii="Times New Roman" w:eastAsia="Angsana New" w:hAnsi="Times New Roman" w:cs="Times New Roman"/>
                <w:sz w:val="16"/>
                <w:szCs w:val="16"/>
              </w:rPr>
            </w:pPr>
          </w:p>
        </w:tc>
        <w:tc>
          <w:tcPr>
            <w:tcW w:w="180" w:type="dxa"/>
          </w:tcPr>
          <w:p w:rsidR="004F6C15" w:rsidRPr="00B409EA" w:rsidRDefault="004F6C15" w:rsidP="004F6C15">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4F6C15" w:rsidRPr="00B409EA" w:rsidRDefault="004F6C15" w:rsidP="004F6C15">
            <w:pPr>
              <w:tabs>
                <w:tab w:val="decimal" w:pos="870"/>
              </w:tabs>
              <w:ind w:left="-79" w:right="-79"/>
              <w:rPr>
                <w:rFonts w:ascii="Times New Roman" w:hAnsi="Times New Roman" w:cs="Times New Roman"/>
                <w:sz w:val="16"/>
                <w:szCs w:val="16"/>
              </w:rPr>
            </w:pPr>
          </w:p>
        </w:tc>
        <w:tc>
          <w:tcPr>
            <w:tcW w:w="270" w:type="dxa"/>
          </w:tcPr>
          <w:p w:rsidR="004F6C15" w:rsidRPr="00B409EA" w:rsidRDefault="004F6C15" w:rsidP="004F6C15">
            <w:pPr>
              <w:tabs>
                <w:tab w:val="decimal" w:pos="883"/>
              </w:tabs>
              <w:ind w:left="-79" w:right="-79"/>
              <w:rPr>
                <w:rFonts w:ascii="Times New Roman" w:hAnsi="Times New Roman" w:cs="Times New Roman"/>
                <w:sz w:val="16"/>
                <w:szCs w:val="16"/>
              </w:rPr>
            </w:pPr>
          </w:p>
        </w:tc>
        <w:tc>
          <w:tcPr>
            <w:tcW w:w="1080" w:type="dxa"/>
          </w:tcPr>
          <w:p w:rsidR="004F6C15" w:rsidRPr="00B409EA" w:rsidRDefault="004F6C15" w:rsidP="004F6C15">
            <w:pPr>
              <w:tabs>
                <w:tab w:val="decimal" w:pos="909"/>
              </w:tabs>
              <w:ind w:left="-79" w:right="-79"/>
              <w:rPr>
                <w:rFonts w:ascii="Times New Roman" w:hAnsi="Times New Roman" w:cs="Times New Roman"/>
                <w:sz w:val="16"/>
                <w:szCs w:val="16"/>
              </w:rPr>
            </w:pPr>
          </w:p>
        </w:tc>
        <w:tc>
          <w:tcPr>
            <w:tcW w:w="180" w:type="dxa"/>
          </w:tcPr>
          <w:p w:rsidR="004F6C15" w:rsidRPr="00B409EA" w:rsidRDefault="004F6C15" w:rsidP="004F6C15">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rsidR="004F6C15" w:rsidRPr="00B409EA" w:rsidRDefault="004F6C15" w:rsidP="004F6C15">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252,135</w:t>
            </w:r>
          </w:p>
        </w:tc>
        <w:tc>
          <w:tcPr>
            <w:tcW w:w="180" w:type="dxa"/>
          </w:tcPr>
          <w:p w:rsidR="004F6C15" w:rsidRPr="00B409EA" w:rsidRDefault="004F6C15" w:rsidP="004F6C15">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tcPr>
          <w:p w:rsidR="004F6C15" w:rsidRPr="00B409EA" w:rsidRDefault="004F6C15" w:rsidP="004F6C15">
            <w:pPr>
              <w:tabs>
                <w:tab w:val="decimal" w:pos="883"/>
              </w:tabs>
              <w:ind w:left="-79" w:right="-79"/>
              <w:rPr>
                <w:rFonts w:ascii="Times New Roman" w:hAnsi="Times New Roman" w:cs="Times New Roman"/>
                <w:b/>
                <w:bCs/>
                <w:sz w:val="16"/>
                <w:szCs w:val="16"/>
              </w:rPr>
            </w:pPr>
            <w:r w:rsidRPr="00B409EA">
              <w:rPr>
                <w:rFonts w:ascii="Times New Roman" w:hAnsi="Times New Roman" w:cs="Times New Roman"/>
                <w:b/>
                <w:bCs/>
                <w:sz w:val="16"/>
                <w:szCs w:val="16"/>
              </w:rPr>
              <w:t>232,500</w:t>
            </w:r>
          </w:p>
        </w:tc>
        <w:tc>
          <w:tcPr>
            <w:tcW w:w="193" w:type="dxa"/>
            <w:gridSpan w:val="2"/>
          </w:tcPr>
          <w:p w:rsidR="004F6C15" w:rsidRPr="00B409EA" w:rsidRDefault="004F6C15" w:rsidP="004F6C15">
            <w:pPr>
              <w:tabs>
                <w:tab w:val="decimal" w:pos="883"/>
              </w:tabs>
              <w:ind w:left="-79" w:right="-79"/>
              <w:rPr>
                <w:rFonts w:ascii="Times New Roman" w:hAnsi="Times New Roman" w:cs="Times New Roman"/>
                <w:b/>
                <w:bCs/>
                <w:sz w:val="16"/>
                <w:szCs w:val="16"/>
              </w:rPr>
            </w:pPr>
          </w:p>
        </w:tc>
        <w:tc>
          <w:tcPr>
            <w:tcW w:w="1067" w:type="dxa"/>
          </w:tcPr>
          <w:p w:rsidR="004F6C15" w:rsidRPr="00B409EA" w:rsidRDefault="004F6C15" w:rsidP="004F6C15">
            <w:pPr>
              <w:tabs>
                <w:tab w:val="decimal" w:pos="628"/>
              </w:tabs>
              <w:ind w:left="-79"/>
              <w:rPr>
                <w:rFonts w:ascii="Times New Roman" w:hAnsi="Times New Roman" w:cs="Times New Roman"/>
                <w:b/>
                <w:bCs/>
                <w:sz w:val="16"/>
                <w:szCs w:val="16"/>
              </w:rPr>
            </w:pPr>
          </w:p>
        </w:tc>
        <w:tc>
          <w:tcPr>
            <w:tcW w:w="180" w:type="dxa"/>
          </w:tcPr>
          <w:p w:rsidR="004F6C15" w:rsidRPr="00B409EA" w:rsidRDefault="004F6C15" w:rsidP="004F6C15">
            <w:pPr>
              <w:tabs>
                <w:tab w:val="decimal" w:pos="883"/>
              </w:tabs>
              <w:ind w:left="-79" w:right="-79"/>
              <w:rPr>
                <w:rFonts w:ascii="Times New Roman" w:hAnsi="Times New Roman" w:cs="Times New Roman"/>
                <w:b/>
                <w:bCs/>
                <w:sz w:val="16"/>
                <w:szCs w:val="16"/>
              </w:rPr>
            </w:pPr>
          </w:p>
        </w:tc>
        <w:tc>
          <w:tcPr>
            <w:tcW w:w="1170" w:type="dxa"/>
          </w:tcPr>
          <w:p w:rsidR="004F6C15" w:rsidRPr="00B409EA" w:rsidRDefault="004F6C15" w:rsidP="004F6C15">
            <w:pPr>
              <w:tabs>
                <w:tab w:val="decimal" w:pos="721"/>
              </w:tabs>
              <w:ind w:left="-79"/>
              <w:rPr>
                <w:rFonts w:ascii="Times New Roman" w:hAnsi="Times New Roman" w:cs="Times New Roman"/>
                <w:b/>
                <w:bCs/>
                <w:sz w:val="16"/>
                <w:szCs w:val="16"/>
              </w:rPr>
            </w:pPr>
          </w:p>
        </w:tc>
        <w:tc>
          <w:tcPr>
            <w:tcW w:w="180" w:type="dxa"/>
          </w:tcPr>
          <w:p w:rsidR="004F6C15" w:rsidRPr="00B409EA" w:rsidRDefault="004F6C15" w:rsidP="004F6C15">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rsidR="004F6C15" w:rsidRPr="009C0279" w:rsidRDefault="004F6C15" w:rsidP="004F6C15">
            <w:pPr>
              <w:tabs>
                <w:tab w:val="decimal" w:pos="640"/>
              </w:tabs>
              <w:ind w:left="-79"/>
              <w:rPr>
                <w:rFonts w:ascii="Times New Roman" w:hAnsi="Times New Roman" w:cs="Times New Roman"/>
                <w:b/>
                <w:bCs/>
                <w:sz w:val="16"/>
                <w:szCs w:val="16"/>
              </w:rPr>
            </w:pPr>
            <w:r w:rsidRPr="009C0279">
              <w:rPr>
                <w:rFonts w:ascii="Times New Roman" w:hAnsi="Times New Roman" w:cs="Times New Roman"/>
                <w:b/>
                <w:bCs/>
                <w:sz w:val="16"/>
                <w:szCs w:val="16"/>
              </w:rPr>
              <w:t>-</w:t>
            </w:r>
          </w:p>
        </w:tc>
        <w:tc>
          <w:tcPr>
            <w:tcW w:w="180" w:type="dxa"/>
          </w:tcPr>
          <w:p w:rsidR="004F6C15" w:rsidRPr="009C0279" w:rsidRDefault="004F6C15" w:rsidP="004F6C15">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rsidR="004F6C15" w:rsidRPr="009C0279" w:rsidRDefault="004F6C15" w:rsidP="004F6C15">
            <w:pPr>
              <w:tabs>
                <w:tab w:val="decimal" w:pos="640"/>
              </w:tabs>
              <w:ind w:left="-79"/>
              <w:rPr>
                <w:rFonts w:ascii="Times New Roman" w:hAnsi="Times New Roman" w:cs="Times New Roman"/>
                <w:b/>
                <w:bCs/>
                <w:sz w:val="16"/>
                <w:szCs w:val="16"/>
              </w:rPr>
            </w:pPr>
            <w:r w:rsidRPr="009C0279">
              <w:rPr>
                <w:rFonts w:ascii="Times New Roman" w:hAnsi="Times New Roman" w:cs="Times New Roman"/>
                <w:b/>
                <w:bCs/>
                <w:sz w:val="16"/>
                <w:szCs w:val="16"/>
              </w:rPr>
              <w:t>-</w:t>
            </w:r>
          </w:p>
        </w:tc>
      </w:tr>
    </w:tbl>
    <w:p w:rsidR="001B367B" w:rsidRPr="00B409EA" w:rsidRDefault="001B367B" w:rsidP="001B367B">
      <w:pPr>
        <w:spacing w:line="240" w:lineRule="auto"/>
        <w:rPr>
          <w:rFonts w:ascii="Times New Roman" w:hAnsi="Times New Roman" w:cs="Times New Roman"/>
          <w:sz w:val="18"/>
          <w:szCs w:val="18"/>
        </w:rPr>
      </w:pPr>
    </w:p>
    <w:p w:rsidR="00F976ED" w:rsidRPr="00B409EA" w:rsidRDefault="00F976ED" w:rsidP="00694CF8">
      <w:pPr>
        <w:ind w:right="-402"/>
        <w:jc w:val="thaiDistribute"/>
        <w:rPr>
          <w:rFonts w:ascii="Times New Roman" w:hAnsi="Times New Roman" w:cs="Times New Roman"/>
          <w:sz w:val="22"/>
          <w:szCs w:val="22"/>
        </w:rPr>
      </w:pPr>
    </w:p>
    <w:p w:rsidR="006A2725" w:rsidRPr="00B409EA" w:rsidRDefault="006A2725" w:rsidP="000B522E">
      <w:pPr>
        <w:spacing w:line="240" w:lineRule="auto"/>
        <w:rPr>
          <w:rFonts w:ascii="Times New Roman" w:hAnsi="Times New Roman" w:cs="Times New Roman"/>
          <w:szCs w:val="22"/>
          <w:lang w:val="en-US"/>
        </w:rPr>
      </w:pPr>
    </w:p>
    <w:p w:rsidR="00015EA0" w:rsidRPr="00B409EA" w:rsidRDefault="00F73A80" w:rsidP="00F73A80">
      <w:pPr>
        <w:pStyle w:val="block"/>
        <w:spacing w:after="0" w:line="240" w:lineRule="atLeast"/>
        <w:ind w:left="0" w:firstLine="540"/>
        <w:rPr>
          <w:rFonts w:cs="Times New Roman"/>
          <w:b/>
          <w:bCs/>
          <w:szCs w:val="22"/>
          <w:lang w:val="en-US"/>
        </w:rPr>
      </w:pPr>
      <w:r w:rsidRPr="00B409EA">
        <w:rPr>
          <w:rFonts w:cs="Times New Roman"/>
          <w:b/>
          <w:bCs/>
          <w:szCs w:val="22"/>
          <w:lang w:val="en-US"/>
        </w:rPr>
        <w:t xml:space="preserve"> </w:t>
      </w:r>
    </w:p>
    <w:p w:rsidR="00015EA0" w:rsidRPr="00B409EA"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B409EA" w:rsidSect="009D683C">
          <w:headerReference w:type="default" r:id="rId14"/>
          <w:pgSz w:w="16840" w:h="11907" w:orient="landscape" w:code="9"/>
          <w:pgMar w:top="691" w:right="1152" w:bottom="576" w:left="1152" w:header="720" w:footer="720" w:gutter="0"/>
          <w:cols w:space="720"/>
          <w:docGrid w:linePitch="272"/>
        </w:sectPr>
      </w:pPr>
    </w:p>
    <w:p w:rsidR="007B72BB" w:rsidRPr="00B409EA" w:rsidRDefault="007B72BB" w:rsidP="00FC2F55">
      <w:pPr>
        <w:pStyle w:val="a"/>
        <w:tabs>
          <w:tab w:val="left" w:pos="540"/>
        </w:tabs>
        <w:spacing w:line="240" w:lineRule="atLeast"/>
        <w:ind w:right="0"/>
        <w:rPr>
          <w:rFonts w:ascii="Times New Roman" w:hAnsi="Times New Roman"/>
          <w:sz w:val="24"/>
          <w:szCs w:val="24"/>
          <w:lang w:val="en-US"/>
        </w:rPr>
      </w:pPr>
      <w:r w:rsidRPr="00B409EA">
        <w:rPr>
          <w:rFonts w:ascii="Times New Roman" w:hAnsi="Times New Roman"/>
          <w:sz w:val="24"/>
          <w:szCs w:val="24"/>
          <w:lang w:val="en-US"/>
        </w:rPr>
        <w:lastRenderedPageBreak/>
        <w:t>10</w:t>
      </w:r>
      <w:r w:rsidRPr="00B409EA">
        <w:rPr>
          <w:rFonts w:ascii="Times New Roman" w:hAnsi="Times New Roman"/>
          <w:sz w:val="24"/>
          <w:szCs w:val="24"/>
          <w:lang w:val="en-US"/>
        </w:rPr>
        <w:tab/>
        <w:t>Advance payment for shares</w:t>
      </w:r>
    </w:p>
    <w:p w:rsidR="007B72BB" w:rsidRPr="00B409EA" w:rsidRDefault="007B72BB" w:rsidP="00FC2F55">
      <w:pPr>
        <w:pStyle w:val="a"/>
        <w:tabs>
          <w:tab w:val="left" w:pos="540"/>
        </w:tabs>
        <w:spacing w:line="240" w:lineRule="atLeast"/>
        <w:ind w:right="0"/>
        <w:rPr>
          <w:rFonts w:ascii="Times New Roman" w:hAnsi="Times New Roman"/>
          <w:sz w:val="24"/>
          <w:szCs w:val="24"/>
          <w:lang w:val="en-US"/>
        </w:rPr>
      </w:pPr>
    </w:p>
    <w:p w:rsidR="00FA1DB4" w:rsidRPr="00B409EA" w:rsidRDefault="00242C91" w:rsidP="007E6959">
      <w:pPr>
        <w:pStyle w:val="a"/>
        <w:tabs>
          <w:tab w:val="left" w:pos="540"/>
        </w:tabs>
        <w:spacing w:line="240" w:lineRule="atLeast"/>
        <w:ind w:left="540" w:right="0"/>
        <w:jc w:val="thaiDistribute"/>
        <w:rPr>
          <w:rFonts w:ascii="Times New Roman" w:hAnsi="Times New Roman"/>
          <w:b w:val="0"/>
          <w:bCs w:val="0"/>
          <w:sz w:val="22"/>
          <w:szCs w:val="22"/>
          <w:lang w:val="en-US"/>
        </w:rPr>
      </w:pPr>
      <w:r w:rsidRPr="00B409EA">
        <w:rPr>
          <w:rFonts w:ascii="Times New Roman" w:hAnsi="Times New Roman"/>
          <w:b w:val="0"/>
          <w:bCs w:val="0"/>
          <w:sz w:val="22"/>
          <w:szCs w:val="22"/>
          <w:lang w:val="en-US"/>
        </w:rPr>
        <w:t>In May 2019, the Company</w:t>
      </w:r>
      <w:r w:rsidR="00FC5918" w:rsidRPr="00B409EA">
        <w:rPr>
          <w:rFonts w:ascii="Times New Roman" w:hAnsi="Times New Roman"/>
          <w:b w:val="0"/>
          <w:bCs w:val="0"/>
          <w:sz w:val="22"/>
          <w:szCs w:val="22"/>
          <w:lang w:val="en-US"/>
        </w:rPr>
        <w:t xml:space="preserve"> entered into the Share Purchase Agreement </w:t>
      </w:r>
      <w:r w:rsidR="002D453C" w:rsidRPr="00B409EA">
        <w:rPr>
          <w:rFonts w:ascii="Times New Roman" w:hAnsi="Times New Roman"/>
          <w:b w:val="0"/>
          <w:bCs w:val="0"/>
          <w:sz w:val="22"/>
          <w:szCs w:val="22"/>
          <w:lang w:val="en-US"/>
        </w:rPr>
        <w:t>of</w:t>
      </w:r>
      <w:r w:rsidRPr="00B409EA">
        <w:rPr>
          <w:rFonts w:ascii="Times New Roman" w:hAnsi="Times New Roman"/>
          <w:b w:val="0"/>
          <w:bCs w:val="0"/>
          <w:sz w:val="22"/>
          <w:szCs w:val="22"/>
          <w:lang w:val="en-US"/>
        </w:rPr>
        <w:t xml:space="preserve"> </w:t>
      </w:r>
      <w:proofErr w:type="spellStart"/>
      <w:r w:rsidRPr="00B409EA">
        <w:rPr>
          <w:rFonts w:ascii="Times New Roman" w:hAnsi="Times New Roman"/>
          <w:b w:val="0"/>
          <w:bCs w:val="0"/>
          <w:sz w:val="22"/>
          <w:szCs w:val="22"/>
          <w:lang w:val="en-US"/>
        </w:rPr>
        <w:t>Bayswater</w:t>
      </w:r>
      <w:proofErr w:type="spellEnd"/>
      <w:r w:rsidRPr="00B409EA">
        <w:rPr>
          <w:rFonts w:ascii="Times New Roman" w:hAnsi="Times New Roman"/>
          <w:b w:val="0"/>
          <w:bCs w:val="0"/>
          <w:sz w:val="22"/>
          <w:szCs w:val="22"/>
          <w:lang w:val="en-US"/>
        </w:rPr>
        <w:t xml:space="preserve"> Company Limited (</w:t>
      </w:r>
      <w:r w:rsidR="007A26AD" w:rsidRPr="00B409EA">
        <w:rPr>
          <w:rFonts w:ascii="Times New Roman" w:hAnsi="Times New Roman"/>
          <w:b w:val="0"/>
          <w:bCs w:val="0"/>
          <w:sz w:val="22"/>
          <w:szCs w:val="22"/>
          <w:lang w:val="en-US"/>
        </w:rPr>
        <w:t>“</w:t>
      </w:r>
      <w:proofErr w:type="spellStart"/>
      <w:r w:rsidRPr="00B409EA">
        <w:rPr>
          <w:rFonts w:ascii="Times New Roman" w:hAnsi="Times New Roman"/>
          <w:b w:val="0"/>
          <w:bCs w:val="0"/>
          <w:sz w:val="22"/>
          <w:szCs w:val="22"/>
          <w:lang w:val="en-US"/>
        </w:rPr>
        <w:t>Bayswater</w:t>
      </w:r>
      <w:proofErr w:type="spellEnd"/>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 xml:space="preserve"> a joint venture between Ratchada Assets Holding Limited (Indirect subsidiary) and </w:t>
      </w:r>
      <w:r w:rsidR="002D453C" w:rsidRPr="00B409EA">
        <w:rPr>
          <w:rFonts w:ascii="Times New Roman" w:hAnsi="Times New Roman"/>
          <w:b w:val="0"/>
          <w:bCs w:val="0"/>
          <w:sz w:val="22"/>
          <w:szCs w:val="22"/>
          <w:lang w:val="en-US"/>
        </w:rPr>
        <w:br/>
      </w:r>
      <w:r w:rsidRPr="00B409EA">
        <w:rPr>
          <w:rFonts w:ascii="Times New Roman" w:hAnsi="Times New Roman"/>
          <w:b w:val="0"/>
          <w:bCs w:val="0"/>
          <w:sz w:val="22"/>
          <w:szCs w:val="22"/>
          <w:lang w:val="en-US"/>
        </w:rPr>
        <w:t>BTS Group Holdings Public Company Limited (</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BTS</w:t>
      </w:r>
      <w:r w:rsidR="007A26AD" w:rsidRPr="00B409EA">
        <w:rPr>
          <w:rFonts w:ascii="Times New Roman" w:hAnsi="Times New Roman"/>
          <w:b w:val="0"/>
          <w:bCs w:val="0"/>
          <w:sz w:val="22"/>
          <w:szCs w:val="22"/>
          <w:lang w:val="en-US"/>
        </w:rPr>
        <w:t xml:space="preserve"> Group Holding</w:t>
      </w:r>
      <w:r w:rsidR="00B3308A" w:rsidRPr="00B409EA">
        <w:rPr>
          <w:rFonts w:ascii="Times New Roman" w:hAnsi="Times New Roman"/>
          <w:b w:val="0"/>
          <w:bCs w:val="0"/>
          <w:sz w:val="22"/>
          <w:szCs w:val="22"/>
          <w:lang w:val="en-US"/>
        </w:rPr>
        <w:t>s</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 in proportion of 50</w:t>
      </w:r>
      <w:r w:rsidR="007A26AD" w:rsidRPr="00B409EA">
        <w:rPr>
          <w:rFonts w:ascii="Times New Roman" w:hAnsi="Times New Roman"/>
          <w:b w:val="0"/>
          <w:bCs w:val="0"/>
          <w:sz w:val="22"/>
          <w:szCs w:val="22"/>
          <w:lang w:val="en-US"/>
        </w:rPr>
        <w:t xml:space="preserve"> </w:t>
      </w:r>
      <w:r w:rsidRPr="00B409EA">
        <w:rPr>
          <w:rFonts w:ascii="Times New Roman" w:hAnsi="Times New Roman"/>
          <w:b w:val="0"/>
          <w:bCs w:val="0"/>
          <w:sz w:val="22"/>
          <w:szCs w:val="22"/>
          <w:lang w:val="en-US"/>
        </w:rPr>
        <w:t>:</w:t>
      </w:r>
      <w:r w:rsidR="007A26AD" w:rsidRPr="00B409EA">
        <w:rPr>
          <w:rFonts w:ascii="Times New Roman" w:hAnsi="Times New Roman"/>
          <w:b w:val="0"/>
          <w:bCs w:val="0"/>
          <w:sz w:val="22"/>
          <w:szCs w:val="22"/>
          <w:lang w:val="en-US"/>
        </w:rPr>
        <w:t xml:space="preserve"> </w:t>
      </w:r>
      <w:r w:rsidRPr="00B409EA">
        <w:rPr>
          <w:rFonts w:ascii="Times New Roman" w:hAnsi="Times New Roman"/>
          <w:b w:val="0"/>
          <w:bCs w:val="0"/>
          <w:sz w:val="22"/>
          <w:szCs w:val="22"/>
          <w:lang w:val="en-US"/>
        </w:rPr>
        <w:t>50</w:t>
      </w:r>
      <w:r w:rsidR="007A26AD" w:rsidRPr="00B409EA">
        <w:rPr>
          <w:rFonts w:ascii="Times New Roman" w:hAnsi="Times New Roman"/>
          <w:b w:val="0"/>
          <w:bCs w:val="0"/>
          <w:sz w:val="22"/>
          <w:szCs w:val="22"/>
          <w:lang w:val="en-US"/>
        </w:rPr>
        <w:t xml:space="preserve">. </w:t>
      </w:r>
      <w:r w:rsidR="002D453C" w:rsidRPr="00B409EA">
        <w:rPr>
          <w:rFonts w:ascii="Times New Roman" w:hAnsi="Times New Roman"/>
          <w:b w:val="0"/>
          <w:bCs w:val="0"/>
          <w:sz w:val="22"/>
          <w:szCs w:val="22"/>
          <w:lang w:val="en-US"/>
        </w:rPr>
        <w:br/>
      </w:r>
      <w:r w:rsidR="007A26AD" w:rsidRPr="00B409EA">
        <w:rPr>
          <w:rFonts w:ascii="Times New Roman" w:hAnsi="Times New Roman"/>
          <w:b w:val="0"/>
          <w:bCs w:val="0"/>
          <w:sz w:val="22"/>
          <w:szCs w:val="22"/>
          <w:lang w:val="en-US"/>
        </w:rPr>
        <w:t>T</w:t>
      </w:r>
      <w:r w:rsidRPr="00B409EA">
        <w:rPr>
          <w:rFonts w:ascii="Times New Roman" w:hAnsi="Times New Roman"/>
          <w:b w:val="0"/>
          <w:bCs w:val="0"/>
          <w:sz w:val="22"/>
          <w:szCs w:val="22"/>
          <w:lang w:val="en-US"/>
        </w:rPr>
        <w:t>he Company acquired ordinary shares from BTS Group Holdings of 50,000 shares or accounted for 50</w:t>
      </w:r>
      <w:r w:rsidR="007A26AD" w:rsidRPr="00B409EA">
        <w:rPr>
          <w:rFonts w:ascii="Times New Roman" w:hAnsi="Times New Roman"/>
          <w:b w:val="0"/>
          <w:bCs w:val="0"/>
          <w:sz w:val="22"/>
          <w:szCs w:val="22"/>
          <w:lang w:val="en-US"/>
        </w:rPr>
        <w:t>%</w:t>
      </w:r>
      <w:r w:rsidRPr="00B409EA">
        <w:rPr>
          <w:rFonts w:ascii="Times New Roman" w:hAnsi="Times New Roman"/>
          <w:b w:val="0"/>
          <w:bCs w:val="0"/>
          <w:sz w:val="22"/>
          <w:szCs w:val="22"/>
          <w:lang w:val="en-US"/>
        </w:rPr>
        <w:t xml:space="preserve"> of the </w:t>
      </w:r>
      <w:r w:rsidR="007A26AD" w:rsidRPr="00B409EA">
        <w:rPr>
          <w:rFonts w:ascii="Times New Roman" w:hAnsi="Times New Roman"/>
          <w:b w:val="0"/>
          <w:bCs w:val="0"/>
          <w:sz w:val="22"/>
          <w:szCs w:val="22"/>
          <w:lang w:val="en-US"/>
        </w:rPr>
        <w:t xml:space="preserve">total </w:t>
      </w:r>
      <w:r w:rsidRPr="00B409EA">
        <w:rPr>
          <w:rFonts w:ascii="Times New Roman" w:hAnsi="Times New Roman"/>
          <w:b w:val="0"/>
          <w:bCs w:val="0"/>
          <w:sz w:val="22"/>
          <w:szCs w:val="22"/>
          <w:lang w:val="en-US"/>
        </w:rPr>
        <w:t xml:space="preserve">issued and </w:t>
      </w:r>
      <w:r w:rsidR="007A26AD" w:rsidRPr="00B409EA">
        <w:rPr>
          <w:rFonts w:ascii="Times New Roman" w:hAnsi="Times New Roman"/>
          <w:b w:val="0"/>
          <w:bCs w:val="0"/>
          <w:sz w:val="22"/>
          <w:szCs w:val="22"/>
          <w:lang w:val="en-US"/>
        </w:rPr>
        <w:t>paid-up share capital</w:t>
      </w:r>
      <w:r w:rsidRPr="00B409EA">
        <w:rPr>
          <w:rFonts w:ascii="Times New Roman" w:hAnsi="Times New Roman"/>
          <w:b w:val="0"/>
          <w:bCs w:val="0"/>
          <w:sz w:val="22"/>
          <w:szCs w:val="22"/>
          <w:lang w:val="en-US"/>
        </w:rPr>
        <w:t xml:space="preserve"> of </w:t>
      </w:r>
      <w:proofErr w:type="spellStart"/>
      <w:r w:rsidRPr="00B409EA">
        <w:rPr>
          <w:rFonts w:ascii="Times New Roman" w:hAnsi="Times New Roman"/>
          <w:b w:val="0"/>
          <w:bCs w:val="0"/>
          <w:sz w:val="22"/>
          <w:szCs w:val="22"/>
          <w:lang w:val="en-US"/>
        </w:rPr>
        <w:t>Bayswater</w:t>
      </w:r>
      <w:proofErr w:type="spellEnd"/>
      <w:r w:rsidRPr="00B409EA">
        <w:rPr>
          <w:rFonts w:ascii="Times New Roman" w:hAnsi="Times New Roman"/>
          <w:b w:val="0"/>
          <w:bCs w:val="0"/>
          <w:sz w:val="22"/>
          <w:szCs w:val="22"/>
          <w:lang w:val="en-US"/>
        </w:rPr>
        <w:t>, including</w:t>
      </w:r>
      <w:r w:rsidR="007A26AD" w:rsidRPr="00B409EA">
        <w:rPr>
          <w:rFonts w:ascii="Times New Roman" w:hAnsi="Times New Roman"/>
          <w:b w:val="0"/>
          <w:bCs w:val="0"/>
          <w:sz w:val="22"/>
          <w:szCs w:val="22"/>
          <w:lang w:val="en-US"/>
        </w:rPr>
        <w:t xml:space="preserve"> related obligations under the agreement, </w:t>
      </w:r>
      <w:proofErr w:type="spellStart"/>
      <w:r w:rsidR="007A26AD" w:rsidRPr="00B409EA">
        <w:rPr>
          <w:rFonts w:ascii="Times New Roman" w:hAnsi="Times New Roman"/>
          <w:b w:val="0"/>
          <w:bCs w:val="0"/>
          <w:sz w:val="22"/>
          <w:szCs w:val="22"/>
          <w:lang w:val="en-US"/>
        </w:rPr>
        <w:t>totalling</w:t>
      </w:r>
      <w:proofErr w:type="spellEnd"/>
      <w:r w:rsidR="007A26AD" w:rsidRPr="00B409EA">
        <w:rPr>
          <w:rFonts w:ascii="Times New Roman" w:hAnsi="Times New Roman"/>
          <w:b w:val="0"/>
          <w:bCs w:val="0"/>
          <w:sz w:val="22"/>
          <w:szCs w:val="22"/>
          <w:lang w:val="en-US"/>
        </w:rPr>
        <w:t xml:space="preserve"> Baht 7,698.72 million. The Company </w:t>
      </w:r>
      <w:r w:rsidR="002D453C" w:rsidRPr="00B409EA">
        <w:rPr>
          <w:rFonts w:ascii="Times New Roman" w:hAnsi="Times New Roman"/>
          <w:b w:val="0"/>
          <w:bCs w:val="0"/>
          <w:sz w:val="22"/>
          <w:szCs w:val="22"/>
          <w:lang w:val="en-US"/>
        </w:rPr>
        <w:t>made a</w:t>
      </w:r>
      <w:r w:rsidR="007A26AD" w:rsidRPr="00B409EA">
        <w:rPr>
          <w:rFonts w:ascii="Times New Roman" w:hAnsi="Times New Roman"/>
          <w:b w:val="0"/>
          <w:bCs w:val="0"/>
          <w:sz w:val="22"/>
          <w:szCs w:val="22"/>
          <w:lang w:val="en-US"/>
        </w:rPr>
        <w:t xml:space="preserve"> partial </w:t>
      </w:r>
      <w:r w:rsidR="002D453C" w:rsidRPr="00B409EA">
        <w:rPr>
          <w:rFonts w:ascii="Times New Roman" w:hAnsi="Times New Roman"/>
          <w:b w:val="0"/>
          <w:bCs w:val="0"/>
          <w:sz w:val="22"/>
          <w:szCs w:val="22"/>
          <w:lang w:val="en-US"/>
        </w:rPr>
        <w:t>payment for</w:t>
      </w:r>
      <w:r w:rsidR="007A26AD" w:rsidRPr="00B409EA">
        <w:rPr>
          <w:rFonts w:ascii="Times New Roman" w:hAnsi="Times New Roman"/>
          <w:b w:val="0"/>
          <w:bCs w:val="0"/>
          <w:sz w:val="22"/>
          <w:szCs w:val="22"/>
          <w:lang w:val="en-US"/>
        </w:rPr>
        <w:t xml:space="preserve"> shares of Baht 2,309.62 million</w:t>
      </w:r>
      <w:r w:rsidR="007A26AD" w:rsidRPr="00B409EA">
        <w:rPr>
          <w:rFonts w:ascii="Times New Roman" w:hAnsi="Times New Roman"/>
          <w:b w:val="0"/>
          <w:bCs w:val="0"/>
          <w:sz w:val="22"/>
          <w:szCs w:val="22"/>
          <w:cs/>
          <w:lang w:val="en-US"/>
        </w:rPr>
        <w:t xml:space="preserve"> </w:t>
      </w:r>
      <w:r w:rsidR="007A26AD" w:rsidRPr="00B409EA">
        <w:rPr>
          <w:rFonts w:ascii="Times New Roman" w:hAnsi="Times New Roman"/>
          <w:b w:val="0"/>
          <w:bCs w:val="0"/>
          <w:sz w:val="22"/>
          <w:szCs w:val="22"/>
          <w:lang w:val="en-US"/>
        </w:rPr>
        <w:t xml:space="preserve">which was recorded as </w:t>
      </w:r>
      <w:r w:rsidR="002601D7" w:rsidRPr="00B409EA">
        <w:rPr>
          <w:rFonts w:ascii="Times New Roman" w:hAnsi="Times New Roman"/>
          <w:b w:val="0"/>
          <w:bCs w:val="0"/>
          <w:sz w:val="22"/>
          <w:szCs w:val="22"/>
          <w:lang w:val="en-US"/>
        </w:rPr>
        <w:t xml:space="preserve">advance payment for shares </w:t>
      </w:r>
      <w:r w:rsidR="00CE2621">
        <w:rPr>
          <w:rFonts w:ascii="Times New Roman" w:hAnsi="Times New Roman"/>
          <w:b w:val="0"/>
          <w:bCs w:val="0"/>
          <w:sz w:val="22"/>
          <w:szCs w:val="22"/>
          <w:lang w:val="en-US"/>
        </w:rPr>
        <w:t xml:space="preserve">for the </w:t>
      </w:r>
      <w:proofErr w:type="gramStart"/>
      <w:r w:rsidR="00CE2621">
        <w:rPr>
          <w:rFonts w:ascii="Times New Roman" w:hAnsi="Times New Roman"/>
          <w:b w:val="0"/>
          <w:bCs w:val="0"/>
          <w:sz w:val="22"/>
          <w:szCs w:val="22"/>
          <w:lang w:val="en-US"/>
        </w:rPr>
        <w:t>nine month</w:t>
      </w:r>
      <w:proofErr w:type="gramEnd"/>
      <w:r w:rsidR="00CE2621">
        <w:rPr>
          <w:rFonts w:ascii="Times New Roman" w:hAnsi="Times New Roman"/>
          <w:b w:val="0"/>
          <w:bCs w:val="0"/>
          <w:sz w:val="22"/>
          <w:szCs w:val="22"/>
          <w:lang w:val="en-US"/>
        </w:rPr>
        <w:t xml:space="preserve"> period ended 30 September</w:t>
      </w:r>
      <w:r w:rsidR="002601D7" w:rsidRPr="00B409EA">
        <w:rPr>
          <w:rFonts w:ascii="Times New Roman" w:hAnsi="Times New Roman"/>
          <w:b w:val="0"/>
          <w:bCs w:val="0"/>
          <w:sz w:val="22"/>
          <w:szCs w:val="22"/>
          <w:lang w:val="en-US"/>
        </w:rPr>
        <w:t xml:space="preserve"> 2019. </w:t>
      </w:r>
      <w:r w:rsidR="00135931" w:rsidRPr="00B409EA">
        <w:rPr>
          <w:rFonts w:ascii="Times New Roman" w:hAnsi="Times New Roman"/>
          <w:b w:val="0"/>
          <w:bCs w:val="0"/>
          <w:sz w:val="22"/>
          <w:szCs w:val="22"/>
          <w:lang w:val="en-US"/>
        </w:rPr>
        <w:t>Such</w:t>
      </w:r>
      <w:r w:rsidR="002601D7" w:rsidRPr="00B409EA">
        <w:rPr>
          <w:rFonts w:ascii="Times New Roman" w:hAnsi="Times New Roman"/>
          <w:b w:val="0"/>
          <w:bCs w:val="0"/>
          <w:sz w:val="22"/>
          <w:szCs w:val="22"/>
          <w:lang w:val="en-US"/>
        </w:rPr>
        <w:t xml:space="preserve"> share purchase</w:t>
      </w:r>
      <w:r w:rsidR="00D82034" w:rsidRPr="00B409EA">
        <w:rPr>
          <w:rFonts w:ascii="Times New Roman" w:hAnsi="Times New Roman"/>
          <w:b w:val="0"/>
          <w:bCs w:val="0"/>
          <w:sz w:val="22"/>
          <w:szCs w:val="22"/>
          <w:lang w:val="en-US"/>
        </w:rPr>
        <w:t xml:space="preserve"> will </w:t>
      </w:r>
      <w:r w:rsidR="002D453C" w:rsidRPr="00B409EA">
        <w:rPr>
          <w:rFonts w:ascii="Times New Roman" w:hAnsi="Times New Roman"/>
          <w:b w:val="0"/>
          <w:bCs w:val="0"/>
          <w:sz w:val="22"/>
          <w:szCs w:val="22"/>
          <w:lang w:val="en-US"/>
        </w:rPr>
        <w:t xml:space="preserve">be </w:t>
      </w:r>
      <w:r w:rsidR="00135931" w:rsidRPr="00B409EA">
        <w:rPr>
          <w:rFonts w:ascii="Times New Roman" w:hAnsi="Times New Roman"/>
          <w:b w:val="0"/>
          <w:bCs w:val="0"/>
          <w:sz w:val="22"/>
          <w:szCs w:val="22"/>
          <w:lang w:val="en-US"/>
        </w:rPr>
        <w:t>complete</w:t>
      </w:r>
      <w:r w:rsidR="002D453C" w:rsidRPr="00B409EA">
        <w:rPr>
          <w:rFonts w:ascii="Times New Roman" w:hAnsi="Times New Roman"/>
          <w:b w:val="0"/>
          <w:bCs w:val="0"/>
          <w:sz w:val="22"/>
          <w:szCs w:val="22"/>
          <w:lang w:val="en-US"/>
        </w:rPr>
        <w:t>d</w:t>
      </w:r>
      <w:r w:rsidR="00135931" w:rsidRPr="00B409EA">
        <w:rPr>
          <w:rFonts w:ascii="Times New Roman" w:hAnsi="Times New Roman"/>
          <w:b w:val="0"/>
          <w:bCs w:val="0"/>
          <w:sz w:val="22"/>
          <w:szCs w:val="22"/>
          <w:lang w:val="en-US"/>
        </w:rPr>
        <w:t xml:space="preserve"> and </w:t>
      </w:r>
      <w:r w:rsidR="002D453C" w:rsidRPr="00B409EA">
        <w:rPr>
          <w:rFonts w:ascii="Times New Roman" w:hAnsi="Times New Roman"/>
          <w:b w:val="0"/>
          <w:bCs w:val="0"/>
          <w:sz w:val="22"/>
          <w:szCs w:val="22"/>
          <w:lang w:val="en-US"/>
        </w:rPr>
        <w:t xml:space="preserve">the </w:t>
      </w:r>
      <w:r w:rsidR="00C30EC3" w:rsidRPr="00B409EA">
        <w:rPr>
          <w:rFonts w:ascii="Times New Roman" w:hAnsi="Times New Roman"/>
          <w:b w:val="0"/>
          <w:bCs w:val="0"/>
          <w:sz w:val="22"/>
          <w:szCs w:val="22"/>
          <w:lang w:val="en-US"/>
        </w:rPr>
        <w:t>C</w:t>
      </w:r>
      <w:r w:rsidR="002D453C" w:rsidRPr="00B409EA">
        <w:rPr>
          <w:rFonts w:ascii="Times New Roman" w:hAnsi="Times New Roman"/>
          <w:b w:val="0"/>
          <w:bCs w:val="0"/>
          <w:sz w:val="22"/>
          <w:szCs w:val="22"/>
          <w:lang w:val="en-US"/>
        </w:rPr>
        <w:t xml:space="preserve">ompany will have </w:t>
      </w:r>
      <w:r w:rsidR="00135931" w:rsidRPr="00B409EA">
        <w:rPr>
          <w:rFonts w:ascii="Times New Roman" w:hAnsi="Times New Roman"/>
          <w:b w:val="0"/>
          <w:bCs w:val="0"/>
          <w:sz w:val="22"/>
          <w:szCs w:val="22"/>
          <w:lang w:val="en-US"/>
        </w:rPr>
        <w:t xml:space="preserve">the related obligations under the agreement when </w:t>
      </w:r>
      <w:r w:rsidR="002D453C" w:rsidRPr="00B409EA">
        <w:rPr>
          <w:rFonts w:ascii="Times New Roman" w:hAnsi="Times New Roman"/>
          <w:b w:val="0"/>
          <w:bCs w:val="0"/>
          <w:sz w:val="22"/>
          <w:szCs w:val="22"/>
          <w:lang w:val="en-US"/>
        </w:rPr>
        <w:t>it is in</w:t>
      </w:r>
      <w:r w:rsidR="00135931" w:rsidRPr="00B409EA">
        <w:rPr>
          <w:rFonts w:ascii="Times New Roman" w:hAnsi="Times New Roman"/>
          <w:b w:val="0"/>
          <w:bCs w:val="0"/>
          <w:sz w:val="22"/>
          <w:szCs w:val="22"/>
          <w:lang w:val="en-US"/>
        </w:rPr>
        <w:t xml:space="preserve"> accordance with the conditions under</w:t>
      </w:r>
      <w:r w:rsidR="00E4159E" w:rsidRPr="00B409EA">
        <w:rPr>
          <w:rFonts w:ascii="Times New Roman" w:hAnsi="Times New Roman"/>
          <w:b w:val="0"/>
          <w:bCs w:val="0"/>
          <w:sz w:val="22"/>
          <w:szCs w:val="22"/>
          <w:lang w:val="en-US"/>
        </w:rPr>
        <w:t xml:space="preserve"> the Share Purchase Agreement and </w:t>
      </w:r>
      <w:r w:rsidR="00DC69B0" w:rsidRPr="00B409EA">
        <w:rPr>
          <w:rFonts w:ascii="Times New Roman" w:hAnsi="Times New Roman"/>
          <w:b w:val="0"/>
          <w:bCs w:val="0"/>
          <w:sz w:val="22"/>
          <w:szCs w:val="22"/>
          <w:lang w:val="en-US"/>
        </w:rPr>
        <w:t>other relevant agreements.</w:t>
      </w:r>
    </w:p>
    <w:p w:rsidR="00242C91" w:rsidRPr="00B409EA" w:rsidRDefault="00242C91" w:rsidP="00FA1DB4">
      <w:pPr>
        <w:pStyle w:val="a"/>
        <w:tabs>
          <w:tab w:val="left" w:pos="540"/>
        </w:tabs>
        <w:spacing w:line="240" w:lineRule="atLeast"/>
        <w:ind w:left="540" w:right="0"/>
        <w:jc w:val="thaiDistribute"/>
        <w:rPr>
          <w:rFonts w:ascii="Times New Roman" w:hAnsi="Times New Roman"/>
          <w:b w:val="0"/>
          <w:bCs w:val="0"/>
          <w:sz w:val="22"/>
          <w:szCs w:val="22"/>
          <w:cs/>
          <w:lang w:val="en-US"/>
        </w:rPr>
      </w:pPr>
    </w:p>
    <w:p w:rsidR="00F60795" w:rsidRPr="00B409EA" w:rsidRDefault="00F1140E" w:rsidP="00FC2F55">
      <w:pPr>
        <w:pStyle w:val="a"/>
        <w:tabs>
          <w:tab w:val="left" w:pos="540"/>
        </w:tabs>
        <w:spacing w:line="240" w:lineRule="atLeast"/>
        <w:ind w:right="0"/>
        <w:rPr>
          <w:rFonts w:ascii="Times New Roman" w:eastAsia="Times New Roman" w:hAnsi="Times New Roman"/>
          <w:kern w:val="28"/>
          <w:sz w:val="24"/>
          <w:szCs w:val="24"/>
          <w:lang w:val="en-GB" w:eastAsia="en-US"/>
        </w:rPr>
      </w:pPr>
      <w:r w:rsidRPr="00B409EA">
        <w:rPr>
          <w:rFonts w:ascii="Times New Roman" w:hAnsi="Times New Roman"/>
          <w:sz w:val="24"/>
          <w:szCs w:val="24"/>
          <w:lang w:val="en-US"/>
        </w:rPr>
        <w:t>1</w:t>
      </w:r>
      <w:r w:rsidR="007B72BB" w:rsidRPr="00B409EA">
        <w:rPr>
          <w:rFonts w:ascii="Times New Roman" w:hAnsi="Times New Roman"/>
          <w:sz w:val="24"/>
          <w:szCs w:val="24"/>
          <w:lang w:val="en-US"/>
        </w:rPr>
        <w:t>1</w:t>
      </w:r>
      <w:r w:rsidR="00F60795" w:rsidRPr="00B409EA">
        <w:rPr>
          <w:rFonts w:ascii="Times New Roman" w:hAnsi="Times New Roman"/>
          <w:lang w:val="en-US"/>
        </w:rPr>
        <w:tab/>
      </w:r>
      <w:r w:rsidR="00F60795" w:rsidRPr="00B409EA">
        <w:rPr>
          <w:rFonts w:ascii="Times New Roman" w:eastAsia="Times New Roman" w:hAnsi="Times New Roman"/>
          <w:kern w:val="28"/>
          <w:sz w:val="24"/>
          <w:szCs w:val="24"/>
          <w:lang w:val="en-GB" w:eastAsia="en-US"/>
        </w:rPr>
        <w:t>Investment properties</w:t>
      </w:r>
    </w:p>
    <w:p w:rsidR="00A24588" w:rsidRPr="00B409EA" w:rsidRDefault="00A24588"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371" w:type="dxa"/>
        <w:tblInd w:w="529" w:type="dxa"/>
        <w:tblLayout w:type="fixed"/>
        <w:tblCellMar>
          <w:left w:w="79" w:type="dxa"/>
          <w:right w:w="79" w:type="dxa"/>
        </w:tblCellMar>
        <w:tblLook w:val="0000" w:firstRow="0" w:lastRow="0" w:firstColumn="0" w:lastColumn="0" w:noHBand="0" w:noVBand="0"/>
      </w:tblPr>
      <w:tblGrid>
        <w:gridCol w:w="2981"/>
        <w:gridCol w:w="630"/>
        <w:gridCol w:w="1350"/>
        <w:gridCol w:w="180"/>
        <w:gridCol w:w="1350"/>
        <w:gridCol w:w="180"/>
        <w:gridCol w:w="1260"/>
        <w:gridCol w:w="180"/>
        <w:gridCol w:w="1260"/>
      </w:tblGrid>
      <w:tr w:rsidR="008F0774" w:rsidRPr="00B409EA" w:rsidTr="0082584E">
        <w:trPr>
          <w:cantSplit/>
          <w:tblHeader/>
        </w:trPr>
        <w:tc>
          <w:tcPr>
            <w:tcW w:w="2981" w:type="dxa"/>
          </w:tcPr>
          <w:p w:rsidR="008F0774" w:rsidRPr="00B409EA" w:rsidRDefault="008F0774" w:rsidP="008F0774">
            <w:pPr>
              <w:pStyle w:val="acctfourfigures"/>
              <w:spacing w:line="240" w:lineRule="atLeast"/>
              <w:ind w:left="191" w:hanging="180"/>
              <w:rPr>
                <w:b/>
                <w:bCs/>
                <w:color w:val="0000FF"/>
                <w:szCs w:val="22"/>
              </w:rPr>
            </w:pPr>
          </w:p>
        </w:tc>
        <w:tc>
          <w:tcPr>
            <w:tcW w:w="630" w:type="dxa"/>
          </w:tcPr>
          <w:p w:rsidR="008F0774" w:rsidRPr="00B409EA" w:rsidRDefault="008F0774" w:rsidP="008F0774">
            <w:pPr>
              <w:pStyle w:val="acctmergecolhdg"/>
              <w:spacing w:line="240" w:lineRule="atLeast"/>
              <w:rPr>
                <w:szCs w:val="22"/>
              </w:rPr>
            </w:pPr>
          </w:p>
        </w:tc>
        <w:tc>
          <w:tcPr>
            <w:tcW w:w="2880" w:type="dxa"/>
            <w:gridSpan w:val="3"/>
          </w:tcPr>
          <w:p w:rsidR="008F0774" w:rsidRPr="00B409EA" w:rsidRDefault="008F0774" w:rsidP="003C7E26">
            <w:pPr>
              <w:pStyle w:val="acctmergecolhdg"/>
              <w:spacing w:line="240" w:lineRule="atLeast"/>
              <w:rPr>
                <w:szCs w:val="22"/>
              </w:rPr>
            </w:pPr>
            <w:r w:rsidRPr="00B409EA">
              <w:rPr>
                <w:szCs w:val="22"/>
              </w:rPr>
              <w:t xml:space="preserve">Consolidated </w:t>
            </w:r>
          </w:p>
        </w:tc>
        <w:tc>
          <w:tcPr>
            <w:tcW w:w="180" w:type="dxa"/>
          </w:tcPr>
          <w:p w:rsidR="008F0774" w:rsidRPr="00B409EA" w:rsidRDefault="008F0774" w:rsidP="008F0774">
            <w:pPr>
              <w:pStyle w:val="acctmergecolhdg"/>
              <w:spacing w:line="240" w:lineRule="atLeast"/>
              <w:rPr>
                <w:szCs w:val="22"/>
              </w:rPr>
            </w:pPr>
          </w:p>
        </w:tc>
        <w:tc>
          <w:tcPr>
            <w:tcW w:w="2700" w:type="dxa"/>
            <w:gridSpan w:val="3"/>
          </w:tcPr>
          <w:p w:rsidR="008F0774" w:rsidRPr="00B409EA" w:rsidRDefault="008F0774" w:rsidP="003C7E26">
            <w:pPr>
              <w:pStyle w:val="acctmergecolhdg"/>
              <w:spacing w:line="240" w:lineRule="atLeast"/>
              <w:rPr>
                <w:szCs w:val="22"/>
              </w:rPr>
            </w:pPr>
            <w:r w:rsidRPr="00B409EA">
              <w:rPr>
                <w:szCs w:val="22"/>
              </w:rPr>
              <w:t xml:space="preserve">Separate </w:t>
            </w:r>
          </w:p>
        </w:tc>
      </w:tr>
      <w:tr w:rsidR="003C7E26" w:rsidRPr="00B409EA" w:rsidTr="0082584E">
        <w:trPr>
          <w:cantSplit/>
          <w:tblHeader/>
        </w:trPr>
        <w:tc>
          <w:tcPr>
            <w:tcW w:w="2981" w:type="dxa"/>
          </w:tcPr>
          <w:p w:rsidR="003C7E26" w:rsidRDefault="003C7E26" w:rsidP="008F0774">
            <w:pPr>
              <w:pStyle w:val="acctfourfigures"/>
              <w:spacing w:line="240" w:lineRule="atLeast"/>
              <w:ind w:left="191" w:hanging="180"/>
              <w:rPr>
                <w:b/>
                <w:bCs/>
                <w:i/>
                <w:iCs/>
              </w:rPr>
            </w:pPr>
            <w:r w:rsidRPr="00B409EA">
              <w:rPr>
                <w:b/>
                <w:bCs/>
                <w:i/>
                <w:iCs/>
              </w:rPr>
              <w:t>Nine-month period ended</w:t>
            </w:r>
          </w:p>
        </w:tc>
        <w:tc>
          <w:tcPr>
            <w:tcW w:w="630" w:type="dxa"/>
          </w:tcPr>
          <w:p w:rsidR="003C7E26" w:rsidRPr="00B409EA" w:rsidRDefault="003C7E26" w:rsidP="008F0774">
            <w:pPr>
              <w:pStyle w:val="acctmergecolhdg"/>
              <w:spacing w:line="240" w:lineRule="atLeast"/>
              <w:rPr>
                <w:szCs w:val="22"/>
              </w:rPr>
            </w:pPr>
          </w:p>
        </w:tc>
        <w:tc>
          <w:tcPr>
            <w:tcW w:w="2880" w:type="dxa"/>
            <w:gridSpan w:val="3"/>
          </w:tcPr>
          <w:p w:rsidR="003C7E26" w:rsidRPr="00B409EA" w:rsidRDefault="003C7E26" w:rsidP="008F0774">
            <w:pPr>
              <w:pStyle w:val="acctmergecolhdg"/>
              <w:spacing w:line="240" w:lineRule="atLeast"/>
              <w:rPr>
                <w:szCs w:val="22"/>
              </w:rPr>
            </w:pPr>
            <w:r w:rsidRPr="00B409EA">
              <w:rPr>
                <w:szCs w:val="22"/>
              </w:rPr>
              <w:t>financial statements</w:t>
            </w:r>
          </w:p>
        </w:tc>
        <w:tc>
          <w:tcPr>
            <w:tcW w:w="180" w:type="dxa"/>
          </w:tcPr>
          <w:p w:rsidR="003C7E26" w:rsidRPr="00B409EA" w:rsidRDefault="003C7E26" w:rsidP="008F0774">
            <w:pPr>
              <w:pStyle w:val="acctmergecolhdg"/>
              <w:spacing w:line="240" w:lineRule="atLeast"/>
              <w:rPr>
                <w:szCs w:val="22"/>
              </w:rPr>
            </w:pPr>
          </w:p>
        </w:tc>
        <w:tc>
          <w:tcPr>
            <w:tcW w:w="2700" w:type="dxa"/>
            <w:gridSpan w:val="3"/>
          </w:tcPr>
          <w:p w:rsidR="003C7E26" w:rsidRPr="00B409EA" w:rsidRDefault="003C7E26" w:rsidP="008F0774">
            <w:pPr>
              <w:pStyle w:val="acctmergecolhdg"/>
              <w:spacing w:line="240" w:lineRule="atLeast"/>
              <w:rPr>
                <w:szCs w:val="22"/>
              </w:rPr>
            </w:pPr>
            <w:r w:rsidRPr="00B409EA">
              <w:rPr>
                <w:szCs w:val="22"/>
              </w:rPr>
              <w:t>financial statements</w:t>
            </w:r>
          </w:p>
        </w:tc>
      </w:tr>
      <w:tr w:rsidR="008F0774" w:rsidRPr="00B409EA" w:rsidTr="0082584E">
        <w:trPr>
          <w:cantSplit/>
          <w:tblHeader/>
        </w:trPr>
        <w:tc>
          <w:tcPr>
            <w:tcW w:w="2981" w:type="dxa"/>
          </w:tcPr>
          <w:p w:rsidR="008F0774" w:rsidRPr="00B409EA" w:rsidRDefault="008F0774" w:rsidP="008F0774">
            <w:pPr>
              <w:pStyle w:val="acctfourfigures"/>
              <w:tabs>
                <w:tab w:val="clear" w:pos="765"/>
              </w:tabs>
              <w:spacing w:line="240" w:lineRule="atLeast"/>
              <w:ind w:left="371" w:hanging="360"/>
              <w:rPr>
                <w:b/>
                <w:bCs/>
                <w:i/>
                <w:iCs/>
                <w:szCs w:val="22"/>
              </w:rPr>
            </w:pPr>
            <w:r w:rsidRPr="00B409EA">
              <w:rPr>
                <w:b/>
                <w:bCs/>
                <w:i/>
                <w:iCs/>
              </w:rPr>
              <w:t xml:space="preserve">   30 September</w:t>
            </w:r>
          </w:p>
        </w:tc>
        <w:tc>
          <w:tcPr>
            <w:tcW w:w="630" w:type="dxa"/>
          </w:tcPr>
          <w:p w:rsidR="008F0774" w:rsidRPr="00B409EA" w:rsidRDefault="008F0774" w:rsidP="008F0774">
            <w:pPr>
              <w:pStyle w:val="acctmergecolhdg"/>
              <w:spacing w:line="240" w:lineRule="atLeast"/>
              <w:rPr>
                <w:b w:val="0"/>
                <w:bCs/>
                <w:i/>
                <w:iCs/>
                <w:szCs w:val="22"/>
              </w:rPr>
            </w:pPr>
            <w:r w:rsidRPr="00B409EA">
              <w:rPr>
                <w:b w:val="0"/>
                <w:bCs/>
                <w:i/>
                <w:iCs/>
                <w:szCs w:val="22"/>
              </w:rPr>
              <w:t>Note</w:t>
            </w:r>
          </w:p>
        </w:tc>
        <w:tc>
          <w:tcPr>
            <w:tcW w:w="1350" w:type="dxa"/>
          </w:tcPr>
          <w:p w:rsidR="008F0774" w:rsidRPr="00B409EA" w:rsidRDefault="008F0774" w:rsidP="008F0774">
            <w:pPr>
              <w:pStyle w:val="acctmergecolhdg"/>
              <w:spacing w:line="240" w:lineRule="atLeast"/>
              <w:rPr>
                <w:b w:val="0"/>
                <w:bCs/>
                <w:szCs w:val="22"/>
              </w:rPr>
            </w:pPr>
            <w:r w:rsidRPr="00B409EA">
              <w:rPr>
                <w:b w:val="0"/>
                <w:bCs/>
                <w:szCs w:val="22"/>
              </w:rPr>
              <w:t>2019</w:t>
            </w:r>
          </w:p>
        </w:tc>
        <w:tc>
          <w:tcPr>
            <w:tcW w:w="180" w:type="dxa"/>
          </w:tcPr>
          <w:p w:rsidR="008F0774" w:rsidRPr="00B409EA" w:rsidRDefault="008F0774" w:rsidP="008F0774">
            <w:pPr>
              <w:pStyle w:val="acctmergecolhdg"/>
              <w:spacing w:line="240" w:lineRule="atLeast"/>
              <w:rPr>
                <w:b w:val="0"/>
                <w:bCs/>
                <w:szCs w:val="22"/>
              </w:rPr>
            </w:pPr>
          </w:p>
        </w:tc>
        <w:tc>
          <w:tcPr>
            <w:tcW w:w="1350" w:type="dxa"/>
          </w:tcPr>
          <w:p w:rsidR="008F0774" w:rsidRPr="00B409EA" w:rsidRDefault="008F0774" w:rsidP="008F0774">
            <w:pPr>
              <w:pStyle w:val="acctmergecolhdg"/>
              <w:spacing w:line="240" w:lineRule="atLeast"/>
              <w:rPr>
                <w:b w:val="0"/>
                <w:bCs/>
                <w:szCs w:val="22"/>
              </w:rPr>
            </w:pPr>
            <w:r w:rsidRPr="00B409EA">
              <w:rPr>
                <w:b w:val="0"/>
                <w:bCs/>
                <w:szCs w:val="22"/>
              </w:rPr>
              <w:t>2018</w:t>
            </w:r>
          </w:p>
        </w:tc>
        <w:tc>
          <w:tcPr>
            <w:tcW w:w="180" w:type="dxa"/>
          </w:tcPr>
          <w:p w:rsidR="008F0774" w:rsidRPr="00B409EA" w:rsidRDefault="008F0774" w:rsidP="008F0774">
            <w:pPr>
              <w:pStyle w:val="acctmergecolhdg"/>
              <w:spacing w:line="240" w:lineRule="atLeast"/>
              <w:rPr>
                <w:b w:val="0"/>
                <w:bCs/>
                <w:szCs w:val="22"/>
              </w:rPr>
            </w:pPr>
          </w:p>
        </w:tc>
        <w:tc>
          <w:tcPr>
            <w:tcW w:w="1260" w:type="dxa"/>
          </w:tcPr>
          <w:p w:rsidR="008F0774" w:rsidRPr="00B409EA" w:rsidRDefault="008F0774" w:rsidP="008F0774">
            <w:pPr>
              <w:pStyle w:val="acctmergecolhdg"/>
              <w:spacing w:line="240" w:lineRule="atLeast"/>
              <w:rPr>
                <w:b w:val="0"/>
                <w:bCs/>
                <w:szCs w:val="22"/>
              </w:rPr>
            </w:pPr>
            <w:r w:rsidRPr="00B409EA">
              <w:rPr>
                <w:b w:val="0"/>
                <w:bCs/>
                <w:szCs w:val="22"/>
              </w:rPr>
              <w:t>2019</w:t>
            </w:r>
          </w:p>
        </w:tc>
        <w:tc>
          <w:tcPr>
            <w:tcW w:w="180" w:type="dxa"/>
          </w:tcPr>
          <w:p w:rsidR="008F0774" w:rsidRPr="00B409EA" w:rsidRDefault="008F0774" w:rsidP="008F0774">
            <w:pPr>
              <w:pStyle w:val="acctmergecolhdg"/>
              <w:spacing w:line="240" w:lineRule="atLeast"/>
              <w:rPr>
                <w:b w:val="0"/>
                <w:bCs/>
                <w:szCs w:val="22"/>
              </w:rPr>
            </w:pPr>
          </w:p>
        </w:tc>
        <w:tc>
          <w:tcPr>
            <w:tcW w:w="1260" w:type="dxa"/>
          </w:tcPr>
          <w:p w:rsidR="008F0774" w:rsidRPr="00B409EA" w:rsidRDefault="008F0774" w:rsidP="008F0774">
            <w:pPr>
              <w:pStyle w:val="acctmergecolhdg"/>
              <w:spacing w:line="240" w:lineRule="atLeast"/>
              <w:rPr>
                <w:b w:val="0"/>
                <w:bCs/>
                <w:szCs w:val="22"/>
              </w:rPr>
            </w:pPr>
            <w:r w:rsidRPr="00B409EA">
              <w:rPr>
                <w:b w:val="0"/>
                <w:bCs/>
                <w:szCs w:val="22"/>
              </w:rPr>
              <w:t>2018</w:t>
            </w:r>
          </w:p>
        </w:tc>
      </w:tr>
      <w:tr w:rsidR="008F0774" w:rsidRPr="00B409EA" w:rsidTr="0082584E">
        <w:trPr>
          <w:cantSplit/>
        </w:trPr>
        <w:tc>
          <w:tcPr>
            <w:tcW w:w="2981" w:type="dxa"/>
          </w:tcPr>
          <w:p w:rsidR="008F0774" w:rsidRPr="00B409EA" w:rsidRDefault="008F0774" w:rsidP="008F0774">
            <w:pPr>
              <w:pStyle w:val="acctfourfigures"/>
              <w:tabs>
                <w:tab w:val="clear" w:pos="765"/>
              </w:tabs>
              <w:spacing w:line="240" w:lineRule="atLeast"/>
              <w:ind w:left="371" w:hanging="360"/>
              <w:rPr>
                <w:b/>
                <w:bCs/>
                <w:i/>
                <w:iCs/>
                <w:szCs w:val="22"/>
              </w:rPr>
            </w:pPr>
          </w:p>
        </w:tc>
        <w:tc>
          <w:tcPr>
            <w:tcW w:w="630" w:type="dxa"/>
          </w:tcPr>
          <w:p w:rsidR="008F0774" w:rsidRPr="00B409EA" w:rsidRDefault="008F0774" w:rsidP="008F0774">
            <w:pPr>
              <w:pStyle w:val="acctfourfigures"/>
              <w:spacing w:line="240" w:lineRule="atLeast"/>
              <w:jc w:val="center"/>
              <w:rPr>
                <w:i/>
                <w:iCs/>
                <w:szCs w:val="22"/>
              </w:rPr>
            </w:pPr>
          </w:p>
        </w:tc>
        <w:tc>
          <w:tcPr>
            <w:tcW w:w="5760" w:type="dxa"/>
            <w:gridSpan w:val="7"/>
          </w:tcPr>
          <w:p w:rsidR="008F0774" w:rsidRPr="00B409EA" w:rsidRDefault="008F0774" w:rsidP="008F0774">
            <w:pPr>
              <w:pStyle w:val="acctfourfigures"/>
              <w:spacing w:line="240" w:lineRule="atLeast"/>
              <w:jc w:val="center"/>
              <w:rPr>
                <w:i/>
                <w:iCs/>
                <w:szCs w:val="22"/>
              </w:rPr>
            </w:pPr>
            <w:r w:rsidRPr="00B409EA">
              <w:rPr>
                <w:i/>
                <w:iCs/>
                <w:szCs w:val="22"/>
              </w:rPr>
              <w:t>(in thousand Baht)</w:t>
            </w:r>
          </w:p>
        </w:tc>
      </w:tr>
      <w:tr w:rsidR="008F0774" w:rsidRPr="00B409EA" w:rsidTr="0082584E">
        <w:trPr>
          <w:cantSplit/>
        </w:trPr>
        <w:tc>
          <w:tcPr>
            <w:tcW w:w="2981" w:type="dxa"/>
          </w:tcPr>
          <w:p w:rsidR="008F0774" w:rsidRPr="00B409EA" w:rsidRDefault="008F0774" w:rsidP="008F0774">
            <w:pPr>
              <w:ind w:left="191" w:hanging="180"/>
              <w:rPr>
                <w:rFonts w:ascii="Times New Roman" w:hAnsi="Times New Roman" w:cs="Times New Roman"/>
                <w:b/>
                <w:bCs/>
                <w:i/>
                <w:iCs/>
                <w:sz w:val="22"/>
                <w:szCs w:val="22"/>
              </w:rPr>
            </w:pPr>
            <w:r w:rsidRPr="00B409EA">
              <w:rPr>
                <w:rFonts w:ascii="Times New Roman" w:hAnsi="Times New Roman" w:cs="Times New Roman"/>
                <w:b/>
                <w:bCs/>
                <w:i/>
                <w:iCs/>
                <w:sz w:val="22"/>
                <w:szCs w:val="22"/>
              </w:rPr>
              <w:t xml:space="preserve">Cost </w:t>
            </w:r>
          </w:p>
        </w:tc>
        <w:tc>
          <w:tcPr>
            <w:tcW w:w="630" w:type="dxa"/>
          </w:tcPr>
          <w:p w:rsidR="008F0774" w:rsidRPr="00B409EA" w:rsidRDefault="008F0774" w:rsidP="008F0774">
            <w:pPr>
              <w:pStyle w:val="acctfourfigures"/>
              <w:tabs>
                <w:tab w:val="clear" w:pos="765"/>
                <w:tab w:val="decimal" w:pos="1109"/>
              </w:tabs>
              <w:spacing w:line="240" w:lineRule="atLeast"/>
              <w:ind w:left="-79" w:right="-124"/>
              <w:rPr>
                <w:szCs w:val="22"/>
              </w:rPr>
            </w:pPr>
          </w:p>
        </w:tc>
        <w:tc>
          <w:tcPr>
            <w:tcW w:w="1350" w:type="dxa"/>
          </w:tcPr>
          <w:p w:rsidR="008F0774" w:rsidRPr="00B409EA" w:rsidRDefault="008F0774" w:rsidP="008F0774">
            <w:pPr>
              <w:pStyle w:val="acctfourfigures"/>
              <w:tabs>
                <w:tab w:val="clear" w:pos="765"/>
                <w:tab w:val="decimal" w:pos="1109"/>
              </w:tabs>
              <w:spacing w:line="240" w:lineRule="atLeast"/>
              <w:ind w:left="-79" w:right="-124"/>
              <w:rPr>
                <w:szCs w:val="22"/>
              </w:rPr>
            </w:pPr>
          </w:p>
        </w:tc>
        <w:tc>
          <w:tcPr>
            <w:tcW w:w="180" w:type="dxa"/>
          </w:tcPr>
          <w:p w:rsidR="008F0774" w:rsidRPr="00B409EA" w:rsidRDefault="008F0774" w:rsidP="008F0774">
            <w:pPr>
              <w:pStyle w:val="acctfourfigures"/>
              <w:tabs>
                <w:tab w:val="clear" w:pos="765"/>
                <w:tab w:val="decimal" w:pos="1109"/>
              </w:tabs>
              <w:spacing w:line="240" w:lineRule="atLeast"/>
              <w:ind w:left="-79" w:right="-124"/>
              <w:rPr>
                <w:szCs w:val="22"/>
              </w:rPr>
            </w:pPr>
          </w:p>
        </w:tc>
        <w:tc>
          <w:tcPr>
            <w:tcW w:w="1350" w:type="dxa"/>
          </w:tcPr>
          <w:p w:rsidR="008F0774" w:rsidRPr="00B409EA" w:rsidRDefault="008F0774" w:rsidP="008F0774">
            <w:pPr>
              <w:tabs>
                <w:tab w:val="decimal" w:pos="1109"/>
              </w:tabs>
              <w:ind w:left="-79" w:right="-124"/>
              <w:rPr>
                <w:rFonts w:ascii="Times New Roman" w:hAnsi="Times New Roman" w:cs="Times New Roman"/>
                <w:b/>
                <w:bCs/>
                <w:i/>
                <w:iCs/>
                <w:sz w:val="22"/>
                <w:szCs w:val="22"/>
              </w:rPr>
            </w:pPr>
          </w:p>
        </w:tc>
        <w:tc>
          <w:tcPr>
            <w:tcW w:w="180" w:type="dxa"/>
          </w:tcPr>
          <w:p w:rsidR="008F0774" w:rsidRPr="00B409EA" w:rsidRDefault="008F0774" w:rsidP="008F0774">
            <w:pPr>
              <w:pStyle w:val="acctfourfigures"/>
              <w:tabs>
                <w:tab w:val="clear" w:pos="765"/>
                <w:tab w:val="decimal" w:pos="1109"/>
              </w:tabs>
              <w:spacing w:line="240" w:lineRule="atLeast"/>
              <w:ind w:left="-79" w:right="-124"/>
              <w:rPr>
                <w:szCs w:val="22"/>
              </w:rPr>
            </w:pPr>
          </w:p>
        </w:tc>
        <w:tc>
          <w:tcPr>
            <w:tcW w:w="1260" w:type="dxa"/>
          </w:tcPr>
          <w:p w:rsidR="008F0774" w:rsidRPr="00B409EA" w:rsidRDefault="008F0774" w:rsidP="008F0774">
            <w:pPr>
              <w:pStyle w:val="acctfourfigures"/>
              <w:tabs>
                <w:tab w:val="clear" w:pos="765"/>
                <w:tab w:val="decimal" w:pos="1109"/>
              </w:tabs>
              <w:spacing w:line="240" w:lineRule="atLeast"/>
              <w:ind w:left="-79" w:right="-124"/>
              <w:rPr>
                <w:szCs w:val="22"/>
              </w:rPr>
            </w:pPr>
          </w:p>
        </w:tc>
        <w:tc>
          <w:tcPr>
            <w:tcW w:w="180" w:type="dxa"/>
          </w:tcPr>
          <w:p w:rsidR="008F0774" w:rsidRPr="00B409EA" w:rsidRDefault="008F0774" w:rsidP="008F0774">
            <w:pPr>
              <w:pStyle w:val="acctfourfigures"/>
              <w:tabs>
                <w:tab w:val="clear" w:pos="765"/>
                <w:tab w:val="decimal" w:pos="1109"/>
              </w:tabs>
              <w:spacing w:line="240" w:lineRule="atLeast"/>
              <w:ind w:left="-79" w:right="-124"/>
              <w:rPr>
                <w:szCs w:val="22"/>
              </w:rPr>
            </w:pPr>
          </w:p>
        </w:tc>
        <w:tc>
          <w:tcPr>
            <w:tcW w:w="1260" w:type="dxa"/>
          </w:tcPr>
          <w:p w:rsidR="008F0774" w:rsidRPr="00B409EA" w:rsidRDefault="008F0774" w:rsidP="008F0774">
            <w:pPr>
              <w:tabs>
                <w:tab w:val="decimal" w:pos="1109"/>
              </w:tabs>
              <w:ind w:left="-79" w:right="-124"/>
              <w:rPr>
                <w:rFonts w:ascii="Times New Roman" w:hAnsi="Times New Roman" w:cs="Times New Roman"/>
                <w:b/>
                <w:bCs/>
                <w:i/>
                <w:iCs/>
                <w:sz w:val="22"/>
                <w:szCs w:val="22"/>
              </w:rPr>
            </w:pPr>
          </w:p>
        </w:tc>
      </w:tr>
      <w:tr w:rsidR="008F0774" w:rsidRPr="00B409EA" w:rsidTr="0082584E">
        <w:trPr>
          <w:cantSplit/>
        </w:trPr>
        <w:tc>
          <w:tcPr>
            <w:tcW w:w="2981" w:type="dxa"/>
          </w:tcPr>
          <w:p w:rsidR="008F0774" w:rsidRPr="00B409EA" w:rsidRDefault="008F0774" w:rsidP="008F0774">
            <w:pPr>
              <w:ind w:left="191" w:hanging="180"/>
              <w:rPr>
                <w:rFonts w:ascii="Times New Roman" w:hAnsi="Times New Roman" w:cs="Times New Roman"/>
                <w:sz w:val="22"/>
                <w:szCs w:val="22"/>
              </w:rPr>
            </w:pPr>
            <w:r w:rsidRPr="00B409EA">
              <w:rPr>
                <w:rFonts w:ascii="Times New Roman" w:hAnsi="Times New Roman" w:cs="Times New Roman"/>
                <w:sz w:val="22"/>
                <w:szCs w:val="22"/>
              </w:rPr>
              <w:t>At 1 January</w:t>
            </w:r>
          </w:p>
        </w:tc>
        <w:tc>
          <w:tcPr>
            <w:tcW w:w="630" w:type="dxa"/>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350" w:type="dxa"/>
          </w:tcPr>
          <w:p w:rsidR="008F0774" w:rsidRPr="008F4FAE" w:rsidRDefault="008F0774" w:rsidP="008F0774">
            <w:pPr>
              <w:pStyle w:val="acctfourfigures"/>
              <w:tabs>
                <w:tab w:val="clear" w:pos="765"/>
                <w:tab w:val="decimal" w:pos="1090"/>
              </w:tabs>
              <w:spacing w:line="240" w:lineRule="atLeast"/>
              <w:ind w:left="-79" w:right="-124"/>
              <w:rPr>
                <w:szCs w:val="22"/>
                <w:lang w:val="en-US" w:bidi="th-TH"/>
              </w:rPr>
            </w:pPr>
            <w:r w:rsidRPr="008F4FAE">
              <w:rPr>
                <w:rFonts w:hint="cs"/>
                <w:szCs w:val="22"/>
                <w:lang w:val="en-US" w:bidi="th-TH"/>
              </w:rPr>
              <w:t>137,028,610</w:t>
            </w:r>
          </w:p>
        </w:tc>
        <w:tc>
          <w:tcPr>
            <w:tcW w:w="180" w:type="dxa"/>
            <w:vAlign w:val="bottom"/>
          </w:tcPr>
          <w:p w:rsidR="008F0774" w:rsidRPr="008F4FAE" w:rsidRDefault="008F0774" w:rsidP="008F0774">
            <w:pPr>
              <w:pStyle w:val="acctfourfigures"/>
              <w:tabs>
                <w:tab w:val="clear" w:pos="765"/>
                <w:tab w:val="decimal" w:pos="1109"/>
              </w:tabs>
              <w:spacing w:line="240" w:lineRule="atLeast"/>
              <w:ind w:left="-79" w:right="-124"/>
              <w:rPr>
                <w:szCs w:val="22"/>
                <w:lang w:val="en-US" w:bidi="th-TH"/>
              </w:rPr>
            </w:pPr>
          </w:p>
        </w:tc>
        <w:tc>
          <w:tcPr>
            <w:tcW w:w="135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r w:rsidRPr="00B409EA">
              <w:rPr>
                <w:szCs w:val="22"/>
                <w:lang w:val="en-US" w:bidi="th-TH"/>
              </w:rPr>
              <w:t>109,109,637</w:t>
            </w:r>
          </w:p>
        </w:tc>
        <w:tc>
          <w:tcPr>
            <w:tcW w:w="180" w:type="dxa"/>
            <w:vAlign w:val="bottom"/>
          </w:tcPr>
          <w:p w:rsidR="008F0774" w:rsidRPr="008F4FAE" w:rsidRDefault="008F0774" w:rsidP="008F0774">
            <w:pPr>
              <w:pStyle w:val="acctfourfigures"/>
              <w:tabs>
                <w:tab w:val="clear" w:pos="765"/>
                <w:tab w:val="decimal" w:pos="-79"/>
                <w:tab w:val="decimal" w:pos="1109"/>
              </w:tabs>
              <w:spacing w:line="240" w:lineRule="atLeast"/>
              <w:ind w:left="-79" w:right="-124"/>
              <w:rPr>
                <w:szCs w:val="22"/>
                <w:lang w:val="en-US" w:bidi="th-TH"/>
              </w:rPr>
            </w:pPr>
          </w:p>
        </w:tc>
        <w:tc>
          <w:tcPr>
            <w:tcW w:w="1260" w:type="dxa"/>
          </w:tcPr>
          <w:p w:rsidR="008F0774" w:rsidRPr="008F4FAE" w:rsidRDefault="008F0774" w:rsidP="008F0774">
            <w:pPr>
              <w:pStyle w:val="acctfourfigures"/>
              <w:tabs>
                <w:tab w:val="clear" w:pos="765"/>
                <w:tab w:val="decimal" w:pos="1109"/>
              </w:tabs>
              <w:spacing w:line="240" w:lineRule="atLeast"/>
              <w:ind w:left="-79" w:right="-124"/>
              <w:rPr>
                <w:szCs w:val="22"/>
                <w:lang w:val="en-US" w:bidi="th-TH"/>
              </w:rPr>
            </w:pPr>
            <w:r w:rsidRPr="008F4FAE">
              <w:rPr>
                <w:rFonts w:hint="cs"/>
                <w:szCs w:val="22"/>
                <w:lang w:val="en-US" w:bidi="th-TH"/>
              </w:rPr>
              <w:t>51,061,344</w:t>
            </w: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26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r w:rsidRPr="00B409EA">
              <w:rPr>
                <w:szCs w:val="22"/>
                <w:lang w:val="en-US" w:bidi="th-TH"/>
              </w:rPr>
              <w:t>49,819,989</w:t>
            </w:r>
          </w:p>
        </w:tc>
      </w:tr>
      <w:tr w:rsidR="008F0774" w:rsidRPr="00B409EA" w:rsidTr="0082584E">
        <w:trPr>
          <w:cantSplit/>
        </w:trPr>
        <w:tc>
          <w:tcPr>
            <w:tcW w:w="2981" w:type="dxa"/>
          </w:tcPr>
          <w:p w:rsidR="008F0774" w:rsidRPr="00B409EA" w:rsidRDefault="008F0774" w:rsidP="008F0774">
            <w:pPr>
              <w:ind w:left="191" w:hanging="180"/>
              <w:rPr>
                <w:rFonts w:ascii="Times New Roman" w:hAnsi="Times New Roman" w:cs="Times New Roman"/>
                <w:sz w:val="22"/>
                <w:szCs w:val="22"/>
                <w:cs/>
              </w:rPr>
            </w:pPr>
            <w:r w:rsidRPr="00B409EA">
              <w:rPr>
                <w:rFonts w:ascii="Times New Roman" w:hAnsi="Times New Roman" w:cs="Times New Roman"/>
                <w:sz w:val="22"/>
                <w:szCs w:val="22"/>
              </w:rPr>
              <w:t>Additions</w:t>
            </w:r>
          </w:p>
        </w:tc>
        <w:tc>
          <w:tcPr>
            <w:tcW w:w="630" w:type="dxa"/>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350" w:type="dxa"/>
          </w:tcPr>
          <w:p w:rsidR="008F0774" w:rsidRPr="008F4FAE" w:rsidRDefault="008F0774" w:rsidP="008F0774">
            <w:pPr>
              <w:pStyle w:val="acctfourfigures"/>
              <w:tabs>
                <w:tab w:val="clear" w:pos="765"/>
                <w:tab w:val="decimal" w:pos="1090"/>
              </w:tabs>
              <w:spacing w:line="240" w:lineRule="atLeast"/>
              <w:ind w:left="-79" w:right="-124"/>
              <w:rPr>
                <w:szCs w:val="22"/>
                <w:lang w:val="en-US" w:bidi="th-TH"/>
              </w:rPr>
            </w:pPr>
            <w:r w:rsidRPr="008F4FAE">
              <w:rPr>
                <w:rFonts w:hint="cs"/>
                <w:szCs w:val="22"/>
                <w:lang w:val="en-US" w:bidi="th-TH"/>
              </w:rPr>
              <w:t>4,667,676</w:t>
            </w:r>
          </w:p>
        </w:tc>
        <w:tc>
          <w:tcPr>
            <w:tcW w:w="180" w:type="dxa"/>
          </w:tcPr>
          <w:p w:rsidR="008F0774" w:rsidRPr="008F4FAE" w:rsidRDefault="008F0774" w:rsidP="008F0774">
            <w:pPr>
              <w:tabs>
                <w:tab w:val="decimal" w:pos="1109"/>
              </w:tabs>
              <w:ind w:left="-79" w:right="-124"/>
              <w:rPr>
                <w:rFonts w:ascii="Times New Roman" w:eastAsia="MS Mincho" w:hAnsi="Times New Roman" w:cs="Times New Roman"/>
                <w:sz w:val="22"/>
                <w:szCs w:val="22"/>
                <w:lang w:val="en-US"/>
              </w:rPr>
            </w:pPr>
          </w:p>
        </w:tc>
        <w:tc>
          <w:tcPr>
            <w:tcW w:w="135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r w:rsidRPr="00B409EA">
              <w:rPr>
                <w:szCs w:val="22"/>
                <w:lang w:val="en-US" w:bidi="th-TH"/>
              </w:rPr>
              <w:t>3,988,436</w:t>
            </w:r>
          </w:p>
        </w:tc>
        <w:tc>
          <w:tcPr>
            <w:tcW w:w="180" w:type="dxa"/>
          </w:tcPr>
          <w:p w:rsidR="008F0774" w:rsidRPr="008F4FAE" w:rsidRDefault="008F0774" w:rsidP="008F0774">
            <w:pPr>
              <w:tabs>
                <w:tab w:val="decimal" w:pos="1109"/>
              </w:tabs>
              <w:ind w:left="-79" w:right="-124"/>
              <w:rPr>
                <w:rFonts w:ascii="Times New Roman" w:eastAsia="MS Mincho" w:hAnsi="Times New Roman" w:cs="Times New Roman"/>
                <w:sz w:val="22"/>
                <w:szCs w:val="22"/>
                <w:lang w:val="en-US"/>
              </w:rPr>
            </w:pPr>
          </w:p>
        </w:tc>
        <w:tc>
          <w:tcPr>
            <w:tcW w:w="1260" w:type="dxa"/>
          </w:tcPr>
          <w:p w:rsidR="008F0774" w:rsidRPr="008F4FAE" w:rsidRDefault="008F0774" w:rsidP="008F0774">
            <w:pPr>
              <w:pStyle w:val="acctfourfigures"/>
              <w:tabs>
                <w:tab w:val="clear" w:pos="765"/>
                <w:tab w:val="decimal" w:pos="1109"/>
              </w:tabs>
              <w:spacing w:line="240" w:lineRule="atLeast"/>
              <w:ind w:left="-79" w:right="-124"/>
              <w:rPr>
                <w:szCs w:val="22"/>
                <w:lang w:val="en-US" w:bidi="th-TH"/>
              </w:rPr>
            </w:pPr>
            <w:r w:rsidRPr="008F4FAE">
              <w:rPr>
                <w:rFonts w:hint="cs"/>
                <w:szCs w:val="22"/>
                <w:lang w:val="en-US" w:bidi="th-TH"/>
              </w:rPr>
              <w:t>1,208,900</w:t>
            </w: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26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r w:rsidRPr="00B409EA">
              <w:rPr>
                <w:szCs w:val="22"/>
                <w:lang w:val="en-US" w:bidi="th-TH"/>
              </w:rPr>
              <w:t>1,0</w:t>
            </w:r>
            <w:r w:rsidRPr="00B409EA">
              <w:rPr>
                <w:szCs w:val="28"/>
                <w:lang w:val="en-US" w:bidi="th-TH"/>
              </w:rPr>
              <w:t>09</w:t>
            </w:r>
            <w:r w:rsidRPr="00B409EA">
              <w:rPr>
                <w:szCs w:val="22"/>
                <w:lang w:val="en-US" w:bidi="th-TH"/>
              </w:rPr>
              <w:t>,744</w:t>
            </w:r>
          </w:p>
        </w:tc>
      </w:tr>
      <w:tr w:rsidR="008F0774" w:rsidRPr="00B409EA" w:rsidTr="0082584E">
        <w:trPr>
          <w:cantSplit/>
        </w:trPr>
        <w:tc>
          <w:tcPr>
            <w:tcW w:w="2981" w:type="dxa"/>
          </w:tcPr>
          <w:p w:rsidR="008F0774" w:rsidRPr="00B409EA" w:rsidRDefault="008F0774" w:rsidP="008F0774">
            <w:pPr>
              <w:ind w:left="191" w:hanging="180"/>
              <w:rPr>
                <w:rFonts w:ascii="Times New Roman" w:hAnsi="Times New Roman" w:cs="Times New Roman"/>
                <w:sz w:val="22"/>
                <w:szCs w:val="22"/>
                <w:lang w:val="en-US"/>
              </w:rPr>
            </w:pPr>
            <w:r w:rsidRPr="00B409EA">
              <w:rPr>
                <w:rFonts w:ascii="Times New Roman" w:hAnsi="Times New Roman" w:cs="Times New Roman"/>
                <w:sz w:val="22"/>
                <w:szCs w:val="22"/>
              </w:rPr>
              <w:t>Assets</w:t>
            </w:r>
            <w:r w:rsidRPr="00B409EA">
              <w:rPr>
                <w:rFonts w:ascii="Times New Roman" w:hAnsi="Times New Roman" w:cs="Times New Roman"/>
                <w:sz w:val="22"/>
                <w:szCs w:val="22"/>
                <w:cs/>
              </w:rPr>
              <w:t xml:space="preserve"> </w:t>
            </w:r>
            <w:r w:rsidRPr="00B409EA">
              <w:rPr>
                <w:rFonts w:ascii="Times New Roman" w:hAnsi="Times New Roman" w:cs="Times New Roman"/>
                <w:sz w:val="22"/>
                <w:szCs w:val="22"/>
              </w:rPr>
              <w:t xml:space="preserve">acquired </w:t>
            </w:r>
            <w:r w:rsidRPr="00B409EA">
              <w:rPr>
                <w:rFonts w:ascii="Times New Roman" w:hAnsi="Times New Roman" w:cs="Times New Roman"/>
                <w:sz w:val="22"/>
                <w:szCs w:val="22"/>
                <w:lang w:val="en-US"/>
              </w:rPr>
              <w:t>from</w:t>
            </w:r>
            <w:r w:rsidR="00351BC0">
              <w:rPr>
                <w:rFonts w:ascii="Times New Roman" w:hAnsi="Times New Roman" w:cs="Times New Roman"/>
                <w:sz w:val="22"/>
                <w:szCs w:val="22"/>
                <w:lang w:val="en-US"/>
              </w:rPr>
              <w:t xml:space="preserve"> (adjusted)</w:t>
            </w:r>
          </w:p>
        </w:tc>
        <w:tc>
          <w:tcPr>
            <w:tcW w:w="630" w:type="dxa"/>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350" w:type="dxa"/>
          </w:tcPr>
          <w:p w:rsidR="008F0774" w:rsidRPr="00B409EA" w:rsidRDefault="008F0774" w:rsidP="008F0774">
            <w:pPr>
              <w:pStyle w:val="acctfourfigures"/>
              <w:tabs>
                <w:tab w:val="clear" w:pos="765"/>
                <w:tab w:val="decimal" w:pos="1090"/>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35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260" w:type="dxa"/>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26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r>
      <w:tr w:rsidR="008F0774" w:rsidRPr="00B409EA" w:rsidTr="0082584E">
        <w:trPr>
          <w:cantSplit/>
        </w:trPr>
        <w:tc>
          <w:tcPr>
            <w:tcW w:w="2981" w:type="dxa"/>
          </w:tcPr>
          <w:p w:rsidR="008F0774" w:rsidRPr="00B409EA" w:rsidRDefault="008F0774" w:rsidP="008F0774">
            <w:pPr>
              <w:ind w:left="191" w:hanging="180"/>
              <w:rPr>
                <w:rFonts w:ascii="Times New Roman" w:hAnsi="Times New Roman" w:cs="Times New Roman"/>
                <w:sz w:val="22"/>
                <w:szCs w:val="22"/>
              </w:rPr>
            </w:pPr>
            <w:r w:rsidRPr="00B409EA">
              <w:rPr>
                <w:rFonts w:ascii="Times New Roman" w:hAnsi="Times New Roman" w:cs="Times New Roman"/>
                <w:sz w:val="22"/>
                <w:szCs w:val="22"/>
              </w:rPr>
              <w:t xml:space="preserve">   business combination</w:t>
            </w:r>
          </w:p>
        </w:tc>
        <w:tc>
          <w:tcPr>
            <w:tcW w:w="630" w:type="dxa"/>
          </w:tcPr>
          <w:p w:rsidR="008F0774" w:rsidRPr="00B409EA" w:rsidRDefault="008F0774" w:rsidP="008F0774">
            <w:pPr>
              <w:pStyle w:val="acctfourfigures"/>
              <w:tabs>
                <w:tab w:val="clear" w:pos="765"/>
                <w:tab w:val="decimal" w:pos="281"/>
              </w:tabs>
              <w:spacing w:line="240" w:lineRule="atLeast"/>
              <w:ind w:left="-259" w:right="-124"/>
              <w:rPr>
                <w:i/>
                <w:iCs/>
                <w:szCs w:val="22"/>
                <w:lang w:val="en-US" w:bidi="th-TH"/>
              </w:rPr>
            </w:pPr>
            <w:r w:rsidRPr="00B409EA">
              <w:rPr>
                <w:i/>
                <w:iCs/>
                <w:szCs w:val="22"/>
                <w:lang w:val="en-US" w:bidi="th-TH"/>
              </w:rPr>
              <w:t>3</w:t>
            </w:r>
          </w:p>
        </w:tc>
        <w:tc>
          <w:tcPr>
            <w:tcW w:w="1350" w:type="dxa"/>
          </w:tcPr>
          <w:p w:rsidR="008F0774" w:rsidRPr="00B409EA" w:rsidRDefault="008F0774" w:rsidP="008F0774">
            <w:pPr>
              <w:pStyle w:val="acctfourfigures"/>
              <w:tabs>
                <w:tab w:val="clear" w:pos="765"/>
                <w:tab w:val="decimal" w:pos="1090"/>
              </w:tabs>
              <w:spacing w:line="240" w:lineRule="atLeast"/>
              <w:ind w:left="-79" w:right="-124"/>
              <w:rPr>
                <w:szCs w:val="22"/>
                <w:lang w:val="en-US" w:bidi="th-TH"/>
              </w:rPr>
            </w:pPr>
            <w:r w:rsidRPr="00A223A1">
              <w:rPr>
                <w:rFonts w:hint="cs"/>
                <w:szCs w:val="22"/>
                <w:lang w:val="en-US" w:bidi="th-TH"/>
              </w:rPr>
              <w:t>(265,605)</w:t>
            </w:r>
          </w:p>
        </w:tc>
        <w:tc>
          <w:tcPr>
            <w:tcW w:w="180" w:type="dxa"/>
          </w:tcPr>
          <w:p w:rsidR="008F0774" w:rsidRPr="00A223A1" w:rsidRDefault="008F0774" w:rsidP="008F0774">
            <w:pPr>
              <w:tabs>
                <w:tab w:val="decimal" w:pos="1109"/>
              </w:tabs>
              <w:ind w:left="-79" w:right="-124"/>
              <w:rPr>
                <w:rFonts w:ascii="Times New Roman" w:eastAsia="MS Mincho" w:hAnsi="Times New Roman" w:cs="Times New Roman"/>
                <w:sz w:val="22"/>
                <w:szCs w:val="22"/>
                <w:lang w:val="en-US"/>
              </w:rPr>
            </w:pPr>
          </w:p>
        </w:tc>
        <w:tc>
          <w:tcPr>
            <w:tcW w:w="135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r w:rsidRPr="00B409EA">
              <w:rPr>
                <w:szCs w:val="22"/>
                <w:lang w:val="en-US" w:bidi="th-TH"/>
              </w:rPr>
              <w:t>22,973,114</w:t>
            </w: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4"/>
              </w:rPr>
            </w:pPr>
          </w:p>
        </w:tc>
        <w:tc>
          <w:tcPr>
            <w:tcW w:w="1260" w:type="dxa"/>
          </w:tcPr>
          <w:p w:rsidR="008F0774" w:rsidRPr="00B409EA" w:rsidRDefault="008F0774" w:rsidP="008F0774">
            <w:pPr>
              <w:tabs>
                <w:tab w:val="decimal" w:pos="731"/>
              </w:tabs>
              <w:ind w:left="-79" w:right="-79"/>
              <w:rPr>
                <w:rFonts w:ascii="Times New Roman" w:hAnsi="Times New Roman" w:cs="Times New Roman"/>
                <w:sz w:val="22"/>
                <w:szCs w:val="24"/>
                <w:lang w:val="en-US"/>
              </w:rPr>
            </w:pPr>
            <w:r>
              <w:rPr>
                <w:rFonts w:ascii="Times New Roman" w:hAnsi="Times New Roman" w:cs="Times New Roman"/>
                <w:sz w:val="22"/>
                <w:szCs w:val="24"/>
                <w:lang w:val="en-US"/>
              </w:rPr>
              <w:t>-</w:t>
            </w: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4"/>
              </w:rPr>
            </w:pPr>
          </w:p>
        </w:tc>
        <w:tc>
          <w:tcPr>
            <w:tcW w:w="1260" w:type="dxa"/>
            <w:shd w:val="clear" w:color="auto" w:fill="auto"/>
          </w:tcPr>
          <w:p w:rsidR="008F0774" w:rsidRPr="00B409EA" w:rsidRDefault="008F0774" w:rsidP="008F0774">
            <w:pPr>
              <w:tabs>
                <w:tab w:val="decimal" w:pos="731"/>
              </w:tabs>
              <w:ind w:left="-79" w:right="-79"/>
              <w:rPr>
                <w:rFonts w:ascii="Times New Roman" w:hAnsi="Times New Roman" w:cs="Times New Roman"/>
                <w:sz w:val="22"/>
                <w:szCs w:val="24"/>
                <w:lang w:val="en-US"/>
              </w:rPr>
            </w:pPr>
            <w:r w:rsidRPr="00B409EA">
              <w:rPr>
                <w:rFonts w:ascii="Times New Roman" w:hAnsi="Times New Roman" w:cs="Times New Roman"/>
                <w:sz w:val="22"/>
                <w:szCs w:val="24"/>
                <w:lang w:val="en-US"/>
              </w:rPr>
              <w:t>-</w:t>
            </w:r>
          </w:p>
        </w:tc>
      </w:tr>
      <w:tr w:rsidR="008F0774" w:rsidRPr="00B409EA" w:rsidTr="0082584E">
        <w:trPr>
          <w:cantSplit/>
        </w:trPr>
        <w:tc>
          <w:tcPr>
            <w:tcW w:w="2981" w:type="dxa"/>
          </w:tcPr>
          <w:p w:rsidR="008F0774" w:rsidRPr="00B409EA" w:rsidRDefault="008F0774" w:rsidP="008F0774">
            <w:pPr>
              <w:spacing w:line="240" w:lineRule="auto"/>
              <w:rPr>
                <w:rFonts w:ascii="Times New Roman" w:hAnsi="Times New Roman" w:cs="Times New Roman"/>
                <w:sz w:val="22"/>
                <w:szCs w:val="22"/>
              </w:rPr>
            </w:pPr>
            <w:r w:rsidRPr="00B409EA">
              <w:rPr>
                <w:rFonts w:ascii="Times New Roman" w:hAnsi="Times New Roman" w:cs="Times New Roman"/>
                <w:sz w:val="22"/>
                <w:szCs w:val="22"/>
              </w:rPr>
              <w:t xml:space="preserve">Transferred from property, </w:t>
            </w:r>
          </w:p>
        </w:tc>
        <w:tc>
          <w:tcPr>
            <w:tcW w:w="630" w:type="dxa"/>
          </w:tcPr>
          <w:p w:rsidR="008F0774" w:rsidRPr="00B409EA" w:rsidRDefault="008F0774" w:rsidP="008F0774">
            <w:pPr>
              <w:pStyle w:val="acctfourfigures"/>
              <w:tabs>
                <w:tab w:val="clear" w:pos="765"/>
                <w:tab w:val="decimal" w:pos="281"/>
              </w:tabs>
              <w:spacing w:line="240" w:lineRule="atLeast"/>
              <w:ind w:left="-259" w:right="-124"/>
              <w:rPr>
                <w:i/>
                <w:iCs/>
                <w:szCs w:val="22"/>
                <w:lang w:val="en-US" w:bidi="th-TH"/>
              </w:rPr>
            </w:pPr>
          </w:p>
        </w:tc>
        <w:tc>
          <w:tcPr>
            <w:tcW w:w="1350" w:type="dxa"/>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35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4"/>
              </w:rPr>
            </w:pPr>
          </w:p>
        </w:tc>
        <w:tc>
          <w:tcPr>
            <w:tcW w:w="1260" w:type="dxa"/>
          </w:tcPr>
          <w:p w:rsidR="008F0774" w:rsidRPr="00B409EA" w:rsidRDefault="008F0774" w:rsidP="008F0774">
            <w:pPr>
              <w:tabs>
                <w:tab w:val="decimal" w:pos="731"/>
              </w:tabs>
              <w:ind w:left="-79" w:right="-79"/>
              <w:rPr>
                <w:rFonts w:ascii="Times New Roman" w:hAnsi="Times New Roman" w:cs="Times New Roman"/>
                <w:sz w:val="22"/>
                <w:szCs w:val="24"/>
                <w:lang w:val="en-US"/>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4"/>
              </w:rPr>
            </w:pPr>
          </w:p>
        </w:tc>
        <w:tc>
          <w:tcPr>
            <w:tcW w:w="1260" w:type="dxa"/>
            <w:shd w:val="clear" w:color="auto" w:fill="auto"/>
          </w:tcPr>
          <w:p w:rsidR="008F0774" w:rsidRPr="00B409EA" w:rsidRDefault="008F0774" w:rsidP="008F0774">
            <w:pPr>
              <w:tabs>
                <w:tab w:val="decimal" w:pos="731"/>
              </w:tabs>
              <w:ind w:left="-79" w:right="-79"/>
              <w:rPr>
                <w:rFonts w:ascii="Times New Roman" w:hAnsi="Times New Roman" w:cs="Times New Roman"/>
                <w:sz w:val="22"/>
                <w:szCs w:val="24"/>
                <w:lang w:val="en-US"/>
              </w:rPr>
            </w:pPr>
          </w:p>
        </w:tc>
      </w:tr>
      <w:tr w:rsidR="008F0774" w:rsidRPr="00B409EA" w:rsidTr="0082584E">
        <w:trPr>
          <w:cantSplit/>
        </w:trPr>
        <w:tc>
          <w:tcPr>
            <w:tcW w:w="2981" w:type="dxa"/>
          </w:tcPr>
          <w:p w:rsidR="008F0774" w:rsidRPr="00B409EA" w:rsidRDefault="008F0774" w:rsidP="008F0774">
            <w:pPr>
              <w:spacing w:line="240" w:lineRule="auto"/>
              <w:rPr>
                <w:rFonts w:ascii="Times New Roman" w:hAnsi="Times New Roman" w:cs="Times New Roman"/>
                <w:sz w:val="22"/>
                <w:szCs w:val="22"/>
              </w:rPr>
            </w:pPr>
            <w:r w:rsidRPr="00B409EA">
              <w:rPr>
                <w:rFonts w:ascii="Times New Roman" w:hAnsi="Times New Roman" w:cs="Times New Roman"/>
                <w:sz w:val="22"/>
                <w:szCs w:val="22"/>
              </w:rPr>
              <w:t xml:space="preserve">   plant, and equipment</w:t>
            </w:r>
          </w:p>
        </w:tc>
        <w:tc>
          <w:tcPr>
            <w:tcW w:w="630" w:type="dxa"/>
          </w:tcPr>
          <w:p w:rsidR="008F0774" w:rsidRPr="00B409EA" w:rsidRDefault="008F0774" w:rsidP="008F0774">
            <w:pPr>
              <w:pStyle w:val="acctfourfigures"/>
              <w:tabs>
                <w:tab w:val="clear" w:pos="765"/>
                <w:tab w:val="decimal" w:pos="281"/>
              </w:tabs>
              <w:spacing w:line="240" w:lineRule="atLeast"/>
              <w:ind w:left="-259" w:right="-124"/>
              <w:rPr>
                <w:i/>
                <w:iCs/>
                <w:szCs w:val="22"/>
                <w:lang w:val="en-US" w:bidi="th-TH"/>
              </w:rPr>
            </w:pPr>
          </w:p>
        </w:tc>
        <w:tc>
          <w:tcPr>
            <w:tcW w:w="1350" w:type="dxa"/>
          </w:tcPr>
          <w:p w:rsidR="008F0774" w:rsidRPr="00B409EA" w:rsidRDefault="008F0774" w:rsidP="008F0774">
            <w:pPr>
              <w:pStyle w:val="acctfourfigures"/>
              <w:tabs>
                <w:tab w:val="clear" w:pos="765"/>
                <w:tab w:val="decimal" w:pos="730"/>
              </w:tabs>
              <w:spacing w:line="240" w:lineRule="atLeast"/>
              <w:ind w:left="-79" w:right="-124"/>
              <w:rPr>
                <w:szCs w:val="22"/>
                <w:lang w:val="en-US" w:bidi="th-TH"/>
              </w:rPr>
            </w:pPr>
            <w:r>
              <w:rPr>
                <w:szCs w:val="22"/>
                <w:lang w:val="en-US" w:bidi="th-TH"/>
              </w:rPr>
              <w:t>-</w:t>
            </w: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35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r w:rsidRPr="00B409EA">
              <w:rPr>
                <w:szCs w:val="22"/>
                <w:lang w:val="en-US" w:bidi="th-TH"/>
              </w:rPr>
              <w:t>407,851</w:t>
            </w: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4"/>
              </w:rPr>
            </w:pPr>
          </w:p>
        </w:tc>
        <w:tc>
          <w:tcPr>
            <w:tcW w:w="1260" w:type="dxa"/>
          </w:tcPr>
          <w:p w:rsidR="008F0774" w:rsidRPr="00B409EA" w:rsidRDefault="008F0774" w:rsidP="008F0774">
            <w:pPr>
              <w:tabs>
                <w:tab w:val="decimal" w:pos="731"/>
              </w:tabs>
              <w:ind w:left="-79" w:right="-79"/>
              <w:rPr>
                <w:rFonts w:ascii="Times New Roman" w:hAnsi="Times New Roman" w:cs="Times New Roman"/>
                <w:sz w:val="22"/>
                <w:szCs w:val="24"/>
                <w:lang w:val="en-US"/>
              </w:rPr>
            </w:pPr>
            <w:r>
              <w:rPr>
                <w:rFonts w:ascii="Times New Roman" w:hAnsi="Times New Roman" w:cs="Times New Roman"/>
                <w:sz w:val="22"/>
                <w:szCs w:val="24"/>
                <w:lang w:val="en-US"/>
              </w:rPr>
              <w:t>-</w:t>
            </w: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4"/>
              </w:rPr>
            </w:pPr>
          </w:p>
        </w:tc>
        <w:tc>
          <w:tcPr>
            <w:tcW w:w="1260" w:type="dxa"/>
            <w:shd w:val="clear" w:color="auto" w:fill="auto"/>
          </w:tcPr>
          <w:p w:rsidR="008F0774" w:rsidRPr="00B409EA" w:rsidRDefault="008F0774" w:rsidP="008F0774">
            <w:pPr>
              <w:tabs>
                <w:tab w:val="decimal" w:pos="731"/>
              </w:tabs>
              <w:ind w:left="-79" w:right="-79"/>
              <w:rPr>
                <w:rFonts w:ascii="Times New Roman" w:hAnsi="Times New Roman" w:cs="Times New Roman"/>
                <w:sz w:val="22"/>
                <w:szCs w:val="24"/>
                <w:lang w:val="en-US"/>
              </w:rPr>
            </w:pPr>
            <w:r w:rsidRPr="00B409EA">
              <w:rPr>
                <w:rFonts w:ascii="Times New Roman" w:hAnsi="Times New Roman" w:cs="Times New Roman"/>
                <w:sz w:val="22"/>
                <w:szCs w:val="24"/>
                <w:lang w:val="en-US"/>
              </w:rPr>
              <w:t>-</w:t>
            </w:r>
          </w:p>
        </w:tc>
      </w:tr>
      <w:tr w:rsidR="008F0774" w:rsidRPr="00B409EA" w:rsidTr="0082584E">
        <w:trPr>
          <w:cantSplit/>
        </w:trPr>
        <w:tc>
          <w:tcPr>
            <w:tcW w:w="2981" w:type="dxa"/>
          </w:tcPr>
          <w:p w:rsidR="008F0774" w:rsidRPr="00B409EA" w:rsidRDefault="008F0774" w:rsidP="00D826CB">
            <w:pPr>
              <w:ind w:left="191" w:hanging="180"/>
              <w:rPr>
                <w:rFonts w:ascii="Times New Roman" w:hAnsi="Times New Roman" w:cs="Times New Roman"/>
                <w:sz w:val="22"/>
                <w:szCs w:val="22"/>
              </w:rPr>
            </w:pPr>
            <w:r w:rsidRPr="00B409EA">
              <w:rPr>
                <w:rFonts w:ascii="Times New Roman" w:hAnsi="Times New Roman" w:cs="Times New Roman"/>
                <w:sz w:val="22"/>
                <w:szCs w:val="22"/>
              </w:rPr>
              <w:t>Transfer to real estate</w:t>
            </w:r>
          </w:p>
        </w:tc>
        <w:tc>
          <w:tcPr>
            <w:tcW w:w="630" w:type="dxa"/>
          </w:tcPr>
          <w:p w:rsidR="008F0774" w:rsidRPr="00B409EA" w:rsidRDefault="008F0774" w:rsidP="008F0774">
            <w:pPr>
              <w:pStyle w:val="acctfourfigures"/>
              <w:tabs>
                <w:tab w:val="clear" w:pos="765"/>
                <w:tab w:val="decimal" w:pos="1109"/>
              </w:tabs>
              <w:spacing w:line="240" w:lineRule="atLeast"/>
              <w:ind w:left="-79" w:right="-124"/>
              <w:rPr>
                <w:i/>
                <w:iCs/>
                <w:szCs w:val="22"/>
                <w:lang w:val="en-US" w:bidi="th-TH"/>
              </w:rPr>
            </w:pPr>
          </w:p>
        </w:tc>
        <w:tc>
          <w:tcPr>
            <w:tcW w:w="1350" w:type="dxa"/>
          </w:tcPr>
          <w:p w:rsidR="008F0774" w:rsidRPr="00B409EA" w:rsidRDefault="008F0774" w:rsidP="008F0774">
            <w:pPr>
              <w:pStyle w:val="acctfourfigures"/>
              <w:tabs>
                <w:tab w:val="clear" w:pos="765"/>
                <w:tab w:val="decimal" w:pos="730"/>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350" w:type="dxa"/>
            <w:shd w:val="clear" w:color="auto" w:fill="auto"/>
          </w:tcPr>
          <w:p w:rsidR="008F0774" w:rsidRPr="00B409EA" w:rsidRDefault="008F0774" w:rsidP="008F0774">
            <w:pPr>
              <w:pStyle w:val="acctfourfigures"/>
              <w:tabs>
                <w:tab w:val="clear" w:pos="765"/>
                <w:tab w:val="decimal" w:pos="1109"/>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260" w:type="dxa"/>
          </w:tcPr>
          <w:p w:rsidR="008F0774" w:rsidRPr="00B409EA" w:rsidRDefault="008F0774" w:rsidP="008F0774">
            <w:pPr>
              <w:pStyle w:val="acctfourfigures"/>
              <w:tabs>
                <w:tab w:val="clear" w:pos="765"/>
                <w:tab w:val="decimal" w:pos="730"/>
              </w:tabs>
              <w:spacing w:line="240" w:lineRule="atLeast"/>
              <w:ind w:left="-79" w:right="-124"/>
              <w:rPr>
                <w:szCs w:val="22"/>
                <w:lang w:val="en-US" w:bidi="th-TH"/>
              </w:rPr>
            </w:pPr>
          </w:p>
        </w:tc>
        <w:tc>
          <w:tcPr>
            <w:tcW w:w="180" w:type="dxa"/>
          </w:tcPr>
          <w:p w:rsidR="008F0774" w:rsidRPr="00B409EA" w:rsidRDefault="008F0774" w:rsidP="008F0774">
            <w:pPr>
              <w:tabs>
                <w:tab w:val="decimal" w:pos="1109"/>
              </w:tabs>
              <w:ind w:left="-79" w:right="-124"/>
              <w:rPr>
                <w:rFonts w:ascii="Times New Roman" w:hAnsi="Times New Roman" w:cs="Times New Roman"/>
                <w:b/>
                <w:sz w:val="22"/>
                <w:szCs w:val="22"/>
              </w:rPr>
            </w:pPr>
          </w:p>
        </w:tc>
        <w:tc>
          <w:tcPr>
            <w:tcW w:w="1260" w:type="dxa"/>
            <w:shd w:val="clear" w:color="auto" w:fill="auto"/>
          </w:tcPr>
          <w:p w:rsidR="008F0774" w:rsidRPr="00B409EA" w:rsidRDefault="008F0774" w:rsidP="008F0774">
            <w:pPr>
              <w:pStyle w:val="acctfourfigures"/>
              <w:tabs>
                <w:tab w:val="clear" w:pos="765"/>
                <w:tab w:val="decimal" w:pos="730"/>
              </w:tabs>
              <w:spacing w:line="240" w:lineRule="atLeast"/>
              <w:ind w:left="-79" w:right="-124"/>
              <w:rPr>
                <w:szCs w:val="22"/>
                <w:lang w:val="en-US" w:bidi="th-TH"/>
              </w:rPr>
            </w:pP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 xml:space="preserve">   </w:t>
            </w:r>
            <w:r w:rsidR="00D826CB" w:rsidRPr="00B409EA">
              <w:rPr>
                <w:rFonts w:ascii="Times New Roman" w:hAnsi="Times New Roman" w:cs="Times New Roman"/>
                <w:sz w:val="22"/>
                <w:szCs w:val="22"/>
              </w:rPr>
              <w:t>projects under development</w:t>
            </w:r>
          </w:p>
        </w:tc>
        <w:tc>
          <w:tcPr>
            <w:tcW w:w="630" w:type="dxa"/>
          </w:tcPr>
          <w:p w:rsidR="00351BC0" w:rsidRPr="00B409EA" w:rsidRDefault="00351BC0" w:rsidP="00351BC0">
            <w:pPr>
              <w:pStyle w:val="acctfourfigures"/>
              <w:tabs>
                <w:tab w:val="clear" w:pos="765"/>
                <w:tab w:val="decimal" w:pos="281"/>
              </w:tabs>
              <w:spacing w:line="240" w:lineRule="atLeast"/>
              <w:ind w:left="-259" w:right="-124"/>
              <w:rPr>
                <w:i/>
                <w:iCs/>
                <w:szCs w:val="22"/>
                <w:lang w:val="en-US" w:bidi="th-TH"/>
              </w:rPr>
            </w:pPr>
          </w:p>
        </w:tc>
        <w:tc>
          <w:tcPr>
            <w:tcW w:w="1350" w:type="dxa"/>
          </w:tcPr>
          <w:p w:rsidR="00351BC0" w:rsidRPr="00B409EA" w:rsidRDefault="00351BC0" w:rsidP="00351BC0">
            <w:pPr>
              <w:pStyle w:val="acctfourfigures"/>
              <w:tabs>
                <w:tab w:val="clear" w:pos="765"/>
                <w:tab w:val="decimal" w:pos="730"/>
              </w:tabs>
              <w:spacing w:line="240" w:lineRule="atLeast"/>
              <w:ind w:left="-79" w:right="-124"/>
              <w:rPr>
                <w:szCs w:val="22"/>
                <w:lang w:val="en-US" w:bidi="th-TH"/>
              </w:rPr>
            </w:pPr>
            <w:r>
              <w:rPr>
                <w:szCs w:val="22"/>
                <w:lang w:val="en-US" w:bidi="th-TH"/>
              </w:rPr>
              <w:t>-</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r w:rsidRPr="00B409EA">
              <w:rPr>
                <w:szCs w:val="22"/>
                <w:lang w:val="en-US" w:bidi="th-TH"/>
              </w:rPr>
              <w:t>(896,760)</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Pr>
          <w:p w:rsidR="00351BC0" w:rsidRPr="00B409EA" w:rsidRDefault="00351BC0" w:rsidP="00351BC0">
            <w:pPr>
              <w:pStyle w:val="acctfourfigures"/>
              <w:tabs>
                <w:tab w:val="clear" w:pos="765"/>
                <w:tab w:val="decimal" w:pos="730"/>
              </w:tabs>
              <w:spacing w:line="240" w:lineRule="atLeast"/>
              <w:ind w:left="-79" w:right="-124"/>
              <w:rPr>
                <w:szCs w:val="22"/>
                <w:lang w:val="en-US" w:bidi="th-TH"/>
              </w:rPr>
            </w:pPr>
            <w:r>
              <w:rPr>
                <w:szCs w:val="22"/>
                <w:lang w:val="en-US" w:bidi="th-TH"/>
              </w:rPr>
              <w:t>-</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pStyle w:val="acctfourfigures"/>
              <w:tabs>
                <w:tab w:val="clear" w:pos="765"/>
                <w:tab w:val="decimal" w:pos="730"/>
              </w:tabs>
              <w:spacing w:line="240" w:lineRule="atLeast"/>
              <w:ind w:left="-79" w:right="-124"/>
              <w:rPr>
                <w:szCs w:val="22"/>
                <w:lang w:val="en-US" w:bidi="th-TH"/>
              </w:rPr>
            </w:pPr>
            <w:r>
              <w:rPr>
                <w:szCs w:val="22"/>
                <w:lang w:val="en-US" w:bidi="th-TH"/>
              </w:rPr>
              <w:t>-</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Pr>
                <w:rFonts w:ascii="Times New Roman" w:hAnsi="Times New Roman" w:cs="Times New Roman"/>
                <w:sz w:val="22"/>
                <w:szCs w:val="22"/>
              </w:rPr>
              <w:t>Transfer to leasehold rights</w:t>
            </w:r>
          </w:p>
        </w:tc>
        <w:tc>
          <w:tcPr>
            <w:tcW w:w="630" w:type="dxa"/>
          </w:tcPr>
          <w:p w:rsidR="00351BC0" w:rsidRPr="00B409EA" w:rsidRDefault="00351BC0" w:rsidP="00351BC0">
            <w:pPr>
              <w:pStyle w:val="acctfourfigures"/>
              <w:tabs>
                <w:tab w:val="clear" w:pos="765"/>
                <w:tab w:val="decimal" w:pos="281"/>
              </w:tabs>
              <w:spacing w:line="240" w:lineRule="atLeast"/>
              <w:ind w:left="-259" w:right="-124"/>
              <w:rPr>
                <w:i/>
                <w:iCs/>
                <w:szCs w:val="22"/>
                <w:lang w:val="en-US" w:bidi="th-TH"/>
              </w:rPr>
            </w:pPr>
            <w:r>
              <w:rPr>
                <w:i/>
                <w:iCs/>
                <w:szCs w:val="22"/>
                <w:lang w:val="en-US" w:bidi="th-TH"/>
              </w:rPr>
              <w:t>12</w:t>
            </w:r>
          </w:p>
        </w:tc>
        <w:tc>
          <w:tcPr>
            <w:tcW w:w="1350" w:type="dxa"/>
          </w:tcPr>
          <w:p w:rsidR="00351BC0" w:rsidRPr="00A223A1" w:rsidRDefault="00351BC0" w:rsidP="00351BC0">
            <w:pPr>
              <w:pStyle w:val="acctfourfigures"/>
              <w:tabs>
                <w:tab w:val="clear" w:pos="765"/>
                <w:tab w:val="decimal" w:pos="1090"/>
              </w:tabs>
              <w:spacing w:line="240" w:lineRule="atLeast"/>
              <w:ind w:left="-79" w:right="-124"/>
              <w:rPr>
                <w:szCs w:val="22"/>
                <w:lang w:val="en-US" w:bidi="th-TH"/>
              </w:rPr>
            </w:pPr>
            <w:r w:rsidRPr="00A223A1">
              <w:rPr>
                <w:rFonts w:hint="cs"/>
                <w:szCs w:val="22"/>
                <w:lang w:val="en-US" w:bidi="th-TH"/>
              </w:rPr>
              <w:t>(5,723,935)</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730"/>
              </w:tabs>
              <w:spacing w:line="240" w:lineRule="atLeast"/>
              <w:ind w:left="-79" w:right="-124"/>
              <w:rPr>
                <w:szCs w:val="22"/>
                <w:lang w:val="en-US" w:bidi="th-TH"/>
              </w:rPr>
            </w:pPr>
            <w:r>
              <w:rPr>
                <w:szCs w:val="22"/>
                <w:lang w:val="en-US" w:bidi="th-TH"/>
              </w:rPr>
              <w:t>-</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Pr>
          <w:p w:rsidR="00351BC0" w:rsidRPr="00A223A1" w:rsidRDefault="00351BC0" w:rsidP="00351BC0">
            <w:pPr>
              <w:pStyle w:val="acctfourfigures"/>
              <w:tabs>
                <w:tab w:val="clear" w:pos="765"/>
                <w:tab w:val="decimal" w:pos="1109"/>
              </w:tabs>
              <w:spacing w:line="240" w:lineRule="atLeast"/>
              <w:ind w:left="-79" w:right="-124"/>
              <w:rPr>
                <w:szCs w:val="22"/>
                <w:lang w:val="en-US" w:bidi="th-TH"/>
              </w:rPr>
            </w:pPr>
            <w:r w:rsidRPr="00A223A1">
              <w:rPr>
                <w:rFonts w:hint="cs"/>
                <w:szCs w:val="22"/>
                <w:lang w:val="en-US" w:bidi="th-TH"/>
              </w:rPr>
              <w:t>(5,723,935)</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tabs>
                <w:tab w:val="decimal" w:pos="731"/>
              </w:tabs>
              <w:ind w:left="-79" w:right="-79"/>
              <w:rPr>
                <w:rFonts w:ascii="Times New Roman" w:hAnsi="Times New Roman" w:cs="Times New Roman"/>
                <w:szCs w:val="22"/>
                <w:lang w:val="en-US"/>
              </w:rPr>
            </w:pPr>
            <w:r w:rsidRPr="00B409EA">
              <w:rPr>
                <w:rFonts w:ascii="Times New Roman" w:hAnsi="Times New Roman" w:cs="Times New Roman"/>
                <w:sz w:val="22"/>
                <w:szCs w:val="24"/>
                <w:lang w:val="en-US"/>
              </w:rPr>
              <w:t>-</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Disposals / write-off</w:t>
            </w:r>
          </w:p>
        </w:tc>
        <w:tc>
          <w:tcPr>
            <w:tcW w:w="630" w:type="dxa"/>
          </w:tcPr>
          <w:p w:rsidR="00351BC0" w:rsidRPr="00B409EA" w:rsidRDefault="00351BC0" w:rsidP="00351BC0">
            <w:pPr>
              <w:pStyle w:val="acctfourfigures"/>
              <w:tabs>
                <w:tab w:val="clear" w:pos="765"/>
                <w:tab w:val="decimal" w:pos="1109"/>
              </w:tabs>
              <w:spacing w:line="240" w:lineRule="atLeast"/>
              <w:ind w:left="-79" w:right="-124"/>
              <w:rPr>
                <w:szCs w:val="22"/>
                <w:cs/>
                <w:lang w:val="en-US" w:bidi="th-TH"/>
              </w:rPr>
            </w:pPr>
          </w:p>
        </w:tc>
        <w:tc>
          <w:tcPr>
            <w:tcW w:w="1350" w:type="dxa"/>
          </w:tcPr>
          <w:p w:rsidR="00351BC0" w:rsidRPr="00A223A1" w:rsidRDefault="00351BC0" w:rsidP="00351BC0">
            <w:pPr>
              <w:pStyle w:val="acctfourfigures"/>
              <w:tabs>
                <w:tab w:val="clear" w:pos="765"/>
                <w:tab w:val="decimal" w:pos="1090"/>
              </w:tabs>
              <w:spacing w:line="240" w:lineRule="atLeast"/>
              <w:ind w:left="-79" w:right="-124"/>
              <w:rPr>
                <w:szCs w:val="22"/>
                <w:lang w:val="en-US" w:bidi="th-TH"/>
              </w:rPr>
            </w:pPr>
            <w:r w:rsidRPr="00A223A1">
              <w:rPr>
                <w:rFonts w:hint="cs"/>
                <w:szCs w:val="22"/>
                <w:lang w:val="en-US" w:bidi="th-TH"/>
              </w:rPr>
              <w:t>(181,766)</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cs/>
                <w:lang w:val="en-US" w:bidi="th-TH"/>
              </w:rPr>
            </w:pPr>
            <w:r w:rsidRPr="00B409EA">
              <w:rPr>
                <w:szCs w:val="22"/>
                <w:lang w:val="en-US" w:bidi="th-TH"/>
              </w:rPr>
              <w:t>(38,186)</w:t>
            </w:r>
          </w:p>
        </w:tc>
        <w:tc>
          <w:tcPr>
            <w:tcW w:w="180" w:type="dxa"/>
          </w:tcPr>
          <w:p w:rsidR="00351BC0" w:rsidRPr="00B409EA" w:rsidRDefault="00351BC0" w:rsidP="00351BC0">
            <w:pPr>
              <w:tabs>
                <w:tab w:val="decimal" w:pos="1109"/>
              </w:tabs>
              <w:ind w:left="-79" w:right="-124"/>
              <w:rPr>
                <w:rFonts w:ascii="Times New Roman" w:eastAsia="MS Mincho" w:hAnsi="Times New Roman" w:cs="Times New Roman"/>
                <w:sz w:val="22"/>
                <w:szCs w:val="22"/>
                <w:lang w:val="en-US"/>
              </w:rPr>
            </w:pPr>
          </w:p>
        </w:tc>
        <w:tc>
          <w:tcPr>
            <w:tcW w:w="1260" w:type="dxa"/>
          </w:tcPr>
          <w:p w:rsidR="00351BC0" w:rsidRPr="00A223A1" w:rsidRDefault="00351BC0" w:rsidP="00351BC0">
            <w:pPr>
              <w:pStyle w:val="acctfourfigures"/>
              <w:tabs>
                <w:tab w:val="clear" w:pos="765"/>
                <w:tab w:val="decimal" w:pos="1109"/>
              </w:tabs>
              <w:spacing w:line="240" w:lineRule="atLeast"/>
              <w:ind w:left="-79" w:right="-124"/>
              <w:rPr>
                <w:szCs w:val="22"/>
                <w:lang w:val="en-US" w:bidi="th-TH"/>
              </w:rPr>
            </w:pPr>
            <w:r w:rsidRPr="00A223A1">
              <w:rPr>
                <w:rFonts w:hint="cs"/>
                <w:szCs w:val="22"/>
                <w:lang w:val="en-US" w:bidi="th-TH"/>
              </w:rPr>
              <w:t>(102,398)</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cs/>
                <w:lang w:val="en-US" w:bidi="th-TH"/>
              </w:rPr>
            </w:pPr>
            <w:r w:rsidRPr="00B409EA">
              <w:rPr>
                <w:szCs w:val="22"/>
                <w:lang w:val="en-US" w:bidi="th-TH"/>
              </w:rPr>
              <w:t>(5,091)</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 xml:space="preserve">Difference from </w:t>
            </w:r>
          </w:p>
        </w:tc>
        <w:tc>
          <w:tcPr>
            <w:tcW w:w="630" w:type="dxa"/>
          </w:tcPr>
          <w:p w:rsidR="00351BC0" w:rsidRPr="00B409EA" w:rsidRDefault="00351BC0" w:rsidP="00351BC0">
            <w:pPr>
              <w:pStyle w:val="acctfourfigures"/>
              <w:tabs>
                <w:tab w:val="clear" w:pos="765"/>
                <w:tab w:val="decimal" w:pos="1109"/>
              </w:tabs>
              <w:spacing w:line="240" w:lineRule="atLeast"/>
              <w:ind w:left="-79" w:right="-124"/>
              <w:rPr>
                <w:szCs w:val="22"/>
                <w:cs/>
                <w:lang w:val="en-US" w:bidi="th-TH"/>
              </w:rPr>
            </w:pPr>
          </w:p>
        </w:tc>
        <w:tc>
          <w:tcPr>
            <w:tcW w:w="1350" w:type="dxa"/>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sz w:val="22"/>
                <w:szCs w:val="22"/>
                <w:lang w:val="en-US"/>
              </w:rPr>
            </w:pPr>
          </w:p>
        </w:tc>
        <w:tc>
          <w:tcPr>
            <w:tcW w:w="1260" w:type="dxa"/>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 xml:space="preserve">   financial statements</w:t>
            </w:r>
          </w:p>
        </w:tc>
        <w:tc>
          <w:tcPr>
            <w:tcW w:w="630" w:type="dxa"/>
          </w:tcPr>
          <w:p w:rsidR="00351BC0" w:rsidRPr="00B409EA" w:rsidRDefault="00351BC0" w:rsidP="00351BC0">
            <w:pPr>
              <w:pStyle w:val="acctfourfigures"/>
              <w:tabs>
                <w:tab w:val="clear" w:pos="765"/>
                <w:tab w:val="decimal" w:pos="1109"/>
              </w:tabs>
              <w:spacing w:line="240" w:lineRule="atLeast"/>
              <w:ind w:left="-79" w:right="-124"/>
              <w:rPr>
                <w:szCs w:val="22"/>
                <w:cs/>
                <w:lang w:val="en-US" w:bidi="th-TH"/>
              </w:rPr>
            </w:pPr>
          </w:p>
        </w:tc>
        <w:tc>
          <w:tcPr>
            <w:tcW w:w="1350" w:type="dxa"/>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sz w:val="22"/>
                <w:szCs w:val="22"/>
                <w:lang w:val="en-US"/>
              </w:rPr>
            </w:pPr>
          </w:p>
        </w:tc>
        <w:tc>
          <w:tcPr>
            <w:tcW w:w="1260" w:type="dxa"/>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 xml:space="preserve">   translation</w:t>
            </w:r>
          </w:p>
        </w:tc>
        <w:tc>
          <w:tcPr>
            <w:tcW w:w="630" w:type="dxa"/>
          </w:tcPr>
          <w:p w:rsidR="00351BC0" w:rsidRPr="00B409EA" w:rsidRDefault="00351BC0" w:rsidP="00351BC0">
            <w:pPr>
              <w:pStyle w:val="acctfourfigures"/>
              <w:tabs>
                <w:tab w:val="clear" w:pos="765"/>
                <w:tab w:val="decimal" w:pos="1109"/>
              </w:tabs>
              <w:spacing w:line="240" w:lineRule="atLeast"/>
              <w:ind w:left="-79" w:right="-124"/>
              <w:rPr>
                <w:szCs w:val="22"/>
                <w:cs/>
                <w:lang w:val="en-US" w:bidi="th-TH"/>
              </w:rPr>
            </w:pPr>
          </w:p>
        </w:tc>
        <w:tc>
          <w:tcPr>
            <w:tcW w:w="1350" w:type="dxa"/>
          </w:tcPr>
          <w:p w:rsidR="00351BC0" w:rsidRPr="00B409EA" w:rsidRDefault="00351BC0" w:rsidP="00351BC0">
            <w:pPr>
              <w:pStyle w:val="acctfourfigures"/>
              <w:tabs>
                <w:tab w:val="clear" w:pos="765"/>
                <w:tab w:val="decimal" w:pos="1090"/>
              </w:tabs>
              <w:spacing w:line="240" w:lineRule="atLeast"/>
              <w:ind w:left="-79" w:right="-124"/>
              <w:rPr>
                <w:szCs w:val="22"/>
                <w:lang w:val="en-US" w:bidi="th-TH"/>
              </w:rPr>
            </w:pPr>
            <w:r w:rsidRPr="00A223A1">
              <w:rPr>
                <w:rFonts w:hint="cs"/>
                <w:szCs w:val="22"/>
                <w:lang w:val="en-US" w:bidi="th-TH"/>
              </w:rPr>
              <w:t>(192,182)</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r w:rsidRPr="00B409EA">
              <w:rPr>
                <w:szCs w:val="22"/>
                <w:lang w:val="en-US" w:bidi="th-TH"/>
              </w:rPr>
              <w:t>(181,809)</w:t>
            </w:r>
          </w:p>
        </w:tc>
        <w:tc>
          <w:tcPr>
            <w:tcW w:w="180" w:type="dxa"/>
          </w:tcPr>
          <w:p w:rsidR="00351BC0" w:rsidRPr="00B409EA" w:rsidRDefault="00351BC0" w:rsidP="00351BC0">
            <w:pPr>
              <w:tabs>
                <w:tab w:val="decimal" w:pos="1109"/>
              </w:tabs>
              <w:ind w:left="-79" w:right="-124"/>
              <w:rPr>
                <w:rFonts w:ascii="Times New Roman" w:eastAsia="MS Mincho" w:hAnsi="Times New Roman" w:cs="Times New Roman"/>
                <w:sz w:val="22"/>
                <w:szCs w:val="22"/>
                <w:lang w:val="en-US"/>
              </w:rPr>
            </w:pPr>
          </w:p>
        </w:tc>
        <w:tc>
          <w:tcPr>
            <w:tcW w:w="1260" w:type="dxa"/>
          </w:tcPr>
          <w:p w:rsidR="00351BC0" w:rsidRPr="00B409EA" w:rsidRDefault="00351BC0" w:rsidP="00351BC0">
            <w:pPr>
              <w:tabs>
                <w:tab w:val="decimal" w:pos="73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tabs>
                <w:tab w:val="decimal" w:pos="731"/>
              </w:tabs>
              <w:ind w:left="-79" w:right="-79"/>
              <w:rPr>
                <w:rFonts w:ascii="Times New Roman" w:hAnsi="Times New Roman" w:cs="Times New Roman"/>
                <w:sz w:val="22"/>
                <w:szCs w:val="22"/>
                <w:lang w:val="en-US"/>
              </w:rPr>
            </w:pPr>
            <w:r w:rsidRPr="00B409EA">
              <w:rPr>
                <w:rFonts w:ascii="Times New Roman" w:hAnsi="Times New Roman" w:cs="Times New Roman"/>
                <w:sz w:val="22"/>
                <w:szCs w:val="22"/>
                <w:lang w:val="en-US"/>
              </w:rPr>
              <w:t>-</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b/>
                <w:bCs/>
                <w:sz w:val="22"/>
                <w:szCs w:val="22"/>
              </w:rPr>
            </w:pPr>
            <w:r w:rsidRPr="00B409EA">
              <w:rPr>
                <w:rFonts w:ascii="Times New Roman" w:hAnsi="Times New Roman" w:cs="Times New Roman"/>
                <w:b/>
                <w:bCs/>
                <w:sz w:val="22"/>
                <w:szCs w:val="22"/>
              </w:rPr>
              <w:t>At 30 September</w:t>
            </w: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lang w:val="en-US"/>
              </w:rPr>
            </w:pPr>
          </w:p>
        </w:tc>
        <w:tc>
          <w:tcPr>
            <w:tcW w:w="1350" w:type="dxa"/>
            <w:tcBorders>
              <w:top w:val="single" w:sz="4" w:space="0" w:color="auto"/>
              <w:bottom w:val="single" w:sz="4" w:space="0" w:color="auto"/>
            </w:tcBorders>
          </w:tcPr>
          <w:p w:rsidR="00351BC0" w:rsidRPr="00B409EA" w:rsidRDefault="00351BC0" w:rsidP="00351BC0">
            <w:pPr>
              <w:pStyle w:val="acctfourfigures"/>
              <w:tabs>
                <w:tab w:val="clear" w:pos="765"/>
                <w:tab w:val="decimal" w:pos="1090"/>
              </w:tabs>
              <w:spacing w:line="240" w:lineRule="atLeast"/>
              <w:ind w:left="-79" w:right="-124"/>
              <w:rPr>
                <w:b/>
                <w:bCs/>
                <w:szCs w:val="22"/>
                <w:lang w:val="en-US"/>
              </w:rPr>
            </w:pPr>
            <w:r w:rsidRPr="00A223A1">
              <w:rPr>
                <w:rFonts w:hint="cs"/>
                <w:b/>
                <w:bCs/>
                <w:szCs w:val="22"/>
                <w:lang w:val="en-US"/>
              </w:rPr>
              <w:t>135,332,798</w:t>
            </w:r>
          </w:p>
        </w:tc>
        <w:tc>
          <w:tcPr>
            <w:tcW w:w="180" w:type="dxa"/>
          </w:tcPr>
          <w:p w:rsidR="00351BC0" w:rsidRPr="00A223A1" w:rsidRDefault="00351BC0" w:rsidP="00351BC0">
            <w:pPr>
              <w:tabs>
                <w:tab w:val="decimal" w:pos="1109"/>
              </w:tabs>
              <w:ind w:left="-79" w:right="-124"/>
              <w:rPr>
                <w:rFonts w:ascii="Times New Roman" w:eastAsia="MS Mincho" w:hAnsi="Times New Roman" w:cs="Times New Roman"/>
                <w:b/>
                <w:bCs/>
                <w:sz w:val="22"/>
                <w:szCs w:val="22"/>
                <w:lang w:val="en-US" w:bidi="ar-SA"/>
              </w:rPr>
            </w:pPr>
          </w:p>
        </w:tc>
        <w:tc>
          <w:tcPr>
            <w:tcW w:w="1350" w:type="dxa"/>
            <w:tcBorders>
              <w:top w:val="single" w:sz="4" w:space="0" w:color="auto"/>
              <w:bottom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rPr>
            </w:pPr>
            <w:r w:rsidRPr="00B409EA">
              <w:rPr>
                <w:b/>
                <w:bCs/>
                <w:szCs w:val="22"/>
                <w:lang w:val="en-US"/>
              </w:rPr>
              <w:t>135,362,283</w:t>
            </w: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bidi="ar-SA"/>
              </w:rPr>
            </w:pPr>
          </w:p>
        </w:tc>
        <w:tc>
          <w:tcPr>
            <w:tcW w:w="1260" w:type="dxa"/>
            <w:tcBorders>
              <w:top w:val="single" w:sz="4" w:space="0" w:color="auto"/>
              <w:bottom w:val="single" w:sz="4" w:space="0" w:color="auto"/>
            </w:tcBorders>
          </w:tcPr>
          <w:p w:rsidR="00351BC0" w:rsidRPr="00B409EA" w:rsidRDefault="00351BC0" w:rsidP="00351BC0">
            <w:pPr>
              <w:pStyle w:val="acctfourfigures"/>
              <w:tabs>
                <w:tab w:val="clear" w:pos="765"/>
                <w:tab w:val="decimal" w:pos="1109"/>
              </w:tabs>
              <w:spacing w:line="240" w:lineRule="atLeast"/>
              <w:ind w:left="-79" w:right="-124"/>
              <w:rPr>
                <w:b/>
                <w:bCs/>
                <w:szCs w:val="22"/>
                <w:lang w:val="en-US"/>
              </w:rPr>
            </w:pPr>
            <w:r w:rsidRPr="00A223A1">
              <w:rPr>
                <w:rFonts w:hint="cs"/>
                <w:b/>
                <w:bCs/>
                <w:szCs w:val="22"/>
                <w:lang w:val="en-US"/>
              </w:rPr>
              <w:t>46,443,911</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Borders>
              <w:top w:val="single" w:sz="4" w:space="0" w:color="auto"/>
              <w:bottom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rPr>
            </w:pPr>
            <w:r w:rsidRPr="00B409EA">
              <w:rPr>
                <w:b/>
                <w:bCs/>
                <w:szCs w:val="22"/>
                <w:lang w:val="en-US"/>
              </w:rPr>
              <w:t>50,824,642</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b/>
                <w:bCs/>
                <w:sz w:val="22"/>
                <w:szCs w:val="22"/>
              </w:rPr>
            </w:pP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350" w:type="dxa"/>
            <w:tcBorders>
              <w:top w:val="single" w:sz="4" w:space="0" w:color="auto"/>
            </w:tcBorders>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hAnsi="Times New Roman" w:cs="Times New Roman"/>
                <w:b/>
                <w:bCs/>
                <w:sz w:val="22"/>
                <w:szCs w:val="22"/>
              </w:rPr>
            </w:pPr>
          </w:p>
        </w:tc>
        <w:tc>
          <w:tcPr>
            <w:tcW w:w="1350" w:type="dxa"/>
            <w:tcBorders>
              <w:top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Borders>
              <w:top w:val="single" w:sz="4" w:space="0" w:color="auto"/>
            </w:tcBorders>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Borders>
              <w:top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r>
      <w:tr w:rsidR="00351BC0" w:rsidRPr="00B409EA" w:rsidTr="0082584E">
        <w:trPr>
          <w:cantSplit/>
        </w:trPr>
        <w:tc>
          <w:tcPr>
            <w:tcW w:w="2981" w:type="dxa"/>
          </w:tcPr>
          <w:p w:rsidR="00351BC0" w:rsidRDefault="00351BC0" w:rsidP="00351BC0">
            <w:pPr>
              <w:ind w:left="191" w:hanging="180"/>
              <w:rPr>
                <w:rFonts w:ascii="Times New Roman" w:hAnsi="Times New Roman" w:cs="Times New Roman"/>
                <w:b/>
                <w:bCs/>
                <w:i/>
                <w:iCs/>
                <w:sz w:val="22"/>
                <w:szCs w:val="22"/>
              </w:rPr>
            </w:pPr>
            <w:r w:rsidRPr="00B409EA">
              <w:rPr>
                <w:rFonts w:ascii="Times New Roman" w:hAnsi="Times New Roman" w:cs="Times New Roman"/>
                <w:b/>
                <w:bCs/>
                <w:i/>
                <w:iCs/>
                <w:sz w:val="22"/>
                <w:szCs w:val="22"/>
              </w:rPr>
              <w:t>Depreciation and impairment</w:t>
            </w:r>
          </w:p>
          <w:p w:rsidR="00351BC0" w:rsidRPr="00B409EA" w:rsidRDefault="00351BC0" w:rsidP="00351BC0">
            <w:pPr>
              <w:ind w:left="191" w:hanging="180"/>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B409EA">
              <w:rPr>
                <w:rFonts w:ascii="Times New Roman" w:hAnsi="Times New Roman" w:cs="Times New Roman"/>
                <w:b/>
                <w:bCs/>
                <w:i/>
                <w:iCs/>
                <w:sz w:val="22"/>
                <w:szCs w:val="22"/>
              </w:rPr>
              <w:t>losses</w:t>
            </w: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350" w:type="dxa"/>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hAnsi="Times New Roman" w:cs="Times New Roman"/>
                <w:b/>
                <w:bCs/>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At 1 January</w:t>
            </w:r>
          </w:p>
        </w:tc>
        <w:tc>
          <w:tcPr>
            <w:tcW w:w="630" w:type="dxa"/>
          </w:tcPr>
          <w:p w:rsidR="00351BC0" w:rsidRPr="00B409EA" w:rsidRDefault="00351BC0" w:rsidP="00351BC0">
            <w:pPr>
              <w:pStyle w:val="acctfourfigures"/>
              <w:tabs>
                <w:tab w:val="clear" w:pos="765"/>
                <w:tab w:val="decimal" w:pos="1109"/>
              </w:tabs>
              <w:spacing w:line="240" w:lineRule="atLeast"/>
              <w:ind w:left="-79" w:right="-124"/>
              <w:rPr>
                <w:szCs w:val="22"/>
                <w:lang w:bidi="th-TH"/>
              </w:rPr>
            </w:pPr>
          </w:p>
        </w:tc>
        <w:tc>
          <w:tcPr>
            <w:tcW w:w="1350" w:type="dxa"/>
          </w:tcPr>
          <w:p w:rsidR="00351BC0" w:rsidRPr="0016334E" w:rsidRDefault="00351BC0" w:rsidP="00351BC0">
            <w:pPr>
              <w:pStyle w:val="acctfourfigures"/>
              <w:tabs>
                <w:tab w:val="clear" w:pos="765"/>
                <w:tab w:val="decimal" w:pos="1090"/>
              </w:tabs>
              <w:spacing w:line="240" w:lineRule="atLeast"/>
              <w:ind w:left="-79" w:right="-124"/>
              <w:rPr>
                <w:szCs w:val="22"/>
                <w:lang w:bidi="th-TH"/>
              </w:rPr>
            </w:pPr>
            <w:r w:rsidRPr="0016334E">
              <w:rPr>
                <w:rFonts w:hint="cs"/>
                <w:szCs w:val="22"/>
                <w:lang w:bidi="th-TH"/>
              </w:rPr>
              <w:t>28,616,153</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bidi="th-TH"/>
              </w:rPr>
            </w:pPr>
            <w:r w:rsidRPr="00B409EA">
              <w:rPr>
                <w:szCs w:val="22"/>
                <w:lang w:bidi="th-TH"/>
              </w:rPr>
              <w:t>24,137,422</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Pr>
          <w:p w:rsidR="00351BC0" w:rsidRPr="0016334E" w:rsidRDefault="00351BC0" w:rsidP="00351BC0">
            <w:pPr>
              <w:pStyle w:val="acctfourfigures"/>
              <w:tabs>
                <w:tab w:val="clear" w:pos="765"/>
                <w:tab w:val="decimal" w:pos="1109"/>
              </w:tabs>
              <w:spacing w:line="240" w:lineRule="atLeast"/>
              <w:ind w:left="-79" w:right="-124"/>
              <w:rPr>
                <w:szCs w:val="22"/>
              </w:rPr>
            </w:pPr>
            <w:r w:rsidRPr="0016334E">
              <w:rPr>
                <w:rFonts w:hint="cs"/>
                <w:szCs w:val="22"/>
              </w:rPr>
              <w:t>10,031,366</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rPr>
            </w:pPr>
            <w:r w:rsidRPr="00B409EA">
              <w:rPr>
                <w:szCs w:val="22"/>
              </w:rPr>
              <w:t>7,912,333</w:t>
            </w:r>
          </w:p>
        </w:tc>
      </w:tr>
      <w:tr w:rsidR="00351BC0" w:rsidRPr="00B409EA" w:rsidTr="0082584E">
        <w:trPr>
          <w:cantSplit/>
        </w:trPr>
        <w:tc>
          <w:tcPr>
            <w:tcW w:w="2981" w:type="dxa"/>
          </w:tcPr>
          <w:p w:rsidR="00351BC0"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Depreciation charge for the</w:t>
            </w:r>
          </w:p>
          <w:p w:rsidR="00351BC0" w:rsidRPr="00B409EA" w:rsidRDefault="00351BC0" w:rsidP="00351BC0">
            <w:pPr>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Pr="00B409EA">
              <w:rPr>
                <w:rFonts w:ascii="Times New Roman" w:hAnsi="Times New Roman" w:cs="Times New Roman"/>
                <w:sz w:val="22"/>
                <w:szCs w:val="22"/>
              </w:rPr>
              <w:t>period</w:t>
            </w:r>
          </w:p>
        </w:tc>
        <w:tc>
          <w:tcPr>
            <w:tcW w:w="630" w:type="dxa"/>
          </w:tcPr>
          <w:p w:rsidR="00351BC0" w:rsidRPr="00B409EA" w:rsidRDefault="00351BC0" w:rsidP="00351BC0">
            <w:pPr>
              <w:pStyle w:val="acctfourfigures"/>
              <w:tabs>
                <w:tab w:val="clear" w:pos="765"/>
                <w:tab w:val="decimal" w:pos="1109"/>
              </w:tabs>
              <w:spacing w:line="240" w:lineRule="atLeast"/>
              <w:ind w:left="-79" w:right="-124"/>
              <w:rPr>
                <w:szCs w:val="22"/>
                <w:lang w:bidi="th-TH"/>
              </w:rPr>
            </w:pPr>
          </w:p>
        </w:tc>
        <w:tc>
          <w:tcPr>
            <w:tcW w:w="1350" w:type="dxa"/>
          </w:tcPr>
          <w:p w:rsidR="00351BC0" w:rsidRDefault="00351BC0" w:rsidP="00351BC0">
            <w:pPr>
              <w:pStyle w:val="acctfourfigures"/>
              <w:tabs>
                <w:tab w:val="clear" w:pos="765"/>
                <w:tab w:val="decimal" w:pos="1090"/>
              </w:tabs>
              <w:spacing w:line="240" w:lineRule="atLeast"/>
              <w:ind w:left="-79" w:right="-124"/>
              <w:rPr>
                <w:szCs w:val="22"/>
                <w:lang w:bidi="th-TH"/>
              </w:rPr>
            </w:pPr>
          </w:p>
          <w:p w:rsidR="00351BC0" w:rsidRPr="0016334E" w:rsidRDefault="00351BC0" w:rsidP="00351BC0">
            <w:pPr>
              <w:pStyle w:val="acctfourfigures"/>
              <w:tabs>
                <w:tab w:val="clear" w:pos="765"/>
                <w:tab w:val="decimal" w:pos="1090"/>
              </w:tabs>
              <w:spacing w:line="240" w:lineRule="atLeast"/>
              <w:ind w:left="-79" w:right="-124"/>
              <w:rPr>
                <w:szCs w:val="22"/>
                <w:cs/>
                <w:lang w:bidi="th-TH"/>
              </w:rPr>
            </w:pPr>
            <w:r w:rsidRPr="0016334E">
              <w:rPr>
                <w:rFonts w:hint="cs"/>
                <w:szCs w:val="22"/>
                <w:lang w:bidi="th-TH"/>
              </w:rPr>
              <w:t>3,666,493</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bidi="th-TH"/>
              </w:rPr>
            </w:pPr>
          </w:p>
          <w:p w:rsidR="00351BC0" w:rsidRPr="00B409EA" w:rsidRDefault="00351BC0" w:rsidP="00351BC0">
            <w:pPr>
              <w:pStyle w:val="acctfourfigures"/>
              <w:tabs>
                <w:tab w:val="clear" w:pos="765"/>
                <w:tab w:val="decimal" w:pos="1109"/>
              </w:tabs>
              <w:spacing w:line="240" w:lineRule="atLeast"/>
              <w:ind w:left="-79" w:right="-124"/>
              <w:rPr>
                <w:szCs w:val="22"/>
                <w:lang w:bidi="th-TH"/>
              </w:rPr>
            </w:pPr>
            <w:r w:rsidRPr="00B409EA">
              <w:rPr>
                <w:szCs w:val="22"/>
                <w:lang w:bidi="th-TH"/>
              </w:rPr>
              <w:t>3,347,822</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Pr>
          <w:p w:rsidR="00351BC0" w:rsidRDefault="00351BC0" w:rsidP="00351BC0">
            <w:pPr>
              <w:pStyle w:val="acctfourfigures"/>
              <w:tabs>
                <w:tab w:val="clear" w:pos="765"/>
                <w:tab w:val="decimal" w:pos="1109"/>
              </w:tabs>
              <w:spacing w:line="240" w:lineRule="atLeast"/>
              <w:ind w:left="-79" w:right="-124"/>
              <w:rPr>
                <w:szCs w:val="22"/>
              </w:rPr>
            </w:pPr>
          </w:p>
          <w:p w:rsidR="00351BC0" w:rsidRPr="0016334E" w:rsidRDefault="00351BC0" w:rsidP="00351BC0">
            <w:pPr>
              <w:pStyle w:val="acctfourfigures"/>
              <w:tabs>
                <w:tab w:val="clear" w:pos="765"/>
                <w:tab w:val="decimal" w:pos="1109"/>
              </w:tabs>
              <w:spacing w:line="240" w:lineRule="atLeast"/>
              <w:ind w:left="-79" w:right="-124"/>
              <w:rPr>
                <w:szCs w:val="22"/>
              </w:rPr>
            </w:pPr>
            <w:r w:rsidRPr="0016334E">
              <w:rPr>
                <w:rFonts w:hint="cs"/>
                <w:szCs w:val="22"/>
              </w:rPr>
              <w:t>1,545,101</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rPr>
            </w:pPr>
          </w:p>
          <w:p w:rsidR="00351BC0" w:rsidRPr="00B409EA" w:rsidRDefault="00351BC0" w:rsidP="00351BC0">
            <w:pPr>
              <w:pStyle w:val="acctfourfigures"/>
              <w:tabs>
                <w:tab w:val="clear" w:pos="765"/>
                <w:tab w:val="decimal" w:pos="1109"/>
              </w:tabs>
              <w:spacing w:line="240" w:lineRule="atLeast"/>
              <w:ind w:left="-79" w:right="-124"/>
              <w:rPr>
                <w:szCs w:val="22"/>
              </w:rPr>
            </w:pPr>
            <w:r w:rsidRPr="00B409EA">
              <w:rPr>
                <w:szCs w:val="22"/>
              </w:rPr>
              <w:t>1,533,376</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Pr>
                <w:rFonts w:ascii="Times New Roman" w:hAnsi="Times New Roman" w:cs="Times New Roman"/>
                <w:sz w:val="22"/>
                <w:szCs w:val="22"/>
              </w:rPr>
              <w:t>Transfer to leasehold rights</w:t>
            </w:r>
          </w:p>
        </w:tc>
        <w:tc>
          <w:tcPr>
            <w:tcW w:w="630" w:type="dxa"/>
          </w:tcPr>
          <w:p w:rsidR="00351BC0" w:rsidRPr="00B409EA" w:rsidRDefault="00351BC0" w:rsidP="00351BC0">
            <w:pPr>
              <w:pStyle w:val="acctfourfigures"/>
              <w:tabs>
                <w:tab w:val="clear" w:pos="765"/>
                <w:tab w:val="decimal" w:pos="281"/>
              </w:tabs>
              <w:spacing w:line="240" w:lineRule="atLeast"/>
              <w:ind w:left="-259" w:right="-124"/>
              <w:rPr>
                <w:i/>
                <w:iCs/>
                <w:szCs w:val="22"/>
                <w:lang w:val="en-US" w:bidi="th-TH"/>
              </w:rPr>
            </w:pPr>
            <w:r>
              <w:rPr>
                <w:i/>
                <w:iCs/>
                <w:szCs w:val="22"/>
                <w:lang w:val="en-US" w:bidi="th-TH"/>
              </w:rPr>
              <w:t>12</w:t>
            </w:r>
          </w:p>
        </w:tc>
        <w:tc>
          <w:tcPr>
            <w:tcW w:w="1350" w:type="dxa"/>
          </w:tcPr>
          <w:p w:rsidR="00351BC0" w:rsidRPr="0016334E" w:rsidRDefault="00351BC0" w:rsidP="00351BC0">
            <w:pPr>
              <w:pStyle w:val="acctfourfigures"/>
              <w:tabs>
                <w:tab w:val="clear" w:pos="765"/>
                <w:tab w:val="decimal" w:pos="1090"/>
              </w:tabs>
              <w:spacing w:line="240" w:lineRule="atLeast"/>
              <w:ind w:left="-79" w:right="-124"/>
              <w:rPr>
                <w:szCs w:val="22"/>
                <w:lang w:bidi="th-TH"/>
              </w:rPr>
            </w:pPr>
            <w:r w:rsidRPr="0016334E">
              <w:rPr>
                <w:rFonts w:hint="cs"/>
                <w:szCs w:val="22"/>
                <w:lang w:bidi="th-TH"/>
              </w:rPr>
              <w:t>(514,898)</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shd w:val="clear" w:color="auto" w:fill="auto"/>
          </w:tcPr>
          <w:p w:rsidR="00351BC0" w:rsidRPr="00B409EA" w:rsidRDefault="00351BC0" w:rsidP="00351BC0">
            <w:pPr>
              <w:pStyle w:val="acctfourfigures"/>
              <w:tabs>
                <w:tab w:val="clear" w:pos="765"/>
                <w:tab w:val="decimal" w:pos="730"/>
              </w:tabs>
              <w:spacing w:line="240" w:lineRule="atLeast"/>
              <w:ind w:left="-79" w:right="-124"/>
              <w:rPr>
                <w:szCs w:val="22"/>
                <w:lang w:bidi="th-TH"/>
              </w:rPr>
            </w:pPr>
            <w:r>
              <w:rPr>
                <w:szCs w:val="22"/>
                <w:lang w:bidi="th-TH"/>
              </w:rPr>
              <w:t>-</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Pr>
          <w:p w:rsidR="00351BC0" w:rsidRPr="0016334E" w:rsidRDefault="00351BC0" w:rsidP="00351BC0">
            <w:pPr>
              <w:pStyle w:val="acctfourfigures"/>
              <w:tabs>
                <w:tab w:val="clear" w:pos="765"/>
                <w:tab w:val="decimal" w:pos="1109"/>
              </w:tabs>
              <w:spacing w:line="240" w:lineRule="atLeast"/>
              <w:ind w:left="-79" w:right="-124"/>
              <w:rPr>
                <w:szCs w:val="22"/>
              </w:rPr>
            </w:pPr>
            <w:r w:rsidRPr="0016334E">
              <w:rPr>
                <w:rFonts w:hint="cs"/>
                <w:szCs w:val="22"/>
              </w:rPr>
              <w:t>(514,898)</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shd w:val="clear" w:color="auto" w:fill="auto"/>
          </w:tcPr>
          <w:p w:rsidR="00351BC0" w:rsidRPr="00B409EA" w:rsidRDefault="00351BC0" w:rsidP="00351BC0">
            <w:pPr>
              <w:pStyle w:val="acctfourfigures"/>
              <w:tabs>
                <w:tab w:val="clear" w:pos="765"/>
                <w:tab w:val="decimal" w:pos="730"/>
              </w:tabs>
              <w:spacing w:line="240" w:lineRule="atLeast"/>
              <w:ind w:left="-79" w:right="-124"/>
              <w:rPr>
                <w:szCs w:val="22"/>
              </w:rPr>
            </w:pPr>
            <w:r>
              <w:rPr>
                <w:szCs w:val="22"/>
              </w:rPr>
              <w:t>-</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sz w:val="22"/>
                <w:szCs w:val="22"/>
              </w:rPr>
            </w:pPr>
            <w:r w:rsidRPr="00B409EA">
              <w:rPr>
                <w:rFonts w:ascii="Times New Roman" w:hAnsi="Times New Roman" w:cs="Times New Roman"/>
                <w:sz w:val="22"/>
                <w:szCs w:val="22"/>
              </w:rPr>
              <w:t>Disposals / write-off</w:t>
            </w:r>
          </w:p>
        </w:tc>
        <w:tc>
          <w:tcPr>
            <w:tcW w:w="630" w:type="dxa"/>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p>
        </w:tc>
        <w:tc>
          <w:tcPr>
            <w:tcW w:w="1350" w:type="dxa"/>
            <w:tcBorders>
              <w:top w:val="nil"/>
              <w:left w:val="nil"/>
              <w:bottom w:val="single" w:sz="4" w:space="0" w:color="auto"/>
              <w:right w:val="nil"/>
            </w:tcBorders>
          </w:tcPr>
          <w:p w:rsidR="00351BC0" w:rsidRPr="0016334E" w:rsidRDefault="00351BC0" w:rsidP="00351BC0">
            <w:pPr>
              <w:pStyle w:val="acctfourfigures"/>
              <w:tabs>
                <w:tab w:val="clear" w:pos="765"/>
                <w:tab w:val="decimal" w:pos="1090"/>
              </w:tabs>
              <w:spacing w:line="240" w:lineRule="atLeast"/>
              <w:ind w:left="-79" w:right="-124"/>
              <w:rPr>
                <w:szCs w:val="22"/>
                <w:lang w:bidi="th-TH"/>
              </w:rPr>
            </w:pPr>
            <w:r w:rsidRPr="0016334E">
              <w:rPr>
                <w:rFonts w:hint="cs"/>
                <w:szCs w:val="22"/>
                <w:lang w:bidi="th-TH"/>
              </w:rPr>
              <w:t>(48,805)</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tcBorders>
              <w:bottom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lang w:val="en-US" w:bidi="th-TH"/>
              </w:rPr>
            </w:pPr>
            <w:r w:rsidRPr="00B409EA">
              <w:rPr>
                <w:szCs w:val="22"/>
                <w:lang w:val="en-US" w:bidi="th-TH"/>
              </w:rPr>
              <w:t>(12,243)</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Borders>
              <w:top w:val="nil"/>
              <w:left w:val="nil"/>
              <w:bottom w:val="single" w:sz="4" w:space="0" w:color="auto"/>
              <w:right w:val="nil"/>
            </w:tcBorders>
          </w:tcPr>
          <w:p w:rsidR="00351BC0" w:rsidRPr="0016334E" w:rsidRDefault="00351BC0" w:rsidP="00351BC0">
            <w:pPr>
              <w:pStyle w:val="acctfourfigures"/>
              <w:tabs>
                <w:tab w:val="clear" w:pos="765"/>
                <w:tab w:val="decimal" w:pos="1109"/>
              </w:tabs>
              <w:spacing w:line="240" w:lineRule="atLeast"/>
              <w:ind w:left="-79" w:right="-124"/>
              <w:rPr>
                <w:szCs w:val="22"/>
              </w:rPr>
            </w:pPr>
            <w:r w:rsidRPr="0016334E">
              <w:rPr>
                <w:rFonts w:hint="cs"/>
                <w:szCs w:val="22"/>
              </w:rPr>
              <w:t>(18,342)</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Borders>
              <w:bottom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szCs w:val="22"/>
                <w:cs/>
                <w:lang w:bidi="th-TH"/>
              </w:rPr>
            </w:pPr>
            <w:r w:rsidRPr="00B409EA">
              <w:rPr>
                <w:szCs w:val="22"/>
                <w:lang w:bidi="th-TH"/>
              </w:rPr>
              <w:t>(4,660)</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b/>
                <w:bCs/>
                <w:sz w:val="22"/>
                <w:szCs w:val="22"/>
              </w:rPr>
            </w:pPr>
            <w:r w:rsidRPr="00B409EA">
              <w:rPr>
                <w:rFonts w:ascii="Times New Roman" w:hAnsi="Times New Roman" w:cs="Times New Roman"/>
                <w:b/>
                <w:bCs/>
                <w:sz w:val="22"/>
                <w:szCs w:val="22"/>
              </w:rPr>
              <w:t>At 30 September</w:t>
            </w: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c>
          <w:tcPr>
            <w:tcW w:w="1350" w:type="dxa"/>
            <w:tcBorders>
              <w:top w:val="single" w:sz="4" w:space="0" w:color="auto"/>
              <w:left w:val="nil"/>
              <w:bottom w:val="single" w:sz="4" w:space="0" w:color="auto"/>
              <w:right w:val="nil"/>
            </w:tcBorders>
          </w:tcPr>
          <w:p w:rsidR="00351BC0" w:rsidRPr="0016334E" w:rsidRDefault="00351BC0" w:rsidP="00351BC0">
            <w:pPr>
              <w:pStyle w:val="acctfourfigures"/>
              <w:tabs>
                <w:tab w:val="clear" w:pos="765"/>
                <w:tab w:val="decimal" w:pos="1090"/>
              </w:tabs>
              <w:spacing w:line="240" w:lineRule="atLeast"/>
              <w:ind w:left="-79" w:right="-124"/>
              <w:rPr>
                <w:b/>
                <w:bCs/>
                <w:szCs w:val="22"/>
                <w:lang w:bidi="th-TH"/>
              </w:rPr>
            </w:pPr>
            <w:r w:rsidRPr="0016334E">
              <w:rPr>
                <w:rFonts w:hint="cs"/>
                <w:b/>
                <w:bCs/>
                <w:szCs w:val="22"/>
                <w:lang w:bidi="th-TH"/>
              </w:rPr>
              <w:t>31,718,943</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350" w:type="dxa"/>
            <w:tcBorders>
              <w:top w:val="single" w:sz="4" w:space="0" w:color="auto"/>
              <w:bottom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r w:rsidRPr="00B409EA">
              <w:rPr>
                <w:b/>
                <w:bCs/>
                <w:szCs w:val="22"/>
                <w:lang w:val="en-US" w:bidi="th-TH"/>
              </w:rPr>
              <w:t>27,473,001</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Borders>
              <w:top w:val="single" w:sz="4" w:space="0" w:color="auto"/>
              <w:left w:val="nil"/>
              <w:bottom w:val="single" w:sz="4" w:space="0" w:color="auto"/>
              <w:right w:val="nil"/>
            </w:tcBorders>
          </w:tcPr>
          <w:p w:rsidR="00351BC0" w:rsidRPr="0016334E" w:rsidRDefault="00351BC0" w:rsidP="00351BC0">
            <w:pPr>
              <w:pStyle w:val="acctfourfigures"/>
              <w:tabs>
                <w:tab w:val="clear" w:pos="765"/>
                <w:tab w:val="decimal" w:pos="1109"/>
              </w:tabs>
              <w:spacing w:line="240" w:lineRule="atLeast"/>
              <w:ind w:left="-79" w:right="-124"/>
              <w:rPr>
                <w:b/>
                <w:bCs/>
                <w:szCs w:val="22"/>
              </w:rPr>
            </w:pPr>
            <w:r w:rsidRPr="0016334E">
              <w:rPr>
                <w:rFonts w:hint="cs"/>
                <w:b/>
                <w:bCs/>
                <w:szCs w:val="22"/>
              </w:rPr>
              <w:t>11,043,227</w:t>
            </w:r>
          </w:p>
        </w:tc>
        <w:tc>
          <w:tcPr>
            <w:tcW w:w="180" w:type="dxa"/>
          </w:tcPr>
          <w:p w:rsidR="00351BC0" w:rsidRPr="00B409EA" w:rsidRDefault="00351BC0" w:rsidP="00351BC0">
            <w:pPr>
              <w:tabs>
                <w:tab w:val="decimal" w:pos="1109"/>
              </w:tabs>
              <w:ind w:left="-79" w:right="-124"/>
              <w:rPr>
                <w:rFonts w:ascii="Times New Roman" w:hAnsi="Times New Roman" w:cs="Times New Roman"/>
                <w:b/>
                <w:sz w:val="22"/>
                <w:szCs w:val="22"/>
              </w:rPr>
            </w:pPr>
          </w:p>
        </w:tc>
        <w:tc>
          <w:tcPr>
            <w:tcW w:w="1260" w:type="dxa"/>
            <w:tcBorders>
              <w:top w:val="single" w:sz="4" w:space="0" w:color="auto"/>
              <w:bottom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rPr>
            </w:pPr>
            <w:r w:rsidRPr="00B409EA">
              <w:rPr>
                <w:b/>
                <w:bCs/>
                <w:szCs w:val="22"/>
              </w:rPr>
              <w:t>9,441,049</w:t>
            </w: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b/>
                <w:bCs/>
                <w:i/>
                <w:iCs/>
                <w:sz w:val="22"/>
                <w:szCs w:val="22"/>
              </w:rPr>
            </w:pP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350" w:type="dxa"/>
            <w:tcBorders>
              <w:top w:val="single" w:sz="4" w:space="0" w:color="auto"/>
            </w:tcBorders>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hAnsi="Times New Roman" w:cs="Times New Roman"/>
                <w:b/>
                <w:bCs/>
                <w:sz w:val="22"/>
                <w:szCs w:val="22"/>
              </w:rPr>
            </w:pPr>
          </w:p>
        </w:tc>
        <w:tc>
          <w:tcPr>
            <w:tcW w:w="1350" w:type="dxa"/>
            <w:tcBorders>
              <w:top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Borders>
              <w:top w:val="single" w:sz="4" w:space="0" w:color="auto"/>
            </w:tcBorders>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Borders>
              <w:top w:val="sing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r>
      <w:tr w:rsidR="00351BC0" w:rsidRPr="00B409EA" w:rsidTr="0082584E">
        <w:trPr>
          <w:cantSplit/>
          <w:trHeight w:val="191"/>
        </w:trPr>
        <w:tc>
          <w:tcPr>
            <w:tcW w:w="2981" w:type="dxa"/>
          </w:tcPr>
          <w:p w:rsidR="00351BC0" w:rsidRPr="00B409EA" w:rsidRDefault="00351BC0" w:rsidP="00351BC0">
            <w:pPr>
              <w:ind w:left="191" w:hanging="180"/>
              <w:rPr>
                <w:rFonts w:ascii="Times New Roman" w:hAnsi="Times New Roman" w:cs="Times New Roman"/>
                <w:b/>
                <w:bCs/>
                <w:i/>
                <w:iCs/>
                <w:sz w:val="22"/>
                <w:szCs w:val="22"/>
              </w:rPr>
            </w:pPr>
            <w:r w:rsidRPr="00B409EA">
              <w:rPr>
                <w:rFonts w:ascii="Times New Roman" w:hAnsi="Times New Roman" w:cs="Times New Roman"/>
                <w:b/>
                <w:bCs/>
                <w:i/>
                <w:iCs/>
                <w:sz w:val="22"/>
                <w:szCs w:val="22"/>
              </w:rPr>
              <w:t>Net book value</w:t>
            </w: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350" w:type="dxa"/>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hAnsi="Times New Roman" w:cs="Times New Roman"/>
                <w:b/>
                <w:bCs/>
                <w:sz w:val="22"/>
                <w:szCs w:val="22"/>
              </w:rPr>
            </w:pPr>
          </w:p>
        </w:tc>
        <w:tc>
          <w:tcPr>
            <w:tcW w:w="135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r>
      <w:tr w:rsidR="00351BC0" w:rsidRPr="00B409EA" w:rsidTr="0082584E">
        <w:trPr>
          <w:cantSplit/>
        </w:trPr>
        <w:tc>
          <w:tcPr>
            <w:tcW w:w="2981" w:type="dxa"/>
          </w:tcPr>
          <w:p w:rsidR="00351BC0" w:rsidRPr="00B409EA" w:rsidRDefault="00351BC0" w:rsidP="00351BC0">
            <w:pPr>
              <w:ind w:left="191" w:hanging="180"/>
              <w:rPr>
                <w:rFonts w:ascii="Times New Roman" w:hAnsi="Times New Roman" w:cs="Times New Roman"/>
                <w:b/>
                <w:bCs/>
                <w:sz w:val="22"/>
                <w:szCs w:val="22"/>
              </w:rPr>
            </w:pPr>
            <w:r w:rsidRPr="00B409EA">
              <w:rPr>
                <w:rFonts w:ascii="Times New Roman" w:hAnsi="Times New Roman" w:cs="Times New Roman"/>
                <w:b/>
                <w:bCs/>
                <w:sz w:val="22"/>
                <w:szCs w:val="22"/>
              </w:rPr>
              <w:t>At 1 January 201</w:t>
            </w:r>
            <w:r>
              <w:rPr>
                <w:rFonts w:ascii="Times New Roman" w:hAnsi="Times New Roman" w:cs="Times New Roman"/>
                <w:b/>
                <w:bCs/>
                <w:sz w:val="22"/>
                <w:szCs w:val="22"/>
              </w:rPr>
              <w:t>9</w:t>
            </w:r>
            <w:r w:rsidRPr="00B409EA">
              <w:rPr>
                <w:rFonts w:ascii="Times New Roman" w:hAnsi="Times New Roman" w:cs="Times New Roman"/>
                <w:b/>
                <w:bCs/>
                <w:sz w:val="22"/>
                <w:szCs w:val="22"/>
              </w:rPr>
              <w:t xml:space="preserve"> and 201</w:t>
            </w:r>
            <w:r>
              <w:rPr>
                <w:rFonts w:ascii="Times New Roman" w:hAnsi="Times New Roman" w:cs="Times New Roman"/>
                <w:b/>
                <w:bCs/>
                <w:sz w:val="22"/>
                <w:szCs w:val="22"/>
              </w:rPr>
              <w:t>8</w:t>
            </w: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c>
          <w:tcPr>
            <w:tcW w:w="1350" w:type="dxa"/>
            <w:tcBorders>
              <w:top w:val="nil"/>
              <w:left w:val="nil"/>
              <w:bottom w:val="double" w:sz="4" w:space="0" w:color="auto"/>
              <w:right w:val="nil"/>
            </w:tcBorders>
            <w:vAlign w:val="center"/>
          </w:tcPr>
          <w:p w:rsidR="00351BC0" w:rsidRPr="00247E75" w:rsidRDefault="00351BC0" w:rsidP="00351BC0">
            <w:pPr>
              <w:pStyle w:val="acctfourfigures"/>
              <w:tabs>
                <w:tab w:val="clear" w:pos="765"/>
                <w:tab w:val="decimal" w:pos="1090"/>
              </w:tabs>
              <w:spacing w:line="240" w:lineRule="atLeast"/>
              <w:ind w:left="-79" w:right="-124"/>
              <w:rPr>
                <w:b/>
                <w:bCs/>
                <w:szCs w:val="22"/>
                <w:lang w:val="en-US" w:bidi="th-TH"/>
              </w:rPr>
            </w:pPr>
            <w:r w:rsidRPr="00247E75">
              <w:rPr>
                <w:rFonts w:hint="cs"/>
                <w:b/>
                <w:bCs/>
                <w:szCs w:val="22"/>
                <w:lang w:val="en-US" w:bidi="th-TH"/>
              </w:rPr>
              <w:t>108,412,457</w:t>
            </w:r>
          </w:p>
        </w:tc>
        <w:tc>
          <w:tcPr>
            <w:tcW w:w="180" w:type="dxa"/>
            <w:vAlign w:val="center"/>
          </w:tcPr>
          <w:p w:rsidR="00351BC0" w:rsidRPr="00247E75" w:rsidRDefault="00351BC0" w:rsidP="00351BC0">
            <w:pPr>
              <w:tabs>
                <w:tab w:val="decimal" w:pos="1109"/>
              </w:tabs>
              <w:ind w:left="-79" w:right="-124"/>
              <w:rPr>
                <w:rFonts w:ascii="Times New Roman" w:eastAsia="MS Mincho" w:hAnsi="Times New Roman" w:cs="Times New Roman"/>
                <w:b/>
                <w:bCs/>
                <w:sz w:val="22"/>
                <w:szCs w:val="22"/>
                <w:cs/>
                <w:lang w:val="en-US"/>
              </w:rPr>
            </w:pPr>
          </w:p>
        </w:tc>
        <w:tc>
          <w:tcPr>
            <w:tcW w:w="1350" w:type="dxa"/>
            <w:tcBorders>
              <w:top w:val="nil"/>
              <w:left w:val="nil"/>
              <w:bottom w:val="double" w:sz="4" w:space="0" w:color="auto"/>
              <w:right w:val="nil"/>
            </w:tcBorders>
            <w:vAlign w:val="center"/>
          </w:tcPr>
          <w:p w:rsidR="00351BC0" w:rsidRPr="00247E75" w:rsidRDefault="00351BC0" w:rsidP="00351BC0">
            <w:pPr>
              <w:pStyle w:val="acctfourfigures"/>
              <w:tabs>
                <w:tab w:val="clear" w:pos="765"/>
                <w:tab w:val="decimal" w:pos="1109"/>
              </w:tabs>
              <w:spacing w:line="240" w:lineRule="atLeast"/>
              <w:ind w:left="-79" w:right="-124"/>
              <w:rPr>
                <w:b/>
                <w:bCs/>
                <w:szCs w:val="22"/>
                <w:lang w:val="en-US" w:bidi="th-TH"/>
              </w:rPr>
            </w:pPr>
            <w:r w:rsidRPr="00247E75">
              <w:rPr>
                <w:rFonts w:hint="cs"/>
                <w:b/>
                <w:bCs/>
                <w:szCs w:val="22"/>
                <w:lang w:val="en-US" w:bidi="th-TH"/>
              </w:rPr>
              <w:t>84,972,215</w:t>
            </w:r>
          </w:p>
        </w:tc>
        <w:tc>
          <w:tcPr>
            <w:tcW w:w="180" w:type="dxa"/>
            <w:vAlign w:val="center"/>
          </w:tcPr>
          <w:p w:rsidR="00351BC0" w:rsidRPr="00247E75" w:rsidRDefault="00351BC0" w:rsidP="00351BC0">
            <w:pPr>
              <w:tabs>
                <w:tab w:val="decimal" w:pos="1109"/>
              </w:tabs>
              <w:ind w:left="-79" w:right="-124"/>
              <w:rPr>
                <w:rFonts w:ascii="Times New Roman" w:eastAsia="MS Mincho" w:hAnsi="Times New Roman" w:cs="Times New Roman"/>
                <w:b/>
                <w:bCs/>
                <w:sz w:val="22"/>
                <w:szCs w:val="22"/>
                <w:cs/>
                <w:lang w:val="en-US"/>
              </w:rPr>
            </w:pPr>
          </w:p>
        </w:tc>
        <w:tc>
          <w:tcPr>
            <w:tcW w:w="1260" w:type="dxa"/>
            <w:tcBorders>
              <w:top w:val="nil"/>
              <w:left w:val="nil"/>
              <w:bottom w:val="double" w:sz="4" w:space="0" w:color="auto"/>
              <w:right w:val="nil"/>
            </w:tcBorders>
            <w:vAlign w:val="center"/>
          </w:tcPr>
          <w:p w:rsidR="00351BC0" w:rsidRPr="00247E75" w:rsidRDefault="00351BC0" w:rsidP="00351BC0">
            <w:pPr>
              <w:pStyle w:val="acctfourfigures"/>
              <w:tabs>
                <w:tab w:val="clear" w:pos="765"/>
                <w:tab w:val="decimal" w:pos="1109"/>
              </w:tabs>
              <w:spacing w:line="240" w:lineRule="atLeast"/>
              <w:ind w:left="-79" w:right="-124"/>
              <w:rPr>
                <w:b/>
                <w:bCs/>
                <w:szCs w:val="22"/>
                <w:lang w:val="en-US" w:bidi="th-TH"/>
              </w:rPr>
            </w:pPr>
            <w:r w:rsidRPr="00247E75">
              <w:rPr>
                <w:rFonts w:hint="cs"/>
                <w:b/>
                <w:bCs/>
                <w:szCs w:val="22"/>
                <w:lang w:val="en-US" w:bidi="th-TH"/>
              </w:rPr>
              <w:t>41,029,978</w:t>
            </w: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Borders>
              <w:bottom w:val="doub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r w:rsidRPr="00B409EA">
              <w:rPr>
                <w:b/>
                <w:bCs/>
                <w:szCs w:val="22"/>
                <w:lang w:val="en-US" w:bidi="th-TH"/>
              </w:rPr>
              <w:t>41,907,656</w:t>
            </w:r>
          </w:p>
        </w:tc>
      </w:tr>
      <w:tr w:rsidR="00351BC0" w:rsidRPr="00B409EA" w:rsidTr="0082584E">
        <w:trPr>
          <w:cantSplit/>
        </w:trPr>
        <w:tc>
          <w:tcPr>
            <w:tcW w:w="2981" w:type="dxa"/>
          </w:tcPr>
          <w:p w:rsidR="00351BC0" w:rsidRPr="0082584E" w:rsidRDefault="00351BC0" w:rsidP="00351BC0">
            <w:pPr>
              <w:ind w:left="191" w:hanging="180"/>
              <w:rPr>
                <w:rFonts w:ascii="Times New Roman" w:hAnsi="Times New Roman" w:cs="Times New Roman"/>
                <w:b/>
                <w:bCs/>
                <w:spacing w:val="-6"/>
                <w:sz w:val="22"/>
                <w:szCs w:val="22"/>
              </w:rPr>
            </w:pPr>
            <w:r w:rsidRPr="0082584E">
              <w:rPr>
                <w:rFonts w:ascii="Times New Roman" w:hAnsi="Times New Roman" w:cs="Times New Roman"/>
                <w:b/>
                <w:bCs/>
                <w:spacing w:val="-6"/>
                <w:sz w:val="22"/>
                <w:szCs w:val="22"/>
              </w:rPr>
              <w:t>At 30 September 2019 and 2018</w:t>
            </w:r>
          </w:p>
        </w:tc>
        <w:tc>
          <w:tcPr>
            <w:tcW w:w="630" w:type="dxa"/>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p>
        </w:tc>
        <w:tc>
          <w:tcPr>
            <w:tcW w:w="1350" w:type="dxa"/>
            <w:tcBorders>
              <w:top w:val="double" w:sz="4" w:space="0" w:color="auto"/>
              <w:left w:val="nil"/>
              <w:bottom w:val="double" w:sz="4" w:space="0" w:color="auto"/>
              <w:right w:val="nil"/>
            </w:tcBorders>
          </w:tcPr>
          <w:p w:rsidR="00351BC0" w:rsidRPr="00247E75" w:rsidRDefault="00351BC0" w:rsidP="00351BC0">
            <w:pPr>
              <w:pStyle w:val="acctfourfigures"/>
              <w:tabs>
                <w:tab w:val="clear" w:pos="765"/>
                <w:tab w:val="decimal" w:pos="1090"/>
              </w:tabs>
              <w:spacing w:line="240" w:lineRule="atLeast"/>
              <w:ind w:left="-79" w:right="-124"/>
              <w:rPr>
                <w:b/>
                <w:bCs/>
                <w:szCs w:val="22"/>
                <w:lang w:val="en-US" w:bidi="th-TH"/>
              </w:rPr>
            </w:pPr>
            <w:r w:rsidRPr="00247E75">
              <w:rPr>
                <w:rFonts w:hint="cs"/>
                <w:b/>
                <w:bCs/>
                <w:szCs w:val="22"/>
                <w:lang w:val="en-US" w:bidi="th-TH"/>
              </w:rPr>
              <w:t>103,613,855</w:t>
            </w:r>
          </w:p>
        </w:tc>
        <w:tc>
          <w:tcPr>
            <w:tcW w:w="180" w:type="dxa"/>
          </w:tcPr>
          <w:p w:rsidR="00351BC0" w:rsidRPr="00247E75"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350" w:type="dxa"/>
            <w:tcBorders>
              <w:top w:val="double" w:sz="4" w:space="0" w:color="auto"/>
              <w:left w:val="nil"/>
              <w:bottom w:val="double" w:sz="4" w:space="0" w:color="auto"/>
              <w:right w:val="nil"/>
            </w:tcBorders>
          </w:tcPr>
          <w:p w:rsidR="00351BC0" w:rsidRPr="00247E75" w:rsidRDefault="00351BC0" w:rsidP="00351BC0">
            <w:pPr>
              <w:pStyle w:val="acctfourfigures"/>
              <w:tabs>
                <w:tab w:val="clear" w:pos="765"/>
                <w:tab w:val="decimal" w:pos="1109"/>
              </w:tabs>
              <w:spacing w:line="240" w:lineRule="atLeast"/>
              <w:ind w:left="-79" w:right="-124"/>
              <w:rPr>
                <w:b/>
                <w:bCs/>
                <w:szCs w:val="22"/>
                <w:lang w:val="en-US" w:bidi="th-TH"/>
              </w:rPr>
            </w:pPr>
            <w:r w:rsidRPr="00247E75">
              <w:rPr>
                <w:rFonts w:hint="cs"/>
                <w:b/>
                <w:bCs/>
                <w:szCs w:val="22"/>
                <w:lang w:val="en-US" w:bidi="th-TH"/>
              </w:rPr>
              <w:t>107,889,282</w:t>
            </w:r>
          </w:p>
        </w:tc>
        <w:tc>
          <w:tcPr>
            <w:tcW w:w="180" w:type="dxa"/>
          </w:tcPr>
          <w:p w:rsidR="00351BC0" w:rsidRPr="00247E75"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Borders>
              <w:top w:val="double" w:sz="4" w:space="0" w:color="auto"/>
              <w:left w:val="nil"/>
              <w:bottom w:val="double" w:sz="4" w:space="0" w:color="auto"/>
              <w:right w:val="nil"/>
            </w:tcBorders>
          </w:tcPr>
          <w:p w:rsidR="00351BC0" w:rsidRPr="00247E75" w:rsidRDefault="00351BC0" w:rsidP="00351BC0">
            <w:pPr>
              <w:pStyle w:val="acctfourfigures"/>
              <w:tabs>
                <w:tab w:val="clear" w:pos="765"/>
                <w:tab w:val="decimal" w:pos="1109"/>
              </w:tabs>
              <w:spacing w:line="240" w:lineRule="atLeast"/>
              <w:ind w:left="-79" w:right="-124"/>
              <w:rPr>
                <w:b/>
                <w:bCs/>
                <w:szCs w:val="22"/>
                <w:lang w:val="en-US" w:bidi="th-TH"/>
              </w:rPr>
            </w:pPr>
            <w:r w:rsidRPr="00247E75">
              <w:rPr>
                <w:rFonts w:hint="cs"/>
                <w:b/>
                <w:bCs/>
                <w:szCs w:val="22"/>
                <w:lang w:val="en-US" w:bidi="th-TH"/>
              </w:rPr>
              <w:t>35,400,684</w:t>
            </w:r>
          </w:p>
        </w:tc>
        <w:tc>
          <w:tcPr>
            <w:tcW w:w="180" w:type="dxa"/>
          </w:tcPr>
          <w:p w:rsidR="00351BC0" w:rsidRPr="00B409EA" w:rsidRDefault="00351BC0" w:rsidP="00351BC0">
            <w:pPr>
              <w:tabs>
                <w:tab w:val="decimal" w:pos="1109"/>
              </w:tabs>
              <w:ind w:left="-79" w:right="-124"/>
              <w:rPr>
                <w:rFonts w:ascii="Times New Roman" w:eastAsia="MS Mincho" w:hAnsi="Times New Roman" w:cs="Times New Roman"/>
                <w:b/>
                <w:bCs/>
                <w:sz w:val="22"/>
                <w:szCs w:val="22"/>
                <w:lang w:val="en-US"/>
              </w:rPr>
            </w:pPr>
          </w:p>
        </w:tc>
        <w:tc>
          <w:tcPr>
            <w:tcW w:w="1260" w:type="dxa"/>
            <w:tcBorders>
              <w:top w:val="double" w:sz="4" w:space="0" w:color="auto"/>
              <w:bottom w:val="double" w:sz="4" w:space="0" w:color="auto"/>
            </w:tcBorders>
            <w:shd w:val="clear" w:color="auto" w:fill="auto"/>
          </w:tcPr>
          <w:p w:rsidR="00351BC0" w:rsidRPr="00B409EA" w:rsidRDefault="00351BC0" w:rsidP="00351BC0">
            <w:pPr>
              <w:pStyle w:val="acctfourfigures"/>
              <w:tabs>
                <w:tab w:val="clear" w:pos="765"/>
                <w:tab w:val="decimal" w:pos="1109"/>
              </w:tabs>
              <w:spacing w:line="240" w:lineRule="atLeast"/>
              <w:ind w:left="-79" w:right="-124"/>
              <w:rPr>
                <w:b/>
                <w:bCs/>
                <w:szCs w:val="22"/>
                <w:lang w:val="en-US" w:bidi="th-TH"/>
              </w:rPr>
            </w:pPr>
            <w:r w:rsidRPr="00B409EA">
              <w:rPr>
                <w:b/>
                <w:bCs/>
                <w:szCs w:val="22"/>
                <w:lang w:val="en-US" w:bidi="th-TH"/>
              </w:rPr>
              <w:t>41,383,593</w:t>
            </w:r>
          </w:p>
        </w:tc>
      </w:tr>
    </w:tbl>
    <w:p w:rsidR="003E2E93" w:rsidRPr="00B409EA"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p w:rsidR="003E2E93" w:rsidRPr="00B409EA"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p w:rsidR="0078204B" w:rsidRPr="00B409EA" w:rsidRDefault="0078204B">
      <w:pPr>
        <w:spacing w:line="240" w:lineRule="auto"/>
        <w:rPr>
          <w:rFonts w:ascii="Times New Roman" w:eastAsia="Cordia New" w:hAnsi="Times New Roman" w:cs="Times New Roman"/>
          <w:b/>
          <w:bCs/>
          <w:sz w:val="24"/>
          <w:szCs w:val="24"/>
          <w:lang w:val="en-US" w:eastAsia="th-TH"/>
        </w:rPr>
      </w:pPr>
      <w:r w:rsidRPr="00B409EA">
        <w:rPr>
          <w:rFonts w:ascii="Times New Roman" w:hAnsi="Times New Roman" w:cs="Times New Roman"/>
          <w:sz w:val="24"/>
          <w:szCs w:val="24"/>
          <w:lang w:val="en-US"/>
        </w:rPr>
        <w:br w:type="page"/>
      </w:r>
    </w:p>
    <w:p w:rsidR="00F23A9B" w:rsidRPr="00B409EA" w:rsidRDefault="00F23A9B" w:rsidP="00E33376">
      <w:pPr>
        <w:pStyle w:val="a"/>
        <w:tabs>
          <w:tab w:val="left" w:pos="540"/>
        </w:tabs>
        <w:spacing w:line="240" w:lineRule="atLeast"/>
        <w:ind w:right="0"/>
        <w:rPr>
          <w:rFonts w:ascii="Times New Roman" w:hAnsi="Times New Roman"/>
          <w:sz w:val="24"/>
          <w:szCs w:val="24"/>
          <w:lang w:val="en-US"/>
        </w:rPr>
      </w:pPr>
      <w:r w:rsidRPr="00B409EA">
        <w:rPr>
          <w:rFonts w:ascii="Times New Roman" w:hAnsi="Times New Roman"/>
          <w:sz w:val="24"/>
          <w:szCs w:val="24"/>
          <w:lang w:val="en-US"/>
        </w:rPr>
        <w:lastRenderedPageBreak/>
        <w:t>1</w:t>
      </w:r>
      <w:r w:rsidR="007B72BB" w:rsidRPr="00B409EA">
        <w:rPr>
          <w:rFonts w:ascii="Times New Roman" w:hAnsi="Times New Roman"/>
          <w:sz w:val="24"/>
          <w:szCs w:val="24"/>
          <w:lang w:val="en-US"/>
        </w:rPr>
        <w:t>2</w:t>
      </w:r>
      <w:r w:rsidR="00D837C4" w:rsidRPr="00B409EA">
        <w:rPr>
          <w:rFonts w:ascii="Times New Roman" w:hAnsi="Times New Roman"/>
          <w:sz w:val="24"/>
          <w:szCs w:val="24"/>
          <w:lang w:val="en-US"/>
        </w:rPr>
        <w:tab/>
        <w:t>Leasehold rights</w:t>
      </w:r>
    </w:p>
    <w:p w:rsidR="00FC6CA1" w:rsidRPr="00B409EA" w:rsidRDefault="00FC6CA1" w:rsidP="00FC6CA1">
      <w:pPr>
        <w:pStyle w:val="a"/>
        <w:tabs>
          <w:tab w:val="left" w:pos="540"/>
        </w:tabs>
        <w:spacing w:line="240" w:lineRule="atLeast"/>
        <w:ind w:right="0"/>
        <w:rPr>
          <w:rFonts w:ascii="Times New Roman" w:hAnsi="Times New Roman"/>
          <w:b w:val="0"/>
          <w:bCs w:val="0"/>
          <w:sz w:val="22"/>
          <w:szCs w:val="22"/>
          <w:lang w:val="en-US"/>
        </w:rPr>
      </w:pPr>
    </w:p>
    <w:tbl>
      <w:tblPr>
        <w:tblW w:w="9720" w:type="dxa"/>
        <w:tblInd w:w="450" w:type="dxa"/>
        <w:tblLayout w:type="fixed"/>
        <w:tblLook w:val="0000" w:firstRow="0" w:lastRow="0" w:firstColumn="0" w:lastColumn="0" w:noHBand="0" w:noVBand="0"/>
      </w:tblPr>
      <w:tblGrid>
        <w:gridCol w:w="3510"/>
        <w:gridCol w:w="720"/>
        <w:gridCol w:w="1170"/>
        <w:gridCol w:w="270"/>
        <w:gridCol w:w="1170"/>
        <w:gridCol w:w="270"/>
        <w:gridCol w:w="1170"/>
        <w:gridCol w:w="270"/>
        <w:gridCol w:w="1170"/>
      </w:tblGrid>
      <w:tr w:rsidR="00F83858" w:rsidRPr="00B409EA" w:rsidTr="007B0DA8">
        <w:trPr>
          <w:cantSplit/>
        </w:trPr>
        <w:tc>
          <w:tcPr>
            <w:tcW w:w="3510" w:type="dxa"/>
          </w:tcPr>
          <w:p w:rsidR="00F83858" w:rsidRPr="00B409EA" w:rsidRDefault="00F83858" w:rsidP="00F83858">
            <w:pPr>
              <w:pStyle w:val="BodyText"/>
              <w:spacing w:line="240" w:lineRule="atLeast"/>
              <w:jc w:val="left"/>
              <w:rPr>
                <w:rFonts w:ascii="Times New Roman" w:hAnsi="Times New Roman" w:cs="Times New Roman"/>
                <w:sz w:val="22"/>
                <w:szCs w:val="22"/>
              </w:rPr>
            </w:pPr>
          </w:p>
        </w:tc>
        <w:tc>
          <w:tcPr>
            <w:tcW w:w="720" w:type="dxa"/>
          </w:tcPr>
          <w:p w:rsidR="00F83858" w:rsidRPr="00B409EA" w:rsidRDefault="00F83858" w:rsidP="00F83858">
            <w:pPr>
              <w:spacing w:line="240" w:lineRule="exact"/>
              <w:ind w:left="-108" w:right="-135"/>
              <w:jc w:val="center"/>
              <w:rPr>
                <w:rFonts w:ascii="Times New Roman" w:hAnsi="Times New Roman" w:cs="Times New Roman"/>
                <w:b/>
                <w:bCs/>
                <w:sz w:val="22"/>
                <w:szCs w:val="22"/>
                <w:lang w:val="en-US"/>
              </w:rPr>
            </w:pPr>
          </w:p>
        </w:tc>
        <w:tc>
          <w:tcPr>
            <w:tcW w:w="2610" w:type="dxa"/>
            <w:gridSpan w:val="3"/>
          </w:tcPr>
          <w:p w:rsidR="00F83858" w:rsidRPr="00B409EA" w:rsidRDefault="00F83858" w:rsidP="00F83858">
            <w:pPr>
              <w:spacing w:line="240" w:lineRule="exact"/>
              <w:ind w:left="-108" w:right="-135"/>
              <w:jc w:val="center"/>
              <w:rPr>
                <w:rFonts w:ascii="Times New Roman" w:hAnsi="Times New Roman" w:cs="Times New Roman"/>
                <w:sz w:val="22"/>
                <w:szCs w:val="22"/>
              </w:rPr>
            </w:pPr>
            <w:r w:rsidRPr="00B409EA">
              <w:rPr>
                <w:rFonts w:ascii="Times New Roman" w:hAnsi="Times New Roman" w:cs="Times New Roman"/>
                <w:b/>
                <w:bCs/>
                <w:sz w:val="22"/>
                <w:szCs w:val="22"/>
                <w:lang w:val="en-US"/>
              </w:rPr>
              <w:t xml:space="preserve">Consolidated </w:t>
            </w:r>
          </w:p>
        </w:tc>
        <w:tc>
          <w:tcPr>
            <w:tcW w:w="270" w:type="dxa"/>
          </w:tcPr>
          <w:p w:rsidR="00F83858" w:rsidRPr="00B409EA" w:rsidRDefault="00F83858" w:rsidP="00F83858">
            <w:pPr>
              <w:spacing w:line="240" w:lineRule="exact"/>
              <w:ind w:left="-108" w:right="-135"/>
              <w:jc w:val="center"/>
              <w:rPr>
                <w:rFonts w:ascii="Times New Roman" w:hAnsi="Times New Roman" w:cs="Times New Roman"/>
                <w:sz w:val="22"/>
                <w:szCs w:val="22"/>
              </w:rPr>
            </w:pPr>
          </w:p>
        </w:tc>
        <w:tc>
          <w:tcPr>
            <w:tcW w:w="2610" w:type="dxa"/>
            <w:gridSpan w:val="3"/>
          </w:tcPr>
          <w:p w:rsidR="00F83858" w:rsidRPr="00B409EA" w:rsidRDefault="00F83858" w:rsidP="003C7E26">
            <w:pPr>
              <w:spacing w:line="240" w:lineRule="exact"/>
              <w:ind w:left="-108" w:right="-135"/>
              <w:jc w:val="center"/>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 xml:space="preserve">Separate </w:t>
            </w:r>
          </w:p>
        </w:tc>
      </w:tr>
      <w:tr w:rsidR="003E1080" w:rsidRPr="00B409EA" w:rsidTr="007B0DA8">
        <w:trPr>
          <w:cantSplit/>
        </w:trPr>
        <w:tc>
          <w:tcPr>
            <w:tcW w:w="3510" w:type="dxa"/>
          </w:tcPr>
          <w:p w:rsidR="003E1080" w:rsidRDefault="003C7E26" w:rsidP="00F83858">
            <w:pPr>
              <w:pStyle w:val="BodyText"/>
              <w:spacing w:line="240" w:lineRule="atLeast"/>
              <w:jc w:val="left"/>
              <w:rPr>
                <w:rFonts w:ascii="Times New Roman" w:hAnsi="Times New Roman" w:cs="Times New Roman"/>
                <w:i/>
                <w:iCs/>
                <w:sz w:val="22"/>
                <w:szCs w:val="22"/>
              </w:rPr>
            </w:pPr>
            <w:r>
              <w:rPr>
                <w:rFonts w:ascii="Times New Roman" w:hAnsi="Times New Roman" w:cs="Times New Roman"/>
                <w:i/>
                <w:iCs/>
                <w:sz w:val="22"/>
                <w:szCs w:val="22"/>
              </w:rPr>
              <w:t>Nine</w:t>
            </w:r>
            <w:r w:rsidRPr="00B409EA">
              <w:rPr>
                <w:rFonts w:ascii="Times New Roman" w:hAnsi="Times New Roman" w:cs="Times New Roman"/>
                <w:i/>
                <w:iCs/>
                <w:sz w:val="22"/>
                <w:szCs w:val="22"/>
              </w:rPr>
              <w:t>-month period ended</w:t>
            </w:r>
          </w:p>
        </w:tc>
        <w:tc>
          <w:tcPr>
            <w:tcW w:w="720" w:type="dxa"/>
          </w:tcPr>
          <w:p w:rsidR="003E1080" w:rsidRPr="00B409EA" w:rsidRDefault="003E1080" w:rsidP="00F83858">
            <w:pPr>
              <w:spacing w:line="240" w:lineRule="exact"/>
              <w:ind w:left="-108" w:right="-135"/>
              <w:jc w:val="center"/>
              <w:rPr>
                <w:rFonts w:ascii="Times New Roman" w:hAnsi="Times New Roman" w:cs="Times New Roman"/>
                <w:b/>
                <w:bCs/>
                <w:sz w:val="22"/>
                <w:szCs w:val="22"/>
                <w:lang w:val="en-US"/>
              </w:rPr>
            </w:pPr>
          </w:p>
        </w:tc>
        <w:tc>
          <w:tcPr>
            <w:tcW w:w="2610" w:type="dxa"/>
            <w:gridSpan w:val="3"/>
          </w:tcPr>
          <w:p w:rsidR="003E1080" w:rsidRPr="00B409EA" w:rsidRDefault="003C7E26" w:rsidP="00F83858">
            <w:pPr>
              <w:spacing w:line="240" w:lineRule="exact"/>
              <w:ind w:left="-108" w:right="-135"/>
              <w:jc w:val="center"/>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financial statements</w:t>
            </w:r>
          </w:p>
        </w:tc>
        <w:tc>
          <w:tcPr>
            <w:tcW w:w="270" w:type="dxa"/>
          </w:tcPr>
          <w:p w:rsidR="003E1080" w:rsidRPr="00B409EA" w:rsidRDefault="003E1080" w:rsidP="00F83858">
            <w:pPr>
              <w:spacing w:line="240" w:lineRule="exact"/>
              <w:ind w:left="-108" w:right="-135"/>
              <w:jc w:val="center"/>
              <w:rPr>
                <w:rFonts w:ascii="Times New Roman" w:hAnsi="Times New Roman" w:cs="Times New Roman"/>
                <w:sz w:val="22"/>
                <w:szCs w:val="22"/>
              </w:rPr>
            </w:pPr>
          </w:p>
        </w:tc>
        <w:tc>
          <w:tcPr>
            <w:tcW w:w="2610" w:type="dxa"/>
            <w:gridSpan w:val="3"/>
          </w:tcPr>
          <w:p w:rsidR="003E1080" w:rsidRPr="00B409EA" w:rsidRDefault="003C7E26" w:rsidP="00F83858">
            <w:pPr>
              <w:spacing w:line="240" w:lineRule="exact"/>
              <w:ind w:left="-108" w:right="-135"/>
              <w:jc w:val="center"/>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financial statements</w:t>
            </w:r>
          </w:p>
        </w:tc>
      </w:tr>
      <w:tr w:rsidR="00F83858" w:rsidRPr="00B409EA" w:rsidTr="007B0DA8">
        <w:tc>
          <w:tcPr>
            <w:tcW w:w="3510" w:type="dxa"/>
          </w:tcPr>
          <w:p w:rsidR="00F83858" w:rsidRPr="00B409EA" w:rsidRDefault="00F83858" w:rsidP="00F83858">
            <w:pPr>
              <w:pStyle w:val="BodyText"/>
              <w:spacing w:line="240" w:lineRule="atLeast"/>
              <w:rPr>
                <w:rFonts w:ascii="Times New Roman" w:hAnsi="Times New Roman" w:cs="Times New Roman"/>
                <w:b w:val="0"/>
                <w:bCs w:val="0"/>
                <w:sz w:val="22"/>
                <w:szCs w:val="22"/>
              </w:rPr>
            </w:pPr>
            <w:r>
              <w:rPr>
                <w:rFonts w:ascii="Times New Roman" w:hAnsi="Times New Roman" w:cs="Times New Roman"/>
                <w:i/>
                <w:iCs/>
                <w:sz w:val="22"/>
                <w:szCs w:val="22"/>
              </w:rPr>
              <w:t xml:space="preserve">   </w:t>
            </w:r>
            <w:r w:rsidRPr="00B409EA">
              <w:rPr>
                <w:rFonts w:ascii="Times New Roman" w:hAnsi="Times New Roman" w:cs="Times New Roman"/>
                <w:i/>
                <w:iCs/>
                <w:sz w:val="22"/>
                <w:szCs w:val="22"/>
              </w:rPr>
              <w:t xml:space="preserve">30 </w:t>
            </w:r>
            <w:r>
              <w:rPr>
                <w:rFonts w:ascii="Times New Roman" w:hAnsi="Times New Roman" w:cs="Times New Roman"/>
                <w:i/>
                <w:iCs/>
                <w:sz w:val="22"/>
                <w:szCs w:val="22"/>
              </w:rPr>
              <w:t>September</w:t>
            </w:r>
          </w:p>
        </w:tc>
        <w:tc>
          <w:tcPr>
            <w:tcW w:w="720" w:type="dxa"/>
          </w:tcPr>
          <w:p w:rsidR="00F83858" w:rsidRPr="00B834D7" w:rsidRDefault="00F83858" w:rsidP="00F83858">
            <w:pPr>
              <w:pStyle w:val="acctmergecolhdg"/>
              <w:spacing w:line="240" w:lineRule="atLeast"/>
              <w:rPr>
                <w:b w:val="0"/>
                <w:bCs/>
                <w:i/>
                <w:iCs/>
                <w:szCs w:val="22"/>
              </w:rPr>
            </w:pPr>
            <w:r w:rsidRPr="00B834D7">
              <w:rPr>
                <w:b w:val="0"/>
                <w:bCs/>
                <w:i/>
                <w:iCs/>
                <w:szCs w:val="22"/>
              </w:rPr>
              <w:t>Note</w:t>
            </w:r>
          </w:p>
        </w:tc>
        <w:tc>
          <w:tcPr>
            <w:tcW w:w="1170" w:type="dxa"/>
          </w:tcPr>
          <w:p w:rsidR="00F83858" w:rsidRPr="00B409EA" w:rsidRDefault="00F83858" w:rsidP="00F83858">
            <w:pPr>
              <w:pStyle w:val="acctmergecolhdg"/>
              <w:spacing w:line="240" w:lineRule="atLeast"/>
              <w:rPr>
                <w:b w:val="0"/>
                <w:bCs/>
                <w:szCs w:val="22"/>
              </w:rPr>
            </w:pPr>
            <w:r w:rsidRPr="00B409EA">
              <w:rPr>
                <w:b w:val="0"/>
                <w:bCs/>
                <w:szCs w:val="22"/>
              </w:rPr>
              <w:t>2019</w:t>
            </w:r>
          </w:p>
        </w:tc>
        <w:tc>
          <w:tcPr>
            <w:tcW w:w="270" w:type="dxa"/>
          </w:tcPr>
          <w:p w:rsidR="00F83858" w:rsidRPr="00B409EA" w:rsidRDefault="00F83858" w:rsidP="00F83858">
            <w:pPr>
              <w:pStyle w:val="acctmergecolhdg"/>
              <w:spacing w:line="240" w:lineRule="atLeast"/>
              <w:rPr>
                <w:b w:val="0"/>
                <w:bCs/>
                <w:szCs w:val="22"/>
              </w:rPr>
            </w:pPr>
          </w:p>
        </w:tc>
        <w:tc>
          <w:tcPr>
            <w:tcW w:w="1170" w:type="dxa"/>
          </w:tcPr>
          <w:p w:rsidR="00F83858" w:rsidRPr="00B409EA" w:rsidRDefault="00F83858" w:rsidP="00F83858">
            <w:pPr>
              <w:pStyle w:val="acctmergecolhdg"/>
              <w:spacing w:line="240" w:lineRule="atLeast"/>
              <w:rPr>
                <w:b w:val="0"/>
                <w:bCs/>
                <w:szCs w:val="22"/>
              </w:rPr>
            </w:pPr>
            <w:r w:rsidRPr="00B409EA">
              <w:rPr>
                <w:b w:val="0"/>
                <w:bCs/>
                <w:szCs w:val="22"/>
              </w:rPr>
              <w:t>2018</w:t>
            </w:r>
          </w:p>
        </w:tc>
        <w:tc>
          <w:tcPr>
            <w:tcW w:w="270" w:type="dxa"/>
          </w:tcPr>
          <w:p w:rsidR="00F83858" w:rsidRPr="00B409EA" w:rsidRDefault="00F83858" w:rsidP="00F83858">
            <w:pPr>
              <w:pStyle w:val="acctmergecolhdg"/>
              <w:spacing w:line="240" w:lineRule="atLeast"/>
              <w:rPr>
                <w:b w:val="0"/>
                <w:bCs/>
                <w:szCs w:val="22"/>
              </w:rPr>
            </w:pPr>
          </w:p>
        </w:tc>
        <w:tc>
          <w:tcPr>
            <w:tcW w:w="1170" w:type="dxa"/>
          </w:tcPr>
          <w:p w:rsidR="00F83858" w:rsidRPr="00B409EA" w:rsidRDefault="00F83858" w:rsidP="00F83858">
            <w:pPr>
              <w:pStyle w:val="acctmergecolhdg"/>
              <w:spacing w:line="240" w:lineRule="atLeast"/>
              <w:rPr>
                <w:b w:val="0"/>
                <w:bCs/>
                <w:szCs w:val="22"/>
              </w:rPr>
            </w:pPr>
            <w:r w:rsidRPr="00B409EA">
              <w:rPr>
                <w:b w:val="0"/>
                <w:bCs/>
                <w:szCs w:val="22"/>
              </w:rPr>
              <w:t>2019</w:t>
            </w:r>
          </w:p>
        </w:tc>
        <w:tc>
          <w:tcPr>
            <w:tcW w:w="270" w:type="dxa"/>
          </w:tcPr>
          <w:p w:rsidR="00F83858" w:rsidRPr="00B409EA" w:rsidRDefault="00F83858" w:rsidP="00F83858">
            <w:pPr>
              <w:pStyle w:val="acctmergecolhdg"/>
              <w:spacing w:line="240" w:lineRule="atLeast"/>
              <w:rPr>
                <w:b w:val="0"/>
                <w:bCs/>
                <w:szCs w:val="22"/>
              </w:rPr>
            </w:pPr>
          </w:p>
        </w:tc>
        <w:tc>
          <w:tcPr>
            <w:tcW w:w="1170" w:type="dxa"/>
          </w:tcPr>
          <w:p w:rsidR="00F83858" w:rsidRPr="00B409EA" w:rsidRDefault="00F83858" w:rsidP="00F83858">
            <w:pPr>
              <w:pStyle w:val="acctmergecolhdg"/>
              <w:spacing w:line="240" w:lineRule="atLeast"/>
              <w:rPr>
                <w:b w:val="0"/>
                <w:bCs/>
                <w:szCs w:val="22"/>
              </w:rPr>
            </w:pPr>
            <w:r w:rsidRPr="00B409EA">
              <w:rPr>
                <w:b w:val="0"/>
                <w:bCs/>
                <w:szCs w:val="22"/>
              </w:rPr>
              <w:t>2018</w:t>
            </w:r>
          </w:p>
        </w:tc>
      </w:tr>
      <w:tr w:rsidR="00F83858" w:rsidRPr="00B409EA" w:rsidTr="007B0DA8">
        <w:tc>
          <w:tcPr>
            <w:tcW w:w="3510" w:type="dxa"/>
          </w:tcPr>
          <w:p w:rsidR="00F83858" w:rsidRPr="00B409EA" w:rsidRDefault="00F83858" w:rsidP="00F83858">
            <w:pPr>
              <w:pStyle w:val="BodyText"/>
              <w:spacing w:line="240" w:lineRule="atLeast"/>
              <w:rPr>
                <w:rFonts w:ascii="Times New Roman" w:hAnsi="Times New Roman" w:cs="Times New Roman"/>
                <w:b w:val="0"/>
                <w:bCs w:val="0"/>
                <w:sz w:val="22"/>
                <w:szCs w:val="22"/>
              </w:rPr>
            </w:pPr>
          </w:p>
        </w:tc>
        <w:tc>
          <w:tcPr>
            <w:tcW w:w="720" w:type="dxa"/>
          </w:tcPr>
          <w:p w:rsidR="00F83858" w:rsidRPr="00B409EA" w:rsidRDefault="00F83858" w:rsidP="00F83858">
            <w:pPr>
              <w:pStyle w:val="BodyText"/>
              <w:spacing w:line="240" w:lineRule="atLeast"/>
              <w:ind w:left="-108" w:right="-135"/>
              <w:jc w:val="center"/>
              <w:rPr>
                <w:rFonts w:ascii="Times New Roman" w:hAnsi="Times New Roman" w:cs="Times New Roman"/>
                <w:b w:val="0"/>
                <w:bCs w:val="0"/>
                <w:i/>
                <w:iCs/>
                <w:sz w:val="22"/>
                <w:szCs w:val="22"/>
              </w:rPr>
            </w:pPr>
          </w:p>
        </w:tc>
        <w:tc>
          <w:tcPr>
            <w:tcW w:w="5490" w:type="dxa"/>
            <w:gridSpan w:val="7"/>
          </w:tcPr>
          <w:p w:rsidR="00F83858" w:rsidRPr="00B409EA" w:rsidRDefault="00F83858" w:rsidP="00F83858">
            <w:pPr>
              <w:pStyle w:val="BodyText"/>
              <w:spacing w:line="240" w:lineRule="atLeast"/>
              <w:ind w:left="-108" w:right="-135"/>
              <w:jc w:val="center"/>
              <w:rPr>
                <w:rFonts w:ascii="Times New Roman" w:hAnsi="Times New Roman" w:cs="Times New Roman"/>
                <w:b w:val="0"/>
                <w:bCs w:val="0"/>
                <w:i/>
                <w:iCs/>
                <w:sz w:val="22"/>
                <w:szCs w:val="22"/>
              </w:rPr>
            </w:pPr>
            <w:r w:rsidRPr="00B409EA">
              <w:rPr>
                <w:rFonts w:ascii="Times New Roman" w:hAnsi="Times New Roman" w:cs="Times New Roman"/>
                <w:b w:val="0"/>
                <w:bCs w:val="0"/>
                <w:i/>
                <w:iCs/>
                <w:sz w:val="22"/>
                <w:szCs w:val="22"/>
              </w:rPr>
              <w:t>(in thousand Baht)</w:t>
            </w:r>
          </w:p>
        </w:tc>
      </w:tr>
      <w:tr w:rsidR="00F83858" w:rsidRPr="00B409EA" w:rsidTr="007B0DA8">
        <w:trPr>
          <w:cantSplit/>
        </w:trPr>
        <w:tc>
          <w:tcPr>
            <w:tcW w:w="3510" w:type="dxa"/>
          </w:tcPr>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Net book value at 1 January </w:t>
            </w:r>
          </w:p>
        </w:tc>
        <w:tc>
          <w:tcPr>
            <w:tcW w:w="72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14,085,954</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11,207,057</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5,772,809</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6,101,449</w:t>
            </w:r>
          </w:p>
        </w:tc>
      </w:tr>
      <w:tr w:rsidR="00F83858" w:rsidRPr="00B409EA" w:rsidTr="007B0DA8">
        <w:trPr>
          <w:cantSplit/>
          <w:trHeight w:val="198"/>
        </w:trPr>
        <w:tc>
          <w:tcPr>
            <w:tcW w:w="3510" w:type="dxa"/>
          </w:tcPr>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B409EA">
              <w:rPr>
                <w:rFonts w:ascii="Times New Roman" w:hAnsi="Times New Roman" w:cs="Times New Roman"/>
                <w:sz w:val="22"/>
                <w:szCs w:val="22"/>
              </w:rPr>
              <w:t>Additions</w:t>
            </w:r>
          </w:p>
        </w:tc>
        <w:tc>
          <w:tcPr>
            <w:tcW w:w="72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3,101,819</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3,450,676</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944,429</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216,012</w:t>
            </w:r>
          </w:p>
        </w:tc>
      </w:tr>
      <w:tr w:rsidR="00F83858" w:rsidRPr="00B409EA" w:rsidTr="007B0DA8">
        <w:trPr>
          <w:cantSplit/>
          <w:trHeight w:val="198"/>
        </w:trPr>
        <w:tc>
          <w:tcPr>
            <w:tcW w:w="3510" w:type="dxa"/>
          </w:tcPr>
          <w:p w:rsidR="00F83858" w:rsidRPr="00BF080D" w:rsidRDefault="00F83858" w:rsidP="00F83858">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rPr>
            </w:pPr>
            <w:r w:rsidRPr="00BF080D">
              <w:rPr>
                <w:rFonts w:ascii="Times New Roman" w:hAnsi="Times New Roman" w:cs="Times New Roman"/>
                <w:sz w:val="22"/>
                <w:szCs w:val="22"/>
              </w:rPr>
              <w:t xml:space="preserve">Assets acquired from business    </w:t>
            </w:r>
          </w:p>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rPr>
            </w:pPr>
            <w:r w:rsidRPr="00BF080D">
              <w:rPr>
                <w:rFonts w:ascii="Times New Roman" w:hAnsi="Times New Roman" w:cs="Times New Roman"/>
                <w:sz w:val="22"/>
                <w:szCs w:val="22"/>
              </w:rPr>
              <w:t xml:space="preserve">   combination</w:t>
            </w:r>
          </w:p>
        </w:tc>
        <w:tc>
          <w:tcPr>
            <w:tcW w:w="720" w:type="dxa"/>
          </w:tcPr>
          <w:p w:rsidR="00F83858" w:rsidRDefault="00F83858" w:rsidP="00F83858">
            <w:pPr>
              <w:ind w:left="-170" w:right="-135"/>
              <w:jc w:val="center"/>
              <w:rPr>
                <w:rFonts w:ascii="Times New Roman" w:hAnsi="Times New Roman" w:cs="Times New Roman"/>
                <w:i/>
                <w:iCs/>
                <w:sz w:val="22"/>
                <w:szCs w:val="22"/>
              </w:rPr>
            </w:pPr>
          </w:p>
          <w:p w:rsidR="00F83858" w:rsidRPr="00B409EA" w:rsidRDefault="00F83858" w:rsidP="00F83858">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170" w:type="dxa"/>
            <w:vAlign w:val="bottom"/>
          </w:tcPr>
          <w:p w:rsidR="00F83858" w:rsidRPr="000F330F" w:rsidRDefault="00F83858" w:rsidP="00F83858">
            <w:pPr>
              <w:tabs>
                <w:tab w:val="decimal" w:pos="610"/>
              </w:tabs>
              <w:ind w:left="-108" w:right="-109"/>
              <w:rPr>
                <w:rFonts w:ascii="Times New Roman" w:hAnsi="Times New Roman" w:cs="Times New Roman"/>
                <w:sz w:val="22"/>
                <w:szCs w:val="22"/>
              </w:rPr>
            </w:pPr>
            <w:r w:rsidRPr="000F330F">
              <w:rPr>
                <w:rFonts w:ascii="Times New Roman" w:hAnsi="Times New Roman" w:cs="Times New Roman" w:hint="cs"/>
                <w:sz w:val="22"/>
                <w:szCs w:val="22"/>
              </w:rPr>
              <w:t>-</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Default="00F83858" w:rsidP="00F83858">
            <w:pPr>
              <w:tabs>
                <w:tab w:val="decimal" w:pos="950"/>
              </w:tabs>
              <w:ind w:left="-108" w:right="-109"/>
              <w:rPr>
                <w:rFonts w:ascii="Times New Roman" w:hAnsi="Times New Roman" w:cs="Times New Roman"/>
                <w:sz w:val="22"/>
                <w:szCs w:val="22"/>
              </w:rPr>
            </w:pPr>
          </w:p>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108,786</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640"/>
              </w:tabs>
              <w:ind w:left="-108" w:right="-109"/>
              <w:rPr>
                <w:rFonts w:ascii="Times New Roman" w:hAnsi="Times New Roman" w:cs="Times New Roman"/>
                <w:sz w:val="22"/>
                <w:szCs w:val="22"/>
              </w:rPr>
            </w:pPr>
            <w:r w:rsidRPr="000F330F">
              <w:rPr>
                <w:rFonts w:ascii="Times New Roman" w:hAnsi="Times New Roman" w:cs="Times New Roman" w:hint="cs"/>
                <w:sz w:val="22"/>
                <w:szCs w:val="22"/>
              </w:rPr>
              <w:t>-</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Default="00F83858" w:rsidP="00F83858">
            <w:pPr>
              <w:tabs>
                <w:tab w:val="decimal" w:pos="580"/>
              </w:tabs>
              <w:ind w:left="-108" w:right="-109"/>
              <w:rPr>
                <w:rFonts w:ascii="Times New Roman" w:hAnsi="Times New Roman" w:cs="Times New Roman"/>
                <w:sz w:val="22"/>
                <w:szCs w:val="22"/>
              </w:rPr>
            </w:pPr>
          </w:p>
          <w:p w:rsidR="00F83858" w:rsidRPr="000F330F" w:rsidRDefault="00F83858" w:rsidP="00F83858">
            <w:pPr>
              <w:tabs>
                <w:tab w:val="decimal" w:pos="580"/>
              </w:tabs>
              <w:ind w:left="-108" w:right="-109"/>
              <w:rPr>
                <w:rFonts w:ascii="Times New Roman" w:hAnsi="Times New Roman" w:cs="Times New Roman"/>
                <w:sz w:val="22"/>
                <w:szCs w:val="22"/>
              </w:rPr>
            </w:pPr>
            <w:r w:rsidRPr="000F330F">
              <w:rPr>
                <w:rFonts w:ascii="Times New Roman" w:hAnsi="Times New Roman" w:cs="Times New Roman" w:hint="cs"/>
                <w:sz w:val="22"/>
                <w:szCs w:val="22"/>
              </w:rPr>
              <w:t>-</w:t>
            </w:r>
          </w:p>
        </w:tc>
      </w:tr>
      <w:tr w:rsidR="00F83858" w:rsidRPr="00B409EA" w:rsidTr="007B0DA8">
        <w:trPr>
          <w:cantSplit/>
          <w:trHeight w:val="198"/>
        </w:trPr>
        <w:tc>
          <w:tcPr>
            <w:tcW w:w="3510" w:type="dxa"/>
          </w:tcPr>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rPr>
            </w:pPr>
            <w:r w:rsidRPr="00B409EA">
              <w:rPr>
                <w:rFonts w:ascii="Times New Roman" w:hAnsi="Times New Roman" w:cs="Times New Roman"/>
                <w:sz w:val="22"/>
                <w:szCs w:val="22"/>
              </w:rPr>
              <w:t>Transfer from investment properties</w:t>
            </w:r>
          </w:p>
        </w:tc>
        <w:tc>
          <w:tcPr>
            <w:tcW w:w="720" w:type="dxa"/>
          </w:tcPr>
          <w:p w:rsidR="00F83858" w:rsidRPr="00B409EA" w:rsidRDefault="00F83858" w:rsidP="00F83858">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11</w:t>
            </w: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5,209,037</w:t>
            </w:r>
          </w:p>
        </w:tc>
        <w:tc>
          <w:tcPr>
            <w:tcW w:w="2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630"/>
              </w:tabs>
              <w:ind w:left="-108" w:right="-109"/>
              <w:rPr>
                <w:rFonts w:ascii="Times New Roman" w:hAnsi="Times New Roman" w:cs="Times New Roman"/>
                <w:sz w:val="22"/>
                <w:szCs w:val="22"/>
              </w:rPr>
            </w:pPr>
            <w:r w:rsidRPr="000F330F">
              <w:rPr>
                <w:rFonts w:ascii="Times New Roman" w:hAnsi="Times New Roman" w:cs="Times New Roman" w:hint="cs"/>
                <w:sz w:val="22"/>
                <w:szCs w:val="22"/>
              </w:rPr>
              <w:t>-</w:t>
            </w:r>
          </w:p>
        </w:tc>
        <w:tc>
          <w:tcPr>
            <w:tcW w:w="2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5,209,037</w:t>
            </w:r>
          </w:p>
        </w:tc>
        <w:tc>
          <w:tcPr>
            <w:tcW w:w="2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580"/>
              </w:tabs>
              <w:ind w:left="-108" w:right="-109"/>
              <w:rPr>
                <w:rFonts w:ascii="Times New Roman" w:hAnsi="Times New Roman" w:cs="Times New Roman"/>
                <w:sz w:val="22"/>
                <w:szCs w:val="22"/>
              </w:rPr>
            </w:pPr>
            <w:r w:rsidRPr="000F330F">
              <w:rPr>
                <w:rFonts w:ascii="Times New Roman" w:hAnsi="Times New Roman" w:cs="Times New Roman" w:hint="cs"/>
                <w:sz w:val="22"/>
                <w:szCs w:val="22"/>
              </w:rPr>
              <w:t>-</w:t>
            </w:r>
          </w:p>
        </w:tc>
      </w:tr>
      <w:tr w:rsidR="00F83858" w:rsidRPr="00B409EA" w:rsidTr="007B0DA8">
        <w:trPr>
          <w:cantSplit/>
        </w:trPr>
        <w:tc>
          <w:tcPr>
            <w:tcW w:w="3510" w:type="dxa"/>
          </w:tcPr>
          <w:p w:rsidR="00F83858" w:rsidRPr="00B409EA" w:rsidRDefault="00F83858" w:rsidP="00F83858">
            <w:pPr>
              <w:tabs>
                <w:tab w:val="left" w:pos="1134"/>
                <w:tab w:val="center" w:pos="1971"/>
              </w:tabs>
              <w:spacing w:line="240" w:lineRule="exact"/>
              <w:ind w:right="-288"/>
              <w:rPr>
                <w:rFonts w:ascii="Times New Roman" w:hAnsi="Times New Roman" w:cs="Times New Roman"/>
                <w:sz w:val="22"/>
                <w:szCs w:val="22"/>
                <w:lang w:val="en-US"/>
              </w:rPr>
            </w:pPr>
            <w:r w:rsidRPr="00B409EA">
              <w:rPr>
                <w:rFonts w:ascii="Times New Roman" w:hAnsi="Times New Roman" w:cs="Times New Roman"/>
                <w:sz w:val="22"/>
                <w:szCs w:val="22"/>
              </w:rPr>
              <w:t>Disposals</w:t>
            </w:r>
          </w:p>
        </w:tc>
        <w:tc>
          <w:tcPr>
            <w:tcW w:w="72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(4,501)</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(3,964)</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(4,501)</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(1,452)</w:t>
            </w:r>
          </w:p>
        </w:tc>
      </w:tr>
      <w:tr w:rsidR="00F83858" w:rsidRPr="00B409EA" w:rsidTr="007B0DA8">
        <w:trPr>
          <w:cantSplit/>
        </w:trPr>
        <w:tc>
          <w:tcPr>
            <w:tcW w:w="3510" w:type="dxa"/>
          </w:tcPr>
          <w:p w:rsidR="00F83858" w:rsidRPr="00B409EA" w:rsidRDefault="00F83858" w:rsidP="00F83858">
            <w:pPr>
              <w:tabs>
                <w:tab w:val="left" w:pos="1134"/>
                <w:tab w:val="center" w:pos="1971"/>
              </w:tabs>
              <w:spacing w:line="240" w:lineRule="exact"/>
              <w:ind w:right="-288"/>
              <w:rPr>
                <w:rFonts w:ascii="Times New Roman" w:hAnsi="Times New Roman" w:cs="Times New Roman"/>
                <w:sz w:val="22"/>
                <w:szCs w:val="22"/>
                <w:lang w:val="en-US"/>
              </w:rPr>
            </w:pPr>
            <w:proofErr w:type="spellStart"/>
            <w:r w:rsidRPr="00B409EA">
              <w:rPr>
                <w:rFonts w:ascii="Times New Roman" w:hAnsi="Times New Roman" w:cs="Times New Roman"/>
                <w:sz w:val="22"/>
                <w:szCs w:val="22"/>
                <w:lang w:val="en-US"/>
              </w:rPr>
              <w:t>Amortisation</w:t>
            </w:r>
            <w:proofErr w:type="spellEnd"/>
            <w:r w:rsidRPr="00B409EA">
              <w:rPr>
                <w:rFonts w:ascii="Times New Roman" w:hAnsi="Times New Roman" w:cs="Times New Roman"/>
                <w:sz w:val="22"/>
                <w:szCs w:val="22"/>
                <w:lang w:val="en-US"/>
              </w:rPr>
              <w:t xml:space="preserve"> charge for the period</w:t>
            </w:r>
          </w:p>
        </w:tc>
        <w:tc>
          <w:tcPr>
            <w:tcW w:w="72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(996,545)</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(784,908)</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(610,972)</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(496,247)</w:t>
            </w:r>
          </w:p>
        </w:tc>
      </w:tr>
      <w:tr w:rsidR="00F83858" w:rsidRPr="00B409EA" w:rsidTr="007B0DA8">
        <w:trPr>
          <w:cantSplit/>
        </w:trPr>
        <w:tc>
          <w:tcPr>
            <w:tcW w:w="3510" w:type="dxa"/>
          </w:tcPr>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Obligation under long-term </w:t>
            </w:r>
          </w:p>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B409EA">
              <w:rPr>
                <w:rFonts w:ascii="Times New Roman" w:hAnsi="Times New Roman" w:cs="Times New Roman"/>
                <w:sz w:val="22"/>
                <w:szCs w:val="22"/>
                <w:lang w:val="en-US"/>
              </w:rPr>
              <w:t xml:space="preserve">   operating leases         </w:t>
            </w:r>
          </w:p>
        </w:tc>
        <w:tc>
          <w:tcPr>
            <w:tcW w:w="720" w:type="dxa"/>
          </w:tcPr>
          <w:p w:rsidR="00F83858" w:rsidRPr="00B409EA" w:rsidRDefault="00F83858" w:rsidP="00F83858">
            <w:pPr>
              <w:tabs>
                <w:tab w:val="decimal" w:pos="950"/>
              </w:tabs>
              <w:ind w:left="-108" w:right="-109"/>
              <w:rPr>
                <w:rFonts w:ascii="Times New Roman" w:hAnsi="Times New Roman" w:cs="Times New Roman"/>
                <w:sz w:val="22"/>
                <w:szCs w:val="22"/>
              </w:rPr>
            </w:pPr>
          </w:p>
        </w:tc>
        <w:tc>
          <w:tcPr>
            <w:tcW w:w="1170" w:type="dxa"/>
            <w:shd w:val="clear" w:color="auto" w:fill="auto"/>
            <w:vAlign w:val="bottom"/>
          </w:tcPr>
          <w:p w:rsidR="00F83858" w:rsidRPr="00B409EA" w:rsidRDefault="00F83858" w:rsidP="00F83858">
            <w:pPr>
              <w:tabs>
                <w:tab w:val="decimal" w:pos="950"/>
              </w:tabs>
              <w:ind w:left="-108" w:right="-109"/>
              <w:rPr>
                <w:rFonts w:ascii="Times New Roman" w:hAnsi="Times New Roman" w:cs="Times New Roman"/>
                <w:sz w:val="22"/>
                <w:szCs w:val="22"/>
              </w:rPr>
            </w:pPr>
          </w:p>
        </w:tc>
        <w:tc>
          <w:tcPr>
            <w:tcW w:w="270" w:type="dxa"/>
            <w:vAlign w:val="bottom"/>
          </w:tcPr>
          <w:p w:rsidR="00F83858" w:rsidRPr="00B409EA" w:rsidRDefault="00F83858" w:rsidP="00F83858">
            <w:pPr>
              <w:tabs>
                <w:tab w:val="decimal" w:pos="1035"/>
              </w:tabs>
              <w:ind w:left="-108" w:right="-109"/>
              <w:rPr>
                <w:rFonts w:ascii="Times New Roman" w:hAnsi="Times New Roman" w:cs="Times New Roman"/>
                <w:sz w:val="22"/>
                <w:szCs w:val="22"/>
              </w:rPr>
            </w:pPr>
          </w:p>
        </w:tc>
        <w:tc>
          <w:tcPr>
            <w:tcW w:w="1170" w:type="dxa"/>
            <w:shd w:val="clear" w:color="auto" w:fill="auto"/>
            <w:vAlign w:val="bottom"/>
          </w:tcPr>
          <w:p w:rsidR="00F83858" w:rsidRPr="00B409EA" w:rsidRDefault="00F83858" w:rsidP="00F83858">
            <w:pPr>
              <w:tabs>
                <w:tab w:val="decimal" w:pos="970"/>
              </w:tabs>
              <w:ind w:left="-108" w:right="-109"/>
              <w:rPr>
                <w:rFonts w:ascii="Times New Roman" w:hAnsi="Times New Roman" w:cs="Times New Roman"/>
                <w:sz w:val="22"/>
                <w:szCs w:val="22"/>
              </w:rPr>
            </w:pPr>
          </w:p>
        </w:tc>
        <w:tc>
          <w:tcPr>
            <w:tcW w:w="270" w:type="dxa"/>
            <w:vAlign w:val="bottom"/>
          </w:tcPr>
          <w:p w:rsidR="00F83858" w:rsidRPr="00B409EA" w:rsidRDefault="00F83858" w:rsidP="00F83858">
            <w:pPr>
              <w:tabs>
                <w:tab w:val="decimal" w:pos="1035"/>
              </w:tabs>
              <w:ind w:left="-108" w:right="-109"/>
              <w:rPr>
                <w:rFonts w:ascii="Times New Roman" w:hAnsi="Times New Roman" w:cs="Times New Roman"/>
                <w:b/>
                <w:bCs/>
                <w:sz w:val="22"/>
                <w:szCs w:val="22"/>
              </w:rPr>
            </w:pPr>
          </w:p>
        </w:tc>
        <w:tc>
          <w:tcPr>
            <w:tcW w:w="1170" w:type="dxa"/>
            <w:vAlign w:val="bottom"/>
          </w:tcPr>
          <w:p w:rsidR="00F83858" w:rsidRPr="00B409EA" w:rsidRDefault="00F83858" w:rsidP="00F83858">
            <w:pPr>
              <w:tabs>
                <w:tab w:val="decimal" w:pos="999"/>
              </w:tabs>
              <w:ind w:left="-108" w:right="-109"/>
              <w:rPr>
                <w:rFonts w:ascii="Times New Roman" w:hAnsi="Times New Roman" w:cs="Times New Roman"/>
                <w:sz w:val="22"/>
                <w:szCs w:val="22"/>
              </w:rPr>
            </w:pPr>
          </w:p>
        </w:tc>
        <w:tc>
          <w:tcPr>
            <w:tcW w:w="270" w:type="dxa"/>
            <w:vAlign w:val="bottom"/>
          </w:tcPr>
          <w:p w:rsidR="00F83858" w:rsidRPr="00B409EA" w:rsidRDefault="00F83858" w:rsidP="00F83858">
            <w:pPr>
              <w:tabs>
                <w:tab w:val="decimal" w:pos="1035"/>
              </w:tabs>
              <w:ind w:left="-108" w:right="-109"/>
              <w:rPr>
                <w:rFonts w:ascii="Times New Roman" w:hAnsi="Times New Roman" w:cs="Times New Roman"/>
                <w:sz w:val="22"/>
                <w:szCs w:val="22"/>
              </w:rPr>
            </w:pPr>
          </w:p>
        </w:tc>
        <w:tc>
          <w:tcPr>
            <w:tcW w:w="1170" w:type="dxa"/>
            <w:shd w:val="clear" w:color="auto" w:fill="auto"/>
            <w:vAlign w:val="bottom"/>
          </w:tcPr>
          <w:p w:rsidR="00F83858" w:rsidRPr="00B409EA" w:rsidRDefault="00F83858" w:rsidP="00F83858">
            <w:pPr>
              <w:tabs>
                <w:tab w:val="decimal" w:pos="940"/>
              </w:tabs>
              <w:ind w:left="-108" w:right="-109"/>
              <w:rPr>
                <w:rFonts w:ascii="Times New Roman" w:hAnsi="Times New Roman" w:cs="Times New Roman"/>
                <w:sz w:val="22"/>
                <w:szCs w:val="22"/>
              </w:rPr>
            </w:pPr>
          </w:p>
        </w:tc>
      </w:tr>
      <w:tr w:rsidR="00F83858" w:rsidRPr="00B409EA" w:rsidTr="007B0DA8">
        <w:trPr>
          <w:cantSplit/>
        </w:trPr>
        <w:tc>
          <w:tcPr>
            <w:tcW w:w="3510" w:type="dxa"/>
          </w:tcPr>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B409EA">
              <w:rPr>
                <w:rFonts w:ascii="Times New Roman" w:hAnsi="Times New Roman" w:cs="Times New Roman"/>
                <w:sz w:val="22"/>
                <w:szCs w:val="22"/>
                <w:lang w:val="en-US"/>
              </w:rPr>
              <w:t>-   Increase</w:t>
            </w:r>
          </w:p>
        </w:tc>
        <w:tc>
          <w:tcPr>
            <w:tcW w:w="72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78,861</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78,856</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78,861</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40"/>
              </w:tabs>
              <w:ind w:left="-108" w:right="-109"/>
              <w:rPr>
                <w:rFonts w:ascii="Times New Roman" w:hAnsi="Times New Roman" w:cs="Times New Roman"/>
                <w:sz w:val="22"/>
                <w:szCs w:val="22"/>
              </w:rPr>
            </w:pPr>
            <w:r w:rsidRPr="000F330F">
              <w:rPr>
                <w:rFonts w:ascii="Times New Roman" w:hAnsi="Times New Roman" w:cs="Times New Roman" w:hint="cs"/>
                <w:sz w:val="22"/>
                <w:szCs w:val="22"/>
              </w:rPr>
              <w:t>78,856</w:t>
            </w:r>
          </w:p>
        </w:tc>
      </w:tr>
      <w:tr w:rsidR="00F83858" w:rsidRPr="00B409EA" w:rsidTr="007B0DA8">
        <w:trPr>
          <w:cantSplit/>
        </w:trPr>
        <w:tc>
          <w:tcPr>
            <w:tcW w:w="3510" w:type="dxa"/>
          </w:tcPr>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B409EA">
              <w:rPr>
                <w:rFonts w:ascii="Times New Roman" w:hAnsi="Times New Roman" w:cs="Times New Roman"/>
                <w:sz w:val="22"/>
                <w:szCs w:val="22"/>
                <w:lang w:val="en-US"/>
              </w:rPr>
              <w:t>-   Decrease</w:t>
            </w:r>
          </w:p>
        </w:tc>
        <w:tc>
          <w:tcPr>
            <w:tcW w:w="72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(472,662)</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(96,438)</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vAlign w:val="bottom"/>
          </w:tcPr>
          <w:p w:rsidR="00F83858" w:rsidRPr="000F330F" w:rsidRDefault="00F83858" w:rsidP="00F83858">
            <w:pPr>
              <w:tabs>
                <w:tab w:val="decimal" w:pos="950"/>
              </w:tabs>
              <w:ind w:left="-108" w:right="-109"/>
              <w:rPr>
                <w:rFonts w:ascii="Times New Roman" w:hAnsi="Times New Roman" w:cs="Times New Roman"/>
                <w:sz w:val="22"/>
                <w:szCs w:val="22"/>
              </w:rPr>
            </w:pPr>
            <w:r w:rsidRPr="000F330F">
              <w:rPr>
                <w:rFonts w:ascii="Times New Roman" w:hAnsi="Times New Roman" w:cs="Times New Roman" w:hint="cs"/>
                <w:sz w:val="22"/>
                <w:szCs w:val="22"/>
              </w:rPr>
              <w:t>(168,035)</w:t>
            </w:r>
          </w:p>
        </w:tc>
        <w:tc>
          <w:tcPr>
            <w:tcW w:w="270" w:type="dxa"/>
          </w:tcPr>
          <w:p w:rsidR="00F83858" w:rsidRPr="000F330F" w:rsidRDefault="00F83858" w:rsidP="00F83858">
            <w:pPr>
              <w:tabs>
                <w:tab w:val="decimal" w:pos="950"/>
              </w:tabs>
              <w:ind w:left="-108" w:right="-109"/>
              <w:rPr>
                <w:rFonts w:ascii="Times New Roman" w:hAnsi="Times New Roman" w:cs="Times New Roman"/>
                <w:sz w:val="22"/>
                <w:szCs w:val="22"/>
              </w:rPr>
            </w:pPr>
          </w:p>
        </w:tc>
        <w:tc>
          <w:tcPr>
            <w:tcW w:w="1170" w:type="dxa"/>
          </w:tcPr>
          <w:p w:rsidR="00F83858" w:rsidRPr="000F330F" w:rsidRDefault="00F83858" w:rsidP="00F83858">
            <w:pPr>
              <w:tabs>
                <w:tab w:val="decimal" w:pos="940"/>
              </w:tabs>
              <w:ind w:left="-108" w:right="-109"/>
              <w:rPr>
                <w:rFonts w:ascii="Times New Roman" w:hAnsi="Times New Roman" w:cs="Times New Roman"/>
                <w:sz w:val="22"/>
                <w:szCs w:val="22"/>
              </w:rPr>
            </w:pPr>
            <w:r w:rsidRPr="000F330F">
              <w:rPr>
                <w:rFonts w:ascii="Times New Roman" w:hAnsi="Times New Roman" w:cs="Times New Roman" w:hint="cs"/>
                <w:sz w:val="22"/>
                <w:szCs w:val="22"/>
              </w:rPr>
              <w:t>(153,336)</w:t>
            </w:r>
          </w:p>
        </w:tc>
      </w:tr>
      <w:tr w:rsidR="00F83858" w:rsidRPr="00B409EA" w:rsidTr="007B0DA8">
        <w:trPr>
          <w:cantSplit/>
          <w:trHeight w:val="60"/>
        </w:trPr>
        <w:tc>
          <w:tcPr>
            <w:tcW w:w="3510" w:type="dxa"/>
          </w:tcPr>
          <w:p w:rsidR="00F83858" w:rsidRPr="00B409EA" w:rsidRDefault="00F83858" w:rsidP="00F83858">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 xml:space="preserve">Net book value at 30 </w:t>
            </w:r>
            <w:r>
              <w:rPr>
                <w:rFonts w:ascii="Times New Roman" w:hAnsi="Times New Roman" w:cs="Times New Roman"/>
                <w:b/>
                <w:bCs/>
                <w:sz w:val="22"/>
                <w:szCs w:val="22"/>
                <w:lang w:val="en-US"/>
              </w:rPr>
              <w:t>September</w:t>
            </w:r>
            <w:r w:rsidRPr="00B409EA">
              <w:rPr>
                <w:rFonts w:ascii="Times New Roman" w:hAnsi="Times New Roman" w:cs="Times New Roman"/>
                <w:b/>
                <w:bCs/>
                <w:sz w:val="22"/>
                <w:szCs w:val="22"/>
                <w:lang w:val="en-US"/>
              </w:rPr>
              <w:t xml:space="preserve"> </w:t>
            </w:r>
          </w:p>
        </w:tc>
        <w:tc>
          <w:tcPr>
            <w:tcW w:w="720" w:type="dxa"/>
          </w:tcPr>
          <w:p w:rsidR="00F83858" w:rsidRPr="000F330F" w:rsidRDefault="00F83858" w:rsidP="00F83858">
            <w:pPr>
              <w:tabs>
                <w:tab w:val="decimal" w:pos="950"/>
              </w:tabs>
              <w:ind w:left="-108" w:right="-10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rsidR="00F83858" w:rsidRPr="000F330F" w:rsidRDefault="00F83858" w:rsidP="00F83858">
            <w:pPr>
              <w:tabs>
                <w:tab w:val="decimal" w:pos="950"/>
              </w:tabs>
              <w:ind w:left="-108" w:right="-109"/>
              <w:rPr>
                <w:rFonts w:ascii="Times New Roman" w:hAnsi="Times New Roman" w:cs="Times New Roman"/>
                <w:b/>
                <w:bCs/>
                <w:sz w:val="22"/>
                <w:szCs w:val="22"/>
              </w:rPr>
            </w:pPr>
            <w:r w:rsidRPr="000F330F">
              <w:rPr>
                <w:rFonts w:ascii="Times New Roman" w:hAnsi="Times New Roman" w:cs="Times New Roman" w:hint="cs"/>
                <w:b/>
                <w:bCs/>
                <w:sz w:val="22"/>
                <w:szCs w:val="22"/>
              </w:rPr>
              <w:t>21,001,963</w:t>
            </w:r>
          </w:p>
        </w:tc>
        <w:tc>
          <w:tcPr>
            <w:tcW w:w="270" w:type="dxa"/>
          </w:tcPr>
          <w:p w:rsidR="00F83858" w:rsidRPr="000F330F" w:rsidRDefault="00F83858" w:rsidP="00F83858">
            <w:pPr>
              <w:tabs>
                <w:tab w:val="decimal" w:pos="950"/>
              </w:tabs>
              <w:ind w:left="-108" w:right="-10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F83858" w:rsidRPr="000F330F" w:rsidRDefault="00F83858" w:rsidP="00F83858">
            <w:pPr>
              <w:tabs>
                <w:tab w:val="decimal" w:pos="950"/>
              </w:tabs>
              <w:ind w:left="-108" w:right="-109"/>
              <w:rPr>
                <w:rFonts w:ascii="Times New Roman" w:hAnsi="Times New Roman" w:cs="Times New Roman"/>
                <w:b/>
                <w:bCs/>
                <w:sz w:val="22"/>
                <w:szCs w:val="22"/>
              </w:rPr>
            </w:pPr>
            <w:r w:rsidRPr="000F330F">
              <w:rPr>
                <w:rFonts w:ascii="Times New Roman" w:hAnsi="Times New Roman" w:cs="Times New Roman" w:hint="cs"/>
                <w:b/>
                <w:bCs/>
                <w:sz w:val="22"/>
                <w:szCs w:val="22"/>
              </w:rPr>
              <w:t>13,960,065</w:t>
            </w:r>
          </w:p>
        </w:tc>
        <w:tc>
          <w:tcPr>
            <w:tcW w:w="270" w:type="dxa"/>
          </w:tcPr>
          <w:p w:rsidR="00F83858" w:rsidRPr="000F330F" w:rsidRDefault="00F83858" w:rsidP="00F83858">
            <w:pPr>
              <w:tabs>
                <w:tab w:val="decimal" w:pos="950"/>
              </w:tabs>
              <w:ind w:left="-108" w:right="-10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rsidR="00F83858" w:rsidRPr="000F330F" w:rsidRDefault="00F83858" w:rsidP="00F83858">
            <w:pPr>
              <w:tabs>
                <w:tab w:val="decimal" w:pos="950"/>
              </w:tabs>
              <w:ind w:left="-108" w:right="-109"/>
              <w:rPr>
                <w:rFonts w:ascii="Times New Roman" w:hAnsi="Times New Roman" w:cs="Times New Roman"/>
                <w:b/>
                <w:bCs/>
                <w:sz w:val="22"/>
                <w:szCs w:val="22"/>
              </w:rPr>
            </w:pPr>
            <w:r w:rsidRPr="000F330F">
              <w:rPr>
                <w:rFonts w:ascii="Times New Roman" w:hAnsi="Times New Roman" w:cs="Times New Roman" w:hint="cs"/>
                <w:b/>
                <w:bCs/>
                <w:sz w:val="22"/>
                <w:szCs w:val="22"/>
              </w:rPr>
              <w:t>11,221,628</w:t>
            </w:r>
          </w:p>
        </w:tc>
        <w:tc>
          <w:tcPr>
            <w:tcW w:w="270" w:type="dxa"/>
          </w:tcPr>
          <w:p w:rsidR="00F83858" w:rsidRPr="000F330F" w:rsidRDefault="00F83858" w:rsidP="00F83858">
            <w:pPr>
              <w:tabs>
                <w:tab w:val="decimal" w:pos="950"/>
              </w:tabs>
              <w:ind w:left="-108" w:right="-10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F83858" w:rsidRPr="000F330F" w:rsidRDefault="00F83858" w:rsidP="00F83858">
            <w:pPr>
              <w:tabs>
                <w:tab w:val="decimal" w:pos="940"/>
              </w:tabs>
              <w:ind w:left="-108" w:right="-109"/>
              <w:rPr>
                <w:rFonts w:ascii="Times New Roman" w:hAnsi="Times New Roman" w:cs="Times New Roman"/>
                <w:b/>
                <w:bCs/>
                <w:sz w:val="22"/>
                <w:szCs w:val="22"/>
              </w:rPr>
            </w:pPr>
            <w:r w:rsidRPr="000F330F">
              <w:rPr>
                <w:rFonts w:ascii="Times New Roman" w:hAnsi="Times New Roman" w:cs="Times New Roman" w:hint="cs"/>
                <w:b/>
                <w:bCs/>
                <w:sz w:val="22"/>
                <w:szCs w:val="22"/>
              </w:rPr>
              <w:t>5,745,282</w:t>
            </w:r>
          </w:p>
        </w:tc>
      </w:tr>
    </w:tbl>
    <w:p w:rsidR="00E45FB0" w:rsidRPr="00B409EA" w:rsidRDefault="00E45FB0" w:rsidP="00A24588">
      <w:pPr>
        <w:ind w:left="540"/>
        <w:jc w:val="thaiDistribute"/>
        <w:rPr>
          <w:rFonts w:ascii="Times New Roman" w:hAnsi="Times New Roman" w:cs="Times New Roman"/>
          <w:sz w:val="22"/>
          <w:szCs w:val="22"/>
        </w:rPr>
      </w:pPr>
    </w:p>
    <w:p w:rsidR="00E45FB0" w:rsidRPr="00B409EA" w:rsidRDefault="00E45FB0" w:rsidP="00E45FB0">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During the </w:t>
      </w:r>
      <w:r w:rsidR="00076D13" w:rsidRPr="00B409EA">
        <w:rPr>
          <w:rFonts w:ascii="Times New Roman" w:hAnsi="Times New Roman" w:cs="Times New Roman"/>
          <w:sz w:val="22"/>
          <w:szCs w:val="22"/>
        </w:rPr>
        <w:t>nine</w:t>
      </w:r>
      <w:r w:rsidRPr="00B409EA">
        <w:rPr>
          <w:rFonts w:ascii="Times New Roman" w:hAnsi="Times New Roman" w:cs="Times New Roman"/>
          <w:sz w:val="22"/>
          <w:szCs w:val="22"/>
        </w:rPr>
        <w:t xml:space="preserve">-month period ended 30 </w:t>
      </w:r>
      <w:r w:rsidR="00076D13" w:rsidRPr="00B409EA">
        <w:rPr>
          <w:rFonts w:ascii="Times New Roman" w:hAnsi="Times New Roman" w:cs="Times New Roman"/>
          <w:sz w:val="22"/>
          <w:szCs w:val="22"/>
        </w:rPr>
        <w:t xml:space="preserve">September </w:t>
      </w:r>
      <w:r w:rsidRPr="00B409EA">
        <w:rPr>
          <w:rFonts w:ascii="Times New Roman" w:hAnsi="Times New Roman" w:cs="Times New Roman"/>
          <w:sz w:val="22"/>
          <w:szCs w:val="22"/>
        </w:rPr>
        <w:t>201</w:t>
      </w:r>
      <w:r w:rsidR="004A1F49" w:rsidRPr="00B409EA">
        <w:rPr>
          <w:rFonts w:ascii="Times New Roman" w:hAnsi="Times New Roman" w:cs="Times New Roman"/>
          <w:sz w:val="22"/>
          <w:szCs w:val="22"/>
        </w:rPr>
        <w:t>9</w:t>
      </w:r>
      <w:r w:rsidRPr="00B409EA">
        <w:rPr>
          <w:rFonts w:ascii="Times New Roman" w:hAnsi="Times New Roman" w:cs="Times New Roman"/>
          <w:sz w:val="22"/>
          <w:szCs w:val="22"/>
        </w:rPr>
        <w:t xml:space="preserve">, additional leasehold rights were mainly as the Group has constructed future projects of shopping </w:t>
      </w:r>
      <w:proofErr w:type="spellStart"/>
      <w:r w:rsidRPr="00B409EA">
        <w:rPr>
          <w:rFonts w:ascii="Times New Roman" w:hAnsi="Times New Roman" w:cs="Times New Roman"/>
          <w:sz w:val="22"/>
          <w:szCs w:val="22"/>
        </w:rPr>
        <w:t>centers</w:t>
      </w:r>
      <w:proofErr w:type="spellEnd"/>
      <w:r w:rsidRPr="00B409EA">
        <w:rPr>
          <w:rFonts w:ascii="Times New Roman" w:hAnsi="Times New Roman" w:cs="Times New Roman"/>
          <w:sz w:val="22"/>
          <w:szCs w:val="22"/>
        </w:rPr>
        <w:t xml:space="preserve"> and department stores by acquiring of assets for using in shopping </w:t>
      </w:r>
      <w:proofErr w:type="spellStart"/>
      <w:r w:rsidRPr="00B409EA">
        <w:rPr>
          <w:rFonts w:ascii="Times New Roman" w:hAnsi="Times New Roman" w:cs="Times New Roman"/>
          <w:sz w:val="22"/>
          <w:szCs w:val="22"/>
        </w:rPr>
        <w:t>centers</w:t>
      </w:r>
      <w:proofErr w:type="spellEnd"/>
      <w:r w:rsidRPr="00B409EA">
        <w:rPr>
          <w:rFonts w:ascii="Times New Roman" w:hAnsi="Times New Roman" w:cs="Times New Roman"/>
          <w:sz w:val="22"/>
          <w:szCs w:val="22"/>
        </w:rPr>
        <w:t xml:space="preserve"> of Central World and </w:t>
      </w:r>
      <w:proofErr w:type="spellStart"/>
      <w:r w:rsidRPr="00B409EA">
        <w:rPr>
          <w:rFonts w:ascii="Times New Roman" w:hAnsi="Times New Roman" w:cs="Times New Roman"/>
          <w:sz w:val="22"/>
          <w:szCs w:val="22"/>
        </w:rPr>
        <w:t>CentralPlaza</w:t>
      </w:r>
      <w:proofErr w:type="spellEnd"/>
      <w:r w:rsidRPr="00B409EA">
        <w:rPr>
          <w:rFonts w:ascii="Times New Roman" w:hAnsi="Times New Roman" w:cs="Times New Roman"/>
          <w:sz w:val="22"/>
          <w:szCs w:val="22"/>
        </w:rPr>
        <w:t xml:space="preserve"> </w:t>
      </w:r>
      <w:proofErr w:type="spellStart"/>
      <w:r w:rsidRPr="00B409EA">
        <w:rPr>
          <w:rFonts w:ascii="Times New Roman" w:hAnsi="Times New Roman" w:cs="Times New Roman"/>
          <w:sz w:val="22"/>
          <w:szCs w:val="22"/>
        </w:rPr>
        <w:t>Lardprao</w:t>
      </w:r>
      <w:proofErr w:type="spellEnd"/>
      <w:r w:rsidRPr="00B409EA">
        <w:rPr>
          <w:rFonts w:ascii="Times New Roman" w:hAnsi="Times New Roman" w:cs="Times New Roman"/>
          <w:sz w:val="22"/>
          <w:szCs w:val="22"/>
        </w:rPr>
        <w:t xml:space="preserve"> in amount of Baht </w:t>
      </w:r>
      <w:r w:rsidR="00A6668F">
        <w:rPr>
          <w:rFonts w:ascii="Times New Roman" w:hAnsi="Times New Roman" w:cs="Times New Roman"/>
          <w:sz w:val="22"/>
          <w:szCs w:val="22"/>
        </w:rPr>
        <w:t>327.29</w:t>
      </w:r>
      <w:r w:rsidRPr="00B409EA">
        <w:rPr>
          <w:rFonts w:ascii="Times New Roman" w:hAnsi="Times New Roman" w:cs="Times New Roman"/>
          <w:sz w:val="22"/>
          <w:szCs w:val="22"/>
        </w:rPr>
        <w:t xml:space="preserve"> million (</w:t>
      </w:r>
      <w:r w:rsidRPr="00B409EA">
        <w:rPr>
          <w:rFonts w:ascii="Times New Roman" w:hAnsi="Times New Roman" w:cs="Times New Roman"/>
          <w:i/>
          <w:iCs/>
          <w:sz w:val="22"/>
          <w:szCs w:val="22"/>
        </w:rPr>
        <w:t>2018: Baht 20</w:t>
      </w:r>
      <w:r w:rsidR="00EC6DB5">
        <w:rPr>
          <w:rFonts w:ascii="Times New Roman" w:hAnsi="Times New Roman" w:cs="Times New Roman"/>
          <w:i/>
          <w:iCs/>
          <w:sz w:val="22"/>
          <w:szCs w:val="22"/>
        </w:rPr>
        <w:t>8.67</w:t>
      </w:r>
      <w:r w:rsidRPr="00B409EA">
        <w:rPr>
          <w:rFonts w:ascii="Times New Roman" w:hAnsi="Times New Roman" w:cs="Times New Roman"/>
          <w:i/>
          <w:iCs/>
          <w:sz w:val="22"/>
          <w:szCs w:val="22"/>
        </w:rPr>
        <w:t xml:space="preserve"> million)</w:t>
      </w:r>
      <w:r w:rsidR="00EC6DB5">
        <w:rPr>
          <w:rFonts w:ascii="Times New Roman" w:hAnsi="Times New Roman" w:cs="Times New Roman"/>
          <w:sz w:val="22"/>
          <w:szCs w:val="22"/>
        </w:rPr>
        <w:t xml:space="preserve"> </w:t>
      </w:r>
      <w:r w:rsidR="00CE2621">
        <w:rPr>
          <w:rFonts w:ascii="Times New Roman" w:hAnsi="Times New Roman" w:cs="Times New Roman"/>
          <w:sz w:val="22"/>
          <w:szCs w:val="22"/>
        </w:rPr>
        <w:t>as discussed in</w:t>
      </w:r>
      <w:r w:rsidR="00A42F7A">
        <w:rPr>
          <w:rFonts w:ascii="Times New Roman" w:hAnsi="Times New Roman" w:cs="Times New Roman"/>
          <w:sz w:val="22"/>
          <w:szCs w:val="22"/>
        </w:rPr>
        <w:t xml:space="preserve"> notes 3.</w:t>
      </w:r>
    </w:p>
    <w:p w:rsidR="00DF7233" w:rsidRDefault="00DF7233" w:rsidP="00A24588">
      <w:pPr>
        <w:ind w:left="540"/>
        <w:jc w:val="thaiDistribute"/>
        <w:rPr>
          <w:rFonts w:ascii="Times New Roman" w:hAnsi="Times New Roman" w:cs="Times New Roman"/>
          <w:sz w:val="22"/>
          <w:szCs w:val="22"/>
        </w:rPr>
      </w:pPr>
    </w:p>
    <w:p w:rsidR="00DD5E0D" w:rsidRDefault="00D85F5C" w:rsidP="00DD5E0D">
      <w:pPr>
        <w:ind w:left="540"/>
        <w:jc w:val="thaiDistribute"/>
        <w:rPr>
          <w:rFonts w:ascii="Times New Roman" w:hAnsi="Times New Roman" w:cs="Times New Roman"/>
          <w:sz w:val="22"/>
          <w:szCs w:val="22"/>
        </w:rPr>
      </w:pPr>
      <w:r w:rsidRPr="000C77B8">
        <w:rPr>
          <w:rFonts w:ascii="Times New Roman" w:hAnsi="Times New Roman" w:cs="Times New Roman"/>
          <w:sz w:val="22"/>
          <w:szCs w:val="22"/>
        </w:rPr>
        <w:t xml:space="preserve">In January 2019, the Group paid the </w:t>
      </w:r>
      <w:r w:rsidR="007E6C4E">
        <w:rPr>
          <w:rFonts w:ascii="Times New Roman" w:hAnsi="Times New Roman" w:cs="Times New Roman"/>
          <w:sz w:val="22"/>
          <w:szCs w:val="22"/>
        </w:rPr>
        <w:t>additional</w:t>
      </w:r>
      <w:r w:rsidR="00EE5066">
        <w:rPr>
          <w:rFonts w:ascii="Times New Roman" w:hAnsi="Times New Roman" w:cs="Times New Roman"/>
          <w:sz w:val="22"/>
          <w:szCs w:val="22"/>
        </w:rPr>
        <w:t xml:space="preserve"> fee</w:t>
      </w:r>
      <w:r w:rsidRPr="000C77B8">
        <w:rPr>
          <w:rFonts w:ascii="Times New Roman" w:hAnsi="Times New Roman" w:cs="Times New Roman"/>
          <w:sz w:val="22"/>
          <w:szCs w:val="22"/>
        </w:rPr>
        <w:t xml:space="preserve"> payment</w:t>
      </w:r>
      <w:r w:rsidR="00EE5066">
        <w:rPr>
          <w:rFonts w:ascii="Times New Roman" w:hAnsi="Times New Roman" w:cs="Times New Roman"/>
          <w:sz w:val="22"/>
          <w:szCs w:val="22"/>
        </w:rPr>
        <w:t xml:space="preserve"> of </w:t>
      </w:r>
      <w:r w:rsidR="00EE5066" w:rsidRPr="000C77B8">
        <w:rPr>
          <w:rFonts w:ascii="Times New Roman" w:hAnsi="Times New Roman" w:cs="Times New Roman"/>
          <w:sz w:val="22"/>
          <w:szCs w:val="22"/>
        </w:rPr>
        <w:t>Baht 1,790.86 million</w:t>
      </w:r>
      <w:r w:rsidRPr="000C77B8">
        <w:rPr>
          <w:rFonts w:ascii="Times New Roman" w:hAnsi="Times New Roman" w:cs="Times New Roman"/>
          <w:sz w:val="22"/>
          <w:szCs w:val="22"/>
        </w:rPr>
        <w:t xml:space="preserve"> under the land lease agreements with third parties that are the location of </w:t>
      </w:r>
      <w:proofErr w:type="spellStart"/>
      <w:r w:rsidRPr="000C77B8">
        <w:rPr>
          <w:rFonts w:ascii="Times New Roman" w:hAnsi="Times New Roman" w:cs="Times New Roman"/>
          <w:sz w:val="22"/>
          <w:szCs w:val="22"/>
        </w:rPr>
        <w:t>CentralPlaza</w:t>
      </w:r>
      <w:proofErr w:type="spellEnd"/>
      <w:r w:rsidRPr="000C77B8">
        <w:rPr>
          <w:rFonts w:ascii="Times New Roman" w:hAnsi="Times New Roman" w:cs="Times New Roman"/>
          <w:sz w:val="22"/>
          <w:szCs w:val="22"/>
        </w:rPr>
        <w:t xml:space="preserve"> Rama 2 project.</w:t>
      </w:r>
    </w:p>
    <w:p w:rsidR="00DD5E0D" w:rsidRPr="00B409EA" w:rsidRDefault="00DD5E0D" w:rsidP="00A24588">
      <w:pPr>
        <w:ind w:left="540"/>
        <w:jc w:val="thaiDistribute"/>
        <w:rPr>
          <w:rFonts w:ascii="Times New Roman" w:hAnsi="Times New Roman" w:cs="Times New Roman"/>
          <w:sz w:val="22"/>
          <w:szCs w:val="22"/>
        </w:rPr>
      </w:pPr>
    </w:p>
    <w:p w:rsidR="005E45BD" w:rsidRPr="00B409EA" w:rsidRDefault="005E45BD" w:rsidP="005A7895">
      <w:pPr>
        <w:pStyle w:val="block"/>
        <w:tabs>
          <w:tab w:val="left" w:pos="1770"/>
        </w:tabs>
        <w:spacing w:after="0" w:line="240" w:lineRule="atLeast"/>
        <w:ind w:left="540"/>
        <w:jc w:val="both"/>
        <w:rPr>
          <w:rFonts w:eastAsia="Angsana New" w:cs="Times New Roman"/>
          <w:szCs w:val="22"/>
          <w:lang w:val="en-US"/>
        </w:rPr>
      </w:pPr>
      <w:r w:rsidRPr="00B409EA">
        <w:rPr>
          <w:rFonts w:eastAsia="Angsana New" w:cs="Times New Roman"/>
          <w:szCs w:val="22"/>
          <w:lang w:val="en-US"/>
        </w:rPr>
        <w:t xml:space="preserve">The leasehold rights are commercial properties under long-term operating leases </w:t>
      </w:r>
      <w:r w:rsidR="00AE75D7" w:rsidRPr="00B409EA">
        <w:rPr>
          <w:rFonts w:eastAsia="Angsana New" w:cs="Times New Roman"/>
          <w:szCs w:val="22"/>
          <w:lang w:val="en-US"/>
        </w:rPr>
        <w:t xml:space="preserve">of which mostly were </w:t>
      </w:r>
      <w:r w:rsidR="00AE75D7" w:rsidRPr="004D1526">
        <w:rPr>
          <w:rFonts w:eastAsia="Angsana New" w:cs="Times New Roman"/>
          <w:spacing w:val="-4"/>
          <w:szCs w:val="22"/>
          <w:lang w:val="en-US"/>
        </w:rPr>
        <w:t>the shopping cent</w:t>
      </w:r>
      <w:r w:rsidRPr="004D1526">
        <w:rPr>
          <w:rFonts w:eastAsia="Angsana New" w:cs="Times New Roman"/>
          <w:spacing w:val="-4"/>
          <w:szCs w:val="22"/>
          <w:lang w:val="en-US"/>
        </w:rPr>
        <w:t>e</w:t>
      </w:r>
      <w:r w:rsidR="00AE75D7" w:rsidRPr="004D1526">
        <w:rPr>
          <w:rFonts w:eastAsia="Angsana New" w:cs="Times New Roman"/>
          <w:spacing w:val="-4"/>
          <w:szCs w:val="22"/>
          <w:lang w:val="en-US"/>
        </w:rPr>
        <w:t>r</w:t>
      </w:r>
      <w:r w:rsidRPr="004D1526">
        <w:rPr>
          <w:rFonts w:eastAsia="Angsana New" w:cs="Times New Roman"/>
          <w:spacing w:val="-4"/>
          <w:szCs w:val="22"/>
          <w:lang w:val="en-US"/>
        </w:rPr>
        <w:t xml:space="preserve">s of Central World, </w:t>
      </w:r>
      <w:proofErr w:type="spellStart"/>
      <w:r w:rsidRPr="004D1526">
        <w:rPr>
          <w:rFonts w:eastAsia="Angsana New" w:cs="Times New Roman"/>
          <w:spacing w:val="-4"/>
          <w:szCs w:val="22"/>
          <w:lang w:val="en-US"/>
        </w:rPr>
        <w:t>CentralPlaza</w:t>
      </w:r>
      <w:proofErr w:type="spellEnd"/>
      <w:r w:rsidRPr="004D1526">
        <w:rPr>
          <w:rFonts w:eastAsia="Angsana New" w:cs="Times New Roman"/>
          <w:spacing w:val="-4"/>
          <w:szCs w:val="22"/>
          <w:lang w:val="en-US"/>
        </w:rPr>
        <w:t xml:space="preserve"> </w:t>
      </w:r>
      <w:proofErr w:type="spellStart"/>
      <w:r w:rsidRPr="004D1526">
        <w:rPr>
          <w:rFonts w:eastAsia="Angsana New" w:cs="Times New Roman"/>
          <w:spacing w:val="-4"/>
          <w:szCs w:val="22"/>
          <w:lang w:val="en-US"/>
        </w:rPr>
        <w:t>Lardprao</w:t>
      </w:r>
      <w:proofErr w:type="spellEnd"/>
      <w:r w:rsidRPr="004D1526">
        <w:rPr>
          <w:rFonts w:eastAsia="Angsana New" w:cs="Times New Roman"/>
          <w:spacing w:val="-4"/>
          <w:szCs w:val="22"/>
          <w:lang w:val="en-US"/>
        </w:rPr>
        <w:t xml:space="preserve"> and partial</w:t>
      </w:r>
      <w:r w:rsidR="00AE75D7" w:rsidRPr="004D1526">
        <w:rPr>
          <w:rFonts w:eastAsia="Angsana New" w:cs="Times New Roman"/>
          <w:spacing w:val="-4"/>
          <w:szCs w:val="22"/>
          <w:lang w:val="en-US"/>
        </w:rPr>
        <w:t xml:space="preserve"> projects</w:t>
      </w:r>
      <w:r w:rsidRPr="004D1526">
        <w:rPr>
          <w:rFonts w:eastAsia="Angsana New" w:cs="Times New Roman"/>
          <w:spacing w:val="-4"/>
          <w:szCs w:val="22"/>
          <w:lang w:val="en-US"/>
        </w:rPr>
        <w:t xml:space="preserve"> of </w:t>
      </w:r>
      <w:proofErr w:type="spellStart"/>
      <w:r w:rsidRPr="004D1526">
        <w:rPr>
          <w:rFonts w:eastAsia="Angsana New" w:cs="Times New Roman"/>
          <w:spacing w:val="-4"/>
          <w:szCs w:val="22"/>
          <w:lang w:val="en-US"/>
        </w:rPr>
        <w:t>CentralPlaza</w:t>
      </w:r>
      <w:proofErr w:type="spellEnd"/>
      <w:r w:rsidRPr="004D1526">
        <w:rPr>
          <w:rFonts w:eastAsia="Angsana New" w:cs="Times New Roman"/>
          <w:spacing w:val="-4"/>
          <w:szCs w:val="22"/>
          <w:lang w:val="en-US"/>
        </w:rPr>
        <w:t xml:space="preserve"> Grand Rama 9</w:t>
      </w:r>
      <w:r w:rsidRPr="00B409EA">
        <w:rPr>
          <w:rFonts w:eastAsia="Angsana New" w:cs="Times New Roman"/>
          <w:szCs w:val="22"/>
          <w:lang w:val="en-US"/>
        </w:rPr>
        <w:t xml:space="preserve">, </w:t>
      </w:r>
      <w:proofErr w:type="spellStart"/>
      <w:r w:rsidRPr="00B409EA">
        <w:rPr>
          <w:rFonts w:eastAsia="Angsana New" w:cs="Times New Roman"/>
          <w:szCs w:val="22"/>
          <w:lang w:val="en-US"/>
        </w:rPr>
        <w:t>CentralFestiva</w:t>
      </w:r>
      <w:r w:rsidR="002113B0" w:rsidRPr="00B409EA">
        <w:rPr>
          <w:rFonts w:eastAsia="Angsana New" w:cs="Times New Roman"/>
          <w:szCs w:val="22"/>
          <w:lang w:val="en-US"/>
        </w:rPr>
        <w:t>l</w:t>
      </w:r>
      <w:proofErr w:type="spellEnd"/>
      <w:r w:rsidR="002113B0" w:rsidRPr="00B409EA">
        <w:rPr>
          <w:rFonts w:eastAsia="Angsana New" w:cs="Times New Roman"/>
          <w:szCs w:val="22"/>
          <w:lang w:val="en-US"/>
        </w:rPr>
        <w:t xml:space="preserve"> Phuket, </w:t>
      </w:r>
      <w:proofErr w:type="spellStart"/>
      <w:r w:rsidR="002113B0" w:rsidRPr="00B409EA">
        <w:rPr>
          <w:rFonts w:eastAsia="Angsana New" w:cs="Times New Roman"/>
          <w:szCs w:val="22"/>
          <w:lang w:val="en-US"/>
        </w:rPr>
        <w:t>CentralPlaza</w:t>
      </w:r>
      <w:proofErr w:type="spellEnd"/>
      <w:r w:rsidR="002113B0" w:rsidRPr="00B409EA">
        <w:rPr>
          <w:rFonts w:eastAsia="Angsana New" w:cs="Times New Roman"/>
          <w:szCs w:val="22"/>
          <w:lang w:val="en-US"/>
        </w:rPr>
        <w:t xml:space="preserve"> </w:t>
      </w:r>
      <w:proofErr w:type="spellStart"/>
      <w:r w:rsidR="002113B0" w:rsidRPr="00B409EA">
        <w:rPr>
          <w:rFonts w:eastAsia="Angsana New" w:cs="Times New Roman"/>
          <w:szCs w:val="22"/>
          <w:lang w:val="en-US"/>
        </w:rPr>
        <w:t>WestGate</w:t>
      </w:r>
      <w:proofErr w:type="spellEnd"/>
      <w:r w:rsidR="002113B0" w:rsidRPr="00B409EA">
        <w:rPr>
          <w:rFonts w:eastAsia="Angsana New" w:cs="Times New Roman"/>
          <w:szCs w:val="22"/>
          <w:lang w:val="en-US" w:bidi="th-TH"/>
        </w:rPr>
        <w:t xml:space="preserve">, </w:t>
      </w:r>
      <w:proofErr w:type="spellStart"/>
      <w:r w:rsidRPr="00B409EA">
        <w:rPr>
          <w:rFonts w:eastAsia="Angsana New" w:cs="Times New Roman"/>
          <w:szCs w:val="22"/>
          <w:lang w:val="en-US"/>
        </w:rPr>
        <w:t>CentralFestival</w:t>
      </w:r>
      <w:proofErr w:type="spellEnd"/>
      <w:r w:rsidRPr="00B409EA">
        <w:rPr>
          <w:rFonts w:eastAsia="Angsana New" w:cs="Times New Roman"/>
          <w:szCs w:val="22"/>
          <w:lang w:val="en-US"/>
        </w:rPr>
        <w:t xml:space="preserve"> </w:t>
      </w:r>
      <w:proofErr w:type="spellStart"/>
      <w:r w:rsidRPr="00B409EA">
        <w:rPr>
          <w:rFonts w:eastAsia="Angsana New" w:cs="Times New Roman"/>
          <w:szCs w:val="22"/>
          <w:lang w:val="en-US"/>
        </w:rPr>
        <w:t>EastVille</w:t>
      </w:r>
      <w:proofErr w:type="spellEnd"/>
      <w:r w:rsidR="002113B0" w:rsidRPr="00B409EA">
        <w:rPr>
          <w:rFonts w:eastAsia="Angsana New" w:cs="Times New Roman"/>
          <w:szCs w:val="22"/>
          <w:lang w:val="en-US"/>
        </w:rPr>
        <w:t xml:space="preserve"> and other projects</w:t>
      </w:r>
      <w:r w:rsidRPr="00B409EA">
        <w:rPr>
          <w:rFonts w:eastAsia="Angsana New" w:cs="Times New Roman"/>
          <w:szCs w:val="22"/>
          <w:lang w:val="en-US"/>
        </w:rPr>
        <w:t>.</w:t>
      </w:r>
    </w:p>
    <w:p w:rsidR="005A7895" w:rsidRPr="00B409EA" w:rsidRDefault="005A7895" w:rsidP="005A7895">
      <w:pPr>
        <w:pStyle w:val="block"/>
        <w:tabs>
          <w:tab w:val="left" w:pos="1770"/>
        </w:tabs>
        <w:spacing w:after="0" w:line="240" w:lineRule="atLeast"/>
        <w:ind w:left="540"/>
        <w:jc w:val="both"/>
        <w:rPr>
          <w:rFonts w:eastAsia="Angsana New" w:cs="Times New Roman"/>
          <w:szCs w:val="22"/>
          <w:lang w:val="en-US"/>
        </w:rPr>
      </w:pPr>
    </w:p>
    <w:p w:rsidR="00F13AA7" w:rsidRPr="00B409EA" w:rsidRDefault="00F12E7B" w:rsidP="00E45FB0">
      <w:pPr>
        <w:pStyle w:val="a"/>
        <w:tabs>
          <w:tab w:val="left" w:pos="540"/>
        </w:tabs>
        <w:spacing w:line="240" w:lineRule="atLeast"/>
        <w:ind w:right="0"/>
        <w:rPr>
          <w:rFonts w:ascii="Times New Roman" w:hAnsi="Times New Roman"/>
          <w:b w:val="0"/>
          <w:bCs w:val="0"/>
          <w:spacing w:val="-2"/>
          <w:sz w:val="24"/>
          <w:szCs w:val="24"/>
          <w:cs/>
        </w:rPr>
      </w:pPr>
      <w:r w:rsidRPr="00B409EA">
        <w:rPr>
          <w:rFonts w:ascii="Times New Roman" w:hAnsi="Times New Roman"/>
          <w:sz w:val="24"/>
          <w:szCs w:val="24"/>
          <w:lang w:val="en-US"/>
        </w:rPr>
        <w:t>1</w:t>
      </w:r>
      <w:r w:rsidR="007B72BB" w:rsidRPr="00B409EA">
        <w:rPr>
          <w:rFonts w:ascii="Times New Roman" w:hAnsi="Times New Roman"/>
          <w:sz w:val="24"/>
          <w:szCs w:val="24"/>
          <w:lang w:val="en-US"/>
        </w:rPr>
        <w:t>3</w:t>
      </w:r>
      <w:r w:rsidR="00064337" w:rsidRPr="00B409EA">
        <w:rPr>
          <w:rFonts w:ascii="Times New Roman" w:hAnsi="Times New Roman"/>
          <w:sz w:val="24"/>
          <w:szCs w:val="24"/>
          <w:lang w:val="en-US"/>
        </w:rPr>
        <w:tab/>
      </w:r>
      <w:r w:rsidR="00F13AA7" w:rsidRPr="00B409EA">
        <w:rPr>
          <w:rFonts w:ascii="Times New Roman" w:hAnsi="Times New Roman"/>
          <w:sz w:val="24"/>
          <w:szCs w:val="24"/>
          <w:lang w:val="en-US"/>
        </w:rPr>
        <w:t>Other</w:t>
      </w:r>
      <w:r w:rsidR="00EB3AF2" w:rsidRPr="00B409EA">
        <w:rPr>
          <w:rFonts w:ascii="Times New Roman" w:hAnsi="Times New Roman"/>
          <w:sz w:val="24"/>
          <w:szCs w:val="24"/>
          <w:lang w:val="en-US"/>
        </w:rPr>
        <w:t xml:space="preserve"> payable</w:t>
      </w:r>
      <w:r w:rsidR="00726AC0" w:rsidRPr="00B409EA">
        <w:rPr>
          <w:rFonts w:ascii="Times New Roman" w:hAnsi="Times New Roman"/>
          <w:sz w:val="24"/>
          <w:szCs w:val="24"/>
          <w:lang w:val="en-US"/>
        </w:rPr>
        <w:t>s</w:t>
      </w:r>
    </w:p>
    <w:p w:rsidR="00F13AA7" w:rsidRPr="00A157B3" w:rsidRDefault="00F13AA7" w:rsidP="002E2272">
      <w:pPr>
        <w:ind w:left="540"/>
        <w:jc w:val="thaiDistribute"/>
        <w:rPr>
          <w:rFonts w:ascii="Times New Roman" w:hAnsi="Times New Roman" w:cs="Times New Roman"/>
          <w:color w:val="FF0000"/>
          <w:sz w:val="22"/>
          <w:szCs w:val="22"/>
          <w:lang w:val="en-US"/>
        </w:rPr>
      </w:pPr>
    </w:p>
    <w:tbl>
      <w:tblPr>
        <w:tblW w:w="9305" w:type="dxa"/>
        <w:tblInd w:w="450" w:type="dxa"/>
        <w:tblLayout w:type="fixed"/>
        <w:tblLook w:val="04A0" w:firstRow="1" w:lastRow="0" w:firstColumn="1" w:lastColumn="0" w:noHBand="0" w:noVBand="1"/>
      </w:tblPr>
      <w:tblGrid>
        <w:gridCol w:w="2791"/>
        <w:gridCol w:w="478"/>
        <w:gridCol w:w="1355"/>
        <w:gridCol w:w="274"/>
        <w:gridCol w:w="1269"/>
        <w:gridCol w:w="274"/>
        <w:gridCol w:w="1336"/>
        <w:gridCol w:w="268"/>
        <w:gridCol w:w="1260"/>
      </w:tblGrid>
      <w:tr w:rsidR="00331E80" w:rsidRPr="00B409EA" w:rsidTr="00B834D7">
        <w:tc>
          <w:tcPr>
            <w:tcW w:w="1500" w:type="pct"/>
          </w:tcPr>
          <w:p w:rsidR="00331E80" w:rsidRPr="00B409EA" w:rsidRDefault="00331E80">
            <w:pPr>
              <w:ind w:left="188" w:right="-182" w:hanging="188"/>
              <w:rPr>
                <w:rFonts w:ascii="Times New Roman" w:hAnsi="Times New Roman" w:cs="Times New Roman"/>
                <w:b/>
                <w:bCs/>
                <w:sz w:val="22"/>
                <w:szCs w:val="22"/>
              </w:rPr>
            </w:pPr>
          </w:p>
        </w:tc>
        <w:tc>
          <w:tcPr>
            <w:tcW w:w="257" w:type="pct"/>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p>
        </w:tc>
        <w:tc>
          <w:tcPr>
            <w:tcW w:w="1557" w:type="pct"/>
            <w:gridSpan w:val="3"/>
            <w:hideMark/>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147" w:type="pct"/>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p>
        </w:tc>
        <w:tc>
          <w:tcPr>
            <w:tcW w:w="1539" w:type="pct"/>
            <w:gridSpan w:val="3"/>
            <w:hideMark/>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331E80" w:rsidRPr="00B409EA" w:rsidTr="00B834D7">
        <w:tc>
          <w:tcPr>
            <w:tcW w:w="1500" w:type="pct"/>
          </w:tcPr>
          <w:p w:rsidR="00331E80" w:rsidRPr="00B409EA" w:rsidRDefault="00331E80">
            <w:pPr>
              <w:ind w:left="188" w:right="-182" w:hanging="188"/>
              <w:rPr>
                <w:rFonts w:ascii="Times New Roman" w:hAnsi="Times New Roman" w:cs="Times New Roman"/>
                <w:b/>
                <w:bCs/>
                <w:sz w:val="22"/>
                <w:szCs w:val="22"/>
              </w:rPr>
            </w:pPr>
          </w:p>
        </w:tc>
        <w:tc>
          <w:tcPr>
            <w:tcW w:w="257" w:type="pct"/>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p>
        </w:tc>
        <w:tc>
          <w:tcPr>
            <w:tcW w:w="1557" w:type="pct"/>
            <w:gridSpan w:val="3"/>
            <w:hideMark/>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147" w:type="pct"/>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p>
        </w:tc>
        <w:tc>
          <w:tcPr>
            <w:tcW w:w="1539" w:type="pct"/>
            <w:gridSpan w:val="3"/>
            <w:hideMark/>
          </w:tcPr>
          <w:p w:rsidR="00331E80" w:rsidRPr="00B409EA" w:rsidRDefault="00331E80">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076D13" w:rsidRPr="00B409EA" w:rsidTr="00B834D7">
        <w:tc>
          <w:tcPr>
            <w:tcW w:w="1500" w:type="pct"/>
          </w:tcPr>
          <w:p w:rsidR="00076D13" w:rsidRPr="00B409EA" w:rsidRDefault="00076D13" w:rsidP="00076D13">
            <w:pPr>
              <w:pStyle w:val="BodyText"/>
              <w:tabs>
                <w:tab w:val="clear" w:pos="478"/>
                <w:tab w:val="clear" w:pos="598"/>
              </w:tabs>
              <w:ind w:left="188" w:right="-182" w:hanging="188"/>
              <w:jc w:val="left"/>
              <w:rPr>
                <w:rFonts w:ascii="Times New Roman" w:hAnsi="Times New Roman" w:cs="Times New Roman"/>
                <w:b w:val="0"/>
                <w:bCs w:val="0"/>
                <w:sz w:val="22"/>
                <w:szCs w:val="22"/>
              </w:rPr>
            </w:pPr>
          </w:p>
        </w:tc>
        <w:tc>
          <w:tcPr>
            <w:tcW w:w="257" w:type="pct"/>
          </w:tcPr>
          <w:p w:rsidR="00076D13" w:rsidRPr="00B409EA" w:rsidRDefault="00076D13" w:rsidP="00076D13">
            <w:pPr>
              <w:ind w:left="-170" w:right="-135"/>
              <w:jc w:val="center"/>
              <w:rPr>
                <w:rFonts w:ascii="Times New Roman" w:hAnsi="Times New Roman" w:cs="Times New Roman"/>
                <w:i/>
                <w:iCs/>
                <w:sz w:val="22"/>
                <w:szCs w:val="22"/>
              </w:rPr>
            </w:pPr>
          </w:p>
        </w:tc>
        <w:tc>
          <w:tcPr>
            <w:tcW w:w="728" w:type="pct"/>
            <w:hideMark/>
          </w:tcPr>
          <w:p w:rsidR="00076D13" w:rsidRPr="00B409EA" w:rsidRDefault="00076D13" w:rsidP="00076D13">
            <w:pPr>
              <w:ind w:left="-170" w:right="-135"/>
              <w:jc w:val="center"/>
              <w:rPr>
                <w:rFonts w:ascii="Times New Roman" w:hAnsi="Times New Roman" w:cs="Times New Roman"/>
                <w:sz w:val="22"/>
                <w:szCs w:val="22"/>
                <w:lang w:val="en-US"/>
              </w:rPr>
            </w:pPr>
            <w:r w:rsidRPr="00B409EA">
              <w:rPr>
                <w:rFonts w:ascii="Times New Roman" w:hAnsi="Times New Roman" w:cs="Times New Roman"/>
                <w:sz w:val="22"/>
                <w:szCs w:val="22"/>
              </w:rPr>
              <w:t>30 September</w:t>
            </w:r>
          </w:p>
        </w:tc>
        <w:tc>
          <w:tcPr>
            <w:tcW w:w="147" w:type="pct"/>
          </w:tcPr>
          <w:p w:rsidR="00076D13" w:rsidRPr="00B409EA" w:rsidRDefault="00076D13" w:rsidP="00076D13">
            <w:pPr>
              <w:ind w:left="-170" w:right="-135"/>
              <w:jc w:val="center"/>
              <w:rPr>
                <w:rFonts w:ascii="Times New Roman" w:hAnsi="Times New Roman" w:cs="Times New Roman"/>
                <w:sz w:val="22"/>
                <w:szCs w:val="22"/>
                <w:cs/>
              </w:rPr>
            </w:pPr>
          </w:p>
        </w:tc>
        <w:tc>
          <w:tcPr>
            <w:tcW w:w="682" w:type="pct"/>
            <w:hideMark/>
          </w:tcPr>
          <w:p w:rsidR="00076D13" w:rsidRPr="00B409EA" w:rsidRDefault="00076D13" w:rsidP="00076D13">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31 December</w:t>
            </w:r>
          </w:p>
        </w:tc>
        <w:tc>
          <w:tcPr>
            <w:tcW w:w="147" w:type="pct"/>
          </w:tcPr>
          <w:p w:rsidR="00076D13" w:rsidRPr="00B409EA" w:rsidRDefault="00076D13" w:rsidP="00076D13">
            <w:pPr>
              <w:ind w:left="-170" w:right="-135"/>
              <w:jc w:val="center"/>
              <w:rPr>
                <w:rFonts w:ascii="Times New Roman" w:hAnsi="Times New Roman" w:cs="Times New Roman"/>
                <w:sz w:val="22"/>
                <w:szCs w:val="22"/>
              </w:rPr>
            </w:pPr>
          </w:p>
        </w:tc>
        <w:tc>
          <w:tcPr>
            <w:tcW w:w="718" w:type="pct"/>
            <w:hideMark/>
          </w:tcPr>
          <w:p w:rsidR="00076D13" w:rsidRPr="00B409EA" w:rsidRDefault="00076D13" w:rsidP="00076D13">
            <w:pPr>
              <w:ind w:left="-170" w:right="-135"/>
              <w:jc w:val="center"/>
              <w:rPr>
                <w:rFonts w:ascii="Times New Roman" w:hAnsi="Times New Roman" w:cs="Times New Roman"/>
                <w:sz w:val="22"/>
                <w:szCs w:val="22"/>
                <w:lang w:val="en-US"/>
              </w:rPr>
            </w:pPr>
            <w:r w:rsidRPr="00B409EA">
              <w:rPr>
                <w:rFonts w:ascii="Times New Roman" w:hAnsi="Times New Roman" w:cs="Times New Roman"/>
                <w:sz w:val="22"/>
                <w:szCs w:val="22"/>
              </w:rPr>
              <w:t>30 September</w:t>
            </w:r>
          </w:p>
        </w:tc>
        <w:tc>
          <w:tcPr>
            <w:tcW w:w="144" w:type="pct"/>
          </w:tcPr>
          <w:p w:rsidR="00076D13" w:rsidRPr="00B409EA" w:rsidRDefault="00076D13" w:rsidP="00076D13">
            <w:pPr>
              <w:ind w:left="-170" w:right="-135"/>
              <w:jc w:val="center"/>
              <w:rPr>
                <w:rFonts w:ascii="Times New Roman" w:hAnsi="Times New Roman" w:cs="Times New Roman"/>
                <w:sz w:val="22"/>
                <w:szCs w:val="22"/>
                <w:cs/>
              </w:rPr>
            </w:pPr>
          </w:p>
        </w:tc>
        <w:tc>
          <w:tcPr>
            <w:tcW w:w="677" w:type="pct"/>
            <w:hideMark/>
          </w:tcPr>
          <w:p w:rsidR="00076D13" w:rsidRPr="00B409EA" w:rsidRDefault="00076D13" w:rsidP="00076D13">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31 December</w:t>
            </w:r>
          </w:p>
        </w:tc>
      </w:tr>
      <w:tr w:rsidR="00B834D7" w:rsidRPr="00B409EA" w:rsidTr="00B834D7">
        <w:tc>
          <w:tcPr>
            <w:tcW w:w="1500" w:type="pct"/>
          </w:tcPr>
          <w:p w:rsidR="00B834D7" w:rsidRPr="00B409EA" w:rsidRDefault="00B834D7" w:rsidP="00B834D7">
            <w:pPr>
              <w:pStyle w:val="BodyText"/>
              <w:tabs>
                <w:tab w:val="clear" w:pos="478"/>
                <w:tab w:val="clear" w:pos="598"/>
              </w:tabs>
              <w:ind w:left="188" w:right="-182" w:hanging="188"/>
              <w:jc w:val="left"/>
              <w:rPr>
                <w:rFonts w:ascii="Times New Roman" w:hAnsi="Times New Roman" w:cs="Times New Roman"/>
                <w:b w:val="0"/>
                <w:bCs w:val="0"/>
                <w:sz w:val="22"/>
                <w:szCs w:val="22"/>
              </w:rPr>
            </w:pPr>
          </w:p>
        </w:tc>
        <w:tc>
          <w:tcPr>
            <w:tcW w:w="257" w:type="pct"/>
          </w:tcPr>
          <w:p w:rsidR="00B834D7" w:rsidRPr="00B409EA" w:rsidRDefault="00B834D7" w:rsidP="00B834D7">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728" w:type="pct"/>
            <w:hideMark/>
          </w:tcPr>
          <w:p w:rsidR="00B834D7" w:rsidRPr="00B409EA" w:rsidRDefault="00B834D7" w:rsidP="00B834D7">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2019</w:t>
            </w:r>
          </w:p>
        </w:tc>
        <w:tc>
          <w:tcPr>
            <w:tcW w:w="147" w:type="pct"/>
          </w:tcPr>
          <w:p w:rsidR="00B834D7" w:rsidRPr="00B409EA" w:rsidRDefault="00B834D7" w:rsidP="00B834D7">
            <w:pPr>
              <w:ind w:left="-170" w:right="-135"/>
              <w:jc w:val="center"/>
              <w:rPr>
                <w:rFonts w:ascii="Times New Roman" w:hAnsi="Times New Roman" w:cs="Times New Roman"/>
                <w:sz w:val="22"/>
                <w:szCs w:val="22"/>
                <w:rtl/>
                <w:cs/>
              </w:rPr>
            </w:pPr>
          </w:p>
        </w:tc>
        <w:tc>
          <w:tcPr>
            <w:tcW w:w="682" w:type="pct"/>
            <w:hideMark/>
          </w:tcPr>
          <w:p w:rsidR="00B834D7" w:rsidRPr="00B409EA" w:rsidRDefault="00B834D7" w:rsidP="00B834D7">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2018</w:t>
            </w:r>
          </w:p>
        </w:tc>
        <w:tc>
          <w:tcPr>
            <w:tcW w:w="147" w:type="pct"/>
          </w:tcPr>
          <w:p w:rsidR="00B834D7" w:rsidRPr="00B409EA" w:rsidRDefault="00B834D7" w:rsidP="00B834D7">
            <w:pPr>
              <w:ind w:left="-170" w:right="-135"/>
              <w:jc w:val="center"/>
              <w:rPr>
                <w:rFonts w:ascii="Times New Roman" w:hAnsi="Times New Roman" w:cs="Times New Roman"/>
                <w:sz w:val="22"/>
                <w:szCs w:val="22"/>
                <w:rtl/>
                <w:cs/>
              </w:rPr>
            </w:pPr>
          </w:p>
        </w:tc>
        <w:tc>
          <w:tcPr>
            <w:tcW w:w="718" w:type="pct"/>
            <w:hideMark/>
          </w:tcPr>
          <w:p w:rsidR="00B834D7" w:rsidRPr="00B409EA" w:rsidRDefault="00B834D7" w:rsidP="00B834D7">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2019</w:t>
            </w:r>
          </w:p>
        </w:tc>
        <w:tc>
          <w:tcPr>
            <w:tcW w:w="144" w:type="pct"/>
          </w:tcPr>
          <w:p w:rsidR="00B834D7" w:rsidRPr="00B409EA" w:rsidRDefault="00B834D7" w:rsidP="00B834D7">
            <w:pPr>
              <w:ind w:left="-170" w:right="-135"/>
              <w:jc w:val="center"/>
              <w:rPr>
                <w:rFonts w:ascii="Times New Roman" w:hAnsi="Times New Roman" w:cs="Times New Roman"/>
                <w:sz w:val="22"/>
                <w:szCs w:val="22"/>
                <w:rtl/>
                <w:cs/>
              </w:rPr>
            </w:pPr>
          </w:p>
        </w:tc>
        <w:tc>
          <w:tcPr>
            <w:tcW w:w="677" w:type="pct"/>
            <w:hideMark/>
          </w:tcPr>
          <w:p w:rsidR="00B834D7" w:rsidRPr="00B409EA" w:rsidRDefault="00B834D7" w:rsidP="00B834D7">
            <w:pPr>
              <w:ind w:left="-170" w:right="-135"/>
              <w:jc w:val="center"/>
              <w:rPr>
                <w:rFonts w:ascii="Times New Roman" w:hAnsi="Times New Roman" w:cs="Times New Roman"/>
                <w:sz w:val="22"/>
                <w:szCs w:val="22"/>
              </w:rPr>
            </w:pPr>
            <w:r w:rsidRPr="00B409EA">
              <w:rPr>
                <w:rFonts w:ascii="Times New Roman" w:hAnsi="Times New Roman" w:cs="Times New Roman"/>
                <w:sz w:val="22"/>
                <w:szCs w:val="22"/>
              </w:rPr>
              <w:t>2018</w:t>
            </w:r>
          </w:p>
        </w:tc>
      </w:tr>
      <w:tr w:rsidR="00B834D7" w:rsidRPr="00B409EA" w:rsidTr="00B834D7">
        <w:tc>
          <w:tcPr>
            <w:tcW w:w="1500" w:type="pct"/>
          </w:tcPr>
          <w:p w:rsidR="00B834D7" w:rsidRPr="00B409EA" w:rsidRDefault="00B834D7" w:rsidP="00B834D7">
            <w:pPr>
              <w:pStyle w:val="BodyText"/>
              <w:tabs>
                <w:tab w:val="clear" w:pos="478"/>
                <w:tab w:val="clear" w:pos="598"/>
              </w:tabs>
              <w:ind w:left="188" w:right="-182" w:hanging="188"/>
              <w:jc w:val="left"/>
              <w:rPr>
                <w:rFonts w:ascii="Times New Roman" w:hAnsi="Times New Roman" w:cs="Times New Roman"/>
                <w:b w:val="0"/>
                <w:bCs w:val="0"/>
                <w:sz w:val="22"/>
                <w:szCs w:val="22"/>
                <w:rtl/>
                <w:cs/>
              </w:rPr>
            </w:pPr>
          </w:p>
        </w:tc>
        <w:tc>
          <w:tcPr>
            <w:tcW w:w="257" w:type="pct"/>
          </w:tcPr>
          <w:p w:rsidR="00B834D7" w:rsidRPr="00B409EA" w:rsidRDefault="00B834D7" w:rsidP="00B834D7">
            <w:pPr>
              <w:pStyle w:val="BodyText"/>
              <w:tabs>
                <w:tab w:val="clear" w:pos="478"/>
                <w:tab w:val="clear" w:pos="598"/>
              </w:tabs>
              <w:ind w:left="-108"/>
              <w:jc w:val="center"/>
              <w:rPr>
                <w:rFonts w:ascii="Times New Roman" w:hAnsi="Times New Roman" w:cs="Times New Roman"/>
                <w:b w:val="0"/>
                <w:bCs w:val="0"/>
                <w:i/>
                <w:iCs/>
                <w:sz w:val="22"/>
                <w:szCs w:val="22"/>
              </w:rPr>
            </w:pPr>
          </w:p>
        </w:tc>
        <w:tc>
          <w:tcPr>
            <w:tcW w:w="3243" w:type="pct"/>
            <w:gridSpan w:val="7"/>
            <w:vAlign w:val="center"/>
            <w:hideMark/>
          </w:tcPr>
          <w:p w:rsidR="00B834D7" w:rsidRPr="00B409EA" w:rsidRDefault="00B834D7" w:rsidP="00B834D7">
            <w:pPr>
              <w:pStyle w:val="BodyText"/>
              <w:tabs>
                <w:tab w:val="clear" w:pos="478"/>
                <w:tab w:val="clear" w:pos="598"/>
              </w:tabs>
              <w:ind w:left="-108"/>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thousand Baht)</w:t>
            </w: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Other accounts payable</w:t>
            </w:r>
          </w:p>
        </w:tc>
        <w:tc>
          <w:tcPr>
            <w:tcW w:w="257" w:type="pct"/>
          </w:tcPr>
          <w:p w:rsidR="00B834D7" w:rsidRPr="00B409EA" w:rsidRDefault="00B834D7" w:rsidP="00B834D7">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72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532,601</w:t>
            </w:r>
          </w:p>
        </w:tc>
        <w:tc>
          <w:tcPr>
            <w:tcW w:w="147" w:type="pct"/>
            <w:vAlign w:val="center"/>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hideMark/>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617,376</w:t>
            </w:r>
          </w:p>
        </w:tc>
        <w:tc>
          <w:tcPr>
            <w:tcW w:w="147"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71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276,497</w:t>
            </w:r>
          </w:p>
        </w:tc>
        <w:tc>
          <w:tcPr>
            <w:tcW w:w="144" w:type="pct"/>
            <w:vAlign w:val="center"/>
          </w:tcPr>
          <w:p w:rsidR="00B834D7" w:rsidRPr="00B409EA" w:rsidRDefault="00B834D7" w:rsidP="00B834D7">
            <w:pPr>
              <w:tabs>
                <w:tab w:val="decimal" w:pos="1046"/>
              </w:tabs>
              <w:ind w:left="-79" w:right="-108"/>
              <w:rPr>
                <w:rFonts w:ascii="Times New Roman" w:hAnsi="Times New Roman" w:cs="Times New Roman"/>
                <w:b/>
                <w:sz w:val="22"/>
                <w:szCs w:val="22"/>
              </w:rPr>
            </w:pPr>
          </w:p>
        </w:tc>
        <w:tc>
          <w:tcPr>
            <w:tcW w:w="677" w:type="pct"/>
            <w:vAlign w:val="bottom"/>
            <w:hideMark/>
          </w:tcPr>
          <w:p w:rsidR="00B834D7" w:rsidRPr="00B409EA" w:rsidRDefault="00B834D7" w:rsidP="00B834D7">
            <w:pPr>
              <w:pStyle w:val="acctfourfigures"/>
              <w:tabs>
                <w:tab w:val="clear" w:pos="765"/>
                <w:tab w:val="decimal" w:pos="1024"/>
              </w:tabs>
              <w:spacing w:line="240" w:lineRule="atLeast"/>
              <w:ind w:right="11"/>
              <w:rPr>
                <w:rFonts w:eastAsia="Times New Roman"/>
                <w:szCs w:val="22"/>
                <w:lang w:bidi="th-TH"/>
              </w:rPr>
            </w:pPr>
            <w:r w:rsidRPr="00B409EA">
              <w:rPr>
                <w:rFonts w:eastAsia="Times New Roman"/>
                <w:szCs w:val="22"/>
                <w:lang w:bidi="th-TH"/>
              </w:rPr>
              <w:t>371,766</w:t>
            </w: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Retention payable</w:t>
            </w:r>
          </w:p>
        </w:tc>
        <w:tc>
          <w:tcPr>
            <w:tcW w:w="257" w:type="pct"/>
          </w:tcPr>
          <w:p w:rsidR="00B834D7" w:rsidRPr="00B409EA" w:rsidRDefault="00B834D7" w:rsidP="00B834D7">
            <w:pPr>
              <w:pStyle w:val="acctfourfigures"/>
              <w:tabs>
                <w:tab w:val="clear" w:pos="765"/>
                <w:tab w:val="decimal" w:pos="1046"/>
              </w:tabs>
              <w:spacing w:line="240" w:lineRule="atLeast"/>
              <w:ind w:left="-79" w:right="-108"/>
              <w:rPr>
                <w:szCs w:val="22"/>
                <w:lang w:val="en-US"/>
              </w:rPr>
            </w:pPr>
          </w:p>
        </w:tc>
        <w:tc>
          <w:tcPr>
            <w:tcW w:w="72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1,756,047</w:t>
            </w:r>
          </w:p>
        </w:tc>
        <w:tc>
          <w:tcPr>
            <w:tcW w:w="147" w:type="pct"/>
            <w:vAlign w:val="center"/>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hideMark/>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2,567,251</w:t>
            </w:r>
          </w:p>
        </w:tc>
        <w:tc>
          <w:tcPr>
            <w:tcW w:w="147"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71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646,197</w:t>
            </w:r>
          </w:p>
        </w:tc>
        <w:tc>
          <w:tcPr>
            <w:tcW w:w="144" w:type="pct"/>
            <w:vAlign w:val="center"/>
          </w:tcPr>
          <w:p w:rsidR="00B834D7" w:rsidRPr="00B409EA" w:rsidRDefault="00B834D7" w:rsidP="00B834D7">
            <w:pPr>
              <w:tabs>
                <w:tab w:val="decimal" w:pos="1046"/>
              </w:tabs>
              <w:ind w:left="-79" w:right="-108"/>
              <w:rPr>
                <w:rFonts w:ascii="Times New Roman" w:hAnsi="Times New Roman" w:cs="Times New Roman"/>
                <w:b/>
                <w:sz w:val="22"/>
                <w:szCs w:val="22"/>
              </w:rPr>
            </w:pPr>
          </w:p>
        </w:tc>
        <w:tc>
          <w:tcPr>
            <w:tcW w:w="677" w:type="pct"/>
            <w:vAlign w:val="bottom"/>
            <w:hideMark/>
          </w:tcPr>
          <w:p w:rsidR="00B834D7" w:rsidRPr="00B409EA" w:rsidRDefault="00B834D7" w:rsidP="00B834D7">
            <w:pPr>
              <w:pStyle w:val="acctfourfigures"/>
              <w:tabs>
                <w:tab w:val="clear" w:pos="765"/>
                <w:tab w:val="decimal" w:pos="1024"/>
              </w:tabs>
              <w:spacing w:line="240" w:lineRule="atLeast"/>
              <w:ind w:right="11"/>
              <w:rPr>
                <w:rFonts w:eastAsia="Times New Roman"/>
                <w:szCs w:val="22"/>
                <w:lang w:bidi="th-TH"/>
              </w:rPr>
            </w:pPr>
            <w:r w:rsidRPr="00B409EA">
              <w:rPr>
                <w:rFonts w:eastAsia="Times New Roman"/>
                <w:szCs w:val="22"/>
                <w:lang w:bidi="th-TH"/>
              </w:rPr>
              <w:t>1,104,990</w:t>
            </w: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Accrued operating expenses</w:t>
            </w:r>
          </w:p>
        </w:tc>
        <w:tc>
          <w:tcPr>
            <w:tcW w:w="257" w:type="pct"/>
          </w:tcPr>
          <w:p w:rsidR="00B834D7" w:rsidRPr="00B409EA" w:rsidRDefault="00B834D7" w:rsidP="00B834D7">
            <w:pPr>
              <w:pStyle w:val="acctfourfigures"/>
              <w:tabs>
                <w:tab w:val="clear" w:pos="765"/>
                <w:tab w:val="decimal" w:pos="1046"/>
              </w:tabs>
              <w:spacing w:line="240" w:lineRule="atLeast"/>
              <w:ind w:left="-79" w:right="-108"/>
              <w:rPr>
                <w:szCs w:val="22"/>
                <w:lang w:val="en-US"/>
              </w:rPr>
            </w:pPr>
          </w:p>
        </w:tc>
        <w:tc>
          <w:tcPr>
            <w:tcW w:w="72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2,418,444</w:t>
            </w:r>
          </w:p>
        </w:tc>
        <w:tc>
          <w:tcPr>
            <w:tcW w:w="147" w:type="pct"/>
            <w:vAlign w:val="bottom"/>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1,995,872</w:t>
            </w:r>
          </w:p>
        </w:tc>
        <w:tc>
          <w:tcPr>
            <w:tcW w:w="147"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71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976,530</w:t>
            </w:r>
          </w:p>
        </w:tc>
        <w:tc>
          <w:tcPr>
            <w:tcW w:w="144" w:type="pct"/>
            <w:vAlign w:val="center"/>
          </w:tcPr>
          <w:p w:rsidR="00B834D7" w:rsidRPr="00B409EA" w:rsidRDefault="00B834D7" w:rsidP="00B834D7">
            <w:pPr>
              <w:tabs>
                <w:tab w:val="decimal" w:pos="1046"/>
              </w:tabs>
              <w:ind w:left="-79" w:right="-108"/>
              <w:rPr>
                <w:rFonts w:ascii="Times New Roman" w:hAnsi="Times New Roman" w:cs="Times New Roman"/>
                <w:b/>
                <w:sz w:val="22"/>
                <w:szCs w:val="22"/>
              </w:rPr>
            </w:pPr>
          </w:p>
        </w:tc>
        <w:tc>
          <w:tcPr>
            <w:tcW w:w="677" w:type="pct"/>
            <w:vAlign w:val="bottom"/>
            <w:hideMark/>
          </w:tcPr>
          <w:p w:rsidR="00B834D7" w:rsidRPr="00B409EA" w:rsidRDefault="00B834D7" w:rsidP="00B834D7">
            <w:pPr>
              <w:pStyle w:val="acctfourfigures"/>
              <w:tabs>
                <w:tab w:val="clear" w:pos="765"/>
                <w:tab w:val="decimal" w:pos="1024"/>
              </w:tabs>
              <w:spacing w:line="240" w:lineRule="atLeast"/>
              <w:ind w:right="11"/>
              <w:rPr>
                <w:rFonts w:eastAsia="Times New Roman"/>
                <w:szCs w:val="22"/>
                <w:cs/>
                <w:lang w:val="en-US" w:bidi="th-TH"/>
              </w:rPr>
            </w:pPr>
            <w:r w:rsidRPr="00B409EA">
              <w:rPr>
                <w:rFonts w:eastAsia="Times New Roman"/>
                <w:szCs w:val="22"/>
                <w:lang w:bidi="th-TH"/>
              </w:rPr>
              <w:t>854,26</w:t>
            </w:r>
            <w:r w:rsidRPr="00B409EA">
              <w:rPr>
                <w:rFonts w:eastAsia="Times New Roman"/>
                <w:szCs w:val="22"/>
                <w:lang w:val="en-US" w:bidi="th-TH"/>
              </w:rPr>
              <w:t>1</w:t>
            </w: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Unearned service income</w:t>
            </w:r>
          </w:p>
        </w:tc>
        <w:tc>
          <w:tcPr>
            <w:tcW w:w="257" w:type="pct"/>
          </w:tcPr>
          <w:p w:rsidR="00B834D7" w:rsidRPr="00B409EA" w:rsidRDefault="00B834D7" w:rsidP="00B834D7">
            <w:pPr>
              <w:pStyle w:val="acctfourfigures"/>
              <w:tabs>
                <w:tab w:val="clear" w:pos="765"/>
                <w:tab w:val="decimal" w:pos="1046"/>
              </w:tabs>
              <w:spacing w:line="240" w:lineRule="atLeast"/>
              <w:ind w:left="-79" w:right="-108"/>
              <w:rPr>
                <w:szCs w:val="22"/>
                <w:lang w:val="en-US"/>
              </w:rPr>
            </w:pPr>
          </w:p>
        </w:tc>
        <w:tc>
          <w:tcPr>
            <w:tcW w:w="72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293,487</w:t>
            </w:r>
          </w:p>
        </w:tc>
        <w:tc>
          <w:tcPr>
            <w:tcW w:w="147" w:type="pct"/>
            <w:vAlign w:val="center"/>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hideMark/>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222,006</w:t>
            </w:r>
          </w:p>
        </w:tc>
        <w:tc>
          <w:tcPr>
            <w:tcW w:w="147"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71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263,838</w:t>
            </w:r>
          </w:p>
        </w:tc>
        <w:tc>
          <w:tcPr>
            <w:tcW w:w="144" w:type="pct"/>
            <w:vAlign w:val="center"/>
          </w:tcPr>
          <w:p w:rsidR="00B834D7" w:rsidRPr="00B409EA" w:rsidRDefault="00B834D7" w:rsidP="00B834D7">
            <w:pPr>
              <w:tabs>
                <w:tab w:val="decimal" w:pos="1046"/>
              </w:tabs>
              <w:ind w:left="-79" w:right="-108"/>
              <w:rPr>
                <w:rFonts w:ascii="Times New Roman" w:hAnsi="Times New Roman" w:cs="Times New Roman"/>
                <w:b/>
                <w:sz w:val="22"/>
                <w:szCs w:val="22"/>
              </w:rPr>
            </w:pPr>
          </w:p>
        </w:tc>
        <w:tc>
          <w:tcPr>
            <w:tcW w:w="677" w:type="pct"/>
            <w:vAlign w:val="bottom"/>
            <w:hideMark/>
          </w:tcPr>
          <w:p w:rsidR="00B834D7" w:rsidRPr="00B409EA" w:rsidRDefault="00B834D7" w:rsidP="00B834D7">
            <w:pPr>
              <w:pStyle w:val="acctfourfigures"/>
              <w:tabs>
                <w:tab w:val="clear" w:pos="765"/>
                <w:tab w:val="decimal" w:pos="1024"/>
              </w:tabs>
              <w:spacing w:line="240" w:lineRule="atLeast"/>
              <w:ind w:right="11"/>
              <w:rPr>
                <w:rFonts w:eastAsia="Times New Roman"/>
                <w:szCs w:val="22"/>
                <w:lang w:bidi="th-TH"/>
              </w:rPr>
            </w:pPr>
            <w:r w:rsidRPr="00B409EA">
              <w:rPr>
                <w:rFonts w:eastAsia="Times New Roman"/>
                <w:szCs w:val="22"/>
                <w:lang w:bidi="th-TH"/>
              </w:rPr>
              <w:t>73,382</w:t>
            </w:r>
          </w:p>
        </w:tc>
      </w:tr>
      <w:tr w:rsidR="00B834D7" w:rsidRPr="00B409EA" w:rsidTr="00B834D7">
        <w:trPr>
          <w:trHeight w:val="191"/>
        </w:trPr>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Accrued interest expense</w:t>
            </w:r>
          </w:p>
        </w:tc>
        <w:tc>
          <w:tcPr>
            <w:tcW w:w="257" w:type="pct"/>
          </w:tcPr>
          <w:p w:rsidR="00B834D7" w:rsidRPr="00B409EA" w:rsidRDefault="00B834D7" w:rsidP="00B834D7">
            <w:pPr>
              <w:pStyle w:val="acctfourfigures"/>
              <w:tabs>
                <w:tab w:val="clear" w:pos="765"/>
                <w:tab w:val="decimal" w:pos="1046"/>
              </w:tabs>
              <w:spacing w:line="240" w:lineRule="atLeast"/>
              <w:ind w:left="-79" w:right="-108"/>
              <w:rPr>
                <w:szCs w:val="22"/>
                <w:lang w:val="en-US"/>
              </w:rPr>
            </w:pPr>
          </w:p>
        </w:tc>
        <w:tc>
          <w:tcPr>
            <w:tcW w:w="72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327,120</w:t>
            </w:r>
          </w:p>
        </w:tc>
        <w:tc>
          <w:tcPr>
            <w:tcW w:w="147" w:type="pct"/>
            <w:vAlign w:val="center"/>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hideMark/>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227,022</w:t>
            </w:r>
          </w:p>
        </w:tc>
        <w:tc>
          <w:tcPr>
            <w:tcW w:w="147"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71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139,637</w:t>
            </w:r>
          </w:p>
        </w:tc>
        <w:tc>
          <w:tcPr>
            <w:tcW w:w="144" w:type="pct"/>
            <w:vAlign w:val="center"/>
          </w:tcPr>
          <w:p w:rsidR="00B834D7" w:rsidRPr="00B409EA" w:rsidRDefault="00B834D7" w:rsidP="00B834D7">
            <w:pPr>
              <w:tabs>
                <w:tab w:val="decimal" w:pos="1046"/>
              </w:tabs>
              <w:ind w:left="-79" w:right="-108"/>
              <w:rPr>
                <w:rFonts w:ascii="Times New Roman" w:hAnsi="Times New Roman" w:cs="Times New Roman"/>
                <w:b/>
                <w:sz w:val="22"/>
                <w:szCs w:val="22"/>
              </w:rPr>
            </w:pPr>
          </w:p>
        </w:tc>
        <w:tc>
          <w:tcPr>
            <w:tcW w:w="677" w:type="pct"/>
            <w:vAlign w:val="bottom"/>
            <w:hideMark/>
          </w:tcPr>
          <w:p w:rsidR="00B834D7" w:rsidRPr="00B409EA" w:rsidRDefault="00B834D7" w:rsidP="00B834D7">
            <w:pPr>
              <w:pStyle w:val="acctfourfigures"/>
              <w:tabs>
                <w:tab w:val="clear" w:pos="765"/>
                <w:tab w:val="decimal" w:pos="1024"/>
              </w:tabs>
              <w:spacing w:line="240" w:lineRule="atLeast"/>
              <w:ind w:right="11"/>
              <w:rPr>
                <w:rFonts w:eastAsia="Times New Roman"/>
                <w:szCs w:val="22"/>
                <w:lang w:bidi="th-TH"/>
              </w:rPr>
            </w:pPr>
            <w:r w:rsidRPr="00B409EA">
              <w:rPr>
                <w:rFonts w:eastAsia="Times New Roman"/>
                <w:szCs w:val="22"/>
                <w:lang w:bidi="th-TH"/>
              </w:rPr>
              <w:t>185,531</w:t>
            </w: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Advance received from</w:t>
            </w:r>
          </w:p>
        </w:tc>
        <w:tc>
          <w:tcPr>
            <w:tcW w:w="257" w:type="pct"/>
          </w:tcPr>
          <w:p w:rsidR="00B834D7" w:rsidRPr="00B409EA" w:rsidRDefault="00B834D7" w:rsidP="00B834D7">
            <w:pPr>
              <w:pStyle w:val="acctfourfigures"/>
              <w:tabs>
                <w:tab w:val="clear" w:pos="765"/>
                <w:tab w:val="decimal" w:pos="1046"/>
              </w:tabs>
              <w:spacing w:line="240" w:lineRule="atLeast"/>
              <w:ind w:left="-79" w:right="-108"/>
              <w:rPr>
                <w:szCs w:val="22"/>
                <w:lang w:val="en-US"/>
              </w:rPr>
            </w:pPr>
          </w:p>
        </w:tc>
        <w:tc>
          <w:tcPr>
            <w:tcW w:w="728" w:type="pct"/>
            <w:vAlign w:val="center"/>
          </w:tcPr>
          <w:p w:rsidR="00B834D7" w:rsidRPr="00B409EA" w:rsidRDefault="00B834D7" w:rsidP="00B834D7">
            <w:pPr>
              <w:pStyle w:val="acctfourfigures"/>
              <w:tabs>
                <w:tab w:val="clear" w:pos="765"/>
                <w:tab w:val="decimal" w:pos="1130"/>
              </w:tabs>
              <w:spacing w:line="240" w:lineRule="atLeast"/>
              <w:ind w:right="11"/>
              <w:rPr>
                <w:rFonts w:eastAsia="Times New Roman"/>
                <w:szCs w:val="22"/>
                <w:lang w:bidi="th-TH"/>
              </w:rPr>
            </w:pPr>
          </w:p>
        </w:tc>
        <w:tc>
          <w:tcPr>
            <w:tcW w:w="147" w:type="pct"/>
            <w:vAlign w:val="center"/>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p>
        </w:tc>
        <w:tc>
          <w:tcPr>
            <w:tcW w:w="147" w:type="pct"/>
            <w:vAlign w:val="center"/>
          </w:tcPr>
          <w:p w:rsidR="00B834D7" w:rsidRPr="00B409EA" w:rsidRDefault="00B834D7" w:rsidP="00B834D7">
            <w:pPr>
              <w:tabs>
                <w:tab w:val="decimal" w:pos="1046"/>
              </w:tabs>
              <w:ind w:left="-79" w:right="-108"/>
              <w:rPr>
                <w:rFonts w:ascii="Times New Roman" w:eastAsia="MS Mincho" w:hAnsi="Times New Roman" w:cs="Times New Roman"/>
                <w:sz w:val="22"/>
                <w:szCs w:val="22"/>
                <w:lang w:val="en-US" w:bidi="ar-SA"/>
              </w:rPr>
            </w:pPr>
          </w:p>
        </w:tc>
        <w:tc>
          <w:tcPr>
            <w:tcW w:w="718" w:type="pct"/>
          </w:tcPr>
          <w:p w:rsidR="00B834D7" w:rsidRPr="00B409EA" w:rsidRDefault="00B834D7" w:rsidP="00B834D7">
            <w:pPr>
              <w:pStyle w:val="acctfourfigures"/>
              <w:tabs>
                <w:tab w:val="clear" w:pos="765"/>
                <w:tab w:val="decimal" w:pos="1024"/>
              </w:tabs>
              <w:spacing w:line="240" w:lineRule="atLeast"/>
              <w:ind w:right="11"/>
              <w:rPr>
                <w:rFonts w:eastAsia="Times New Roman"/>
                <w:szCs w:val="22"/>
                <w:lang w:bidi="th-TH"/>
              </w:rPr>
            </w:pPr>
          </w:p>
        </w:tc>
        <w:tc>
          <w:tcPr>
            <w:tcW w:w="144" w:type="pct"/>
            <w:vAlign w:val="center"/>
          </w:tcPr>
          <w:p w:rsidR="00B834D7" w:rsidRPr="00B409EA" w:rsidRDefault="00B834D7" w:rsidP="00B834D7">
            <w:pPr>
              <w:tabs>
                <w:tab w:val="decimal" w:pos="1046"/>
              </w:tabs>
              <w:ind w:left="-79" w:right="-108"/>
              <w:rPr>
                <w:rFonts w:ascii="Times New Roman" w:hAnsi="Times New Roman" w:cs="Times New Roman"/>
                <w:b/>
                <w:sz w:val="22"/>
                <w:szCs w:val="22"/>
              </w:rPr>
            </w:pPr>
          </w:p>
        </w:tc>
        <w:tc>
          <w:tcPr>
            <w:tcW w:w="677" w:type="pct"/>
          </w:tcPr>
          <w:p w:rsidR="00B834D7" w:rsidRPr="00B409EA" w:rsidRDefault="00B834D7" w:rsidP="00B834D7">
            <w:pPr>
              <w:pStyle w:val="acctfourfigures"/>
              <w:tabs>
                <w:tab w:val="clear" w:pos="765"/>
                <w:tab w:val="decimal" w:pos="1024"/>
              </w:tabs>
              <w:spacing w:line="240" w:lineRule="atLeast"/>
              <w:ind w:right="11"/>
              <w:rPr>
                <w:rFonts w:eastAsia="Times New Roman"/>
                <w:szCs w:val="22"/>
                <w:lang w:bidi="th-TH"/>
              </w:rPr>
            </w:pP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 xml:space="preserve">   real estate customers</w:t>
            </w:r>
          </w:p>
        </w:tc>
        <w:tc>
          <w:tcPr>
            <w:tcW w:w="257" w:type="pct"/>
          </w:tcPr>
          <w:p w:rsidR="00B834D7" w:rsidRPr="00B409EA" w:rsidRDefault="00B834D7" w:rsidP="00B834D7">
            <w:pPr>
              <w:pStyle w:val="acctfourfigures"/>
              <w:tabs>
                <w:tab w:val="clear" w:pos="765"/>
                <w:tab w:val="decimal" w:pos="1046"/>
              </w:tabs>
              <w:spacing w:line="240" w:lineRule="atLeast"/>
              <w:ind w:left="-79" w:right="-108"/>
              <w:rPr>
                <w:szCs w:val="22"/>
                <w:lang w:val="en-US"/>
              </w:rPr>
            </w:pPr>
          </w:p>
        </w:tc>
        <w:tc>
          <w:tcPr>
            <w:tcW w:w="728" w:type="pct"/>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lang w:bidi="th-TH"/>
              </w:rPr>
            </w:pPr>
            <w:r w:rsidRPr="00373884">
              <w:rPr>
                <w:rFonts w:eastAsia="Times New Roman" w:hint="cs"/>
                <w:szCs w:val="22"/>
                <w:lang w:bidi="th-TH"/>
              </w:rPr>
              <w:t>321,110</w:t>
            </w:r>
          </w:p>
        </w:tc>
        <w:tc>
          <w:tcPr>
            <w:tcW w:w="147" w:type="pct"/>
            <w:vAlign w:val="center"/>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hideMark/>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279,912</w:t>
            </w:r>
          </w:p>
        </w:tc>
        <w:tc>
          <w:tcPr>
            <w:tcW w:w="147"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718" w:type="pct"/>
            <w:vAlign w:val="bottom"/>
          </w:tcPr>
          <w:p w:rsidR="00B834D7" w:rsidRPr="00373884" w:rsidRDefault="00B834D7" w:rsidP="00B834D7">
            <w:pPr>
              <w:pStyle w:val="acctfourfigures"/>
              <w:tabs>
                <w:tab w:val="clear" w:pos="765"/>
                <w:tab w:val="decimal" w:pos="650"/>
                <w:tab w:val="decimal" w:pos="740"/>
              </w:tabs>
              <w:spacing w:line="240" w:lineRule="atLeast"/>
              <w:ind w:right="-250"/>
              <w:jc w:val="center"/>
              <w:rPr>
                <w:rFonts w:eastAsia="Times New Roman"/>
                <w:szCs w:val="22"/>
                <w:lang w:bidi="th-TH"/>
              </w:rPr>
            </w:pPr>
            <w:r>
              <w:rPr>
                <w:rFonts w:eastAsia="Times New Roman"/>
                <w:szCs w:val="22"/>
                <w:lang w:bidi="th-TH"/>
              </w:rPr>
              <w:t>-</w:t>
            </w:r>
          </w:p>
        </w:tc>
        <w:tc>
          <w:tcPr>
            <w:tcW w:w="144"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677" w:type="pct"/>
            <w:vAlign w:val="bottom"/>
            <w:hideMark/>
          </w:tcPr>
          <w:p w:rsidR="00B834D7" w:rsidRPr="00373884" w:rsidRDefault="00B834D7" w:rsidP="00B834D7">
            <w:pPr>
              <w:pStyle w:val="acctfourfigures"/>
              <w:tabs>
                <w:tab w:val="clear" w:pos="765"/>
                <w:tab w:val="decimal" w:pos="672"/>
                <w:tab w:val="decimal" w:pos="1046"/>
              </w:tabs>
              <w:spacing w:line="240" w:lineRule="atLeast"/>
              <w:ind w:left="-169" w:right="380"/>
              <w:jc w:val="right"/>
              <w:rPr>
                <w:rFonts w:eastAsia="Times New Roman"/>
                <w:szCs w:val="22"/>
                <w:lang w:bidi="th-TH"/>
              </w:rPr>
            </w:pPr>
            <w:r>
              <w:rPr>
                <w:rFonts w:eastAsia="Times New Roman"/>
                <w:szCs w:val="22"/>
                <w:lang w:bidi="th-TH"/>
              </w:rPr>
              <w:t>-</w:t>
            </w: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sz w:val="22"/>
                <w:szCs w:val="22"/>
                <w:lang w:val="en-US"/>
              </w:rPr>
            </w:pPr>
            <w:r w:rsidRPr="00B409EA">
              <w:rPr>
                <w:rFonts w:ascii="Times New Roman" w:hAnsi="Times New Roman" w:cs="Times New Roman"/>
                <w:sz w:val="22"/>
                <w:szCs w:val="22"/>
                <w:lang w:val="en-US"/>
              </w:rPr>
              <w:t>Others</w:t>
            </w:r>
          </w:p>
        </w:tc>
        <w:tc>
          <w:tcPr>
            <w:tcW w:w="257" w:type="pct"/>
          </w:tcPr>
          <w:p w:rsidR="00B834D7" w:rsidRPr="00B409EA" w:rsidRDefault="00B834D7" w:rsidP="00B834D7">
            <w:pPr>
              <w:pStyle w:val="acctfourfigures"/>
              <w:tabs>
                <w:tab w:val="clear" w:pos="765"/>
                <w:tab w:val="decimal" w:pos="1046"/>
              </w:tabs>
              <w:spacing w:line="240" w:lineRule="atLeast"/>
              <w:ind w:left="-79" w:right="-108"/>
              <w:rPr>
                <w:szCs w:val="22"/>
                <w:lang w:val="en-US"/>
              </w:rPr>
            </w:pPr>
          </w:p>
        </w:tc>
        <w:tc>
          <w:tcPr>
            <w:tcW w:w="728" w:type="pct"/>
            <w:tcBorders>
              <w:top w:val="nil"/>
              <w:left w:val="nil"/>
              <w:bottom w:val="single" w:sz="4" w:space="0" w:color="auto"/>
              <w:right w:val="nil"/>
            </w:tcBorders>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szCs w:val="22"/>
                <w:cs/>
              </w:rPr>
            </w:pPr>
            <w:r w:rsidRPr="00373884">
              <w:rPr>
                <w:rFonts w:eastAsia="Times New Roman" w:hint="cs"/>
                <w:szCs w:val="22"/>
                <w:lang w:bidi="th-TH"/>
              </w:rPr>
              <w:t>105,872</w:t>
            </w:r>
          </w:p>
        </w:tc>
        <w:tc>
          <w:tcPr>
            <w:tcW w:w="147" w:type="pct"/>
            <w:vAlign w:val="center"/>
          </w:tcPr>
          <w:p w:rsidR="00B834D7" w:rsidRPr="00B409EA" w:rsidRDefault="00B834D7" w:rsidP="00B834D7">
            <w:pPr>
              <w:tabs>
                <w:tab w:val="decimal" w:pos="1046"/>
              </w:tabs>
              <w:ind w:right="11"/>
              <w:rPr>
                <w:rFonts w:ascii="Times New Roman" w:hAnsi="Times New Roman" w:cs="Times New Roman"/>
                <w:sz w:val="22"/>
                <w:szCs w:val="22"/>
              </w:rPr>
            </w:pPr>
          </w:p>
        </w:tc>
        <w:tc>
          <w:tcPr>
            <w:tcW w:w="682" w:type="pct"/>
            <w:vAlign w:val="center"/>
            <w:hideMark/>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270,610</w:t>
            </w:r>
          </w:p>
        </w:tc>
        <w:tc>
          <w:tcPr>
            <w:tcW w:w="147"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718" w:type="pct"/>
            <w:vAlign w:val="bottom"/>
          </w:tcPr>
          <w:p w:rsidR="00B834D7" w:rsidRPr="00B409EA" w:rsidRDefault="00B834D7" w:rsidP="00B834D7">
            <w:pPr>
              <w:pStyle w:val="acctfourfigures"/>
              <w:tabs>
                <w:tab w:val="clear" w:pos="765"/>
                <w:tab w:val="decimal" w:pos="920"/>
              </w:tabs>
              <w:spacing w:line="240" w:lineRule="atLeast"/>
              <w:ind w:right="-70"/>
              <w:jc w:val="center"/>
              <w:rPr>
                <w:rFonts w:eastAsia="Times New Roman"/>
                <w:szCs w:val="22"/>
                <w:lang w:bidi="th-TH"/>
              </w:rPr>
            </w:pPr>
            <w:r w:rsidRPr="00373884">
              <w:rPr>
                <w:rFonts w:eastAsia="Times New Roman" w:hint="cs"/>
                <w:szCs w:val="22"/>
                <w:lang w:bidi="th-TH"/>
              </w:rPr>
              <w:t>52,959</w:t>
            </w:r>
          </w:p>
        </w:tc>
        <w:tc>
          <w:tcPr>
            <w:tcW w:w="144" w:type="pct"/>
            <w:vAlign w:val="center"/>
          </w:tcPr>
          <w:p w:rsidR="00B834D7" w:rsidRPr="00373884" w:rsidRDefault="00B834D7" w:rsidP="00B834D7">
            <w:pPr>
              <w:tabs>
                <w:tab w:val="decimal" w:pos="1046"/>
              </w:tabs>
              <w:ind w:left="-79" w:right="-108"/>
              <w:rPr>
                <w:rFonts w:ascii="Times New Roman" w:hAnsi="Times New Roman" w:cs="Times New Roman"/>
                <w:sz w:val="22"/>
                <w:szCs w:val="22"/>
              </w:rPr>
            </w:pPr>
          </w:p>
        </w:tc>
        <w:tc>
          <w:tcPr>
            <w:tcW w:w="677" w:type="pct"/>
            <w:vAlign w:val="bottom"/>
            <w:hideMark/>
          </w:tcPr>
          <w:p w:rsidR="00B834D7" w:rsidRPr="00B409EA" w:rsidRDefault="00B834D7" w:rsidP="00B834D7">
            <w:pPr>
              <w:pStyle w:val="acctfourfigures"/>
              <w:tabs>
                <w:tab w:val="clear" w:pos="765"/>
                <w:tab w:val="decimal" w:pos="1046"/>
              </w:tabs>
              <w:spacing w:line="240" w:lineRule="atLeast"/>
              <w:ind w:right="11"/>
              <w:rPr>
                <w:rFonts w:eastAsia="Times New Roman"/>
                <w:szCs w:val="22"/>
                <w:lang w:bidi="th-TH"/>
              </w:rPr>
            </w:pPr>
            <w:r w:rsidRPr="00B409EA">
              <w:rPr>
                <w:rFonts w:eastAsia="Times New Roman"/>
                <w:szCs w:val="22"/>
                <w:lang w:bidi="th-TH"/>
              </w:rPr>
              <w:t>53,220</w:t>
            </w:r>
          </w:p>
        </w:tc>
      </w:tr>
      <w:tr w:rsidR="00B834D7" w:rsidRPr="00B409EA" w:rsidTr="00B834D7">
        <w:tc>
          <w:tcPr>
            <w:tcW w:w="1500" w:type="pct"/>
            <w:hideMark/>
          </w:tcPr>
          <w:p w:rsidR="00B834D7" w:rsidRPr="00B409EA" w:rsidRDefault="00B834D7" w:rsidP="00B834D7">
            <w:pPr>
              <w:ind w:left="188" w:hanging="188"/>
              <w:rPr>
                <w:rFonts w:ascii="Times New Roman" w:hAnsi="Times New Roman" w:cs="Times New Roman"/>
                <w:b/>
                <w:bCs/>
                <w:sz w:val="22"/>
                <w:szCs w:val="22"/>
                <w:lang w:val="en-US"/>
              </w:rPr>
            </w:pPr>
            <w:r w:rsidRPr="00B409EA">
              <w:rPr>
                <w:rFonts w:ascii="Times New Roman" w:hAnsi="Times New Roman" w:cs="Times New Roman"/>
                <w:b/>
                <w:bCs/>
                <w:sz w:val="22"/>
                <w:szCs w:val="22"/>
                <w:lang w:val="en-US"/>
              </w:rPr>
              <w:t>Total</w:t>
            </w:r>
          </w:p>
        </w:tc>
        <w:tc>
          <w:tcPr>
            <w:tcW w:w="257" w:type="pct"/>
          </w:tcPr>
          <w:p w:rsidR="00B834D7" w:rsidRPr="00B409EA" w:rsidRDefault="00B834D7" w:rsidP="00B834D7">
            <w:pPr>
              <w:pStyle w:val="acctfourfigures"/>
              <w:tabs>
                <w:tab w:val="clear" w:pos="765"/>
                <w:tab w:val="decimal" w:pos="1046"/>
              </w:tabs>
              <w:spacing w:line="240" w:lineRule="atLeast"/>
              <w:ind w:left="-79" w:right="-108"/>
              <w:rPr>
                <w:b/>
                <w:bCs/>
                <w:szCs w:val="22"/>
                <w:lang w:val="en-US"/>
              </w:rPr>
            </w:pPr>
          </w:p>
        </w:tc>
        <w:tc>
          <w:tcPr>
            <w:tcW w:w="728" w:type="pct"/>
            <w:tcBorders>
              <w:top w:val="single" w:sz="4" w:space="0" w:color="auto"/>
              <w:left w:val="nil"/>
              <w:bottom w:val="double" w:sz="4" w:space="0" w:color="auto"/>
              <w:right w:val="nil"/>
            </w:tcBorders>
            <w:vAlign w:val="bottom"/>
          </w:tcPr>
          <w:p w:rsidR="00B834D7" w:rsidRPr="00373884" w:rsidRDefault="00B834D7" w:rsidP="00B834D7">
            <w:pPr>
              <w:pStyle w:val="acctfourfigures"/>
              <w:tabs>
                <w:tab w:val="clear" w:pos="765"/>
                <w:tab w:val="decimal" w:pos="1046"/>
              </w:tabs>
              <w:spacing w:line="240" w:lineRule="atLeast"/>
              <w:ind w:right="11"/>
              <w:rPr>
                <w:rFonts w:eastAsia="Times New Roman"/>
                <w:b/>
                <w:bCs/>
                <w:szCs w:val="22"/>
                <w:lang w:bidi="th-TH"/>
              </w:rPr>
            </w:pPr>
            <w:r w:rsidRPr="00373884">
              <w:rPr>
                <w:rFonts w:eastAsia="Times New Roman" w:hint="cs"/>
                <w:b/>
                <w:bCs/>
                <w:szCs w:val="22"/>
                <w:lang w:bidi="th-TH"/>
              </w:rPr>
              <w:t>5,754,681</w:t>
            </w:r>
          </w:p>
        </w:tc>
        <w:tc>
          <w:tcPr>
            <w:tcW w:w="147" w:type="pct"/>
          </w:tcPr>
          <w:p w:rsidR="00B834D7" w:rsidRPr="00373884" w:rsidRDefault="00B834D7" w:rsidP="00B834D7">
            <w:pPr>
              <w:pStyle w:val="BodyText"/>
              <w:tabs>
                <w:tab w:val="clear" w:pos="718"/>
                <w:tab w:val="decimal" w:pos="1046"/>
              </w:tabs>
              <w:jc w:val="left"/>
              <w:rPr>
                <w:rFonts w:ascii="Times New Roman" w:hAnsi="Times New Roman" w:cs="Times New Roman"/>
                <w:spacing w:val="0"/>
                <w:sz w:val="22"/>
                <w:szCs w:val="22"/>
              </w:rPr>
            </w:pPr>
          </w:p>
        </w:tc>
        <w:tc>
          <w:tcPr>
            <w:tcW w:w="682" w:type="pct"/>
            <w:tcBorders>
              <w:top w:val="single" w:sz="4" w:space="0" w:color="auto"/>
              <w:left w:val="nil"/>
              <w:bottom w:val="double" w:sz="4" w:space="0" w:color="auto"/>
              <w:right w:val="nil"/>
            </w:tcBorders>
            <w:vAlign w:val="bottom"/>
            <w:hideMark/>
          </w:tcPr>
          <w:p w:rsidR="00B834D7" w:rsidRPr="00373884" w:rsidRDefault="00B834D7" w:rsidP="00B834D7">
            <w:pPr>
              <w:pStyle w:val="acctfourfigures"/>
              <w:tabs>
                <w:tab w:val="clear" w:pos="765"/>
                <w:tab w:val="decimal" w:pos="1046"/>
              </w:tabs>
              <w:spacing w:line="240" w:lineRule="atLeast"/>
              <w:ind w:right="11"/>
              <w:rPr>
                <w:rFonts w:eastAsia="Times New Roman"/>
                <w:b/>
                <w:bCs/>
                <w:szCs w:val="22"/>
                <w:lang w:bidi="th-TH"/>
              </w:rPr>
            </w:pPr>
            <w:r w:rsidRPr="00373884">
              <w:rPr>
                <w:rFonts w:eastAsia="Times New Roman" w:hint="cs"/>
                <w:b/>
                <w:bCs/>
                <w:szCs w:val="22"/>
                <w:lang w:bidi="th-TH"/>
              </w:rPr>
              <w:t>6,180,049</w:t>
            </w:r>
          </w:p>
        </w:tc>
        <w:tc>
          <w:tcPr>
            <w:tcW w:w="147" w:type="pct"/>
          </w:tcPr>
          <w:p w:rsidR="00B834D7" w:rsidRPr="00373884" w:rsidRDefault="00B834D7" w:rsidP="00B834D7">
            <w:pPr>
              <w:tabs>
                <w:tab w:val="decimal" w:pos="1046"/>
              </w:tabs>
              <w:rPr>
                <w:rFonts w:ascii="Times New Roman" w:hAnsi="Times New Roman" w:cs="Times New Roman"/>
                <w:b/>
                <w:bCs/>
                <w:sz w:val="22"/>
                <w:szCs w:val="22"/>
              </w:rPr>
            </w:pPr>
          </w:p>
        </w:tc>
        <w:tc>
          <w:tcPr>
            <w:tcW w:w="718" w:type="pct"/>
            <w:tcBorders>
              <w:top w:val="single" w:sz="4" w:space="0" w:color="auto"/>
              <w:left w:val="nil"/>
              <w:bottom w:val="double" w:sz="4" w:space="0" w:color="auto"/>
              <w:right w:val="nil"/>
            </w:tcBorders>
            <w:vAlign w:val="bottom"/>
          </w:tcPr>
          <w:p w:rsidR="00B834D7" w:rsidRPr="00373884" w:rsidRDefault="00B834D7" w:rsidP="00B834D7">
            <w:pPr>
              <w:pStyle w:val="acctfourfigures"/>
              <w:tabs>
                <w:tab w:val="clear" w:pos="765"/>
                <w:tab w:val="decimal" w:pos="1046"/>
              </w:tabs>
              <w:spacing w:line="240" w:lineRule="atLeast"/>
              <w:ind w:right="200"/>
              <w:rPr>
                <w:rFonts w:eastAsia="Times New Roman"/>
                <w:b/>
                <w:bCs/>
                <w:szCs w:val="22"/>
                <w:lang w:bidi="th-TH"/>
              </w:rPr>
            </w:pPr>
            <w:r w:rsidRPr="00373884">
              <w:rPr>
                <w:rFonts w:eastAsia="Times New Roman" w:hint="cs"/>
                <w:b/>
                <w:bCs/>
                <w:szCs w:val="22"/>
                <w:lang w:bidi="th-TH"/>
              </w:rPr>
              <w:t>2,355,658</w:t>
            </w:r>
          </w:p>
        </w:tc>
        <w:tc>
          <w:tcPr>
            <w:tcW w:w="144" w:type="pct"/>
          </w:tcPr>
          <w:p w:rsidR="00B834D7" w:rsidRPr="00373884" w:rsidRDefault="00B834D7" w:rsidP="00B834D7">
            <w:pPr>
              <w:tabs>
                <w:tab w:val="decimal" w:pos="1046"/>
              </w:tabs>
              <w:rPr>
                <w:rFonts w:ascii="Times New Roman" w:hAnsi="Times New Roman" w:cs="Times New Roman"/>
                <w:b/>
                <w:bCs/>
                <w:sz w:val="22"/>
                <w:szCs w:val="22"/>
              </w:rPr>
            </w:pPr>
          </w:p>
        </w:tc>
        <w:tc>
          <w:tcPr>
            <w:tcW w:w="677" w:type="pct"/>
            <w:tcBorders>
              <w:top w:val="single" w:sz="4" w:space="0" w:color="auto"/>
              <w:left w:val="nil"/>
              <w:bottom w:val="double" w:sz="4" w:space="0" w:color="auto"/>
              <w:right w:val="nil"/>
            </w:tcBorders>
            <w:vAlign w:val="bottom"/>
            <w:hideMark/>
          </w:tcPr>
          <w:p w:rsidR="00B834D7" w:rsidRPr="00373884" w:rsidRDefault="00B834D7" w:rsidP="00B834D7">
            <w:pPr>
              <w:pStyle w:val="acctfourfigures"/>
              <w:tabs>
                <w:tab w:val="clear" w:pos="765"/>
                <w:tab w:val="decimal" w:pos="1046"/>
              </w:tabs>
              <w:spacing w:line="240" w:lineRule="atLeast"/>
              <w:ind w:right="11"/>
              <w:rPr>
                <w:rFonts w:eastAsia="Times New Roman"/>
                <w:b/>
                <w:bCs/>
                <w:szCs w:val="22"/>
                <w:lang w:bidi="th-TH"/>
              </w:rPr>
            </w:pPr>
            <w:r w:rsidRPr="00373884">
              <w:rPr>
                <w:rFonts w:eastAsia="Times New Roman" w:hint="cs"/>
                <w:b/>
                <w:bCs/>
                <w:szCs w:val="22"/>
                <w:lang w:bidi="th-TH"/>
              </w:rPr>
              <w:t>2,643,150</w:t>
            </w:r>
          </w:p>
        </w:tc>
      </w:tr>
    </w:tbl>
    <w:p w:rsidR="0078204B" w:rsidRPr="00B409EA" w:rsidRDefault="0078204B" w:rsidP="002E2272">
      <w:pPr>
        <w:ind w:left="540"/>
        <w:jc w:val="thaiDistribute"/>
        <w:rPr>
          <w:rFonts w:ascii="Times New Roman" w:hAnsi="Times New Roman" w:cs="Times New Roman"/>
          <w:color w:val="FF0000"/>
          <w:lang w:val="en-US"/>
        </w:rPr>
      </w:pPr>
    </w:p>
    <w:p w:rsidR="0078204B" w:rsidRPr="00B409EA" w:rsidRDefault="0078204B">
      <w:pPr>
        <w:spacing w:line="240" w:lineRule="auto"/>
        <w:rPr>
          <w:rFonts w:ascii="Times New Roman" w:hAnsi="Times New Roman" w:cs="Times New Roman"/>
          <w:color w:val="FF0000"/>
          <w:lang w:val="en-US"/>
        </w:rPr>
      </w:pPr>
      <w:r w:rsidRPr="00B409EA">
        <w:rPr>
          <w:rFonts w:ascii="Times New Roman" w:hAnsi="Times New Roman" w:cs="Times New Roman"/>
          <w:color w:val="FF0000"/>
          <w:lang w:val="en-US"/>
        </w:rPr>
        <w:br w:type="page"/>
      </w:r>
    </w:p>
    <w:p w:rsidR="001C0B61" w:rsidRPr="00B409EA" w:rsidRDefault="001C0B61" w:rsidP="001C0B61">
      <w:pPr>
        <w:pStyle w:val="Heading8"/>
        <w:spacing w:line="240" w:lineRule="atLeast"/>
        <w:ind w:left="540" w:hanging="540"/>
        <w:rPr>
          <w:rFonts w:cs="Times New Roman"/>
          <w:spacing w:val="-2"/>
          <w:sz w:val="24"/>
          <w:szCs w:val="24"/>
          <w:lang w:val="en-US"/>
        </w:rPr>
      </w:pPr>
      <w:r w:rsidRPr="00B409EA">
        <w:rPr>
          <w:rFonts w:cs="Times New Roman"/>
          <w:spacing w:val="-2"/>
          <w:sz w:val="24"/>
          <w:szCs w:val="24"/>
          <w:lang w:val="en-US"/>
        </w:rPr>
        <w:lastRenderedPageBreak/>
        <w:t>1</w:t>
      </w:r>
      <w:r w:rsidR="007B72BB" w:rsidRPr="00B409EA">
        <w:rPr>
          <w:rFonts w:cs="Times New Roman"/>
          <w:spacing w:val="-2"/>
          <w:sz w:val="24"/>
          <w:szCs w:val="24"/>
          <w:lang w:val="en-US"/>
        </w:rPr>
        <w:t>4</w:t>
      </w:r>
      <w:r w:rsidRPr="00B409EA">
        <w:rPr>
          <w:rFonts w:cs="Times New Roman"/>
          <w:spacing w:val="-2"/>
          <w:sz w:val="24"/>
          <w:szCs w:val="24"/>
          <w:lang w:val="en-US"/>
        </w:rPr>
        <w:tab/>
        <w:t>Other borrowings</w:t>
      </w:r>
      <w:r w:rsidRPr="00B409EA">
        <w:rPr>
          <w:rFonts w:cs="Times New Roman"/>
          <w:spacing w:val="-2"/>
          <w:sz w:val="24"/>
          <w:szCs w:val="24"/>
          <w:lang w:val="en-US"/>
        </w:rPr>
        <w:tab/>
      </w:r>
    </w:p>
    <w:p w:rsidR="001C0B61" w:rsidRPr="00B409EA" w:rsidRDefault="001C0B61" w:rsidP="001C0B61">
      <w:pPr>
        <w:pStyle w:val="a"/>
        <w:spacing w:line="240" w:lineRule="atLeast"/>
        <w:ind w:right="0"/>
        <w:jc w:val="thaiDistribute"/>
        <w:rPr>
          <w:rFonts w:ascii="Times New Roman" w:hAnsi="Times New Roman"/>
          <w:sz w:val="22"/>
          <w:szCs w:val="22"/>
          <w:lang w:val="en-US"/>
        </w:rPr>
      </w:pPr>
    </w:p>
    <w:tbl>
      <w:tblPr>
        <w:tblW w:w="9288" w:type="dxa"/>
        <w:tblInd w:w="450" w:type="dxa"/>
        <w:tblLayout w:type="fixed"/>
        <w:tblCellMar>
          <w:left w:w="79" w:type="dxa"/>
          <w:right w:w="79" w:type="dxa"/>
        </w:tblCellMar>
        <w:tblLook w:val="0000" w:firstRow="0" w:lastRow="0" w:firstColumn="0" w:lastColumn="0" w:noHBand="0" w:noVBand="0"/>
      </w:tblPr>
      <w:tblGrid>
        <w:gridCol w:w="3418"/>
        <w:gridCol w:w="1352"/>
        <w:gridCol w:w="180"/>
        <w:gridCol w:w="1350"/>
        <w:gridCol w:w="180"/>
        <w:gridCol w:w="1352"/>
        <w:gridCol w:w="178"/>
        <w:gridCol w:w="1278"/>
      </w:tblGrid>
      <w:tr w:rsidR="001C0B61" w:rsidRPr="00B409EA" w:rsidTr="00076D13">
        <w:trPr>
          <w:cantSplit/>
        </w:trPr>
        <w:tc>
          <w:tcPr>
            <w:tcW w:w="3418" w:type="dxa"/>
          </w:tcPr>
          <w:p w:rsidR="001C0B61" w:rsidRPr="00B409EA" w:rsidRDefault="001C0B61" w:rsidP="001F32EE">
            <w:pPr>
              <w:rPr>
                <w:rFonts w:ascii="Times New Roman" w:hAnsi="Times New Roman" w:cs="Times New Roman"/>
                <w:sz w:val="22"/>
                <w:szCs w:val="22"/>
              </w:rPr>
            </w:pPr>
          </w:p>
        </w:tc>
        <w:tc>
          <w:tcPr>
            <w:tcW w:w="2882" w:type="dxa"/>
            <w:gridSpan w:val="3"/>
          </w:tcPr>
          <w:p w:rsidR="001C0B61" w:rsidRPr="00B409EA" w:rsidRDefault="001C0B61" w:rsidP="00CE3F46">
            <w:pPr>
              <w:pStyle w:val="acctmergecolhdg"/>
              <w:spacing w:line="240" w:lineRule="atLeast"/>
              <w:ind w:left="-70" w:right="-55"/>
              <w:rPr>
                <w:szCs w:val="22"/>
              </w:rPr>
            </w:pPr>
            <w:r w:rsidRPr="00B409EA">
              <w:rPr>
                <w:szCs w:val="22"/>
              </w:rPr>
              <w:t>Consolidated</w:t>
            </w:r>
          </w:p>
        </w:tc>
        <w:tc>
          <w:tcPr>
            <w:tcW w:w="180" w:type="dxa"/>
          </w:tcPr>
          <w:p w:rsidR="001C0B61" w:rsidRPr="00B409EA" w:rsidRDefault="001C0B61" w:rsidP="001F32EE">
            <w:pPr>
              <w:pStyle w:val="acctmergecolhdg"/>
              <w:spacing w:line="240" w:lineRule="atLeast"/>
              <w:rPr>
                <w:szCs w:val="22"/>
              </w:rPr>
            </w:pPr>
          </w:p>
        </w:tc>
        <w:tc>
          <w:tcPr>
            <w:tcW w:w="2808" w:type="dxa"/>
            <w:gridSpan w:val="3"/>
          </w:tcPr>
          <w:p w:rsidR="001C0B61" w:rsidRPr="00B409EA" w:rsidRDefault="001C0B61" w:rsidP="001F32EE">
            <w:pPr>
              <w:pStyle w:val="acctmergecolhdg"/>
              <w:spacing w:line="240" w:lineRule="atLeast"/>
              <w:rPr>
                <w:szCs w:val="22"/>
              </w:rPr>
            </w:pPr>
            <w:r w:rsidRPr="00B409EA">
              <w:rPr>
                <w:szCs w:val="22"/>
              </w:rPr>
              <w:t>Separate</w:t>
            </w:r>
          </w:p>
        </w:tc>
      </w:tr>
      <w:tr w:rsidR="001C0B61" w:rsidRPr="00B409EA" w:rsidTr="00076D13">
        <w:trPr>
          <w:cantSplit/>
        </w:trPr>
        <w:tc>
          <w:tcPr>
            <w:tcW w:w="3418" w:type="dxa"/>
          </w:tcPr>
          <w:p w:rsidR="001C0B61" w:rsidRPr="00B409EA" w:rsidRDefault="001C0B61" w:rsidP="001F32EE">
            <w:pPr>
              <w:rPr>
                <w:rFonts w:ascii="Times New Roman" w:hAnsi="Times New Roman" w:cs="Times New Roman"/>
                <w:sz w:val="22"/>
                <w:szCs w:val="22"/>
              </w:rPr>
            </w:pPr>
          </w:p>
        </w:tc>
        <w:tc>
          <w:tcPr>
            <w:tcW w:w="2882" w:type="dxa"/>
            <w:gridSpan w:val="3"/>
          </w:tcPr>
          <w:p w:rsidR="001C0B61" w:rsidRPr="00B409EA" w:rsidRDefault="001C0B61" w:rsidP="00CE3F46">
            <w:pPr>
              <w:pStyle w:val="acctmergecolhdg"/>
              <w:spacing w:line="240" w:lineRule="atLeast"/>
              <w:ind w:left="-70" w:right="-55"/>
              <w:rPr>
                <w:szCs w:val="22"/>
              </w:rPr>
            </w:pPr>
            <w:r w:rsidRPr="00B409EA">
              <w:rPr>
                <w:szCs w:val="22"/>
              </w:rPr>
              <w:t>financial statements</w:t>
            </w:r>
          </w:p>
        </w:tc>
        <w:tc>
          <w:tcPr>
            <w:tcW w:w="180" w:type="dxa"/>
          </w:tcPr>
          <w:p w:rsidR="001C0B61" w:rsidRPr="00B409EA" w:rsidRDefault="001C0B61" w:rsidP="001F32EE">
            <w:pPr>
              <w:pStyle w:val="acctmergecolhdg"/>
              <w:spacing w:line="240" w:lineRule="atLeast"/>
              <w:rPr>
                <w:szCs w:val="22"/>
              </w:rPr>
            </w:pPr>
          </w:p>
        </w:tc>
        <w:tc>
          <w:tcPr>
            <w:tcW w:w="2808" w:type="dxa"/>
            <w:gridSpan w:val="3"/>
          </w:tcPr>
          <w:p w:rsidR="001C0B61" w:rsidRPr="00B409EA" w:rsidRDefault="001C0B61" w:rsidP="001F32EE">
            <w:pPr>
              <w:pStyle w:val="acctmergecolhdg"/>
              <w:spacing w:line="240" w:lineRule="atLeast"/>
              <w:rPr>
                <w:szCs w:val="22"/>
              </w:rPr>
            </w:pPr>
            <w:r w:rsidRPr="00B409EA">
              <w:rPr>
                <w:szCs w:val="22"/>
              </w:rPr>
              <w:t>financial statements</w:t>
            </w:r>
          </w:p>
        </w:tc>
      </w:tr>
      <w:tr w:rsidR="00076D13" w:rsidRPr="00B409EA" w:rsidTr="00076D13">
        <w:trPr>
          <w:cantSplit/>
        </w:trPr>
        <w:tc>
          <w:tcPr>
            <w:tcW w:w="3418" w:type="dxa"/>
          </w:tcPr>
          <w:p w:rsidR="00076D13" w:rsidRPr="00B409EA" w:rsidRDefault="00076D13" w:rsidP="00076D13">
            <w:pPr>
              <w:rPr>
                <w:rFonts w:ascii="Times New Roman" w:hAnsi="Times New Roman" w:cs="Times New Roman"/>
                <w:sz w:val="22"/>
                <w:szCs w:val="22"/>
              </w:rPr>
            </w:pPr>
          </w:p>
        </w:tc>
        <w:tc>
          <w:tcPr>
            <w:tcW w:w="1352" w:type="dxa"/>
          </w:tcPr>
          <w:p w:rsidR="00076D13" w:rsidRPr="00B409EA" w:rsidRDefault="00076D13" w:rsidP="00076D13">
            <w:pPr>
              <w:ind w:left="-170" w:right="-135"/>
              <w:jc w:val="center"/>
              <w:rPr>
                <w:rFonts w:ascii="Times New Roman" w:hAnsi="Times New Roman" w:cs="Times New Roman"/>
                <w:sz w:val="22"/>
                <w:szCs w:val="22"/>
                <w:lang w:val="en-US"/>
              </w:rPr>
            </w:pPr>
            <w:r w:rsidRPr="00B409EA">
              <w:rPr>
                <w:rFonts w:ascii="Times New Roman" w:hAnsi="Times New Roman" w:cs="Times New Roman"/>
                <w:sz w:val="22"/>
                <w:szCs w:val="22"/>
              </w:rPr>
              <w:t>30 September</w:t>
            </w:r>
          </w:p>
        </w:tc>
        <w:tc>
          <w:tcPr>
            <w:tcW w:w="180"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350"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31 December</w:t>
            </w:r>
          </w:p>
        </w:tc>
        <w:tc>
          <w:tcPr>
            <w:tcW w:w="180"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rsidR="00076D13" w:rsidRPr="00B409EA" w:rsidRDefault="00076D13" w:rsidP="00076D13">
            <w:pPr>
              <w:ind w:left="-170" w:right="-135"/>
              <w:jc w:val="center"/>
              <w:rPr>
                <w:rFonts w:ascii="Times New Roman" w:hAnsi="Times New Roman" w:cs="Times New Roman"/>
                <w:sz w:val="22"/>
                <w:szCs w:val="22"/>
                <w:lang w:val="en-US"/>
              </w:rPr>
            </w:pPr>
            <w:r w:rsidRPr="00B409EA">
              <w:rPr>
                <w:rFonts w:ascii="Times New Roman" w:hAnsi="Times New Roman" w:cs="Times New Roman"/>
                <w:sz w:val="22"/>
                <w:szCs w:val="22"/>
              </w:rPr>
              <w:t>30 September</w:t>
            </w:r>
          </w:p>
        </w:tc>
        <w:tc>
          <w:tcPr>
            <w:tcW w:w="178"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78"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31 December</w:t>
            </w:r>
          </w:p>
        </w:tc>
      </w:tr>
      <w:tr w:rsidR="00076D13" w:rsidRPr="00B409EA" w:rsidTr="00076D13">
        <w:trPr>
          <w:cantSplit/>
        </w:trPr>
        <w:tc>
          <w:tcPr>
            <w:tcW w:w="3418" w:type="dxa"/>
          </w:tcPr>
          <w:p w:rsidR="00076D13" w:rsidRPr="00B409EA" w:rsidRDefault="00076D13" w:rsidP="00076D13">
            <w:pPr>
              <w:rPr>
                <w:rFonts w:ascii="Times New Roman" w:hAnsi="Times New Roman" w:cs="Times New Roman"/>
                <w:sz w:val="22"/>
                <w:szCs w:val="22"/>
              </w:rPr>
            </w:pPr>
          </w:p>
        </w:tc>
        <w:tc>
          <w:tcPr>
            <w:tcW w:w="1352"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80"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350"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c>
          <w:tcPr>
            <w:tcW w:w="180"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78"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78" w:type="dxa"/>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r>
      <w:tr w:rsidR="00076D13" w:rsidRPr="00B409EA" w:rsidTr="00076D13">
        <w:trPr>
          <w:cantSplit/>
        </w:trPr>
        <w:tc>
          <w:tcPr>
            <w:tcW w:w="3418" w:type="dxa"/>
          </w:tcPr>
          <w:p w:rsidR="00076D13" w:rsidRPr="00B409EA" w:rsidRDefault="00076D13" w:rsidP="00076D13">
            <w:pPr>
              <w:rPr>
                <w:rFonts w:ascii="Times New Roman" w:hAnsi="Times New Roman" w:cs="Times New Roman"/>
                <w:sz w:val="22"/>
                <w:szCs w:val="22"/>
              </w:rPr>
            </w:pPr>
          </w:p>
        </w:tc>
        <w:tc>
          <w:tcPr>
            <w:tcW w:w="5870" w:type="dxa"/>
            <w:gridSpan w:val="7"/>
            <w:vAlign w:val="center"/>
          </w:tcPr>
          <w:p w:rsidR="00076D13" w:rsidRPr="00B409EA" w:rsidRDefault="00076D13" w:rsidP="00076D13">
            <w:pPr>
              <w:pStyle w:val="acctfourfigures"/>
              <w:spacing w:line="240" w:lineRule="atLeast"/>
              <w:ind w:left="-70" w:right="-55"/>
              <w:jc w:val="center"/>
              <w:rPr>
                <w:i/>
                <w:iCs/>
                <w:szCs w:val="22"/>
              </w:rPr>
            </w:pPr>
            <w:r w:rsidRPr="00B409EA">
              <w:rPr>
                <w:i/>
                <w:iCs/>
                <w:szCs w:val="22"/>
              </w:rPr>
              <w:t>(in thousand Baht)</w:t>
            </w:r>
          </w:p>
        </w:tc>
      </w:tr>
      <w:tr w:rsidR="00076D13" w:rsidRPr="00B409EA" w:rsidTr="00076D13">
        <w:trPr>
          <w:cantSplit/>
        </w:trPr>
        <w:tc>
          <w:tcPr>
            <w:tcW w:w="3418" w:type="dxa"/>
          </w:tcPr>
          <w:p w:rsidR="00076D13" w:rsidRPr="00B409EA" w:rsidRDefault="00076D13" w:rsidP="00076D13">
            <w:pPr>
              <w:rPr>
                <w:rFonts w:ascii="Times New Roman" w:hAnsi="Times New Roman" w:cs="Times New Roman"/>
                <w:b/>
                <w:bCs/>
                <w:i/>
                <w:iCs/>
                <w:sz w:val="22"/>
                <w:szCs w:val="22"/>
              </w:rPr>
            </w:pPr>
            <w:r w:rsidRPr="00B409EA">
              <w:rPr>
                <w:rFonts w:ascii="Times New Roman" w:hAnsi="Times New Roman" w:cs="Times New Roman"/>
                <w:b/>
                <w:bCs/>
                <w:i/>
                <w:iCs/>
                <w:sz w:val="22"/>
                <w:szCs w:val="22"/>
              </w:rPr>
              <w:t>Current</w:t>
            </w:r>
          </w:p>
        </w:tc>
        <w:tc>
          <w:tcPr>
            <w:tcW w:w="1352"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80"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350"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80"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352"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78"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278"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r>
      <w:tr w:rsidR="00076D13" w:rsidRPr="00B409EA" w:rsidTr="00076D13">
        <w:trPr>
          <w:cantSplit/>
        </w:trPr>
        <w:tc>
          <w:tcPr>
            <w:tcW w:w="3418" w:type="dxa"/>
          </w:tcPr>
          <w:p w:rsidR="00076D13" w:rsidRPr="00B409EA" w:rsidRDefault="00076D13" w:rsidP="00076D13">
            <w:pPr>
              <w:rPr>
                <w:rFonts w:ascii="Times New Roman" w:hAnsi="Times New Roman" w:cs="Times New Roman"/>
                <w:sz w:val="22"/>
                <w:szCs w:val="22"/>
              </w:rPr>
            </w:pPr>
            <w:r w:rsidRPr="00B409EA">
              <w:rPr>
                <w:rFonts w:ascii="Times New Roman" w:hAnsi="Times New Roman" w:cs="Times New Roman"/>
                <w:sz w:val="22"/>
                <w:szCs w:val="22"/>
              </w:rPr>
              <w:t xml:space="preserve">Short-term loans from financial </w:t>
            </w:r>
          </w:p>
          <w:p w:rsidR="00076D13" w:rsidRPr="00B409EA" w:rsidRDefault="00076D13" w:rsidP="00076D13">
            <w:pPr>
              <w:rPr>
                <w:rFonts w:ascii="Times New Roman" w:hAnsi="Times New Roman" w:cs="Times New Roman"/>
                <w:sz w:val="22"/>
                <w:szCs w:val="22"/>
              </w:rPr>
            </w:pPr>
            <w:r w:rsidRPr="00B409EA">
              <w:rPr>
                <w:rFonts w:ascii="Times New Roman" w:hAnsi="Times New Roman" w:cs="Times New Roman"/>
                <w:sz w:val="22"/>
                <w:szCs w:val="22"/>
              </w:rPr>
              <w:t xml:space="preserve">   institutions</w:t>
            </w:r>
          </w:p>
        </w:tc>
        <w:tc>
          <w:tcPr>
            <w:tcW w:w="1352" w:type="dxa"/>
            <w:tcBorders>
              <w:bottom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6,260,000</w:t>
            </w:r>
          </w:p>
        </w:tc>
        <w:tc>
          <w:tcPr>
            <w:tcW w:w="180" w:type="dxa"/>
            <w:vAlign w:val="bottom"/>
          </w:tcPr>
          <w:p w:rsidR="00076D13" w:rsidRPr="00B409EA" w:rsidRDefault="00076D13" w:rsidP="008C7B14">
            <w:pPr>
              <w:pStyle w:val="acctfourfigures"/>
              <w:tabs>
                <w:tab w:val="clear" w:pos="765"/>
                <w:tab w:val="decimal" w:pos="1084"/>
              </w:tabs>
              <w:spacing w:line="240" w:lineRule="atLeast"/>
              <w:ind w:left="-169" w:right="-169"/>
              <w:rPr>
                <w:szCs w:val="22"/>
              </w:rPr>
            </w:pPr>
          </w:p>
        </w:tc>
        <w:tc>
          <w:tcPr>
            <w:tcW w:w="1350" w:type="dxa"/>
            <w:tcBorders>
              <w:bottom w:val="single" w:sz="4" w:space="0" w:color="auto"/>
            </w:tcBorders>
            <w:vAlign w:val="bottom"/>
          </w:tcPr>
          <w:p w:rsidR="00076D13" w:rsidRPr="00B409EA" w:rsidRDefault="00076D13" w:rsidP="008C7B14">
            <w:pPr>
              <w:pStyle w:val="acctfourfigures"/>
              <w:tabs>
                <w:tab w:val="clear" w:pos="765"/>
                <w:tab w:val="decimal" w:pos="1084"/>
              </w:tabs>
              <w:spacing w:line="240" w:lineRule="atLeast"/>
              <w:ind w:left="-169" w:right="-169"/>
              <w:rPr>
                <w:szCs w:val="22"/>
              </w:rPr>
            </w:pPr>
            <w:r w:rsidRPr="00B409EA">
              <w:rPr>
                <w:szCs w:val="22"/>
              </w:rPr>
              <w:t>7,948,005</w:t>
            </w:r>
          </w:p>
        </w:tc>
        <w:tc>
          <w:tcPr>
            <w:tcW w:w="180" w:type="dxa"/>
            <w:vAlign w:val="bottom"/>
          </w:tcPr>
          <w:p w:rsidR="00076D13" w:rsidRPr="00B409EA" w:rsidRDefault="00076D13" w:rsidP="008C7B14">
            <w:pPr>
              <w:pStyle w:val="acctfourfigures"/>
              <w:tabs>
                <w:tab w:val="clear" w:pos="765"/>
                <w:tab w:val="decimal" w:pos="1084"/>
              </w:tabs>
              <w:spacing w:line="240" w:lineRule="atLeast"/>
              <w:ind w:left="-169" w:right="-169"/>
              <w:rPr>
                <w:szCs w:val="22"/>
              </w:rPr>
            </w:pPr>
          </w:p>
        </w:tc>
        <w:tc>
          <w:tcPr>
            <w:tcW w:w="1352" w:type="dxa"/>
            <w:tcBorders>
              <w:bottom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5,300,000</w:t>
            </w:r>
          </w:p>
        </w:tc>
        <w:tc>
          <w:tcPr>
            <w:tcW w:w="178"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278" w:type="dxa"/>
            <w:tcBorders>
              <w:bottom w:val="single" w:sz="4" w:space="0" w:color="auto"/>
            </w:tcBorders>
            <w:vAlign w:val="bottom"/>
          </w:tcPr>
          <w:p w:rsidR="00076D13" w:rsidRPr="00B409EA" w:rsidRDefault="00076D13" w:rsidP="00076D13">
            <w:pPr>
              <w:pStyle w:val="acctfourfigures"/>
              <w:tabs>
                <w:tab w:val="clear" w:pos="765"/>
                <w:tab w:val="decimal" w:pos="1021"/>
              </w:tabs>
              <w:spacing w:line="240" w:lineRule="atLeast"/>
              <w:ind w:left="-169" w:right="-169"/>
              <w:rPr>
                <w:szCs w:val="22"/>
              </w:rPr>
            </w:pPr>
            <w:r w:rsidRPr="00B409EA">
              <w:rPr>
                <w:szCs w:val="22"/>
              </w:rPr>
              <w:t>3,700,000</w:t>
            </w:r>
          </w:p>
        </w:tc>
      </w:tr>
      <w:tr w:rsidR="00076D13" w:rsidRPr="00B409EA" w:rsidTr="00076D13">
        <w:trPr>
          <w:cantSplit/>
        </w:trPr>
        <w:tc>
          <w:tcPr>
            <w:tcW w:w="3418" w:type="dxa"/>
          </w:tcPr>
          <w:p w:rsidR="0079191E" w:rsidRDefault="00076D13" w:rsidP="00076D13">
            <w:pPr>
              <w:ind w:left="180" w:hanging="180"/>
              <w:rPr>
                <w:rFonts w:ascii="Times New Roman" w:hAnsi="Times New Roman" w:cs="Times New Roman"/>
                <w:sz w:val="22"/>
                <w:szCs w:val="22"/>
              </w:rPr>
            </w:pPr>
            <w:r w:rsidRPr="00B409EA">
              <w:rPr>
                <w:rFonts w:ascii="Times New Roman" w:hAnsi="Times New Roman" w:cs="Times New Roman"/>
                <w:sz w:val="22"/>
                <w:szCs w:val="22"/>
              </w:rPr>
              <w:t>Current portion of long-term loans</w:t>
            </w:r>
          </w:p>
          <w:p w:rsidR="00076D13" w:rsidRPr="00B409EA" w:rsidRDefault="008C7B14" w:rsidP="00076D13">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00076D13" w:rsidRPr="00B409EA">
              <w:rPr>
                <w:rFonts w:ascii="Times New Roman" w:hAnsi="Times New Roman" w:cs="Times New Roman"/>
                <w:sz w:val="22"/>
                <w:szCs w:val="22"/>
              </w:rPr>
              <w:t xml:space="preserve"> from financial institutions</w:t>
            </w:r>
          </w:p>
        </w:tc>
        <w:tc>
          <w:tcPr>
            <w:tcW w:w="1352" w:type="dxa"/>
            <w:tcBorders>
              <w:top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2,390,714</w:t>
            </w:r>
          </w:p>
        </w:tc>
        <w:tc>
          <w:tcPr>
            <w:tcW w:w="180" w:type="dxa"/>
            <w:vAlign w:val="bottom"/>
          </w:tcPr>
          <w:p w:rsidR="00076D13" w:rsidRPr="008C7B14" w:rsidRDefault="00076D13" w:rsidP="008C7B14">
            <w:pPr>
              <w:pStyle w:val="acctfourfigures"/>
              <w:tabs>
                <w:tab w:val="clear" w:pos="765"/>
                <w:tab w:val="decimal" w:pos="1084"/>
              </w:tabs>
              <w:spacing w:line="240" w:lineRule="atLeast"/>
              <w:ind w:left="-169" w:right="-169"/>
              <w:rPr>
                <w:szCs w:val="22"/>
              </w:rPr>
            </w:pPr>
          </w:p>
        </w:tc>
        <w:tc>
          <w:tcPr>
            <w:tcW w:w="1350" w:type="dxa"/>
            <w:tcBorders>
              <w:top w:val="single" w:sz="4" w:space="0" w:color="auto"/>
            </w:tcBorders>
            <w:vAlign w:val="bottom"/>
          </w:tcPr>
          <w:p w:rsidR="00076D13" w:rsidRPr="008C7B14" w:rsidRDefault="00076D13" w:rsidP="008C7B14">
            <w:pPr>
              <w:pStyle w:val="acctfourfigures"/>
              <w:tabs>
                <w:tab w:val="clear" w:pos="765"/>
                <w:tab w:val="decimal" w:pos="1084"/>
              </w:tabs>
              <w:spacing w:line="240" w:lineRule="atLeast"/>
              <w:ind w:left="-169" w:right="-169"/>
              <w:rPr>
                <w:szCs w:val="22"/>
              </w:rPr>
            </w:pPr>
            <w:r w:rsidRPr="008C7B14">
              <w:rPr>
                <w:szCs w:val="22"/>
              </w:rPr>
              <w:t>1,927,966</w:t>
            </w:r>
          </w:p>
        </w:tc>
        <w:tc>
          <w:tcPr>
            <w:tcW w:w="180" w:type="dxa"/>
            <w:vAlign w:val="bottom"/>
          </w:tcPr>
          <w:p w:rsidR="00076D13" w:rsidRPr="008C7B14" w:rsidRDefault="00076D13" w:rsidP="008C7B14">
            <w:pPr>
              <w:pStyle w:val="acctfourfigures"/>
              <w:tabs>
                <w:tab w:val="clear" w:pos="765"/>
                <w:tab w:val="decimal" w:pos="1084"/>
              </w:tabs>
              <w:spacing w:line="240" w:lineRule="atLeast"/>
              <w:ind w:left="-169" w:right="-169"/>
              <w:rPr>
                <w:szCs w:val="22"/>
              </w:rPr>
            </w:pPr>
          </w:p>
        </w:tc>
        <w:tc>
          <w:tcPr>
            <w:tcW w:w="1352" w:type="dxa"/>
            <w:tcBorders>
              <w:top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1,590,714</w:t>
            </w:r>
          </w:p>
        </w:tc>
        <w:tc>
          <w:tcPr>
            <w:tcW w:w="178" w:type="dxa"/>
            <w:vAlign w:val="bottom"/>
          </w:tcPr>
          <w:p w:rsidR="00076D13" w:rsidRPr="00B409EA" w:rsidRDefault="00076D13" w:rsidP="00076D13">
            <w:pPr>
              <w:tabs>
                <w:tab w:val="decimal" w:pos="1055"/>
              </w:tabs>
              <w:spacing w:line="260" w:lineRule="atLeast"/>
              <w:ind w:left="-169" w:right="-169"/>
              <w:rPr>
                <w:rFonts w:ascii="Times New Roman" w:hAnsi="Times New Roman" w:cs="Times New Roman"/>
                <w:spacing w:val="-2"/>
                <w:sz w:val="22"/>
                <w:szCs w:val="22"/>
              </w:rPr>
            </w:pPr>
          </w:p>
        </w:tc>
        <w:tc>
          <w:tcPr>
            <w:tcW w:w="1278" w:type="dxa"/>
            <w:tcBorders>
              <w:top w:val="single" w:sz="4" w:space="0" w:color="auto"/>
            </w:tcBorders>
            <w:vAlign w:val="bottom"/>
          </w:tcPr>
          <w:p w:rsidR="00076D13" w:rsidRPr="00B409EA" w:rsidRDefault="00076D13" w:rsidP="00076D13">
            <w:pPr>
              <w:tabs>
                <w:tab w:val="decimal" w:pos="1021"/>
              </w:tabs>
              <w:ind w:left="-169" w:right="-43"/>
              <w:rPr>
                <w:rFonts w:ascii="Times New Roman" w:hAnsi="Times New Roman" w:cs="Times New Roman"/>
                <w:spacing w:val="-2"/>
                <w:sz w:val="22"/>
                <w:szCs w:val="22"/>
              </w:rPr>
            </w:pPr>
            <w:r w:rsidRPr="00B409EA">
              <w:rPr>
                <w:rFonts w:ascii="Times New Roman" w:hAnsi="Times New Roman" w:cs="Times New Roman"/>
                <w:spacing w:val="-2"/>
                <w:sz w:val="22"/>
                <w:szCs w:val="22"/>
              </w:rPr>
              <w:t>1,405,097</w:t>
            </w:r>
          </w:p>
        </w:tc>
      </w:tr>
      <w:tr w:rsidR="00076D13" w:rsidRPr="00B409EA" w:rsidTr="00076D13">
        <w:trPr>
          <w:cantSplit/>
        </w:trPr>
        <w:tc>
          <w:tcPr>
            <w:tcW w:w="3418" w:type="dxa"/>
          </w:tcPr>
          <w:p w:rsidR="008C7B14" w:rsidRDefault="00076D13" w:rsidP="00076D13">
            <w:pPr>
              <w:ind w:left="180" w:hanging="180"/>
              <w:rPr>
                <w:rFonts w:ascii="Times New Roman" w:hAnsi="Times New Roman" w:cs="Times New Roman"/>
                <w:sz w:val="22"/>
                <w:szCs w:val="22"/>
              </w:rPr>
            </w:pPr>
            <w:r w:rsidRPr="00B409EA">
              <w:rPr>
                <w:rFonts w:ascii="Times New Roman" w:hAnsi="Times New Roman" w:cs="Times New Roman"/>
                <w:sz w:val="22"/>
                <w:szCs w:val="22"/>
              </w:rPr>
              <w:t xml:space="preserve">Current portion of long-term loans </w:t>
            </w:r>
          </w:p>
          <w:p w:rsidR="00076D13" w:rsidRPr="00B409EA" w:rsidRDefault="008C7B14" w:rsidP="00076D13">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00076D13" w:rsidRPr="00B409EA">
              <w:rPr>
                <w:rFonts w:ascii="Times New Roman" w:hAnsi="Times New Roman" w:cs="Times New Roman"/>
                <w:sz w:val="22"/>
                <w:szCs w:val="22"/>
              </w:rPr>
              <w:t>from institutional investors</w:t>
            </w:r>
          </w:p>
        </w:tc>
        <w:tc>
          <w:tcPr>
            <w:tcW w:w="1352" w:type="dxa"/>
            <w:tcBorders>
              <w:bottom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1,000,000</w:t>
            </w:r>
          </w:p>
        </w:tc>
        <w:tc>
          <w:tcPr>
            <w:tcW w:w="180" w:type="dxa"/>
            <w:vAlign w:val="bottom"/>
          </w:tcPr>
          <w:p w:rsidR="00076D13" w:rsidRPr="008C7B14" w:rsidRDefault="00076D13" w:rsidP="008C7B14">
            <w:pPr>
              <w:pStyle w:val="acctfourfigures"/>
              <w:tabs>
                <w:tab w:val="clear" w:pos="765"/>
                <w:tab w:val="decimal" w:pos="1084"/>
              </w:tabs>
              <w:spacing w:line="240" w:lineRule="atLeast"/>
              <w:ind w:left="-169" w:right="-169"/>
              <w:rPr>
                <w:szCs w:val="22"/>
              </w:rPr>
            </w:pPr>
          </w:p>
        </w:tc>
        <w:tc>
          <w:tcPr>
            <w:tcW w:w="1350" w:type="dxa"/>
            <w:tcBorders>
              <w:bottom w:val="single" w:sz="4" w:space="0" w:color="auto"/>
            </w:tcBorders>
            <w:vAlign w:val="bottom"/>
          </w:tcPr>
          <w:p w:rsidR="00076D13" w:rsidRPr="00B409EA" w:rsidRDefault="00076D13" w:rsidP="008C7B14">
            <w:pPr>
              <w:pStyle w:val="acctfourfigures"/>
              <w:tabs>
                <w:tab w:val="clear" w:pos="765"/>
                <w:tab w:val="decimal" w:pos="1084"/>
              </w:tabs>
              <w:spacing w:line="240" w:lineRule="atLeast"/>
              <w:ind w:left="-169" w:right="-169"/>
              <w:rPr>
                <w:szCs w:val="22"/>
              </w:rPr>
            </w:pPr>
            <w:r w:rsidRPr="00B409EA">
              <w:rPr>
                <w:szCs w:val="22"/>
              </w:rPr>
              <w:t>1,000,000</w:t>
            </w:r>
          </w:p>
        </w:tc>
        <w:tc>
          <w:tcPr>
            <w:tcW w:w="180" w:type="dxa"/>
            <w:vAlign w:val="bottom"/>
          </w:tcPr>
          <w:p w:rsidR="00076D13" w:rsidRPr="008C7B14" w:rsidRDefault="00076D13" w:rsidP="008C7B14">
            <w:pPr>
              <w:pStyle w:val="acctfourfigures"/>
              <w:tabs>
                <w:tab w:val="clear" w:pos="765"/>
                <w:tab w:val="decimal" w:pos="1084"/>
              </w:tabs>
              <w:spacing w:line="240" w:lineRule="atLeast"/>
              <w:ind w:left="-169" w:right="-169"/>
              <w:rPr>
                <w:szCs w:val="22"/>
              </w:rPr>
            </w:pPr>
          </w:p>
        </w:tc>
        <w:tc>
          <w:tcPr>
            <w:tcW w:w="1352" w:type="dxa"/>
            <w:tcBorders>
              <w:bottom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1,000,000</w:t>
            </w:r>
          </w:p>
        </w:tc>
        <w:tc>
          <w:tcPr>
            <w:tcW w:w="178" w:type="dxa"/>
            <w:vAlign w:val="bottom"/>
          </w:tcPr>
          <w:p w:rsidR="00076D13" w:rsidRPr="00B409EA" w:rsidRDefault="00076D13" w:rsidP="00076D13">
            <w:pPr>
              <w:tabs>
                <w:tab w:val="decimal" w:pos="1055"/>
              </w:tabs>
              <w:spacing w:line="260" w:lineRule="atLeast"/>
              <w:ind w:left="-169" w:right="-169"/>
              <w:rPr>
                <w:rFonts w:ascii="Times New Roman" w:hAnsi="Times New Roman" w:cs="Times New Roman"/>
                <w:sz w:val="22"/>
                <w:szCs w:val="22"/>
              </w:rPr>
            </w:pPr>
          </w:p>
        </w:tc>
        <w:tc>
          <w:tcPr>
            <w:tcW w:w="1278" w:type="dxa"/>
            <w:tcBorders>
              <w:bottom w:val="single" w:sz="4" w:space="0" w:color="auto"/>
            </w:tcBorders>
            <w:vAlign w:val="bottom"/>
          </w:tcPr>
          <w:p w:rsidR="00076D13" w:rsidRPr="00B409EA" w:rsidRDefault="00076D13" w:rsidP="00076D13">
            <w:pPr>
              <w:tabs>
                <w:tab w:val="decimal" w:pos="1021"/>
              </w:tabs>
              <w:ind w:left="-169" w:right="-43"/>
              <w:rPr>
                <w:rFonts w:ascii="Times New Roman" w:hAnsi="Times New Roman" w:cs="Times New Roman"/>
                <w:spacing w:val="-2"/>
                <w:sz w:val="22"/>
                <w:szCs w:val="22"/>
              </w:rPr>
            </w:pPr>
            <w:r w:rsidRPr="00B409EA">
              <w:rPr>
                <w:rFonts w:ascii="Times New Roman" w:hAnsi="Times New Roman" w:cs="Times New Roman"/>
                <w:spacing w:val="-2"/>
                <w:sz w:val="22"/>
                <w:szCs w:val="22"/>
              </w:rPr>
              <w:t>1,000,000</w:t>
            </w:r>
          </w:p>
        </w:tc>
      </w:tr>
      <w:tr w:rsidR="00076D13" w:rsidRPr="00B409EA" w:rsidTr="00076D13">
        <w:trPr>
          <w:cantSplit/>
        </w:trPr>
        <w:tc>
          <w:tcPr>
            <w:tcW w:w="3418" w:type="dxa"/>
          </w:tcPr>
          <w:p w:rsidR="008C7B14" w:rsidRDefault="00076D13" w:rsidP="00076D13">
            <w:pPr>
              <w:ind w:left="180" w:hanging="180"/>
              <w:rPr>
                <w:rFonts w:ascii="Times New Roman" w:hAnsi="Times New Roman" w:cs="Times New Roman"/>
                <w:sz w:val="22"/>
                <w:szCs w:val="22"/>
              </w:rPr>
            </w:pPr>
            <w:r w:rsidRPr="00B409EA">
              <w:rPr>
                <w:rFonts w:ascii="Times New Roman" w:hAnsi="Times New Roman" w:cs="Times New Roman"/>
                <w:sz w:val="22"/>
                <w:szCs w:val="22"/>
              </w:rPr>
              <w:t xml:space="preserve">Total current portion of long-term </w:t>
            </w:r>
          </w:p>
          <w:p w:rsidR="00076D13" w:rsidRPr="00B409EA" w:rsidRDefault="008C7B14" w:rsidP="00076D13">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00076D13" w:rsidRPr="00B409EA">
              <w:rPr>
                <w:rFonts w:ascii="Times New Roman" w:hAnsi="Times New Roman" w:cs="Times New Roman"/>
                <w:sz w:val="22"/>
                <w:szCs w:val="22"/>
              </w:rPr>
              <w:t>loans</w:t>
            </w:r>
          </w:p>
        </w:tc>
        <w:tc>
          <w:tcPr>
            <w:tcW w:w="1352" w:type="dxa"/>
            <w:tcBorders>
              <w:bottom w:val="single" w:sz="4" w:space="0" w:color="auto"/>
            </w:tcBorders>
            <w:vAlign w:val="bottom"/>
          </w:tcPr>
          <w:p w:rsidR="00076D13" w:rsidRPr="00B409EA"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3,390,714</w:t>
            </w:r>
          </w:p>
        </w:tc>
        <w:tc>
          <w:tcPr>
            <w:tcW w:w="180" w:type="dxa"/>
            <w:vAlign w:val="bottom"/>
          </w:tcPr>
          <w:p w:rsidR="00076D13" w:rsidRPr="00B409EA" w:rsidRDefault="00076D13" w:rsidP="008C7B14">
            <w:pPr>
              <w:pStyle w:val="acctfourfigures"/>
              <w:tabs>
                <w:tab w:val="clear" w:pos="765"/>
                <w:tab w:val="decimal" w:pos="1084"/>
              </w:tabs>
              <w:spacing w:line="240" w:lineRule="atLeast"/>
              <w:ind w:left="-169" w:right="-169"/>
              <w:rPr>
                <w:szCs w:val="22"/>
              </w:rPr>
            </w:pPr>
          </w:p>
        </w:tc>
        <w:tc>
          <w:tcPr>
            <w:tcW w:w="1350" w:type="dxa"/>
            <w:tcBorders>
              <w:bottom w:val="single" w:sz="4" w:space="0" w:color="auto"/>
            </w:tcBorders>
            <w:vAlign w:val="bottom"/>
          </w:tcPr>
          <w:p w:rsidR="00076D13" w:rsidRPr="00B409EA" w:rsidRDefault="00076D13" w:rsidP="008C7B14">
            <w:pPr>
              <w:pStyle w:val="acctfourfigures"/>
              <w:tabs>
                <w:tab w:val="clear" w:pos="765"/>
                <w:tab w:val="decimal" w:pos="1084"/>
              </w:tabs>
              <w:spacing w:line="240" w:lineRule="atLeast"/>
              <w:ind w:left="-169" w:right="-169"/>
              <w:rPr>
                <w:szCs w:val="22"/>
              </w:rPr>
            </w:pPr>
            <w:r w:rsidRPr="00B409EA">
              <w:rPr>
                <w:szCs w:val="22"/>
              </w:rPr>
              <w:t>2,927,966</w:t>
            </w:r>
          </w:p>
        </w:tc>
        <w:tc>
          <w:tcPr>
            <w:tcW w:w="180" w:type="dxa"/>
            <w:vAlign w:val="bottom"/>
          </w:tcPr>
          <w:p w:rsidR="00076D13" w:rsidRPr="00B409EA" w:rsidRDefault="00076D13" w:rsidP="008C7B14">
            <w:pPr>
              <w:pStyle w:val="acctfourfigures"/>
              <w:tabs>
                <w:tab w:val="clear" w:pos="765"/>
                <w:tab w:val="decimal" w:pos="1084"/>
              </w:tabs>
              <w:spacing w:line="240" w:lineRule="atLeast"/>
              <w:ind w:left="-169" w:right="-169"/>
              <w:rPr>
                <w:szCs w:val="22"/>
              </w:rPr>
            </w:pPr>
          </w:p>
        </w:tc>
        <w:tc>
          <w:tcPr>
            <w:tcW w:w="1352" w:type="dxa"/>
            <w:tcBorders>
              <w:bottom w:val="single" w:sz="4" w:space="0" w:color="auto"/>
            </w:tcBorders>
            <w:vAlign w:val="bottom"/>
          </w:tcPr>
          <w:p w:rsidR="00076D13" w:rsidRPr="00B409EA" w:rsidRDefault="008C7B14" w:rsidP="008C7B14">
            <w:pPr>
              <w:pStyle w:val="acctfourfigures"/>
              <w:tabs>
                <w:tab w:val="clear" w:pos="765"/>
                <w:tab w:val="decimal" w:pos="1084"/>
              </w:tabs>
              <w:spacing w:line="240" w:lineRule="atLeast"/>
              <w:ind w:left="-169" w:right="-169"/>
              <w:rPr>
                <w:szCs w:val="22"/>
              </w:rPr>
            </w:pPr>
            <w:r w:rsidRPr="008C7B14">
              <w:rPr>
                <w:rFonts w:hint="cs"/>
                <w:szCs w:val="22"/>
              </w:rPr>
              <w:t>2,590,714</w:t>
            </w:r>
          </w:p>
        </w:tc>
        <w:tc>
          <w:tcPr>
            <w:tcW w:w="178" w:type="dxa"/>
            <w:vAlign w:val="bottom"/>
          </w:tcPr>
          <w:p w:rsidR="00076D13" w:rsidRPr="00B409EA" w:rsidRDefault="00076D13" w:rsidP="00076D13">
            <w:pPr>
              <w:tabs>
                <w:tab w:val="decimal" w:pos="1055"/>
              </w:tabs>
              <w:ind w:left="-169" w:right="-169"/>
              <w:rPr>
                <w:rFonts w:ascii="Times New Roman" w:hAnsi="Times New Roman" w:cs="Times New Roman"/>
                <w:sz w:val="22"/>
                <w:szCs w:val="22"/>
              </w:rPr>
            </w:pPr>
          </w:p>
        </w:tc>
        <w:tc>
          <w:tcPr>
            <w:tcW w:w="1278" w:type="dxa"/>
            <w:tcBorders>
              <w:bottom w:val="single" w:sz="4" w:space="0" w:color="auto"/>
            </w:tcBorders>
            <w:vAlign w:val="bottom"/>
          </w:tcPr>
          <w:p w:rsidR="00076D13" w:rsidRPr="00B409EA" w:rsidRDefault="00076D13" w:rsidP="00076D13">
            <w:pPr>
              <w:tabs>
                <w:tab w:val="decimal" w:pos="1021"/>
              </w:tabs>
              <w:ind w:right="-43"/>
              <w:rPr>
                <w:rFonts w:ascii="Times New Roman" w:hAnsi="Times New Roman" w:cs="Times New Roman"/>
                <w:sz w:val="22"/>
                <w:szCs w:val="22"/>
              </w:rPr>
            </w:pPr>
            <w:r w:rsidRPr="00B409EA">
              <w:rPr>
                <w:rFonts w:ascii="Times New Roman" w:hAnsi="Times New Roman" w:cs="Times New Roman"/>
                <w:sz w:val="22"/>
                <w:szCs w:val="22"/>
              </w:rPr>
              <w:t>2,405,097</w:t>
            </w:r>
          </w:p>
        </w:tc>
      </w:tr>
      <w:tr w:rsidR="00076D13" w:rsidRPr="00B409EA" w:rsidTr="00076D13">
        <w:trPr>
          <w:cantSplit/>
        </w:trPr>
        <w:tc>
          <w:tcPr>
            <w:tcW w:w="3418" w:type="dxa"/>
          </w:tcPr>
          <w:p w:rsidR="00076D13" w:rsidRPr="00B409EA" w:rsidRDefault="00076D13" w:rsidP="00076D13">
            <w:pPr>
              <w:rPr>
                <w:rFonts w:ascii="Times New Roman" w:hAnsi="Times New Roman" w:cs="Times New Roman"/>
                <w:b/>
                <w:bCs/>
                <w:sz w:val="22"/>
                <w:szCs w:val="22"/>
              </w:rPr>
            </w:pPr>
            <w:r w:rsidRPr="00B409EA">
              <w:rPr>
                <w:rFonts w:ascii="Times New Roman" w:hAnsi="Times New Roman" w:cs="Times New Roman"/>
                <w:b/>
                <w:bCs/>
                <w:sz w:val="22"/>
                <w:szCs w:val="22"/>
              </w:rPr>
              <w:t xml:space="preserve">Total current </w:t>
            </w:r>
          </w:p>
        </w:tc>
        <w:tc>
          <w:tcPr>
            <w:tcW w:w="1352" w:type="dxa"/>
            <w:tcBorders>
              <w:bottom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b/>
                <w:bCs/>
                <w:szCs w:val="22"/>
              </w:rPr>
            </w:pPr>
            <w:r w:rsidRPr="008C7B14">
              <w:rPr>
                <w:rFonts w:hint="cs"/>
                <w:b/>
                <w:bCs/>
                <w:szCs w:val="22"/>
              </w:rPr>
              <w:t>9,650,714</w:t>
            </w:r>
          </w:p>
        </w:tc>
        <w:tc>
          <w:tcPr>
            <w:tcW w:w="180" w:type="dxa"/>
            <w:vAlign w:val="bottom"/>
          </w:tcPr>
          <w:p w:rsidR="00076D13" w:rsidRPr="008C7B14" w:rsidRDefault="00076D13" w:rsidP="008C7B14">
            <w:pPr>
              <w:pStyle w:val="acctfourfigures"/>
              <w:tabs>
                <w:tab w:val="clear" w:pos="765"/>
                <w:tab w:val="decimal" w:pos="1084"/>
              </w:tabs>
              <w:spacing w:line="240" w:lineRule="atLeast"/>
              <w:ind w:left="-169" w:right="-169"/>
              <w:rPr>
                <w:b/>
                <w:bCs/>
                <w:szCs w:val="22"/>
              </w:rPr>
            </w:pPr>
          </w:p>
        </w:tc>
        <w:tc>
          <w:tcPr>
            <w:tcW w:w="1350" w:type="dxa"/>
            <w:tcBorders>
              <w:bottom w:val="single" w:sz="4" w:space="0" w:color="auto"/>
            </w:tcBorders>
            <w:vAlign w:val="bottom"/>
          </w:tcPr>
          <w:p w:rsidR="00076D13" w:rsidRPr="008C7B14" w:rsidRDefault="00076D13" w:rsidP="008C7B14">
            <w:pPr>
              <w:pStyle w:val="acctfourfigures"/>
              <w:tabs>
                <w:tab w:val="clear" w:pos="765"/>
                <w:tab w:val="decimal" w:pos="1084"/>
              </w:tabs>
              <w:spacing w:line="240" w:lineRule="atLeast"/>
              <w:ind w:left="-169" w:right="-169"/>
              <w:rPr>
                <w:b/>
                <w:bCs/>
                <w:szCs w:val="22"/>
              </w:rPr>
            </w:pPr>
            <w:r w:rsidRPr="008C7B14">
              <w:rPr>
                <w:b/>
                <w:bCs/>
                <w:szCs w:val="22"/>
              </w:rPr>
              <w:t>10,875,971</w:t>
            </w:r>
          </w:p>
        </w:tc>
        <w:tc>
          <w:tcPr>
            <w:tcW w:w="180" w:type="dxa"/>
            <w:vAlign w:val="bottom"/>
          </w:tcPr>
          <w:p w:rsidR="00076D13" w:rsidRPr="008C7B14" w:rsidRDefault="00076D13" w:rsidP="008C7B14">
            <w:pPr>
              <w:pStyle w:val="acctfourfigures"/>
              <w:tabs>
                <w:tab w:val="clear" w:pos="765"/>
                <w:tab w:val="decimal" w:pos="1084"/>
              </w:tabs>
              <w:spacing w:line="240" w:lineRule="atLeast"/>
              <w:ind w:left="-169" w:right="-169"/>
              <w:rPr>
                <w:b/>
                <w:bCs/>
                <w:szCs w:val="22"/>
              </w:rPr>
            </w:pPr>
          </w:p>
        </w:tc>
        <w:tc>
          <w:tcPr>
            <w:tcW w:w="1352" w:type="dxa"/>
            <w:tcBorders>
              <w:bottom w:val="single" w:sz="4" w:space="0" w:color="auto"/>
            </w:tcBorders>
            <w:vAlign w:val="bottom"/>
          </w:tcPr>
          <w:p w:rsidR="00076D13" w:rsidRPr="008C7B14" w:rsidRDefault="008C7B14" w:rsidP="008C7B14">
            <w:pPr>
              <w:pStyle w:val="acctfourfigures"/>
              <w:tabs>
                <w:tab w:val="clear" w:pos="765"/>
                <w:tab w:val="decimal" w:pos="1084"/>
              </w:tabs>
              <w:spacing w:line="240" w:lineRule="atLeast"/>
              <w:ind w:left="-169" w:right="-169"/>
              <w:rPr>
                <w:b/>
                <w:bCs/>
                <w:szCs w:val="22"/>
              </w:rPr>
            </w:pPr>
            <w:r w:rsidRPr="008C7B14">
              <w:rPr>
                <w:rFonts w:hint="cs"/>
                <w:b/>
                <w:bCs/>
                <w:szCs w:val="22"/>
              </w:rPr>
              <w:t>7,890,714</w:t>
            </w:r>
          </w:p>
        </w:tc>
        <w:tc>
          <w:tcPr>
            <w:tcW w:w="178" w:type="dxa"/>
            <w:vAlign w:val="bottom"/>
          </w:tcPr>
          <w:p w:rsidR="00076D13" w:rsidRPr="00B409EA" w:rsidRDefault="00076D13" w:rsidP="00076D13">
            <w:pPr>
              <w:tabs>
                <w:tab w:val="decimal" w:pos="1055"/>
              </w:tabs>
              <w:spacing w:line="260" w:lineRule="atLeast"/>
              <w:ind w:left="-169" w:right="-169"/>
              <w:rPr>
                <w:rFonts w:ascii="Times New Roman" w:hAnsi="Times New Roman" w:cs="Times New Roman"/>
                <w:b/>
                <w:bCs/>
                <w:sz w:val="22"/>
                <w:szCs w:val="22"/>
              </w:rPr>
            </w:pPr>
          </w:p>
        </w:tc>
        <w:tc>
          <w:tcPr>
            <w:tcW w:w="1278" w:type="dxa"/>
            <w:tcBorders>
              <w:bottom w:val="single" w:sz="4" w:space="0" w:color="auto"/>
            </w:tcBorders>
            <w:vAlign w:val="bottom"/>
          </w:tcPr>
          <w:p w:rsidR="00076D13" w:rsidRPr="00B409EA" w:rsidRDefault="00076D13" w:rsidP="00076D13">
            <w:pPr>
              <w:tabs>
                <w:tab w:val="decimal" w:pos="1021"/>
              </w:tabs>
              <w:ind w:left="-169" w:right="-43"/>
              <w:rPr>
                <w:rFonts w:ascii="Times New Roman" w:hAnsi="Times New Roman" w:cs="Times New Roman"/>
                <w:b/>
                <w:bCs/>
                <w:spacing w:val="-2"/>
                <w:sz w:val="22"/>
                <w:szCs w:val="22"/>
              </w:rPr>
            </w:pPr>
            <w:r w:rsidRPr="00B409EA">
              <w:rPr>
                <w:rFonts w:ascii="Times New Roman" w:hAnsi="Times New Roman" w:cs="Times New Roman"/>
                <w:b/>
                <w:bCs/>
                <w:spacing w:val="-2"/>
                <w:sz w:val="22"/>
                <w:szCs w:val="22"/>
              </w:rPr>
              <w:t>6,105,097</w:t>
            </w:r>
          </w:p>
        </w:tc>
      </w:tr>
      <w:tr w:rsidR="00076D13" w:rsidRPr="00B409EA" w:rsidTr="00076D13">
        <w:trPr>
          <w:cantSplit/>
        </w:trPr>
        <w:tc>
          <w:tcPr>
            <w:tcW w:w="3418" w:type="dxa"/>
          </w:tcPr>
          <w:p w:rsidR="00076D13" w:rsidRPr="00B409EA" w:rsidRDefault="00076D13" w:rsidP="00076D13">
            <w:pPr>
              <w:tabs>
                <w:tab w:val="left" w:pos="11"/>
              </w:tabs>
              <w:ind w:left="191" w:hanging="191"/>
              <w:rPr>
                <w:rFonts w:ascii="Times New Roman" w:hAnsi="Times New Roman" w:cs="Times New Roman"/>
                <w:sz w:val="22"/>
                <w:szCs w:val="22"/>
              </w:rPr>
            </w:pPr>
          </w:p>
        </w:tc>
        <w:tc>
          <w:tcPr>
            <w:tcW w:w="1352" w:type="dxa"/>
            <w:tcBorders>
              <w:top w:val="single" w:sz="4" w:space="0" w:color="auto"/>
            </w:tcBorders>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350" w:type="dxa"/>
            <w:tcBorders>
              <w:top w:val="single" w:sz="4" w:space="0" w:color="auto"/>
            </w:tcBorders>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352" w:type="dxa"/>
            <w:tcBorders>
              <w:top w:val="single" w:sz="4" w:space="0" w:color="auto"/>
            </w:tcBorders>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178" w:type="dxa"/>
            <w:vAlign w:val="bottom"/>
          </w:tcPr>
          <w:p w:rsidR="00076D13" w:rsidRPr="00B409EA" w:rsidRDefault="00076D13" w:rsidP="00076D13">
            <w:pPr>
              <w:pStyle w:val="acctfourfigures"/>
              <w:tabs>
                <w:tab w:val="clear" w:pos="765"/>
                <w:tab w:val="decimal" w:pos="1055"/>
              </w:tabs>
              <w:spacing w:line="240" w:lineRule="atLeast"/>
              <w:ind w:left="-169" w:right="-169"/>
              <w:rPr>
                <w:szCs w:val="22"/>
              </w:rPr>
            </w:pPr>
          </w:p>
        </w:tc>
        <w:tc>
          <w:tcPr>
            <w:tcW w:w="1278" w:type="dxa"/>
            <w:tcBorders>
              <w:top w:val="single" w:sz="4" w:space="0" w:color="auto"/>
            </w:tcBorders>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p>
        </w:tc>
      </w:tr>
      <w:tr w:rsidR="00076D13" w:rsidRPr="00B409EA" w:rsidTr="00076D13">
        <w:trPr>
          <w:cantSplit/>
        </w:trPr>
        <w:tc>
          <w:tcPr>
            <w:tcW w:w="3418" w:type="dxa"/>
            <w:vAlign w:val="bottom"/>
          </w:tcPr>
          <w:p w:rsidR="00076D13" w:rsidRPr="00B409EA" w:rsidRDefault="00076D13" w:rsidP="00076D13">
            <w:pPr>
              <w:rPr>
                <w:rFonts w:ascii="Times New Roman" w:hAnsi="Times New Roman" w:cs="Times New Roman"/>
                <w:b/>
                <w:bCs/>
                <w:i/>
                <w:iCs/>
                <w:sz w:val="22"/>
                <w:szCs w:val="22"/>
              </w:rPr>
            </w:pPr>
            <w:r w:rsidRPr="00B409EA">
              <w:rPr>
                <w:rFonts w:ascii="Times New Roman" w:hAnsi="Times New Roman" w:cs="Times New Roman"/>
                <w:b/>
                <w:bCs/>
                <w:i/>
                <w:iCs/>
                <w:sz w:val="22"/>
                <w:szCs w:val="22"/>
              </w:rPr>
              <w:t>Non-current</w:t>
            </w:r>
          </w:p>
        </w:tc>
        <w:tc>
          <w:tcPr>
            <w:tcW w:w="1352" w:type="dxa"/>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076D13" w:rsidRPr="00B409EA" w:rsidRDefault="00076D13" w:rsidP="00076D13">
            <w:pPr>
              <w:tabs>
                <w:tab w:val="decimal" w:pos="1055"/>
              </w:tabs>
              <w:ind w:left="-169" w:right="-169"/>
              <w:rPr>
                <w:rFonts w:ascii="Times New Roman" w:hAnsi="Times New Roman" w:cs="Times New Roman"/>
                <w:b/>
                <w:bCs/>
                <w:i/>
                <w:iCs/>
                <w:sz w:val="22"/>
                <w:szCs w:val="22"/>
              </w:rPr>
            </w:pPr>
          </w:p>
        </w:tc>
        <w:tc>
          <w:tcPr>
            <w:tcW w:w="1350" w:type="dxa"/>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076D13" w:rsidRPr="00B409EA" w:rsidRDefault="00076D13" w:rsidP="00076D13">
            <w:pPr>
              <w:tabs>
                <w:tab w:val="decimal" w:pos="1055"/>
              </w:tabs>
              <w:ind w:left="-169" w:right="-169"/>
              <w:rPr>
                <w:rFonts w:ascii="Times New Roman" w:hAnsi="Times New Roman" w:cs="Times New Roman"/>
                <w:b/>
                <w:bCs/>
                <w:i/>
                <w:iCs/>
                <w:sz w:val="22"/>
                <w:szCs w:val="22"/>
              </w:rPr>
            </w:pPr>
          </w:p>
        </w:tc>
        <w:tc>
          <w:tcPr>
            <w:tcW w:w="1352" w:type="dxa"/>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178" w:type="dxa"/>
            <w:vAlign w:val="bottom"/>
          </w:tcPr>
          <w:p w:rsidR="00076D13" w:rsidRPr="00B409EA" w:rsidRDefault="00076D13" w:rsidP="00076D13">
            <w:pPr>
              <w:tabs>
                <w:tab w:val="decimal" w:pos="1055"/>
              </w:tabs>
              <w:ind w:left="-169" w:right="-169"/>
              <w:rPr>
                <w:rFonts w:ascii="Times New Roman" w:hAnsi="Times New Roman" w:cs="Times New Roman"/>
                <w:b/>
                <w:bCs/>
                <w:i/>
                <w:iCs/>
                <w:sz w:val="22"/>
                <w:szCs w:val="22"/>
              </w:rPr>
            </w:pPr>
          </w:p>
        </w:tc>
        <w:tc>
          <w:tcPr>
            <w:tcW w:w="1278" w:type="dxa"/>
            <w:vAlign w:val="bottom"/>
          </w:tcPr>
          <w:p w:rsidR="00076D13" w:rsidRPr="00B409EA" w:rsidRDefault="00076D13" w:rsidP="00076D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p>
        </w:tc>
      </w:tr>
      <w:tr w:rsidR="008C7B14" w:rsidRPr="00B409EA" w:rsidTr="007144B0">
        <w:trPr>
          <w:cantSplit/>
        </w:trPr>
        <w:tc>
          <w:tcPr>
            <w:tcW w:w="3418" w:type="dxa"/>
          </w:tcPr>
          <w:p w:rsidR="008C7B14" w:rsidRPr="00B409EA" w:rsidRDefault="008C7B14" w:rsidP="008C7B14">
            <w:pPr>
              <w:rPr>
                <w:rFonts w:ascii="Times New Roman" w:hAnsi="Times New Roman" w:cs="Times New Roman"/>
                <w:sz w:val="22"/>
                <w:szCs w:val="22"/>
              </w:rPr>
            </w:pPr>
            <w:r w:rsidRPr="00B409EA">
              <w:rPr>
                <w:rFonts w:ascii="Times New Roman" w:hAnsi="Times New Roman" w:cs="Times New Roman"/>
                <w:sz w:val="22"/>
                <w:szCs w:val="22"/>
              </w:rPr>
              <w:t xml:space="preserve">Long-term loans from financial  </w:t>
            </w:r>
          </w:p>
          <w:p w:rsidR="008C7B14" w:rsidRPr="00B409EA" w:rsidRDefault="008C7B14" w:rsidP="008C7B14">
            <w:pPr>
              <w:rPr>
                <w:rFonts w:ascii="Times New Roman" w:hAnsi="Times New Roman" w:cs="Times New Roman"/>
                <w:b/>
                <w:bCs/>
                <w:sz w:val="22"/>
                <w:szCs w:val="22"/>
              </w:rPr>
            </w:pPr>
            <w:r w:rsidRPr="00B409EA">
              <w:rPr>
                <w:rFonts w:ascii="Times New Roman" w:hAnsi="Times New Roman" w:cs="Times New Roman"/>
                <w:sz w:val="22"/>
                <w:szCs w:val="22"/>
              </w:rPr>
              <w:t xml:space="preserve">   institutions</w:t>
            </w:r>
          </w:p>
        </w:tc>
        <w:tc>
          <w:tcPr>
            <w:tcW w:w="1352" w:type="dxa"/>
          </w:tcPr>
          <w:p w:rsidR="008C7B14" w:rsidRDefault="008C7B14" w:rsidP="008C7B14">
            <w:pPr>
              <w:tabs>
                <w:tab w:val="decimal" w:pos="1084"/>
              </w:tabs>
              <w:ind w:left="-169" w:right="-169"/>
              <w:rPr>
                <w:rFonts w:ascii="Times New Roman" w:hAnsi="Times New Roman" w:cs="Times New Roman"/>
                <w:spacing w:val="-2"/>
                <w:sz w:val="22"/>
                <w:szCs w:val="22"/>
              </w:rPr>
            </w:pPr>
          </w:p>
          <w:p w:rsidR="008C7B14" w:rsidRPr="008C7B14" w:rsidRDefault="008C7B14" w:rsidP="008C7B14">
            <w:pPr>
              <w:tabs>
                <w:tab w:val="decimal" w:pos="1084"/>
              </w:tabs>
              <w:ind w:left="-169" w:right="-169"/>
              <w:rPr>
                <w:rFonts w:ascii="Times New Roman" w:hAnsi="Times New Roman" w:cs="Times New Roman"/>
                <w:spacing w:val="-2"/>
                <w:sz w:val="22"/>
                <w:szCs w:val="22"/>
              </w:rPr>
            </w:pPr>
            <w:r w:rsidRPr="008C7B14">
              <w:rPr>
                <w:rFonts w:ascii="Times New Roman" w:hAnsi="Times New Roman" w:cs="Times New Roman" w:hint="cs"/>
                <w:spacing w:val="-2"/>
                <w:sz w:val="22"/>
                <w:szCs w:val="22"/>
              </w:rPr>
              <w:t>10,103,335</w:t>
            </w:r>
          </w:p>
        </w:tc>
        <w:tc>
          <w:tcPr>
            <w:tcW w:w="180" w:type="dxa"/>
            <w:vAlign w:val="bottom"/>
          </w:tcPr>
          <w:p w:rsidR="008C7B14" w:rsidRPr="008C7B14" w:rsidRDefault="008C7B14" w:rsidP="008C7B14">
            <w:pPr>
              <w:tabs>
                <w:tab w:val="decimal" w:pos="1084"/>
              </w:tabs>
              <w:ind w:left="-169" w:right="-169"/>
              <w:rPr>
                <w:rFonts w:ascii="Times New Roman" w:hAnsi="Times New Roman" w:cs="Times New Roman"/>
                <w:spacing w:val="-2"/>
                <w:sz w:val="22"/>
                <w:szCs w:val="22"/>
              </w:rPr>
            </w:pPr>
          </w:p>
        </w:tc>
        <w:tc>
          <w:tcPr>
            <w:tcW w:w="1350" w:type="dxa"/>
            <w:vAlign w:val="bottom"/>
          </w:tcPr>
          <w:p w:rsidR="008C7B14" w:rsidRPr="00B409EA" w:rsidRDefault="008C7B14" w:rsidP="008C7B14">
            <w:pPr>
              <w:tabs>
                <w:tab w:val="decimal" w:pos="1084"/>
              </w:tabs>
              <w:ind w:left="-169" w:right="-169"/>
              <w:rPr>
                <w:rFonts w:ascii="Times New Roman" w:hAnsi="Times New Roman" w:cs="Times New Roman"/>
                <w:spacing w:val="-2"/>
                <w:sz w:val="22"/>
                <w:szCs w:val="22"/>
              </w:rPr>
            </w:pPr>
            <w:r w:rsidRPr="00B409EA">
              <w:rPr>
                <w:rFonts w:ascii="Times New Roman" w:hAnsi="Times New Roman" w:cs="Times New Roman"/>
                <w:spacing w:val="-2"/>
                <w:sz w:val="22"/>
                <w:szCs w:val="22"/>
              </w:rPr>
              <w:t>8,472,147</w:t>
            </w:r>
          </w:p>
        </w:tc>
        <w:tc>
          <w:tcPr>
            <w:tcW w:w="180" w:type="dxa"/>
            <w:vAlign w:val="bottom"/>
          </w:tcPr>
          <w:p w:rsidR="008C7B14" w:rsidRPr="00B409EA" w:rsidRDefault="008C7B14" w:rsidP="008C7B14">
            <w:pPr>
              <w:tabs>
                <w:tab w:val="decimal" w:pos="1084"/>
              </w:tabs>
              <w:ind w:left="-169" w:right="-169"/>
              <w:rPr>
                <w:rFonts w:ascii="Times New Roman" w:hAnsi="Times New Roman" w:cs="Times New Roman"/>
                <w:spacing w:val="-2"/>
                <w:sz w:val="22"/>
                <w:szCs w:val="22"/>
              </w:rPr>
            </w:pPr>
          </w:p>
        </w:tc>
        <w:tc>
          <w:tcPr>
            <w:tcW w:w="1352" w:type="dxa"/>
          </w:tcPr>
          <w:p w:rsidR="008C7B14" w:rsidRDefault="008C7B14" w:rsidP="008C7B14">
            <w:pPr>
              <w:tabs>
                <w:tab w:val="decimal" w:pos="1084"/>
              </w:tabs>
              <w:ind w:left="-169" w:right="-169"/>
              <w:rPr>
                <w:rFonts w:ascii="Times New Roman" w:hAnsi="Times New Roman" w:cs="Times New Roman"/>
                <w:spacing w:val="-2"/>
                <w:sz w:val="22"/>
                <w:szCs w:val="22"/>
              </w:rPr>
            </w:pPr>
          </w:p>
          <w:p w:rsidR="008C7B14" w:rsidRPr="008C7B14" w:rsidRDefault="008C7B14" w:rsidP="008C7B14">
            <w:pPr>
              <w:tabs>
                <w:tab w:val="decimal" w:pos="1084"/>
              </w:tabs>
              <w:ind w:left="-169" w:right="-169"/>
              <w:rPr>
                <w:rFonts w:ascii="Times New Roman" w:hAnsi="Times New Roman" w:cs="Times New Roman"/>
                <w:spacing w:val="-2"/>
                <w:sz w:val="22"/>
                <w:szCs w:val="22"/>
              </w:rPr>
            </w:pPr>
            <w:r w:rsidRPr="008C7B14">
              <w:rPr>
                <w:rFonts w:ascii="Times New Roman" w:hAnsi="Times New Roman" w:cs="Times New Roman" w:hint="cs"/>
                <w:spacing w:val="-2"/>
                <w:sz w:val="22"/>
                <w:szCs w:val="22"/>
              </w:rPr>
              <w:t>7,571,429</w:t>
            </w:r>
          </w:p>
        </w:tc>
        <w:tc>
          <w:tcPr>
            <w:tcW w:w="178" w:type="dxa"/>
            <w:vAlign w:val="bottom"/>
          </w:tcPr>
          <w:p w:rsidR="008C7B14" w:rsidRPr="00B409EA" w:rsidRDefault="008C7B14" w:rsidP="008C7B14">
            <w:pPr>
              <w:tabs>
                <w:tab w:val="decimal" w:pos="1055"/>
              </w:tabs>
              <w:spacing w:line="260" w:lineRule="atLeast"/>
              <w:ind w:left="-169" w:right="-169"/>
              <w:rPr>
                <w:rFonts w:ascii="Times New Roman" w:hAnsi="Times New Roman" w:cs="Times New Roman"/>
                <w:b/>
                <w:sz w:val="22"/>
                <w:szCs w:val="22"/>
              </w:rPr>
            </w:pPr>
          </w:p>
        </w:tc>
        <w:tc>
          <w:tcPr>
            <w:tcW w:w="1278" w:type="dxa"/>
            <w:vAlign w:val="bottom"/>
          </w:tcPr>
          <w:p w:rsidR="008C7B14" w:rsidRPr="00B409EA"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5,150,103</w:t>
            </w:r>
          </w:p>
        </w:tc>
      </w:tr>
      <w:tr w:rsidR="008C7B14" w:rsidRPr="00B409EA" w:rsidTr="007144B0">
        <w:trPr>
          <w:cantSplit/>
        </w:trPr>
        <w:tc>
          <w:tcPr>
            <w:tcW w:w="3418" w:type="dxa"/>
          </w:tcPr>
          <w:p w:rsidR="008C7B14" w:rsidRPr="00B409EA" w:rsidRDefault="008C7B14" w:rsidP="008C7B14">
            <w:pPr>
              <w:rPr>
                <w:rFonts w:ascii="Times New Roman" w:hAnsi="Times New Roman" w:cs="Times New Roman"/>
                <w:sz w:val="22"/>
                <w:szCs w:val="22"/>
              </w:rPr>
            </w:pPr>
            <w:r w:rsidRPr="00B409EA">
              <w:rPr>
                <w:rFonts w:ascii="Times New Roman" w:hAnsi="Times New Roman" w:cs="Times New Roman"/>
                <w:sz w:val="22"/>
                <w:szCs w:val="22"/>
              </w:rPr>
              <w:t xml:space="preserve">Long-term loans from institutional    </w:t>
            </w:r>
          </w:p>
          <w:p w:rsidR="008C7B14" w:rsidRPr="00B409EA" w:rsidRDefault="008C7B14" w:rsidP="008C7B14">
            <w:pPr>
              <w:rPr>
                <w:rFonts w:ascii="Times New Roman" w:hAnsi="Times New Roman" w:cs="Times New Roman"/>
                <w:sz w:val="22"/>
                <w:szCs w:val="22"/>
              </w:rPr>
            </w:pPr>
            <w:r w:rsidRPr="00B409EA">
              <w:rPr>
                <w:rFonts w:ascii="Times New Roman" w:hAnsi="Times New Roman" w:cs="Times New Roman"/>
                <w:sz w:val="22"/>
                <w:szCs w:val="22"/>
              </w:rPr>
              <w:t xml:space="preserve">   investors</w:t>
            </w:r>
          </w:p>
        </w:tc>
        <w:tc>
          <w:tcPr>
            <w:tcW w:w="1352" w:type="dxa"/>
            <w:tcBorders>
              <w:top w:val="nil"/>
              <w:left w:val="nil"/>
              <w:bottom w:val="single" w:sz="4" w:space="0" w:color="auto"/>
              <w:right w:val="nil"/>
            </w:tcBorders>
          </w:tcPr>
          <w:p w:rsidR="008C7B14" w:rsidRDefault="008C7B14" w:rsidP="008C7B14">
            <w:pPr>
              <w:tabs>
                <w:tab w:val="decimal" w:pos="1084"/>
              </w:tabs>
              <w:ind w:left="-169" w:right="-169"/>
              <w:rPr>
                <w:rFonts w:ascii="Times New Roman" w:hAnsi="Times New Roman" w:cs="Times New Roman"/>
                <w:spacing w:val="-2"/>
                <w:sz w:val="22"/>
                <w:szCs w:val="22"/>
              </w:rPr>
            </w:pPr>
          </w:p>
          <w:p w:rsidR="008C7B14" w:rsidRPr="008C7B14" w:rsidRDefault="008C7B14" w:rsidP="008C7B14">
            <w:pPr>
              <w:tabs>
                <w:tab w:val="decimal" w:pos="1084"/>
              </w:tabs>
              <w:ind w:left="-169" w:right="-169"/>
              <w:rPr>
                <w:rFonts w:ascii="Times New Roman" w:hAnsi="Times New Roman" w:cs="Times New Roman"/>
                <w:spacing w:val="-2"/>
                <w:sz w:val="22"/>
                <w:szCs w:val="22"/>
              </w:rPr>
            </w:pPr>
            <w:r w:rsidRPr="008C7B14">
              <w:rPr>
                <w:rFonts w:ascii="Times New Roman" w:hAnsi="Times New Roman" w:cs="Times New Roman" w:hint="cs"/>
                <w:spacing w:val="-2"/>
                <w:sz w:val="22"/>
                <w:szCs w:val="22"/>
              </w:rPr>
              <w:t>17,057,940</w:t>
            </w:r>
          </w:p>
        </w:tc>
        <w:tc>
          <w:tcPr>
            <w:tcW w:w="180" w:type="dxa"/>
            <w:vAlign w:val="bottom"/>
          </w:tcPr>
          <w:p w:rsidR="008C7B14" w:rsidRPr="00B409EA" w:rsidRDefault="008C7B14" w:rsidP="008C7B14">
            <w:pPr>
              <w:tabs>
                <w:tab w:val="decimal" w:pos="1084"/>
              </w:tabs>
              <w:ind w:left="-169" w:right="-169"/>
              <w:rPr>
                <w:rFonts w:ascii="Times New Roman" w:hAnsi="Times New Roman" w:cs="Times New Roman"/>
                <w:spacing w:val="-2"/>
                <w:sz w:val="22"/>
                <w:szCs w:val="22"/>
              </w:rPr>
            </w:pPr>
          </w:p>
        </w:tc>
        <w:tc>
          <w:tcPr>
            <w:tcW w:w="1350" w:type="dxa"/>
            <w:tcBorders>
              <w:bottom w:val="single" w:sz="4" w:space="0" w:color="auto"/>
            </w:tcBorders>
            <w:vAlign w:val="bottom"/>
          </w:tcPr>
          <w:p w:rsidR="008C7B14" w:rsidRPr="00B409EA" w:rsidRDefault="008C7B14" w:rsidP="008C7B14">
            <w:pPr>
              <w:tabs>
                <w:tab w:val="decimal" w:pos="1084"/>
              </w:tabs>
              <w:ind w:left="-169" w:right="-169"/>
              <w:rPr>
                <w:rFonts w:ascii="Times New Roman" w:hAnsi="Times New Roman" w:cs="Times New Roman"/>
                <w:spacing w:val="-2"/>
                <w:sz w:val="22"/>
                <w:szCs w:val="22"/>
              </w:rPr>
            </w:pPr>
            <w:r w:rsidRPr="00B409EA">
              <w:rPr>
                <w:rFonts w:ascii="Times New Roman" w:hAnsi="Times New Roman" w:cs="Times New Roman"/>
                <w:spacing w:val="-2"/>
                <w:sz w:val="22"/>
                <w:szCs w:val="22"/>
              </w:rPr>
              <w:t>11,050,000</w:t>
            </w:r>
          </w:p>
        </w:tc>
        <w:tc>
          <w:tcPr>
            <w:tcW w:w="180" w:type="dxa"/>
            <w:vAlign w:val="bottom"/>
          </w:tcPr>
          <w:p w:rsidR="008C7B14" w:rsidRPr="00B409EA" w:rsidRDefault="008C7B14" w:rsidP="008C7B14">
            <w:pPr>
              <w:tabs>
                <w:tab w:val="decimal" w:pos="1084"/>
              </w:tabs>
              <w:ind w:left="-169" w:right="-169"/>
              <w:rPr>
                <w:rFonts w:ascii="Times New Roman" w:hAnsi="Times New Roman" w:cs="Times New Roman"/>
                <w:spacing w:val="-2"/>
                <w:sz w:val="22"/>
                <w:szCs w:val="22"/>
              </w:rPr>
            </w:pPr>
          </w:p>
        </w:tc>
        <w:tc>
          <w:tcPr>
            <w:tcW w:w="1352" w:type="dxa"/>
            <w:tcBorders>
              <w:top w:val="nil"/>
              <w:left w:val="nil"/>
              <w:bottom w:val="single" w:sz="4" w:space="0" w:color="auto"/>
              <w:right w:val="nil"/>
            </w:tcBorders>
          </w:tcPr>
          <w:p w:rsidR="008C7B14" w:rsidRDefault="008C7B14" w:rsidP="008C7B14">
            <w:pPr>
              <w:tabs>
                <w:tab w:val="decimal" w:pos="1084"/>
              </w:tabs>
              <w:ind w:left="-169" w:right="-169"/>
              <w:rPr>
                <w:rFonts w:ascii="Times New Roman" w:hAnsi="Times New Roman" w:cs="Times New Roman"/>
                <w:spacing w:val="-2"/>
                <w:sz w:val="22"/>
                <w:szCs w:val="22"/>
              </w:rPr>
            </w:pPr>
          </w:p>
          <w:p w:rsidR="008C7B14" w:rsidRPr="008C7B14" w:rsidRDefault="008C7B14" w:rsidP="008C7B14">
            <w:pPr>
              <w:tabs>
                <w:tab w:val="decimal" w:pos="1084"/>
              </w:tabs>
              <w:ind w:left="-169" w:right="-169"/>
              <w:rPr>
                <w:rFonts w:ascii="Times New Roman" w:hAnsi="Times New Roman" w:cs="Times New Roman"/>
                <w:spacing w:val="-2"/>
                <w:sz w:val="22"/>
                <w:szCs w:val="22"/>
                <w:cs/>
                <w:lang w:bidi="ar-SA"/>
              </w:rPr>
            </w:pPr>
            <w:r w:rsidRPr="008C7B14">
              <w:rPr>
                <w:rFonts w:ascii="Times New Roman" w:hAnsi="Times New Roman" w:cs="Times New Roman" w:hint="cs"/>
                <w:spacing w:val="-2"/>
                <w:sz w:val="22"/>
                <w:szCs w:val="22"/>
              </w:rPr>
              <w:t>13,200,000</w:t>
            </w:r>
          </w:p>
        </w:tc>
        <w:tc>
          <w:tcPr>
            <w:tcW w:w="178" w:type="dxa"/>
            <w:vAlign w:val="bottom"/>
          </w:tcPr>
          <w:p w:rsidR="008C7B14" w:rsidRPr="00B409EA" w:rsidRDefault="008C7B14" w:rsidP="008C7B14">
            <w:pPr>
              <w:tabs>
                <w:tab w:val="decimal" w:pos="1055"/>
              </w:tabs>
              <w:spacing w:line="260" w:lineRule="atLeast"/>
              <w:ind w:left="-169" w:right="-169"/>
              <w:rPr>
                <w:rFonts w:ascii="Times New Roman" w:hAnsi="Times New Roman" w:cs="Times New Roman"/>
                <w:sz w:val="22"/>
                <w:szCs w:val="22"/>
              </w:rPr>
            </w:pPr>
          </w:p>
        </w:tc>
        <w:tc>
          <w:tcPr>
            <w:tcW w:w="1278" w:type="dxa"/>
            <w:tcBorders>
              <w:bottom w:val="single" w:sz="4" w:space="0" w:color="auto"/>
            </w:tcBorders>
            <w:vAlign w:val="bottom"/>
          </w:tcPr>
          <w:p w:rsidR="008C7B14" w:rsidRPr="00B409EA"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7,200,000</w:t>
            </w:r>
          </w:p>
        </w:tc>
      </w:tr>
      <w:tr w:rsidR="008C7B14" w:rsidRPr="00B409EA" w:rsidTr="007144B0">
        <w:trPr>
          <w:cantSplit/>
          <w:trHeight w:val="208"/>
        </w:trPr>
        <w:tc>
          <w:tcPr>
            <w:tcW w:w="3418" w:type="dxa"/>
          </w:tcPr>
          <w:p w:rsidR="008C7B14" w:rsidRPr="00B409EA" w:rsidRDefault="008C7B14" w:rsidP="008C7B14">
            <w:pPr>
              <w:rPr>
                <w:rFonts w:ascii="Times New Roman" w:hAnsi="Times New Roman" w:cs="Times New Roman"/>
                <w:b/>
                <w:bCs/>
                <w:sz w:val="22"/>
                <w:szCs w:val="22"/>
              </w:rPr>
            </w:pPr>
            <w:r w:rsidRPr="00B409EA">
              <w:rPr>
                <w:rFonts w:ascii="Times New Roman" w:hAnsi="Times New Roman" w:cs="Times New Roman"/>
                <w:b/>
                <w:bCs/>
                <w:sz w:val="22"/>
                <w:szCs w:val="22"/>
              </w:rPr>
              <w:t>Total non-current</w:t>
            </w:r>
          </w:p>
        </w:tc>
        <w:tc>
          <w:tcPr>
            <w:tcW w:w="1352" w:type="dxa"/>
            <w:tcBorders>
              <w:top w:val="single" w:sz="4" w:space="0" w:color="auto"/>
              <w:left w:val="nil"/>
              <w:bottom w:val="single" w:sz="4" w:space="0" w:color="auto"/>
              <w:right w:val="nil"/>
            </w:tcBorders>
            <w:vAlign w:val="bottom"/>
          </w:tcPr>
          <w:p w:rsidR="008C7B14" w:rsidRPr="008C7B14" w:rsidRDefault="008C7B14" w:rsidP="008C7B14">
            <w:pPr>
              <w:tabs>
                <w:tab w:val="decimal" w:pos="1084"/>
              </w:tabs>
              <w:ind w:left="-169" w:right="-169"/>
              <w:rPr>
                <w:rFonts w:ascii="Times New Roman" w:hAnsi="Times New Roman" w:cs="Times New Roman"/>
                <w:b/>
                <w:bCs/>
                <w:spacing w:val="-2"/>
                <w:sz w:val="22"/>
                <w:szCs w:val="22"/>
              </w:rPr>
            </w:pPr>
            <w:r w:rsidRPr="008C7B14">
              <w:rPr>
                <w:rFonts w:ascii="Times New Roman" w:hAnsi="Times New Roman" w:cs="Times New Roman" w:hint="cs"/>
                <w:b/>
                <w:bCs/>
                <w:spacing w:val="-2"/>
                <w:sz w:val="22"/>
                <w:szCs w:val="22"/>
              </w:rPr>
              <w:t>27,161,275</w:t>
            </w:r>
          </w:p>
        </w:tc>
        <w:tc>
          <w:tcPr>
            <w:tcW w:w="180" w:type="dxa"/>
            <w:vAlign w:val="bottom"/>
          </w:tcPr>
          <w:p w:rsidR="008C7B14" w:rsidRPr="008C7B14" w:rsidRDefault="008C7B14" w:rsidP="008C7B14">
            <w:pPr>
              <w:tabs>
                <w:tab w:val="decimal" w:pos="1084"/>
              </w:tabs>
              <w:ind w:left="-169" w:right="-169"/>
              <w:rPr>
                <w:rFonts w:ascii="Times New Roman" w:hAnsi="Times New Roman" w:cs="Times New Roman"/>
                <w:b/>
                <w:bCs/>
                <w:spacing w:val="-2"/>
                <w:sz w:val="22"/>
                <w:szCs w:val="22"/>
              </w:rPr>
            </w:pPr>
          </w:p>
        </w:tc>
        <w:tc>
          <w:tcPr>
            <w:tcW w:w="1350" w:type="dxa"/>
            <w:tcBorders>
              <w:top w:val="single" w:sz="4" w:space="0" w:color="auto"/>
              <w:bottom w:val="single" w:sz="4" w:space="0" w:color="auto"/>
            </w:tcBorders>
            <w:vAlign w:val="bottom"/>
          </w:tcPr>
          <w:p w:rsidR="008C7B14" w:rsidRPr="008C7B14" w:rsidRDefault="008C7B14" w:rsidP="008C7B14">
            <w:pPr>
              <w:tabs>
                <w:tab w:val="decimal" w:pos="1084"/>
              </w:tabs>
              <w:ind w:left="-169" w:right="-169"/>
              <w:rPr>
                <w:rFonts w:ascii="Times New Roman" w:hAnsi="Times New Roman" w:cs="Times New Roman"/>
                <w:b/>
                <w:bCs/>
                <w:spacing w:val="-2"/>
                <w:sz w:val="22"/>
                <w:szCs w:val="22"/>
              </w:rPr>
            </w:pPr>
            <w:r w:rsidRPr="008C7B14">
              <w:rPr>
                <w:rFonts w:ascii="Times New Roman" w:hAnsi="Times New Roman" w:cs="Times New Roman"/>
                <w:b/>
                <w:bCs/>
                <w:spacing w:val="-2"/>
                <w:sz w:val="22"/>
                <w:szCs w:val="22"/>
              </w:rPr>
              <w:t>19,522,147</w:t>
            </w:r>
          </w:p>
        </w:tc>
        <w:tc>
          <w:tcPr>
            <w:tcW w:w="180" w:type="dxa"/>
            <w:vAlign w:val="bottom"/>
          </w:tcPr>
          <w:p w:rsidR="008C7B14" w:rsidRPr="008C7B14" w:rsidRDefault="008C7B14" w:rsidP="008C7B14">
            <w:pPr>
              <w:tabs>
                <w:tab w:val="decimal" w:pos="1084"/>
              </w:tabs>
              <w:ind w:left="-169" w:right="-169"/>
              <w:rPr>
                <w:rFonts w:ascii="Times New Roman" w:hAnsi="Times New Roman" w:cs="Times New Roman"/>
                <w:b/>
                <w:bCs/>
                <w:spacing w:val="-2"/>
                <w:sz w:val="22"/>
                <w:szCs w:val="22"/>
              </w:rPr>
            </w:pPr>
          </w:p>
        </w:tc>
        <w:tc>
          <w:tcPr>
            <w:tcW w:w="1352" w:type="dxa"/>
            <w:tcBorders>
              <w:top w:val="single" w:sz="4" w:space="0" w:color="auto"/>
              <w:left w:val="nil"/>
              <w:bottom w:val="single" w:sz="4" w:space="0" w:color="auto"/>
              <w:right w:val="nil"/>
            </w:tcBorders>
            <w:vAlign w:val="bottom"/>
          </w:tcPr>
          <w:p w:rsidR="008C7B14" w:rsidRPr="008C7B14" w:rsidRDefault="008C7B14" w:rsidP="008C7B14">
            <w:pPr>
              <w:tabs>
                <w:tab w:val="decimal" w:pos="1084"/>
              </w:tabs>
              <w:ind w:left="-169" w:right="-169"/>
              <w:rPr>
                <w:rFonts w:ascii="Times New Roman" w:hAnsi="Times New Roman" w:cs="Times New Roman"/>
                <w:b/>
                <w:bCs/>
                <w:spacing w:val="-2"/>
                <w:sz w:val="22"/>
                <w:szCs w:val="22"/>
              </w:rPr>
            </w:pPr>
            <w:r w:rsidRPr="008C7B14">
              <w:rPr>
                <w:rFonts w:ascii="Times New Roman" w:hAnsi="Times New Roman" w:cs="Times New Roman" w:hint="cs"/>
                <w:b/>
                <w:bCs/>
                <w:spacing w:val="-2"/>
                <w:sz w:val="22"/>
                <w:szCs w:val="22"/>
              </w:rPr>
              <w:t>20,771,429</w:t>
            </w:r>
          </w:p>
        </w:tc>
        <w:tc>
          <w:tcPr>
            <w:tcW w:w="178" w:type="dxa"/>
            <w:vAlign w:val="bottom"/>
          </w:tcPr>
          <w:p w:rsidR="008C7B14" w:rsidRPr="00B409EA" w:rsidRDefault="008C7B14" w:rsidP="008C7B14">
            <w:pPr>
              <w:tabs>
                <w:tab w:val="decimal" w:pos="1055"/>
              </w:tabs>
              <w:ind w:left="-169" w:right="-169"/>
              <w:rPr>
                <w:rFonts w:ascii="Times New Roman" w:hAnsi="Times New Roman" w:cs="Times New Roman"/>
                <w:b/>
                <w:bCs/>
                <w:sz w:val="22"/>
                <w:szCs w:val="22"/>
                <w:lang w:bidi="ar-SA"/>
              </w:rPr>
            </w:pPr>
          </w:p>
        </w:tc>
        <w:tc>
          <w:tcPr>
            <w:tcW w:w="1278" w:type="dxa"/>
            <w:tcBorders>
              <w:top w:val="single" w:sz="4" w:space="0" w:color="auto"/>
              <w:bottom w:val="single" w:sz="4" w:space="0" w:color="auto"/>
            </w:tcBorders>
            <w:vAlign w:val="bottom"/>
          </w:tcPr>
          <w:p w:rsidR="008C7B14" w:rsidRPr="00B409EA"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r w:rsidRPr="00B409EA">
              <w:rPr>
                <w:rFonts w:ascii="Times New Roman" w:hAnsi="Times New Roman" w:cs="Times New Roman"/>
                <w:sz w:val="22"/>
                <w:szCs w:val="22"/>
              </w:rPr>
              <w:t>12,350,103</w:t>
            </w:r>
          </w:p>
        </w:tc>
      </w:tr>
      <w:tr w:rsidR="008C7B14" w:rsidRPr="00B409EA" w:rsidTr="00076D13">
        <w:trPr>
          <w:cantSplit/>
        </w:trPr>
        <w:tc>
          <w:tcPr>
            <w:tcW w:w="3418" w:type="dxa"/>
          </w:tcPr>
          <w:p w:rsidR="008C7B14" w:rsidRPr="00B409EA" w:rsidRDefault="008C7B14" w:rsidP="008C7B14">
            <w:pPr>
              <w:rPr>
                <w:rFonts w:ascii="Times New Roman" w:hAnsi="Times New Roman" w:cs="Times New Roman"/>
                <w:sz w:val="22"/>
                <w:szCs w:val="22"/>
              </w:rPr>
            </w:pPr>
          </w:p>
        </w:tc>
        <w:tc>
          <w:tcPr>
            <w:tcW w:w="1352" w:type="dxa"/>
            <w:tcBorders>
              <w:top w:val="single" w:sz="4" w:space="0" w:color="auto"/>
            </w:tcBorders>
            <w:vAlign w:val="bottom"/>
          </w:tcPr>
          <w:p w:rsidR="008C7B14" w:rsidRPr="00B409EA" w:rsidRDefault="008C7B14" w:rsidP="008C7B14">
            <w:pPr>
              <w:tabs>
                <w:tab w:val="decimal" w:pos="1183"/>
              </w:tabs>
              <w:ind w:left="-169" w:right="-169"/>
              <w:rPr>
                <w:rFonts w:ascii="Times New Roman" w:hAnsi="Times New Roman" w:cs="Times New Roman"/>
                <w:spacing w:val="-2"/>
                <w:sz w:val="22"/>
                <w:szCs w:val="22"/>
              </w:rPr>
            </w:pPr>
          </w:p>
        </w:tc>
        <w:tc>
          <w:tcPr>
            <w:tcW w:w="180" w:type="dxa"/>
            <w:vAlign w:val="bottom"/>
          </w:tcPr>
          <w:p w:rsidR="008C7B14" w:rsidRPr="00B409EA" w:rsidRDefault="008C7B14" w:rsidP="008C7B14">
            <w:pPr>
              <w:pStyle w:val="acctfourfigures"/>
              <w:tabs>
                <w:tab w:val="clear" w:pos="765"/>
                <w:tab w:val="decimal" w:pos="1055"/>
              </w:tabs>
              <w:ind w:left="-169" w:right="-169"/>
              <w:rPr>
                <w:b/>
                <w:bCs/>
                <w:szCs w:val="22"/>
              </w:rPr>
            </w:pPr>
          </w:p>
        </w:tc>
        <w:tc>
          <w:tcPr>
            <w:tcW w:w="1350" w:type="dxa"/>
            <w:tcBorders>
              <w:top w:val="single" w:sz="4" w:space="0" w:color="auto"/>
            </w:tcBorders>
            <w:vAlign w:val="bottom"/>
          </w:tcPr>
          <w:p w:rsidR="008C7B14" w:rsidRPr="00B409EA"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8C7B14" w:rsidRPr="00B409EA" w:rsidRDefault="008C7B14" w:rsidP="008C7B14">
            <w:pPr>
              <w:tabs>
                <w:tab w:val="decimal" w:pos="1055"/>
              </w:tabs>
              <w:ind w:left="-169" w:right="-169"/>
              <w:rPr>
                <w:rFonts w:ascii="Times New Roman" w:hAnsi="Times New Roman" w:cs="Times New Roman"/>
                <w:spacing w:val="-2"/>
                <w:sz w:val="22"/>
                <w:szCs w:val="22"/>
              </w:rPr>
            </w:pPr>
          </w:p>
        </w:tc>
        <w:tc>
          <w:tcPr>
            <w:tcW w:w="1352" w:type="dxa"/>
            <w:tcBorders>
              <w:top w:val="single" w:sz="4" w:space="0" w:color="auto"/>
            </w:tcBorders>
            <w:vAlign w:val="bottom"/>
          </w:tcPr>
          <w:p w:rsidR="008C7B14" w:rsidRPr="00B409EA" w:rsidRDefault="008C7B14" w:rsidP="008C7B14">
            <w:pPr>
              <w:tabs>
                <w:tab w:val="decimal" w:pos="1180"/>
              </w:tabs>
              <w:ind w:left="-169" w:right="-169"/>
              <w:rPr>
                <w:rFonts w:ascii="Times New Roman" w:hAnsi="Times New Roman" w:cs="Times New Roman"/>
                <w:spacing w:val="-2"/>
                <w:sz w:val="22"/>
                <w:szCs w:val="22"/>
              </w:rPr>
            </w:pPr>
          </w:p>
        </w:tc>
        <w:tc>
          <w:tcPr>
            <w:tcW w:w="178" w:type="dxa"/>
            <w:vAlign w:val="bottom"/>
          </w:tcPr>
          <w:p w:rsidR="008C7B14" w:rsidRPr="00B409EA" w:rsidRDefault="008C7B14" w:rsidP="008C7B14">
            <w:pPr>
              <w:tabs>
                <w:tab w:val="decimal" w:pos="1055"/>
              </w:tabs>
              <w:spacing w:line="260" w:lineRule="atLeast"/>
              <w:ind w:left="-169" w:right="-169"/>
              <w:rPr>
                <w:rFonts w:ascii="Times New Roman" w:hAnsi="Times New Roman" w:cs="Times New Roman"/>
                <w:b/>
                <w:bCs/>
                <w:sz w:val="22"/>
                <w:szCs w:val="22"/>
                <w:lang w:bidi="ar-SA"/>
              </w:rPr>
            </w:pPr>
          </w:p>
        </w:tc>
        <w:tc>
          <w:tcPr>
            <w:tcW w:w="1278" w:type="dxa"/>
            <w:tcBorders>
              <w:top w:val="single" w:sz="4" w:space="0" w:color="auto"/>
            </w:tcBorders>
            <w:vAlign w:val="bottom"/>
          </w:tcPr>
          <w:p w:rsidR="008C7B14" w:rsidRPr="00B409EA"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p>
        </w:tc>
      </w:tr>
      <w:tr w:rsidR="008C7B14" w:rsidRPr="00B409EA" w:rsidTr="007144B0">
        <w:trPr>
          <w:cantSplit/>
        </w:trPr>
        <w:tc>
          <w:tcPr>
            <w:tcW w:w="3418" w:type="dxa"/>
          </w:tcPr>
          <w:p w:rsidR="008C7B14" w:rsidRPr="00B409EA" w:rsidRDefault="008C7B14" w:rsidP="008C7B14">
            <w:pPr>
              <w:spacing w:line="240" w:lineRule="auto"/>
              <w:ind w:left="191" w:hanging="191"/>
              <w:rPr>
                <w:rFonts w:ascii="Times New Roman" w:hAnsi="Times New Roman" w:cs="Times New Roman"/>
                <w:b/>
                <w:bCs/>
                <w:sz w:val="22"/>
                <w:szCs w:val="22"/>
              </w:rPr>
            </w:pPr>
            <w:r w:rsidRPr="00B409EA">
              <w:rPr>
                <w:rFonts w:ascii="Times New Roman" w:hAnsi="Times New Roman" w:cs="Times New Roman"/>
                <w:b/>
                <w:bCs/>
                <w:sz w:val="22"/>
                <w:szCs w:val="22"/>
              </w:rPr>
              <w:t xml:space="preserve">Total </w:t>
            </w:r>
          </w:p>
        </w:tc>
        <w:tc>
          <w:tcPr>
            <w:tcW w:w="1352" w:type="dxa"/>
            <w:tcBorders>
              <w:top w:val="nil"/>
              <w:left w:val="nil"/>
              <w:bottom w:val="double" w:sz="4" w:space="0" w:color="auto"/>
              <w:right w:val="nil"/>
            </w:tcBorders>
            <w:vAlign w:val="bottom"/>
          </w:tcPr>
          <w:p w:rsidR="008C7B14" w:rsidRPr="008C7B14"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0"/>
              </w:tabs>
              <w:spacing w:line="260" w:lineRule="atLeast"/>
              <w:ind w:left="-169" w:right="-169"/>
              <w:jc w:val="left"/>
              <w:rPr>
                <w:rFonts w:ascii="Times New Roman" w:hAnsi="Times New Roman" w:cs="Times New Roman"/>
                <w:sz w:val="22"/>
                <w:szCs w:val="22"/>
              </w:rPr>
            </w:pPr>
            <w:r w:rsidRPr="008C7B14">
              <w:rPr>
                <w:rFonts w:ascii="Times New Roman" w:hAnsi="Times New Roman" w:cs="Times New Roman" w:hint="cs"/>
                <w:sz w:val="22"/>
                <w:szCs w:val="22"/>
              </w:rPr>
              <w:t>36,811,989</w:t>
            </w:r>
          </w:p>
        </w:tc>
        <w:tc>
          <w:tcPr>
            <w:tcW w:w="180" w:type="dxa"/>
          </w:tcPr>
          <w:p w:rsidR="008C7B14" w:rsidRPr="008C7B14"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p>
        </w:tc>
        <w:tc>
          <w:tcPr>
            <w:tcW w:w="1350" w:type="dxa"/>
            <w:tcBorders>
              <w:top w:val="nil"/>
              <w:left w:val="nil"/>
              <w:bottom w:val="double" w:sz="4" w:space="0" w:color="auto"/>
              <w:right w:val="nil"/>
            </w:tcBorders>
            <w:vAlign w:val="bottom"/>
          </w:tcPr>
          <w:p w:rsidR="008C7B14" w:rsidRPr="008C7B14"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0"/>
              </w:tabs>
              <w:spacing w:line="260" w:lineRule="atLeast"/>
              <w:ind w:left="-169" w:right="-169"/>
              <w:jc w:val="left"/>
              <w:rPr>
                <w:rFonts w:ascii="Times New Roman" w:hAnsi="Times New Roman" w:cs="Times New Roman"/>
                <w:sz w:val="22"/>
                <w:szCs w:val="22"/>
                <w:cs/>
              </w:rPr>
            </w:pPr>
            <w:r w:rsidRPr="008C7B14">
              <w:rPr>
                <w:rFonts w:ascii="Times New Roman" w:hAnsi="Times New Roman" w:cs="Times New Roman" w:hint="cs"/>
                <w:sz w:val="22"/>
                <w:szCs w:val="22"/>
              </w:rPr>
              <w:t>30,398,118</w:t>
            </w:r>
          </w:p>
        </w:tc>
        <w:tc>
          <w:tcPr>
            <w:tcW w:w="180" w:type="dxa"/>
            <w:vAlign w:val="bottom"/>
          </w:tcPr>
          <w:p w:rsidR="008C7B14" w:rsidRPr="008C7B14"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p>
        </w:tc>
        <w:tc>
          <w:tcPr>
            <w:tcW w:w="1352" w:type="dxa"/>
            <w:tcBorders>
              <w:top w:val="nil"/>
              <w:left w:val="nil"/>
              <w:bottom w:val="double" w:sz="4" w:space="0" w:color="auto"/>
              <w:right w:val="nil"/>
            </w:tcBorders>
            <w:vAlign w:val="bottom"/>
          </w:tcPr>
          <w:p w:rsidR="008C7B14" w:rsidRPr="008C7B14"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0"/>
              </w:tabs>
              <w:spacing w:line="260" w:lineRule="atLeast"/>
              <w:ind w:left="-169" w:right="-169"/>
              <w:jc w:val="left"/>
              <w:rPr>
                <w:rFonts w:ascii="Times New Roman" w:hAnsi="Times New Roman" w:cs="Times New Roman"/>
                <w:sz w:val="22"/>
                <w:szCs w:val="22"/>
              </w:rPr>
            </w:pPr>
            <w:r w:rsidRPr="008C7B14">
              <w:rPr>
                <w:rFonts w:ascii="Times New Roman" w:hAnsi="Times New Roman" w:cs="Times New Roman" w:hint="cs"/>
                <w:sz w:val="22"/>
                <w:szCs w:val="22"/>
              </w:rPr>
              <w:t>28,662,143</w:t>
            </w:r>
          </w:p>
        </w:tc>
        <w:tc>
          <w:tcPr>
            <w:tcW w:w="178" w:type="dxa"/>
            <w:vAlign w:val="bottom"/>
          </w:tcPr>
          <w:p w:rsidR="008C7B14" w:rsidRPr="00B409EA" w:rsidRDefault="008C7B14" w:rsidP="008C7B14">
            <w:pPr>
              <w:tabs>
                <w:tab w:val="decimal" w:pos="1055"/>
              </w:tabs>
              <w:spacing w:line="260" w:lineRule="atLeast"/>
              <w:ind w:left="-169" w:right="-169"/>
              <w:rPr>
                <w:rFonts w:ascii="Times New Roman" w:hAnsi="Times New Roman" w:cs="Times New Roman"/>
                <w:b/>
                <w:bCs/>
                <w:sz w:val="22"/>
                <w:szCs w:val="22"/>
                <w:lang w:bidi="ar-SA"/>
              </w:rPr>
            </w:pPr>
          </w:p>
        </w:tc>
        <w:tc>
          <w:tcPr>
            <w:tcW w:w="1278" w:type="dxa"/>
            <w:tcBorders>
              <w:bottom w:val="double" w:sz="4" w:space="0" w:color="auto"/>
            </w:tcBorders>
            <w:vAlign w:val="bottom"/>
          </w:tcPr>
          <w:p w:rsidR="008C7B14" w:rsidRPr="00B409EA" w:rsidRDefault="008C7B14" w:rsidP="008C7B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r w:rsidRPr="00B409EA">
              <w:rPr>
                <w:rFonts w:ascii="Times New Roman" w:hAnsi="Times New Roman" w:cs="Times New Roman"/>
                <w:sz w:val="22"/>
                <w:szCs w:val="22"/>
              </w:rPr>
              <w:t>18,455,200</w:t>
            </w:r>
          </w:p>
        </w:tc>
      </w:tr>
    </w:tbl>
    <w:p w:rsidR="00356178" w:rsidRPr="00B409EA" w:rsidRDefault="00356178" w:rsidP="00B80DF1">
      <w:pPr>
        <w:pStyle w:val="block"/>
        <w:spacing w:after="0" w:line="240" w:lineRule="atLeast"/>
        <w:ind w:left="540"/>
        <w:jc w:val="both"/>
        <w:rPr>
          <w:rFonts w:eastAsia="Times New Roman" w:cs="Times New Roman"/>
          <w:szCs w:val="22"/>
          <w:lang w:bidi="th-TH"/>
        </w:rPr>
      </w:pPr>
    </w:p>
    <w:p w:rsidR="00B80DF1" w:rsidRPr="00B409EA" w:rsidRDefault="00B80DF1" w:rsidP="00B80DF1">
      <w:pPr>
        <w:pStyle w:val="block"/>
        <w:spacing w:after="0" w:line="240" w:lineRule="atLeast"/>
        <w:ind w:left="540"/>
        <w:jc w:val="both"/>
        <w:rPr>
          <w:rFonts w:cs="Times New Roman"/>
          <w:szCs w:val="22"/>
        </w:rPr>
      </w:pPr>
      <w:r w:rsidRPr="00B409EA">
        <w:rPr>
          <w:rFonts w:eastAsia="Times New Roman" w:cs="Times New Roman"/>
          <w:szCs w:val="22"/>
          <w:lang w:bidi="th-TH"/>
        </w:rPr>
        <w:t>Movemen</w:t>
      </w:r>
      <w:r w:rsidRPr="00B409EA">
        <w:rPr>
          <w:rFonts w:cs="Times New Roman"/>
          <w:szCs w:val="22"/>
        </w:rPr>
        <w:t xml:space="preserve">t of other borrowings for the </w:t>
      </w:r>
      <w:r w:rsidR="00076D13" w:rsidRPr="00B409EA">
        <w:rPr>
          <w:rFonts w:cs="Times New Roman"/>
          <w:szCs w:val="22"/>
        </w:rPr>
        <w:t>nine</w:t>
      </w:r>
      <w:r w:rsidRPr="00B409EA">
        <w:rPr>
          <w:rFonts w:cs="Times New Roman"/>
          <w:szCs w:val="22"/>
        </w:rPr>
        <w:t xml:space="preserve">-month period ended 30 </w:t>
      </w:r>
      <w:r w:rsidR="00076D13" w:rsidRPr="00B409EA">
        <w:rPr>
          <w:rFonts w:cs="Times New Roman"/>
          <w:szCs w:val="22"/>
        </w:rPr>
        <w:t xml:space="preserve">September </w:t>
      </w:r>
      <w:r w:rsidRPr="00B409EA">
        <w:rPr>
          <w:rFonts w:cs="Times New Roman"/>
          <w:szCs w:val="22"/>
        </w:rPr>
        <w:t xml:space="preserve">2019 and 2018 </w:t>
      </w:r>
      <w:r w:rsidR="00457930" w:rsidRPr="00B409EA">
        <w:rPr>
          <w:rFonts w:cs="Times New Roman"/>
          <w:szCs w:val="22"/>
        </w:rPr>
        <w:t>were</w:t>
      </w:r>
      <w:r w:rsidRPr="00B409EA">
        <w:rPr>
          <w:rFonts w:cs="Times New Roman"/>
          <w:szCs w:val="22"/>
        </w:rPr>
        <w:t xml:space="preserve"> as follows:</w:t>
      </w:r>
    </w:p>
    <w:p w:rsidR="00B80DF1" w:rsidRPr="00B409EA" w:rsidRDefault="00B80DF1" w:rsidP="00B80DF1">
      <w:pPr>
        <w:pStyle w:val="block"/>
        <w:spacing w:after="0" w:line="240" w:lineRule="atLeast"/>
        <w:ind w:left="540"/>
        <w:jc w:val="both"/>
        <w:rPr>
          <w:rFonts w:cs="Times New Roman"/>
          <w:szCs w:val="22"/>
        </w:rPr>
      </w:pPr>
    </w:p>
    <w:tbl>
      <w:tblPr>
        <w:tblW w:w="9188" w:type="dxa"/>
        <w:tblInd w:w="529" w:type="dxa"/>
        <w:tblLayout w:type="fixed"/>
        <w:tblCellMar>
          <w:left w:w="79" w:type="dxa"/>
          <w:right w:w="79" w:type="dxa"/>
        </w:tblCellMar>
        <w:tblLook w:val="0000" w:firstRow="0" w:lastRow="0" w:firstColumn="0" w:lastColumn="0" w:noHBand="0" w:noVBand="0"/>
      </w:tblPr>
      <w:tblGrid>
        <w:gridCol w:w="2793"/>
        <w:gridCol w:w="540"/>
        <w:gridCol w:w="1250"/>
        <w:gridCol w:w="186"/>
        <w:gridCol w:w="1353"/>
        <w:gridCol w:w="6"/>
        <w:gridCol w:w="176"/>
        <w:gridCol w:w="6"/>
        <w:gridCol w:w="1261"/>
        <w:gridCol w:w="270"/>
        <w:gridCol w:w="1347"/>
      </w:tblGrid>
      <w:tr w:rsidR="00063FBC" w:rsidRPr="00B409EA" w:rsidTr="00063FBC">
        <w:trPr>
          <w:cantSplit/>
        </w:trPr>
        <w:tc>
          <w:tcPr>
            <w:tcW w:w="2793" w:type="dxa"/>
          </w:tcPr>
          <w:p w:rsidR="00063FBC" w:rsidRPr="00B409EA" w:rsidRDefault="00063FBC" w:rsidP="00B77031">
            <w:pPr>
              <w:rPr>
                <w:rFonts w:ascii="Times New Roman" w:hAnsi="Times New Roman" w:cs="Times New Roman"/>
                <w:sz w:val="22"/>
                <w:szCs w:val="22"/>
              </w:rPr>
            </w:pPr>
          </w:p>
        </w:tc>
        <w:tc>
          <w:tcPr>
            <w:tcW w:w="540" w:type="dxa"/>
          </w:tcPr>
          <w:p w:rsidR="00063FBC" w:rsidRPr="00B409EA" w:rsidRDefault="00063FBC" w:rsidP="00B77031">
            <w:pPr>
              <w:jc w:val="center"/>
              <w:rPr>
                <w:rFonts w:ascii="Times New Roman" w:eastAsia="MS Mincho" w:hAnsi="Times New Roman" w:cs="Times New Roman"/>
                <w:b/>
                <w:sz w:val="22"/>
                <w:szCs w:val="22"/>
                <w:lang w:bidi="ar-SA"/>
              </w:rPr>
            </w:pPr>
          </w:p>
        </w:tc>
        <w:tc>
          <w:tcPr>
            <w:tcW w:w="2795" w:type="dxa"/>
            <w:gridSpan w:val="4"/>
          </w:tcPr>
          <w:p w:rsidR="00063FBC" w:rsidRPr="00B409EA" w:rsidRDefault="00063FBC" w:rsidP="00B77031">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Consolidated</w:t>
            </w:r>
          </w:p>
        </w:tc>
        <w:tc>
          <w:tcPr>
            <w:tcW w:w="182" w:type="dxa"/>
            <w:gridSpan w:val="2"/>
          </w:tcPr>
          <w:p w:rsidR="00063FBC" w:rsidRPr="00B409EA" w:rsidRDefault="00063FBC" w:rsidP="00B77031">
            <w:pPr>
              <w:jc w:val="center"/>
              <w:rPr>
                <w:rFonts w:ascii="Times New Roman" w:eastAsia="MS Mincho" w:hAnsi="Times New Roman" w:cs="Times New Roman"/>
                <w:b/>
                <w:sz w:val="22"/>
                <w:szCs w:val="22"/>
                <w:lang w:bidi="ar-SA"/>
              </w:rPr>
            </w:pPr>
          </w:p>
        </w:tc>
        <w:tc>
          <w:tcPr>
            <w:tcW w:w="2878" w:type="dxa"/>
            <w:gridSpan w:val="3"/>
          </w:tcPr>
          <w:p w:rsidR="00063FBC" w:rsidRPr="00B409EA" w:rsidRDefault="00063FBC" w:rsidP="00B77031">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Separate</w:t>
            </w:r>
          </w:p>
        </w:tc>
      </w:tr>
      <w:tr w:rsidR="0001346A" w:rsidRPr="00B409EA" w:rsidTr="00063FBC">
        <w:trPr>
          <w:cantSplit/>
        </w:trPr>
        <w:tc>
          <w:tcPr>
            <w:tcW w:w="2793" w:type="dxa"/>
          </w:tcPr>
          <w:p w:rsidR="0001346A" w:rsidRPr="00B409EA" w:rsidRDefault="0001346A" w:rsidP="0001346A">
            <w:pPr>
              <w:rPr>
                <w:rFonts w:ascii="Times New Roman" w:hAnsi="Times New Roman" w:cs="Times New Roman"/>
                <w:b/>
                <w:bCs/>
                <w:i/>
                <w:iCs/>
                <w:sz w:val="22"/>
                <w:szCs w:val="22"/>
              </w:rPr>
            </w:pPr>
            <w:r w:rsidRPr="00B409EA">
              <w:rPr>
                <w:rFonts w:ascii="Times New Roman" w:hAnsi="Times New Roman" w:cs="Times New Roman"/>
                <w:b/>
                <w:bCs/>
                <w:i/>
                <w:iCs/>
                <w:sz w:val="22"/>
                <w:szCs w:val="22"/>
              </w:rPr>
              <w:t xml:space="preserve">Nine-month period ended  </w:t>
            </w:r>
          </w:p>
        </w:tc>
        <w:tc>
          <w:tcPr>
            <w:tcW w:w="540" w:type="dxa"/>
          </w:tcPr>
          <w:p w:rsidR="0001346A" w:rsidRPr="00B409EA" w:rsidRDefault="0001346A" w:rsidP="0001346A">
            <w:pPr>
              <w:jc w:val="center"/>
              <w:rPr>
                <w:rFonts w:ascii="Times New Roman" w:eastAsia="MS Mincho" w:hAnsi="Times New Roman" w:cs="Times New Roman"/>
                <w:b/>
                <w:sz w:val="22"/>
                <w:szCs w:val="22"/>
                <w:lang w:bidi="ar-SA"/>
              </w:rPr>
            </w:pPr>
          </w:p>
        </w:tc>
        <w:tc>
          <w:tcPr>
            <w:tcW w:w="2795" w:type="dxa"/>
            <w:gridSpan w:val="4"/>
          </w:tcPr>
          <w:p w:rsidR="0001346A" w:rsidRPr="00B409EA" w:rsidRDefault="0001346A" w:rsidP="0001346A">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financial statements</w:t>
            </w:r>
          </w:p>
        </w:tc>
        <w:tc>
          <w:tcPr>
            <w:tcW w:w="182" w:type="dxa"/>
            <w:gridSpan w:val="2"/>
          </w:tcPr>
          <w:p w:rsidR="0001346A" w:rsidRPr="00B409EA" w:rsidRDefault="0001346A" w:rsidP="0001346A">
            <w:pPr>
              <w:jc w:val="center"/>
              <w:rPr>
                <w:rFonts w:ascii="Times New Roman" w:eastAsia="MS Mincho" w:hAnsi="Times New Roman" w:cs="Times New Roman"/>
                <w:b/>
                <w:sz w:val="22"/>
                <w:szCs w:val="22"/>
                <w:lang w:bidi="ar-SA"/>
              </w:rPr>
            </w:pPr>
          </w:p>
        </w:tc>
        <w:tc>
          <w:tcPr>
            <w:tcW w:w="2878" w:type="dxa"/>
            <w:gridSpan w:val="3"/>
          </w:tcPr>
          <w:p w:rsidR="0001346A" w:rsidRPr="00B409EA" w:rsidRDefault="0001346A" w:rsidP="0001346A">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financial statements</w:t>
            </w:r>
          </w:p>
        </w:tc>
      </w:tr>
      <w:tr w:rsidR="0001346A" w:rsidRPr="00B409EA" w:rsidTr="00063FBC">
        <w:trPr>
          <w:cantSplit/>
        </w:trPr>
        <w:tc>
          <w:tcPr>
            <w:tcW w:w="2793" w:type="dxa"/>
          </w:tcPr>
          <w:p w:rsidR="0001346A" w:rsidRPr="00B409EA" w:rsidRDefault="0001346A" w:rsidP="0001346A">
            <w:pPr>
              <w:rPr>
                <w:rFonts w:ascii="Times New Roman" w:hAnsi="Times New Roman" w:cs="Times New Roman"/>
                <w:sz w:val="22"/>
                <w:szCs w:val="22"/>
              </w:rPr>
            </w:pPr>
            <w:r w:rsidRPr="00B409EA">
              <w:rPr>
                <w:rFonts w:ascii="Times New Roman" w:hAnsi="Times New Roman" w:cs="Times New Roman"/>
                <w:b/>
                <w:bCs/>
                <w:i/>
                <w:iCs/>
                <w:sz w:val="22"/>
                <w:szCs w:val="22"/>
              </w:rPr>
              <w:t xml:space="preserve">   30 September</w:t>
            </w:r>
          </w:p>
        </w:tc>
        <w:tc>
          <w:tcPr>
            <w:tcW w:w="540" w:type="dxa"/>
          </w:tcPr>
          <w:p w:rsidR="0001346A" w:rsidRPr="00B409EA" w:rsidRDefault="0001346A" w:rsidP="0001346A">
            <w:pPr>
              <w:suppressAutoHyphens/>
              <w:ind w:left="-108" w:right="-88"/>
              <w:jc w:val="center"/>
              <w:rPr>
                <w:rFonts w:ascii="Times New Roman" w:hAnsi="Times New Roman" w:cs="Times New Roman"/>
                <w:i/>
                <w:iCs/>
                <w:spacing w:val="-2"/>
                <w:sz w:val="22"/>
                <w:szCs w:val="22"/>
              </w:rPr>
            </w:pPr>
            <w:r w:rsidRPr="00B409EA">
              <w:rPr>
                <w:rFonts w:ascii="Times New Roman" w:hAnsi="Times New Roman" w:cs="Times New Roman"/>
                <w:i/>
                <w:iCs/>
                <w:spacing w:val="-2"/>
                <w:sz w:val="22"/>
                <w:szCs w:val="22"/>
              </w:rPr>
              <w:t>Note</w:t>
            </w:r>
          </w:p>
        </w:tc>
        <w:tc>
          <w:tcPr>
            <w:tcW w:w="1250" w:type="dxa"/>
          </w:tcPr>
          <w:p w:rsidR="0001346A" w:rsidRPr="00B409EA" w:rsidRDefault="0001346A" w:rsidP="000134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86" w:type="dxa"/>
          </w:tcPr>
          <w:p w:rsidR="0001346A" w:rsidRPr="00B409EA" w:rsidRDefault="0001346A" w:rsidP="000134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353" w:type="dxa"/>
          </w:tcPr>
          <w:p w:rsidR="0001346A" w:rsidRPr="00B409EA" w:rsidRDefault="0001346A" w:rsidP="000134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c>
          <w:tcPr>
            <w:tcW w:w="182" w:type="dxa"/>
            <w:gridSpan w:val="2"/>
          </w:tcPr>
          <w:p w:rsidR="0001346A" w:rsidRPr="00B409EA" w:rsidRDefault="0001346A" w:rsidP="000134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67" w:type="dxa"/>
            <w:gridSpan w:val="2"/>
          </w:tcPr>
          <w:p w:rsidR="0001346A" w:rsidRPr="00B409EA" w:rsidRDefault="0001346A" w:rsidP="000134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270" w:type="dxa"/>
          </w:tcPr>
          <w:p w:rsidR="0001346A" w:rsidRPr="00B409EA" w:rsidRDefault="0001346A" w:rsidP="000134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47" w:type="dxa"/>
          </w:tcPr>
          <w:p w:rsidR="0001346A" w:rsidRPr="00B409EA" w:rsidRDefault="0001346A" w:rsidP="0001346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r>
      <w:tr w:rsidR="0001346A" w:rsidRPr="00B409EA" w:rsidTr="00063FBC">
        <w:trPr>
          <w:cantSplit/>
        </w:trPr>
        <w:tc>
          <w:tcPr>
            <w:tcW w:w="2793" w:type="dxa"/>
          </w:tcPr>
          <w:p w:rsidR="0001346A" w:rsidRPr="00B409EA" w:rsidRDefault="0001346A" w:rsidP="0001346A">
            <w:pPr>
              <w:rPr>
                <w:rFonts w:ascii="Times New Roman" w:hAnsi="Times New Roman" w:cs="Times New Roman"/>
                <w:sz w:val="22"/>
                <w:szCs w:val="22"/>
              </w:rPr>
            </w:pPr>
          </w:p>
        </w:tc>
        <w:tc>
          <w:tcPr>
            <w:tcW w:w="540" w:type="dxa"/>
          </w:tcPr>
          <w:p w:rsidR="0001346A" w:rsidRPr="00B409EA" w:rsidRDefault="0001346A" w:rsidP="0001346A">
            <w:pPr>
              <w:tabs>
                <w:tab w:val="decimal" w:pos="765"/>
              </w:tabs>
              <w:jc w:val="center"/>
              <w:rPr>
                <w:rFonts w:ascii="Times New Roman" w:eastAsia="MS Mincho" w:hAnsi="Times New Roman" w:cs="Times New Roman"/>
                <w:i/>
                <w:iCs/>
                <w:sz w:val="22"/>
                <w:szCs w:val="22"/>
                <w:lang w:bidi="ar-SA"/>
              </w:rPr>
            </w:pPr>
          </w:p>
        </w:tc>
        <w:tc>
          <w:tcPr>
            <w:tcW w:w="5855" w:type="dxa"/>
            <w:gridSpan w:val="9"/>
            <w:vAlign w:val="center"/>
          </w:tcPr>
          <w:p w:rsidR="0001346A" w:rsidRPr="00B409EA" w:rsidRDefault="0001346A" w:rsidP="0001346A">
            <w:pPr>
              <w:tabs>
                <w:tab w:val="decimal" w:pos="765"/>
              </w:tabs>
              <w:jc w:val="center"/>
              <w:rPr>
                <w:rFonts w:ascii="Times New Roman" w:eastAsia="MS Mincho" w:hAnsi="Times New Roman" w:cs="Times New Roman"/>
                <w:i/>
                <w:iCs/>
                <w:sz w:val="22"/>
                <w:szCs w:val="22"/>
                <w:lang w:bidi="ar-SA"/>
              </w:rPr>
            </w:pPr>
            <w:r w:rsidRPr="00B409EA">
              <w:rPr>
                <w:rFonts w:ascii="Times New Roman" w:eastAsia="MS Mincho" w:hAnsi="Times New Roman" w:cs="Times New Roman"/>
                <w:i/>
                <w:iCs/>
                <w:sz w:val="22"/>
                <w:szCs w:val="22"/>
                <w:lang w:bidi="ar-SA"/>
              </w:rPr>
              <w:t>(in thousand Baht)</w:t>
            </w:r>
          </w:p>
        </w:tc>
      </w:tr>
      <w:tr w:rsidR="0001346A" w:rsidRPr="00B409EA" w:rsidTr="00063FBC">
        <w:trPr>
          <w:cantSplit/>
        </w:trPr>
        <w:tc>
          <w:tcPr>
            <w:tcW w:w="2793" w:type="dxa"/>
          </w:tcPr>
          <w:p w:rsidR="0001346A" w:rsidRPr="00B409EA" w:rsidRDefault="0001346A" w:rsidP="0001346A">
            <w:pPr>
              <w:ind w:right="-182"/>
              <w:rPr>
                <w:rFonts w:ascii="Times New Roman" w:hAnsi="Times New Roman" w:cs="Times New Roman"/>
                <w:sz w:val="22"/>
                <w:szCs w:val="22"/>
              </w:rPr>
            </w:pPr>
            <w:r w:rsidRPr="00B409EA">
              <w:rPr>
                <w:rFonts w:ascii="Times New Roman" w:hAnsi="Times New Roman" w:cs="Times New Roman"/>
                <w:sz w:val="22"/>
                <w:szCs w:val="22"/>
              </w:rPr>
              <w:t xml:space="preserve">As of 1 January </w:t>
            </w:r>
          </w:p>
        </w:tc>
        <w:tc>
          <w:tcPr>
            <w:tcW w:w="540" w:type="dxa"/>
          </w:tcPr>
          <w:p w:rsidR="0001346A" w:rsidRPr="00B409EA" w:rsidRDefault="0001346A" w:rsidP="0001346A">
            <w:pPr>
              <w:tabs>
                <w:tab w:val="decimal" w:pos="1091"/>
              </w:tabs>
              <w:ind w:right="-79"/>
              <w:rPr>
                <w:rFonts w:ascii="Times New Roman" w:hAnsi="Times New Roman" w:cs="Times New Roman"/>
                <w:sz w:val="22"/>
                <w:szCs w:val="22"/>
              </w:rPr>
            </w:pPr>
          </w:p>
        </w:tc>
        <w:tc>
          <w:tcPr>
            <w:tcW w:w="1250" w:type="dxa"/>
          </w:tcPr>
          <w:p w:rsidR="0001346A" w:rsidRPr="00B409EA" w:rsidRDefault="0001346A" w:rsidP="0001346A">
            <w:pPr>
              <w:tabs>
                <w:tab w:val="decimal" w:pos="1091"/>
              </w:tabs>
              <w:ind w:right="-79"/>
              <w:rPr>
                <w:rFonts w:ascii="Times New Roman" w:hAnsi="Times New Roman" w:cs="Times New Roman"/>
                <w:sz w:val="22"/>
                <w:szCs w:val="22"/>
              </w:rPr>
            </w:pPr>
            <w:r w:rsidRPr="00AB6BDE">
              <w:rPr>
                <w:rFonts w:ascii="Times New Roman" w:hAnsi="Times New Roman" w:cs="Times New Roman" w:hint="cs"/>
                <w:sz w:val="22"/>
                <w:szCs w:val="22"/>
              </w:rPr>
              <w:t>30,398,118</w:t>
            </w:r>
          </w:p>
        </w:tc>
        <w:tc>
          <w:tcPr>
            <w:tcW w:w="186" w:type="dxa"/>
          </w:tcPr>
          <w:p w:rsidR="0001346A" w:rsidRPr="00B409EA" w:rsidRDefault="0001346A" w:rsidP="0001346A">
            <w:pPr>
              <w:rPr>
                <w:rFonts w:ascii="Times New Roman" w:hAnsi="Times New Roman" w:cs="Times New Roman"/>
                <w:sz w:val="22"/>
                <w:szCs w:val="22"/>
              </w:rPr>
            </w:pPr>
          </w:p>
        </w:tc>
        <w:tc>
          <w:tcPr>
            <w:tcW w:w="1353" w:type="dxa"/>
          </w:tcPr>
          <w:p w:rsidR="0001346A" w:rsidRPr="00B409EA" w:rsidRDefault="0001346A" w:rsidP="0001346A">
            <w:pPr>
              <w:tabs>
                <w:tab w:val="decimal" w:pos="1091"/>
              </w:tabs>
              <w:ind w:right="-79"/>
              <w:rPr>
                <w:rFonts w:ascii="Times New Roman" w:hAnsi="Times New Roman" w:cs="Times New Roman"/>
                <w:sz w:val="22"/>
                <w:szCs w:val="22"/>
              </w:rPr>
            </w:pPr>
            <w:r w:rsidRPr="00B409EA">
              <w:rPr>
                <w:rFonts w:ascii="Times New Roman" w:hAnsi="Times New Roman" w:cs="Times New Roman"/>
                <w:sz w:val="22"/>
                <w:szCs w:val="22"/>
              </w:rPr>
              <w:t>9,529,277</w:t>
            </w:r>
          </w:p>
        </w:tc>
        <w:tc>
          <w:tcPr>
            <w:tcW w:w="182" w:type="dxa"/>
            <w:gridSpan w:val="2"/>
          </w:tcPr>
          <w:p w:rsidR="0001346A" w:rsidRPr="00B409EA" w:rsidRDefault="0001346A" w:rsidP="0001346A">
            <w:pPr>
              <w:rPr>
                <w:rFonts w:ascii="Times New Roman" w:hAnsi="Times New Roman" w:cs="Times New Roman"/>
                <w:sz w:val="22"/>
                <w:szCs w:val="22"/>
              </w:rPr>
            </w:pPr>
          </w:p>
        </w:tc>
        <w:tc>
          <w:tcPr>
            <w:tcW w:w="1267" w:type="dxa"/>
            <w:gridSpan w:val="2"/>
          </w:tcPr>
          <w:p w:rsidR="0001346A" w:rsidRPr="00B409EA" w:rsidRDefault="0001346A" w:rsidP="0001346A">
            <w:pPr>
              <w:tabs>
                <w:tab w:val="decimal" w:pos="1102"/>
              </w:tabs>
              <w:ind w:right="-79"/>
              <w:rPr>
                <w:rFonts w:ascii="Times New Roman" w:hAnsi="Times New Roman" w:cs="Times New Roman"/>
                <w:sz w:val="22"/>
                <w:szCs w:val="22"/>
              </w:rPr>
            </w:pPr>
            <w:r w:rsidRPr="00AB6BDE">
              <w:rPr>
                <w:rFonts w:ascii="Times New Roman" w:hAnsi="Times New Roman" w:cs="Times New Roman" w:hint="cs"/>
                <w:sz w:val="22"/>
                <w:szCs w:val="22"/>
              </w:rPr>
              <w:t>18,455,200</w:t>
            </w:r>
          </w:p>
        </w:tc>
        <w:tc>
          <w:tcPr>
            <w:tcW w:w="270" w:type="dxa"/>
          </w:tcPr>
          <w:p w:rsidR="0001346A" w:rsidRPr="00B409EA" w:rsidRDefault="0001346A" w:rsidP="0001346A">
            <w:pPr>
              <w:rPr>
                <w:rFonts w:ascii="Times New Roman" w:hAnsi="Times New Roman" w:cs="Times New Roman"/>
                <w:sz w:val="22"/>
                <w:szCs w:val="22"/>
              </w:rPr>
            </w:pPr>
          </w:p>
        </w:tc>
        <w:tc>
          <w:tcPr>
            <w:tcW w:w="1347" w:type="dxa"/>
          </w:tcPr>
          <w:p w:rsidR="0001346A" w:rsidRPr="00B409EA" w:rsidRDefault="0001346A" w:rsidP="0001346A">
            <w:pPr>
              <w:tabs>
                <w:tab w:val="decimal" w:pos="1102"/>
              </w:tabs>
              <w:ind w:right="-79"/>
              <w:rPr>
                <w:rFonts w:ascii="Times New Roman" w:hAnsi="Times New Roman" w:cs="Times New Roman"/>
                <w:sz w:val="22"/>
                <w:szCs w:val="22"/>
              </w:rPr>
            </w:pPr>
            <w:r w:rsidRPr="00B409EA">
              <w:rPr>
                <w:rFonts w:ascii="Times New Roman" w:hAnsi="Times New Roman" w:cs="Times New Roman"/>
                <w:sz w:val="22"/>
                <w:szCs w:val="22"/>
              </w:rPr>
              <w:t>9,488,800</w:t>
            </w:r>
          </w:p>
        </w:tc>
      </w:tr>
      <w:tr w:rsidR="0001346A" w:rsidRPr="00B409EA" w:rsidTr="00063FBC">
        <w:trPr>
          <w:cantSplit/>
        </w:trPr>
        <w:tc>
          <w:tcPr>
            <w:tcW w:w="2793" w:type="dxa"/>
          </w:tcPr>
          <w:p w:rsidR="0001346A" w:rsidRPr="00B409EA" w:rsidRDefault="0001346A" w:rsidP="0001346A">
            <w:pPr>
              <w:ind w:right="-182"/>
              <w:rPr>
                <w:rFonts w:ascii="Times New Roman" w:hAnsi="Times New Roman" w:cs="Times New Roman"/>
                <w:sz w:val="22"/>
                <w:szCs w:val="22"/>
              </w:rPr>
            </w:pPr>
            <w:r w:rsidRPr="00B409EA">
              <w:rPr>
                <w:rFonts w:ascii="Times New Roman" w:hAnsi="Times New Roman" w:cs="Times New Roman"/>
                <w:sz w:val="22"/>
                <w:szCs w:val="22"/>
              </w:rPr>
              <w:t xml:space="preserve">Loans from acquired from </w:t>
            </w:r>
          </w:p>
        </w:tc>
        <w:tc>
          <w:tcPr>
            <w:tcW w:w="540" w:type="dxa"/>
          </w:tcPr>
          <w:p w:rsidR="0001346A" w:rsidRPr="00B409EA" w:rsidRDefault="0001346A" w:rsidP="0001346A">
            <w:pPr>
              <w:tabs>
                <w:tab w:val="decimal" w:pos="1091"/>
              </w:tabs>
              <w:ind w:right="-79"/>
              <w:rPr>
                <w:rFonts w:ascii="Times New Roman" w:hAnsi="Times New Roman" w:cs="Times New Roman"/>
                <w:sz w:val="22"/>
                <w:szCs w:val="22"/>
              </w:rPr>
            </w:pPr>
          </w:p>
        </w:tc>
        <w:tc>
          <w:tcPr>
            <w:tcW w:w="1250" w:type="dxa"/>
          </w:tcPr>
          <w:p w:rsidR="0001346A" w:rsidRPr="00B409EA" w:rsidRDefault="0001346A" w:rsidP="0001346A">
            <w:pPr>
              <w:tabs>
                <w:tab w:val="decimal" w:pos="1091"/>
              </w:tabs>
              <w:ind w:right="-79"/>
              <w:rPr>
                <w:rFonts w:ascii="Times New Roman" w:hAnsi="Times New Roman" w:cs="Times New Roman"/>
                <w:sz w:val="22"/>
                <w:szCs w:val="22"/>
              </w:rPr>
            </w:pPr>
          </w:p>
        </w:tc>
        <w:tc>
          <w:tcPr>
            <w:tcW w:w="186" w:type="dxa"/>
          </w:tcPr>
          <w:p w:rsidR="0001346A" w:rsidRPr="00B409EA" w:rsidRDefault="0001346A" w:rsidP="0001346A">
            <w:pPr>
              <w:rPr>
                <w:rFonts w:ascii="Times New Roman" w:hAnsi="Times New Roman" w:cs="Times New Roman"/>
                <w:sz w:val="22"/>
                <w:szCs w:val="22"/>
              </w:rPr>
            </w:pPr>
          </w:p>
        </w:tc>
        <w:tc>
          <w:tcPr>
            <w:tcW w:w="1353" w:type="dxa"/>
          </w:tcPr>
          <w:p w:rsidR="0001346A" w:rsidRPr="00B409EA" w:rsidRDefault="0001346A" w:rsidP="0001346A">
            <w:pPr>
              <w:tabs>
                <w:tab w:val="decimal" w:pos="1091"/>
              </w:tabs>
              <w:ind w:right="-79"/>
              <w:rPr>
                <w:rFonts w:ascii="Times New Roman" w:hAnsi="Times New Roman" w:cs="Times New Roman"/>
                <w:sz w:val="22"/>
                <w:szCs w:val="22"/>
              </w:rPr>
            </w:pPr>
          </w:p>
        </w:tc>
        <w:tc>
          <w:tcPr>
            <w:tcW w:w="182" w:type="dxa"/>
            <w:gridSpan w:val="2"/>
          </w:tcPr>
          <w:p w:rsidR="0001346A" w:rsidRPr="00B409EA" w:rsidRDefault="0001346A" w:rsidP="0001346A">
            <w:pPr>
              <w:rPr>
                <w:rFonts w:ascii="Times New Roman" w:hAnsi="Times New Roman" w:cs="Times New Roman"/>
                <w:sz w:val="22"/>
                <w:szCs w:val="22"/>
              </w:rPr>
            </w:pPr>
          </w:p>
        </w:tc>
        <w:tc>
          <w:tcPr>
            <w:tcW w:w="1267" w:type="dxa"/>
            <w:gridSpan w:val="2"/>
          </w:tcPr>
          <w:p w:rsidR="0001346A" w:rsidRPr="00B409EA" w:rsidRDefault="0001346A" w:rsidP="0001346A">
            <w:pPr>
              <w:tabs>
                <w:tab w:val="decimal" w:pos="1102"/>
              </w:tabs>
              <w:ind w:right="-79"/>
              <w:rPr>
                <w:rFonts w:ascii="Times New Roman" w:hAnsi="Times New Roman" w:cs="Times New Roman"/>
                <w:sz w:val="22"/>
                <w:szCs w:val="22"/>
              </w:rPr>
            </w:pPr>
          </w:p>
        </w:tc>
        <w:tc>
          <w:tcPr>
            <w:tcW w:w="270" w:type="dxa"/>
          </w:tcPr>
          <w:p w:rsidR="0001346A" w:rsidRPr="00B409EA" w:rsidRDefault="0001346A" w:rsidP="0001346A">
            <w:pPr>
              <w:rPr>
                <w:rFonts w:ascii="Times New Roman" w:hAnsi="Times New Roman" w:cs="Times New Roman"/>
                <w:sz w:val="22"/>
                <w:szCs w:val="22"/>
              </w:rPr>
            </w:pPr>
          </w:p>
        </w:tc>
        <w:tc>
          <w:tcPr>
            <w:tcW w:w="1347" w:type="dxa"/>
          </w:tcPr>
          <w:p w:rsidR="0001346A" w:rsidRPr="00B409EA" w:rsidRDefault="0001346A" w:rsidP="0001346A">
            <w:pPr>
              <w:tabs>
                <w:tab w:val="decimal" w:pos="1102"/>
              </w:tabs>
              <w:ind w:right="-79"/>
              <w:rPr>
                <w:rFonts w:ascii="Times New Roman" w:hAnsi="Times New Roman" w:cs="Times New Roman"/>
                <w:sz w:val="22"/>
                <w:szCs w:val="22"/>
              </w:rPr>
            </w:pPr>
          </w:p>
        </w:tc>
      </w:tr>
      <w:tr w:rsidR="0001346A" w:rsidRPr="00B409EA" w:rsidTr="00063FBC">
        <w:trPr>
          <w:cantSplit/>
        </w:trPr>
        <w:tc>
          <w:tcPr>
            <w:tcW w:w="2793" w:type="dxa"/>
          </w:tcPr>
          <w:p w:rsidR="0001346A" w:rsidRPr="00B409EA" w:rsidRDefault="0001346A" w:rsidP="0001346A">
            <w:pPr>
              <w:ind w:right="-182"/>
              <w:rPr>
                <w:rFonts w:ascii="Times New Roman" w:hAnsi="Times New Roman" w:cs="Times New Roman"/>
                <w:sz w:val="22"/>
                <w:szCs w:val="22"/>
              </w:rPr>
            </w:pPr>
            <w:r w:rsidRPr="00B409EA">
              <w:rPr>
                <w:rFonts w:ascii="Times New Roman" w:hAnsi="Times New Roman" w:cs="Times New Roman"/>
                <w:sz w:val="22"/>
                <w:szCs w:val="22"/>
              </w:rPr>
              <w:t xml:space="preserve">   business acquisition</w:t>
            </w:r>
          </w:p>
        </w:tc>
        <w:tc>
          <w:tcPr>
            <w:tcW w:w="540" w:type="dxa"/>
          </w:tcPr>
          <w:p w:rsidR="0001346A" w:rsidRPr="00B409EA" w:rsidRDefault="0001346A" w:rsidP="0001346A">
            <w:pPr>
              <w:tabs>
                <w:tab w:val="decimal" w:pos="281"/>
              </w:tabs>
              <w:ind w:right="-79"/>
              <w:rPr>
                <w:rFonts w:ascii="Times New Roman" w:hAnsi="Times New Roman" w:cs="Times New Roman"/>
                <w:i/>
                <w:iCs/>
                <w:sz w:val="22"/>
                <w:szCs w:val="22"/>
              </w:rPr>
            </w:pPr>
            <w:r w:rsidRPr="00B409EA">
              <w:rPr>
                <w:rFonts w:ascii="Times New Roman" w:hAnsi="Times New Roman" w:cs="Times New Roman"/>
                <w:i/>
                <w:iCs/>
                <w:sz w:val="22"/>
                <w:szCs w:val="22"/>
              </w:rPr>
              <w:t>3</w:t>
            </w:r>
          </w:p>
        </w:tc>
        <w:tc>
          <w:tcPr>
            <w:tcW w:w="1250" w:type="dxa"/>
          </w:tcPr>
          <w:p w:rsidR="0001346A" w:rsidRPr="00B409EA" w:rsidRDefault="0001346A" w:rsidP="0001346A">
            <w:pPr>
              <w:tabs>
                <w:tab w:val="decimal" w:pos="740"/>
              </w:tabs>
              <w:ind w:right="-79"/>
              <w:rPr>
                <w:rFonts w:ascii="Times New Roman" w:hAnsi="Times New Roman" w:cs="Times New Roman"/>
                <w:sz w:val="22"/>
                <w:szCs w:val="22"/>
              </w:rPr>
            </w:pPr>
            <w:r>
              <w:rPr>
                <w:rFonts w:ascii="Times New Roman" w:hAnsi="Times New Roman" w:cs="Times New Roman"/>
                <w:sz w:val="22"/>
                <w:szCs w:val="22"/>
              </w:rPr>
              <w:t>-</w:t>
            </w:r>
          </w:p>
        </w:tc>
        <w:tc>
          <w:tcPr>
            <w:tcW w:w="186" w:type="dxa"/>
          </w:tcPr>
          <w:p w:rsidR="0001346A" w:rsidRPr="00B409EA" w:rsidRDefault="0001346A" w:rsidP="0001346A">
            <w:pPr>
              <w:rPr>
                <w:rFonts w:ascii="Times New Roman" w:hAnsi="Times New Roman" w:cs="Times New Roman"/>
                <w:sz w:val="22"/>
                <w:szCs w:val="22"/>
              </w:rPr>
            </w:pPr>
          </w:p>
        </w:tc>
        <w:tc>
          <w:tcPr>
            <w:tcW w:w="1353" w:type="dxa"/>
          </w:tcPr>
          <w:p w:rsidR="0001346A" w:rsidRPr="00B409EA" w:rsidRDefault="0001346A" w:rsidP="0001346A">
            <w:pPr>
              <w:tabs>
                <w:tab w:val="decimal" w:pos="1091"/>
              </w:tabs>
              <w:ind w:right="-79"/>
              <w:rPr>
                <w:rFonts w:ascii="Times New Roman" w:hAnsi="Times New Roman" w:cs="Times New Roman"/>
                <w:sz w:val="22"/>
                <w:szCs w:val="22"/>
              </w:rPr>
            </w:pPr>
            <w:r w:rsidRPr="00B409EA">
              <w:rPr>
                <w:rFonts w:ascii="Times New Roman" w:hAnsi="Times New Roman" w:cs="Times New Roman"/>
                <w:sz w:val="22"/>
                <w:szCs w:val="22"/>
              </w:rPr>
              <w:t>8,601,771</w:t>
            </w:r>
          </w:p>
        </w:tc>
        <w:tc>
          <w:tcPr>
            <w:tcW w:w="182" w:type="dxa"/>
            <w:gridSpan w:val="2"/>
          </w:tcPr>
          <w:p w:rsidR="0001346A" w:rsidRPr="00B409EA" w:rsidRDefault="0001346A" w:rsidP="0001346A">
            <w:pPr>
              <w:rPr>
                <w:rFonts w:ascii="Times New Roman" w:hAnsi="Times New Roman" w:cs="Times New Roman"/>
                <w:sz w:val="22"/>
                <w:szCs w:val="22"/>
              </w:rPr>
            </w:pPr>
          </w:p>
        </w:tc>
        <w:tc>
          <w:tcPr>
            <w:tcW w:w="1267" w:type="dxa"/>
            <w:gridSpan w:val="2"/>
          </w:tcPr>
          <w:p w:rsidR="0001346A" w:rsidRPr="00B409EA" w:rsidRDefault="0001346A" w:rsidP="0001346A">
            <w:pPr>
              <w:tabs>
                <w:tab w:val="decimal" w:pos="734"/>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1346A" w:rsidRPr="00B409EA" w:rsidRDefault="0001346A" w:rsidP="0001346A">
            <w:pPr>
              <w:rPr>
                <w:rFonts w:ascii="Times New Roman" w:hAnsi="Times New Roman" w:cs="Times New Roman"/>
                <w:sz w:val="22"/>
                <w:szCs w:val="22"/>
              </w:rPr>
            </w:pPr>
          </w:p>
        </w:tc>
        <w:tc>
          <w:tcPr>
            <w:tcW w:w="1347" w:type="dxa"/>
          </w:tcPr>
          <w:p w:rsidR="0001346A" w:rsidRPr="00B409EA" w:rsidRDefault="0001346A" w:rsidP="0001346A">
            <w:pPr>
              <w:tabs>
                <w:tab w:val="decimal" w:pos="734"/>
              </w:tabs>
              <w:ind w:right="-79"/>
              <w:rPr>
                <w:rFonts w:ascii="Times New Roman" w:hAnsi="Times New Roman" w:cs="Times New Roman"/>
                <w:sz w:val="22"/>
                <w:szCs w:val="22"/>
              </w:rPr>
            </w:pPr>
            <w:r w:rsidRPr="00B409EA">
              <w:rPr>
                <w:rFonts w:ascii="Times New Roman" w:hAnsi="Times New Roman" w:cs="Times New Roman"/>
                <w:sz w:val="22"/>
                <w:szCs w:val="22"/>
              </w:rPr>
              <w:t>-</w:t>
            </w:r>
          </w:p>
        </w:tc>
      </w:tr>
      <w:tr w:rsidR="0001346A" w:rsidRPr="00B409EA" w:rsidTr="00063FBC">
        <w:trPr>
          <w:cantSplit/>
        </w:trPr>
        <w:tc>
          <w:tcPr>
            <w:tcW w:w="2793" w:type="dxa"/>
          </w:tcPr>
          <w:p w:rsidR="0001346A" w:rsidRPr="00B409EA" w:rsidRDefault="0001346A" w:rsidP="0001346A">
            <w:pPr>
              <w:ind w:right="-182"/>
              <w:rPr>
                <w:rFonts w:ascii="Times New Roman" w:hAnsi="Times New Roman" w:cs="Times New Roman"/>
                <w:sz w:val="22"/>
                <w:szCs w:val="22"/>
              </w:rPr>
            </w:pPr>
            <w:r w:rsidRPr="00B409EA">
              <w:rPr>
                <w:rFonts w:ascii="Times New Roman" w:hAnsi="Times New Roman" w:cs="Times New Roman"/>
                <w:sz w:val="22"/>
                <w:szCs w:val="22"/>
              </w:rPr>
              <w:t xml:space="preserve">Additional borrowings during </w:t>
            </w:r>
          </w:p>
          <w:p w:rsidR="0001346A" w:rsidRPr="00B409EA" w:rsidRDefault="0001346A" w:rsidP="0001346A">
            <w:pPr>
              <w:ind w:right="-182"/>
              <w:rPr>
                <w:rFonts w:ascii="Times New Roman" w:hAnsi="Times New Roman" w:cs="Times New Roman"/>
                <w:sz w:val="22"/>
                <w:szCs w:val="22"/>
              </w:rPr>
            </w:pPr>
            <w:r w:rsidRPr="00B409EA">
              <w:rPr>
                <w:rFonts w:ascii="Times New Roman" w:hAnsi="Times New Roman" w:cs="Times New Roman"/>
                <w:sz w:val="22"/>
                <w:szCs w:val="22"/>
              </w:rPr>
              <w:t xml:space="preserve">   the period</w:t>
            </w:r>
          </w:p>
        </w:tc>
        <w:tc>
          <w:tcPr>
            <w:tcW w:w="540" w:type="dxa"/>
          </w:tcPr>
          <w:p w:rsidR="0001346A" w:rsidRPr="00B409EA" w:rsidRDefault="0001346A" w:rsidP="0001346A">
            <w:pPr>
              <w:tabs>
                <w:tab w:val="decimal" w:pos="1091"/>
              </w:tabs>
              <w:ind w:right="-79"/>
              <w:rPr>
                <w:rFonts w:ascii="Times New Roman" w:hAnsi="Times New Roman" w:cs="Times New Roman"/>
                <w:sz w:val="22"/>
                <w:szCs w:val="22"/>
              </w:rPr>
            </w:pPr>
          </w:p>
        </w:tc>
        <w:tc>
          <w:tcPr>
            <w:tcW w:w="1250" w:type="dxa"/>
          </w:tcPr>
          <w:p w:rsidR="0001346A" w:rsidRDefault="0001346A" w:rsidP="0001346A">
            <w:pPr>
              <w:tabs>
                <w:tab w:val="decimal" w:pos="1091"/>
              </w:tabs>
              <w:ind w:right="-79"/>
              <w:rPr>
                <w:rFonts w:ascii="Times New Roman" w:hAnsi="Times New Roman" w:cs="Times New Roman"/>
                <w:sz w:val="22"/>
                <w:szCs w:val="22"/>
              </w:rPr>
            </w:pPr>
          </w:p>
          <w:p w:rsidR="0001346A" w:rsidRPr="00B409EA" w:rsidRDefault="0001346A" w:rsidP="0001346A">
            <w:pPr>
              <w:tabs>
                <w:tab w:val="decimal" w:pos="1091"/>
              </w:tabs>
              <w:ind w:right="-79"/>
              <w:rPr>
                <w:rFonts w:ascii="Times New Roman" w:hAnsi="Times New Roman" w:cs="Times New Roman"/>
                <w:sz w:val="22"/>
                <w:szCs w:val="22"/>
              </w:rPr>
            </w:pPr>
            <w:r w:rsidRPr="00AB6BDE">
              <w:rPr>
                <w:rFonts w:ascii="Times New Roman" w:hAnsi="Times New Roman" w:cs="Times New Roman" w:hint="cs"/>
                <w:sz w:val="22"/>
                <w:szCs w:val="22"/>
              </w:rPr>
              <w:t>29,058,777</w:t>
            </w:r>
          </w:p>
        </w:tc>
        <w:tc>
          <w:tcPr>
            <w:tcW w:w="186" w:type="dxa"/>
          </w:tcPr>
          <w:p w:rsidR="0001346A" w:rsidRPr="00B409EA" w:rsidRDefault="0001346A" w:rsidP="0001346A">
            <w:pPr>
              <w:rPr>
                <w:rFonts w:ascii="Times New Roman" w:hAnsi="Times New Roman" w:cs="Times New Roman"/>
                <w:sz w:val="22"/>
                <w:szCs w:val="22"/>
              </w:rPr>
            </w:pPr>
          </w:p>
        </w:tc>
        <w:tc>
          <w:tcPr>
            <w:tcW w:w="1353" w:type="dxa"/>
          </w:tcPr>
          <w:p w:rsidR="0001346A" w:rsidRPr="00B409EA" w:rsidRDefault="0001346A" w:rsidP="0001346A">
            <w:pPr>
              <w:tabs>
                <w:tab w:val="decimal" w:pos="1091"/>
              </w:tabs>
              <w:ind w:right="-79"/>
              <w:rPr>
                <w:rFonts w:ascii="Times New Roman" w:hAnsi="Times New Roman" w:cs="Times New Roman"/>
                <w:sz w:val="22"/>
                <w:szCs w:val="22"/>
              </w:rPr>
            </w:pPr>
          </w:p>
          <w:p w:rsidR="0001346A" w:rsidRPr="00B409EA" w:rsidRDefault="0001346A" w:rsidP="0001346A">
            <w:pPr>
              <w:tabs>
                <w:tab w:val="decimal" w:pos="1091"/>
              </w:tabs>
              <w:ind w:right="-79"/>
              <w:rPr>
                <w:rFonts w:ascii="Times New Roman" w:hAnsi="Times New Roman" w:cs="Times New Roman"/>
                <w:sz w:val="22"/>
                <w:szCs w:val="22"/>
              </w:rPr>
            </w:pPr>
            <w:r w:rsidRPr="00B409EA">
              <w:rPr>
                <w:rFonts w:ascii="Times New Roman" w:hAnsi="Times New Roman" w:cs="Times New Roman"/>
                <w:sz w:val="22"/>
                <w:szCs w:val="22"/>
              </w:rPr>
              <w:t>17,383,878</w:t>
            </w:r>
          </w:p>
        </w:tc>
        <w:tc>
          <w:tcPr>
            <w:tcW w:w="182" w:type="dxa"/>
            <w:gridSpan w:val="2"/>
          </w:tcPr>
          <w:p w:rsidR="0001346A" w:rsidRPr="00B409EA" w:rsidRDefault="0001346A" w:rsidP="0001346A">
            <w:pPr>
              <w:rPr>
                <w:rFonts w:ascii="Times New Roman" w:hAnsi="Times New Roman" w:cs="Times New Roman"/>
                <w:sz w:val="22"/>
                <w:szCs w:val="22"/>
              </w:rPr>
            </w:pPr>
          </w:p>
        </w:tc>
        <w:tc>
          <w:tcPr>
            <w:tcW w:w="1267" w:type="dxa"/>
            <w:gridSpan w:val="2"/>
          </w:tcPr>
          <w:p w:rsidR="0001346A" w:rsidRDefault="0001346A" w:rsidP="0001346A">
            <w:pPr>
              <w:pStyle w:val="acctfourfigures"/>
              <w:tabs>
                <w:tab w:val="decimal" w:pos="897"/>
              </w:tabs>
              <w:spacing w:line="240" w:lineRule="auto"/>
              <w:ind w:left="-108" w:right="-156"/>
              <w:rPr>
                <w:rFonts w:eastAsia="Times New Roman"/>
                <w:szCs w:val="22"/>
                <w:lang w:bidi="th-TH"/>
              </w:rPr>
            </w:pPr>
          </w:p>
          <w:p w:rsidR="0001346A" w:rsidRPr="00B409EA" w:rsidRDefault="0001346A" w:rsidP="0001346A">
            <w:pPr>
              <w:pStyle w:val="acctfourfigures"/>
              <w:tabs>
                <w:tab w:val="clear" w:pos="765"/>
                <w:tab w:val="decimal" w:pos="1100"/>
              </w:tabs>
              <w:spacing w:line="240" w:lineRule="auto"/>
              <w:ind w:left="-108"/>
              <w:rPr>
                <w:szCs w:val="22"/>
              </w:rPr>
            </w:pPr>
            <w:r w:rsidRPr="00AB6BDE">
              <w:rPr>
                <w:rFonts w:eastAsia="Times New Roman" w:hint="cs"/>
                <w:szCs w:val="22"/>
                <w:lang w:bidi="th-TH"/>
              </w:rPr>
              <w:t>26,200,000</w:t>
            </w:r>
          </w:p>
        </w:tc>
        <w:tc>
          <w:tcPr>
            <w:tcW w:w="270" w:type="dxa"/>
          </w:tcPr>
          <w:p w:rsidR="0001346A" w:rsidRPr="00B409EA" w:rsidRDefault="0001346A" w:rsidP="0001346A">
            <w:pPr>
              <w:rPr>
                <w:rFonts w:ascii="Times New Roman" w:hAnsi="Times New Roman" w:cs="Times New Roman"/>
                <w:sz w:val="22"/>
                <w:szCs w:val="22"/>
              </w:rPr>
            </w:pPr>
          </w:p>
        </w:tc>
        <w:tc>
          <w:tcPr>
            <w:tcW w:w="1347" w:type="dxa"/>
          </w:tcPr>
          <w:p w:rsidR="0001346A" w:rsidRPr="00B409EA" w:rsidRDefault="0001346A" w:rsidP="0001346A">
            <w:pPr>
              <w:tabs>
                <w:tab w:val="decimal" w:pos="1102"/>
              </w:tabs>
              <w:ind w:right="-79"/>
              <w:rPr>
                <w:rFonts w:ascii="Times New Roman" w:hAnsi="Times New Roman" w:cs="Times New Roman"/>
                <w:sz w:val="22"/>
                <w:szCs w:val="22"/>
              </w:rPr>
            </w:pPr>
          </w:p>
          <w:p w:rsidR="0001346A" w:rsidRPr="00B409EA" w:rsidRDefault="0001346A" w:rsidP="0001346A">
            <w:pPr>
              <w:tabs>
                <w:tab w:val="decimal" w:pos="1102"/>
              </w:tabs>
              <w:ind w:right="-79"/>
              <w:rPr>
                <w:rFonts w:ascii="Times New Roman" w:hAnsi="Times New Roman" w:cs="Times New Roman"/>
                <w:sz w:val="22"/>
                <w:szCs w:val="22"/>
              </w:rPr>
            </w:pPr>
            <w:r w:rsidRPr="00B409EA">
              <w:rPr>
                <w:rFonts w:ascii="Times New Roman" w:hAnsi="Times New Roman" w:cs="Times New Roman"/>
                <w:sz w:val="22"/>
                <w:szCs w:val="22"/>
              </w:rPr>
              <w:t>17,100,000</w:t>
            </w:r>
          </w:p>
        </w:tc>
      </w:tr>
      <w:tr w:rsidR="0001346A" w:rsidRPr="00B409EA" w:rsidTr="007144B0">
        <w:trPr>
          <w:cantSplit/>
        </w:trPr>
        <w:tc>
          <w:tcPr>
            <w:tcW w:w="2793" w:type="dxa"/>
          </w:tcPr>
          <w:p w:rsidR="0001346A" w:rsidRPr="00B409EA" w:rsidRDefault="0001346A" w:rsidP="0001346A">
            <w:pPr>
              <w:ind w:right="-182"/>
              <w:rPr>
                <w:rFonts w:ascii="Times New Roman" w:hAnsi="Times New Roman" w:cs="Times New Roman"/>
                <w:sz w:val="22"/>
                <w:szCs w:val="22"/>
              </w:rPr>
            </w:pPr>
            <w:r w:rsidRPr="00B409EA">
              <w:rPr>
                <w:rFonts w:ascii="Times New Roman" w:hAnsi="Times New Roman" w:cs="Times New Roman"/>
                <w:sz w:val="22"/>
                <w:szCs w:val="22"/>
              </w:rPr>
              <w:t>Repayment during the period</w:t>
            </w:r>
          </w:p>
        </w:tc>
        <w:tc>
          <w:tcPr>
            <w:tcW w:w="540" w:type="dxa"/>
          </w:tcPr>
          <w:p w:rsidR="0001346A" w:rsidRPr="00B409EA" w:rsidRDefault="0001346A" w:rsidP="0001346A">
            <w:pPr>
              <w:tabs>
                <w:tab w:val="decimal" w:pos="1091"/>
              </w:tabs>
              <w:ind w:right="-79"/>
              <w:rPr>
                <w:rFonts w:ascii="Times New Roman" w:hAnsi="Times New Roman" w:cs="Times New Roman"/>
                <w:sz w:val="22"/>
                <w:szCs w:val="22"/>
                <w:cs/>
              </w:rPr>
            </w:pPr>
          </w:p>
        </w:tc>
        <w:tc>
          <w:tcPr>
            <w:tcW w:w="1250" w:type="dxa"/>
            <w:tcBorders>
              <w:top w:val="nil"/>
              <w:left w:val="nil"/>
              <w:bottom w:val="single" w:sz="4" w:space="0" w:color="auto"/>
              <w:right w:val="nil"/>
            </w:tcBorders>
            <w:vAlign w:val="bottom"/>
          </w:tcPr>
          <w:p w:rsidR="0001346A" w:rsidRPr="00AB6BDE" w:rsidRDefault="0001346A" w:rsidP="0001346A">
            <w:pPr>
              <w:tabs>
                <w:tab w:val="decimal" w:pos="1091"/>
              </w:tabs>
              <w:ind w:right="-79"/>
              <w:rPr>
                <w:rFonts w:ascii="Times New Roman" w:hAnsi="Times New Roman" w:cs="Times New Roman"/>
                <w:sz w:val="22"/>
                <w:szCs w:val="22"/>
              </w:rPr>
            </w:pPr>
            <w:r w:rsidRPr="00AB6BDE">
              <w:rPr>
                <w:rFonts w:ascii="Times New Roman" w:hAnsi="Times New Roman" w:cs="Times New Roman" w:hint="cs"/>
                <w:sz w:val="22"/>
                <w:szCs w:val="22"/>
              </w:rPr>
              <w:t>(22,644,906)</w:t>
            </w:r>
          </w:p>
        </w:tc>
        <w:tc>
          <w:tcPr>
            <w:tcW w:w="186" w:type="dxa"/>
          </w:tcPr>
          <w:p w:rsidR="0001346A" w:rsidRPr="00B409EA" w:rsidRDefault="0001346A" w:rsidP="0001346A">
            <w:pPr>
              <w:tabs>
                <w:tab w:val="decimal" w:pos="1091"/>
              </w:tabs>
              <w:ind w:right="-79"/>
              <w:rPr>
                <w:rFonts w:ascii="Times New Roman" w:hAnsi="Times New Roman" w:cs="Times New Roman"/>
                <w:sz w:val="22"/>
                <w:szCs w:val="22"/>
              </w:rPr>
            </w:pPr>
          </w:p>
        </w:tc>
        <w:tc>
          <w:tcPr>
            <w:tcW w:w="1353" w:type="dxa"/>
            <w:tcBorders>
              <w:bottom w:val="single" w:sz="4" w:space="0" w:color="auto"/>
            </w:tcBorders>
          </w:tcPr>
          <w:p w:rsidR="0001346A" w:rsidRPr="00B409EA" w:rsidRDefault="0001346A" w:rsidP="0001346A">
            <w:pPr>
              <w:tabs>
                <w:tab w:val="decimal" w:pos="1091"/>
              </w:tabs>
              <w:ind w:right="-79"/>
              <w:rPr>
                <w:rFonts w:ascii="Times New Roman" w:hAnsi="Times New Roman" w:cs="Times New Roman"/>
                <w:sz w:val="22"/>
                <w:szCs w:val="22"/>
                <w:cs/>
              </w:rPr>
            </w:pPr>
            <w:r w:rsidRPr="00B409EA">
              <w:rPr>
                <w:rFonts w:ascii="Times New Roman" w:hAnsi="Times New Roman" w:cs="Times New Roman"/>
                <w:sz w:val="22"/>
                <w:szCs w:val="22"/>
              </w:rPr>
              <w:t>(6,680,676)</w:t>
            </w:r>
          </w:p>
        </w:tc>
        <w:tc>
          <w:tcPr>
            <w:tcW w:w="182" w:type="dxa"/>
            <w:gridSpan w:val="2"/>
          </w:tcPr>
          <w:p w:rsidR="0001346A" w:rsidRPr="00B409EA" w:rsidRDefault="0001346A" w:rsidP="0001346A">
            <w:pPr>
              <w:tabs>
                <w:tab w:val="decimal" w:pos="1091"/>
              </w:tabs>
              <w:ind w:right="-79"/>
              <w:rPr>
                <w:rFonts w:ascii="Times New Roman" w:hAnsi="Times New Roman" w:cs="Times New Roman"/>
                <w:sz w:val="22"/>
                <w:szCs w:val="22"/>
              </w:rPr>
            </w:pPr>
          </w:p>
        </w:tc>
        <w:tc>
          <w:tcPr>
            <w:tcW w:w="1267" w:type="dxa"/>
            <w:gridSpan w:val="2"/>
            <w:tcBorders>
              <w:top w:val="nil"/>
              <w:left w:val="nil"/>
              <w:bottom w:val="single" w:sz="4" w:space="0" w:color="auto"/>
              <w:right w:val="nil"/>
            </w:tcBorders>
            <w:vAlign w:val="bottom"/>
          </w:tcPr>
          <w:p w:rsidR="0001346A" w:rsidRPr="00AB6BDE" w:rsidRDefault="0001346A" w:rsidP="0001346A">
            <w:pPr>
              <w:tabs>
                <w:tab w:val="decimal" w:pos="1091"/>
              </w:tabs>
              <w:ind w:right="-79"/>
              <w:rPr>
                <w:rFonts w:ascii="Times New Roman" w:hAnsi="Times New Roman" w:cs="Times New Roman"/>
                <w:sz w:val="22"/>
                <w:szCs w:val="22"/>
              </w:rPr>
            </w:pPr>
            <w:r w:rsidRPr="00AB6BDE">
              <w:rPr>
                <w:rFonts w:ascii="Times New Roman" w:hAnsi="Times New Roman" w:cs="Times New Roman" w:hint="cs"/>
                <w:sz w:val="22"/>
                <w:szCs w:val="22"/>
              </w:rPr>
              <w:t>(15,993,057)</w:t>
            </w:r>
          </w:p>
        </w:tc>
        <w:tc>
          <w:tcPr>
            <w:tcW w:w="270" w:type="dxa"/>
          </w:tcPr>
          <w:p w:rsidR="0001346A" w:rsidRPr="00B409EA" w:rsidRDefault="0001346A" w:rsidP="0001346A">
            <w:pPr>
              <w:rPr>
                <w:rFonts w:ascii="Times New Roman" w:hAnsi="Times New Roman" w:cs="Times New Roman"/>
                <w:sz w:val="22"/>
                <w:szCs w:val="22"/>
              </w:rPr>
            </w:pPr>
          </w:p>
        </w:tc>
        <w:tc>
          <w:tcPr>
            <w:tcW w:w="1347" w:type="dxa"/>
            <w:tcBorders>
              <w:bottom w:val="single" w:sz="4" w:space="0" w:color="auto"/>
            </w:tcBorders>
            <w:vAlign w:val="bottom"/>
          </w:tcPr>
          <w:p w:rsidR="0001346A" w:rsidRPr="00B409EA" w:rsidRDefault="0001346A" w:rsidP="0001346A">
            <w:pPr>
              <w:tabs>
                <w:tab w:val="decimal" w:pos="1102"/>
              </w:tabs>
              <w:ind w:right="-79"/>
              <w:rPr>
                <w:rFonts w:ascii="Times New Roman" w:hAnsi="Times New Roman" w:cs="Times New Roman"/>
                <w:sz w:val="22"/>
                <w:szCs w:val="22"/>
                <w:cs/>
              </w:rPr>
            </w:pPr>
            <w:r w:rsidRPr="00B409EA">
              <w:rPr>
                <w:rFonts w:ascii="Times New Roman" w:hAnsi="Times New Roman" w:cs="Times New Roman"/>
                <w:sz w:val="22"/>
                <w:szCs w:val="22"/>
              </w:rPr>
              <w:t>(6,450,200)</w:t>
            </w:r>
          </w:p>
        </w:tc>
      </w:tr>
      <w:tr w:rsidR="0001346A" w:rsidRPr="00B409EA" w:rsidTr="007144B0">
        <w:trPr>
          <w:cantSplit/>
        </w:trPr>
        <w:tc>
          <w:tcPr>
            <w:tcW w:w="2793" w:type="dxa"/>
          </w:tcPr>
          <w:p w:rsidR="0001346A" w:rsidRPr="00B409EA" w:rsidRDefault="0001346A" w:rsidP="0001346A">
            <w:pPr>
              <w:ind w:right="-182"/>
              <w:rPr>
                <w:rFonts w:ascii="Times New Roman" w:hAnsi="Times New Roman" w:cs="Times New Roman"/>
                <w:b/>
                <w:bCs/>
                <w:sz w:val="22"/>
                <w:szCs w:val="22"/>
              </w:rPr>
            </w:pPr>
            <w:r w:rsidRPr="00B409EA">
              <w:rPr>
                <w:rFonts w:ascii="Times New Roman" w:hAnsi="Times New Roman" w:cs="Times New Roman"/>
                <w:b/>
                <w:bCs/>
                <w:sz w:val="22"/>
                <w:szCs w:val="22"/>
              </w:rPr>
              <w:t>As of 30 September</w:t>
            </w:r>
          </w:p>
        </w:tc>
        <w:tc>
          <w:tcPr>
            <w:tcW w:w="540" w:type="dxa"/>
          </w:tcPr>
          <w:p w:rsidR="0001346A" w:rsidRPr="00B409EA" w:rsidRDefault="0001346A" w:rsidP="0001346A">
            <w:pPr>
              <w:tabs>
                <w:tab w:val="decimal" w:pos="1091"/>
              </w:tabs>
              <w:ind w:right="-79"/>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vAlign w:val="bottom"/>
          </w:tcPr>
          <w:p w:rsidR="0001346A" w:rsidRPr="00FA4D99" w:rsidRDefault="0001346A" w:rsidP="0001346A">
            <w:pPr>
              <w:tabs>
                <w:tab w:val="decimal" w:pos="1091"/>
              </w:tabs>
              <w:ind w:right="-79"/>
              <w:rPr>
                <w:rFonts w:ascii="Times New Roman" w:hAnsi="Times New Roman" w:cs="Times New Roman"/>
                <w:b/>
                <w:bCs/>
                <w:sz w:val="22"/>
                <w:szCs w:val="22"/>
              </w:rPr>
            </w:pPr>
            <w:r w:rsidRPr="00FA4D99">
              <w:rPr>
                <w:rFonts w:ascii="Times New Roman" w:hAnsi="Times New Roman" w:cs="Times New Roman" w:hint="cs"/>
                <w:b/>
                <w:bCs/>
                <w:sz w:val="22"/>
                <w:szCs w:val="22"/>
              </w:rPr>
              <w:t>36,811,989</w:t>
            </w:r>
          </w:p>
        </w:tc>
        <w:tc>
          <w:tcPr>
            <w:tcW w:w="186" w:type="dxa"/>
            <w:vAlign w:val="bottom"/>
          </w:tcPr>
          <w:p w:rsidR="0001346A" w:rsidRPr="00AB6BDE" w:rsidRDefault="0001346A" w:rsidP="0001346A">
            <w:pPr>
              <w:tabs>
                <w:tab w:val="decimal" w:pos="1091"/>
              </w:tabs>
              <w:ind w:right="-79"/>
              <w:rPr>
                <w:rFonts w:ascii="Times New Roman" w:hAnsi="Times New Roman" w:cs="Times New Roman"/>
                <w:sz w:val="22"/>
                <w:szCs w:val="22"/>
              </w:rPr>
            </w:pPr>
          </w:p>
        </w:tc>
        <w:tc>
          <w:tcPr>
            <w:tcW w:w="1353" w:type="dxa"/>
            <w:tcBorders>
              <w:top w:val="single" w:sz="4" w:space="0" w:color="auto"/>
              <w:bottom w:val="double" w:sz="4" w:space="0" w:color="auto"/>
            </w:tcBorders>
            <w:vAlign w:val="bottom"/>
          </w:tcPr>
          <w:p w:rsidR="0001346A" w:rsidRPr="00FA4D99" w:rsidRDefault="0001346A" w:rsidP="0001346A">
            <w:pPr>
              <w:tabs>
                <w:tab w:val="decimal" w:pos="1091"/>
              </w:tabs>
              <w:ind w:right="-79"/>
              <w:rPr>
                <w:rFonts w:ascii="Times New Roman" w:hAnsi="Times New Roman" w:cs="Times New Roman"/>
                <w:b/>
                <w:bCs/>
                <w:sz w:val="22"/>
                <w:szCs w:val="22"/>
              </w:rPr>
            </w:pPr>
            <w:r w:rsidRPr="00FA4D99">
              <w:rPr>
                <w:rFonts w:ascii="Times New Roman" w:hAnsi="Times New Roman" w:cs="Times New Roman"/>
                <w:b/>
                <w:bCs/>
                <w:sz w:val="22"/>
                <w:szCs w:val="22"/>
              </w:rPr>
              <w:t>28,834,250</w:t>
            </w:r>
          </w:p>
        </w:tc>
        <w:tc>
          <w:tcPr>
            <w:tcW w:w="182" w:type="dxa"/>
            <w:gridSpan w:val="2"/>
            <w:vAlign w:val="bottom"/>
          </w:tcPr>
          <w:p w:rsidR="0001346A" w:rsidRPr="00AB6BDE" w:rsidRDefault="0001346A" w:rsidP="0001346A">
            <w:pPr>
              <w:tabs>
                <w:tab w:val="decimal" w:pos="1091"/>
              </w:tabs>
              <w:ind w:right="-79"/>
              <w:rPr>
                <w:rFonts w:ascii="Times New Roman" w:hAnsi="Times New Roman" w:cs="Times New Roman"/>
                <w:sz w:val="22"/>
                <w:szCs w:val="22"/>
              </w:rPr>
            </w:pPr>
          </w:p>
        </w:tc>
        <w:tc>
          <w:tcPr>
            <w:tcW w:w="1267" w:type="dxa"/>
            <w:gridSpan w:val="2"/>
            <w:tcBorders>
              <w:top w:val="single" w:sz="4" w:space="0" w:color="auto"/>
              <w:left w:val="nil"/>
              <w:bottom w:val="double" w:sz="4" w:space="0" w:color="auto"/>
              <w:right w:val="nil"/>
            </w:tcBorders>
            <w:vAlign w:val="bottom"/>
          </w:tcPr>
          <w:p w:rsidR="0001346A" w:rsidRPr="00FA4D99" w:rsidRDefault="0001346A" w:rsidP="0001346A">
            <w:pPr>
              <w:tabs>
                <w:tab w:val="decimal" w:pos="1091"/>
              </w:tabs>
              <w:ind w:right="-79"/>
              <w:rPr>
                <w:rFonts w:ascii="Times New Roman" w:hAnsi="Times New Roman" w:cs="Times New Roman"/>
                <w:b/>
                <w:bCs/>
                <w:sz w:val="22"/>
                <w:szCs w:val="22"/>
                <w:cs/>
              </w:rPr>
            </w:pPr>
            <w:r w:rsidRPr="00FA4D99">
              <w:rPr>
                <w:rFonts w:ascii="Times New Roman" w:hAnsi="Times New Roman" w:cs="Times New Roman" w:hint="cs"/>
                <w:b/>
                <w:bCs/>
                <w:sz w:val="22"/>
                <w:szCs w:val="22"/>
              </w:rPr>
              <w:t>28,662,143</w:t>
            </w:r>
          </w:p>
        </w:tc>
        <w:tc>
          <w:tcPr>
            <w:tcW w:w="270" w:type="dxa"/>
            <w:vAlign w:val="bottom"/>
          </w:tcPr>
          <w:p w:rsidR="0001346A" w:rsidRPr="00B409EA" w:rsidRDefault="0001346A" w:rsidP="0001346A">
            <w:pPr>
              <w:rPr>
                <w:rFonts w:ascii="Times New Roman" w:hAnsi="Times New Roman" w:cs="Times New Roman"/>
                <w:b/>
                <w:bCs/>
                <w:sz w:val="22"/>
                <w:szCs w:val="22"/>
              </w:rPr>
            </w:pPr>
          </w:p>
        </w:tc>
        <w:tc>
          <w:tcPr>
            <w:tcW w:w="1347" w:type="dxa"/>
            <w:tcBorders>
              <w:top w:val="single" w:sz="4" w:space="0" w:color="auto"/>
              <w:bottom w:val="double" w:sz="4" w:space="0" w:color="auto"/>
            </w:tcBorders>
            <w:vAlign w:val="bottom"/>
          </w:tcPr>
          <w:p w:rsidR="0001346A" w:rsidRPr="00B409EA" w:rsidRDefault="0001346A" w:rsidP="0001346A">
            <w:pPr>
              <w:tabs>
                <w:tab w:val="decimal" w:pos="1102"/>
              </w:tabs>
              <w:ind w:right="-79"/>
              <w:rPr>
                <w:rFonts w:ascii="Times New Roman" w:hAnsi="Times New Roman" w:cs="Times New Roman"/>
                <w:b/>
                <w:bCs/>
                <w:sz w:val="22"/>
                <w:szCs w:val="22"/>
              </w:rPr>
            </w:pPr>
            <w:r w:rsidRPr="00B409EA">
              <w:rPr>
                <w:rFonts w:ascii="Times New Roman" w:hAnsi="Times New Roman" w:cs="Times New Roman"/>
                <w:b/>
                <w:bCs/>
                <w:sz w:val="22"/>
                <w:szCs w:val="22"/>
              </w:rPr>
              <w:t>20,138,600</w:t>
            </w:r>
          </w:p>
        </w:tc>
      </w:tr>
    </w:tbl>
    <w:p w:rsidR="00B80DF1" w:rsidRPr="00B409EA" w:rsidRDefault="00B80DF1" w:rsidP="00E16AA1">
      <w:pPr>
        <w:pStyle w:val="block"/>
        <w:spacing w:after="0" w:line="240" w:lineRule="atLeast"/>
        <w:ind w:left="540"/>
        <w:jc w:val="both"/>
        <w:rPr>
          <w:rFonts w:eastAsia="Times New Roman" w:cs="Times New Roman"/>
          <w:color w:val="FF0000"/>
          <w:szCs w:val="22"/>
          <w:lang w:bidi="th-TH"/>
        </w:rPr>
      </w:pPr>
    </w:p>
    <w:p w:rsidR="00A157B3" w:rsidRDefault="00A157B3">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B1522" w:rsidRPr="00B409EA" w:rsidRDefault="001B1522" w:rsidP="001B1522">
      <w:pPr>
        <w:spacing w:line="240" w:lineRule="auto"/>
        <w:ind w:left="540"/>
        <w:jc w:val="thaiDistribute"/>
        <w:rPr>
          <w:rFonts w:ascii="Times New Roman" w:hAnsi="Times New Roman" w:cs="Times New Roman"/>
          <w:sz w:val="22"/>
          <w:szCs w:val="22"/>
        </w:rPr>
      </w:pPr>
      <w:r w:rsidRPr="00B409EA">
        <w:rPr>
          <w:rFonts w:ascii="Times New Roman" w:hAnsi="Times New Roman" w:cs="Times New Roman"/>
          <w:sz w:val="22"/>
          <w:szCs w:val="22"/>
        </w:rPr>
        <w:lastRenderedPageBreak/>
        <w:t xml:space="preserve">As at </w:t>
      </w:r>
      <w:r w:rsidR="00B80DF1" w:rsidRPr="00B409EA">
        <w:rPr>
          <w:rFonts w:ascii="Times New Roman" w:hAnsi="Times New Roman" w:cs="Times New Roman"/>
          <w:sz w:val="22"/>
          <w:szCs w:val="22"/>
        </w:rPr>
        <w:t xml:space="preserve">30 </w:t>
      </w:r>
      <w:r w:rsidR="00205F2E" w:rsidRPr="00B409EA">
        <w:rPr>
          <w:rFonts w:ascii="Times New Roman" w:hAnsi="Times New Roman" w:cs="Times New Roman"/>
          <w:sz w:val="22"/>
          <w:szCs w:val="22"/>
        </w:rPr>
        <w:t xml:space="preserve">September </w:t>
      </w:r>
      <w:r w:rsidRPr="00B409EA">
        <w:rPr>
          <w:rFonts w:ascii="Times New Roman" w:hAnsi="Times New Roman" w:cs="Times New Roman"/>
          <w:sz w:val="22"/>
          <w:szCs w:val="22"/>
        </w:rPr>
        <w:t>2019 and 31 December 2018, the Group had secured loans</w:t>
      </w:r>
      <w:r w:rsidRPr="00B409EA">
        <w:rPr>
          <w:rFonts w:ascii="Times New Roman" w:hAnsi="Times New Roman" w:cs="Times New Roman"/>
          <w:i/>
          <w:iCs/>
          <w:sz w:val="22"/>
          <w:szCs w:val="22"/>
        </w:rPr>
        <w:t xml:space="preserve"> </w:t>
      </w:r>
      <w:r w:rsidRPr="00B409EA">
        <w:rPr>
          <w:rFonts w:ascii="Times New Roman" w:hAnsi="Times New Roman" w:cs="Times New Roman"/>
          <w:sz w:val="22"/>
          <w:szCs w:val="22"/>
        </w:rPr>
        <w:t>with guaranteed assets as follows:</w:t>
      </w:r>
    </w:p>
    <w:p w:rsidR="001B1522" w:rsidRPr="00B409EA" w:rsidRDefault="001B1522" w:rsidP="001B1522">
      <w:pPr>
        <w:spacing w:line="240" w:lineRule="auto"/>
        <w:ind w:left="540"/>
        <w:jc w:val="thaiDistribute"/>
        <w:rPr>
          <w:rFonts w:ascii="Times New Roman" w:hAnsi="Times New Roman" w:cs="Times New Roman"/>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2970"/>
        <w:gridCol w:w="441"/>
        <w:gridCol w:w="1268"/>
        <w:gridCol w:w="186"/>
        <w:gridCol w:w="1355"/>
        <w:gridCol w:w="182"/>
        <w:gridCol w:w="1301"/>
        <w:gridCol w:w="270"/>
        <w:gridCol w:w="1288"/>
      </w:tblGrid>
      <w:tr w:rsidR="001B1522" w:rsidRPr="00B409EA" w:rsidTr="00205F2E">
        <w:trPr>
          <w:cantSplit/>
        </w:trPr>
        <w:tc>
          <w:tcPr>
            <w:tcW w:w="2970" w:type="dxa"/>
          </w:tcPr>
          <w:p w:rsidR="001B1522" w:rsidRPr="00B409EA" w:rsidRDefault="001B1522" w:rsidP="008D7BA5">
            <w:pPr>
              <w:rPr>
                <w:rFonts w:ascii="Times New Roman" w:hAnsi="Times New Roman" w:cs="Times New Roman"/>
                <w:sz w:val="22"/>
                <w:szCs w:val="22"/>
              </w:rPr>
            </w:pPr>
          </w:p>
        </w:tc>
        <w:tc>
          <w:tcPr>
            <w:tcW w:w="441" w:type="dxa"/>
          </w:tcPr>
          <w:p w:rsidR="001B1522" w:rsidRPr="00B409EA" w:rsidRDefault="001B1522" w:rsidP="008D7BA5">
            <w:pPr>
              <w:jc w:val="center"/>
              <w:rPr>
                <w:rFonts w:ascii="Times New Roman" w:eastAsia="MS Mincho" w:hAnsi="Times New Roman" w:cs="Times New Roman"/>
                <w:b/>
                <w:sz w:val="22"/>
                <w:szCs w:val="22"/>
                <w:lang w:bidi="ar-SA"/>
              </w:rPr>
            </w:pPr>
          </w:p>
        </w:tc>
        <w:tc>
          <w:tcPr>
            <w:tcW w:w="2809" w:type="dxa"/>
            <w:gridSpan w:val="3"/>
          </w:tcPr>
          <w:p w:rsidR="001B1522" w:rsidRPr="00B409EA" w:rsidRDefault="001B1522" w:rsidP="008D7BA5">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Consolidated</w:t>
            </w:r>
          </w:p>
        </w:tc>
        <w:tc>
          <w:tcPr>
            <w:tcW w:w="182" w:type="dxa"/>
          </w:tcPr>
          <w:p w:rsidR="001B1522" w:rsidRPr="00B409EA" w:rsidRDefault="001B1522" w:rsidP="008D7BA5">
            <w:pPr>
              <w:jc w:val="center"/>
              <w:rPr>
                <w:rFonts w:ascii="Times New Roman" w:eastAsia="MS Mincho" w:hAnsi="Times New Roman" w:cs="Times New Roman"/>
                <w:b/>
                <w:sz w:val="22"/>
                <w:szCs w:val="22"/>
                <w:lang w:bidi="ar-SA"/>
              </w:rPr>
            </w:pPr>
          </w:p>
        </w:tc>
        <w:tc>
          <w:tcPr>
            <w:tcW w:w="2859" w:type="dxa"/>
            <w:gridSpan w:val="3"/>
          </w:tcPr>
          <w:p w:rsidR="001B1522" w:rsidRPr="00B409EA" w:rsidRDefault="001B1522" w:rsidP="008D7BA5">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Separate</w:t>
            </w:r>
          </w:p>
        </w:tc>
      </w:tr>
      <w:tr w:rsidR="001B1522" w:rsidRPr="00B409EA" w:rsidTr="00205F2E">
        <w:trPr>
          <w:cantSplit/>
        </w:trPr>
        <w:tc>
          <w:tcPr>
            <w:tcW w:w="2970" w:type="dxa"/>
          </w:tcPr>
          <w:p w:rsidR="001B1522" w:rsidRPr="00B409EA" w:rsidRDefault="001B1522" w:rsidP="008D7BA5">
            <w:pPr>
              <w:rPr>
                <w:rFonts w:ascii="Times New Roman" w:hAnsi="Times New Roman" w:cs="Times New Roman"/>
                <w:sz w:val="22"/>
                <w:szCs w:val="22"/>
              </w:rPr>
            </w:pPr>
          </w:p>
        </w:tc>
        <w:tc>
          <w:tcPr>
            <w:tcW w:w="441" w:type="dxa"/>
          </w:tcPr>
          <w:p w:rsidR="001B1522" w:rsidRPr="00B409EA" w:rsidRDefault="001B1522" w:rsidP="008D7BA5">
            <w:pPr>
              <w:jc w:val="center"/>
              <w:rPr>
                <w:rFonts w:ascii="Times New Roman" w:eastAsia="MS Mincho" w:hAnsi="Times New Roman" w:cs="Times New Roman"/>
                <w:b/>
                <w:sz w:val="22"/>
                <w:szCs w:val="22"/>
                <w:lang w:bidi="ar-SA"/>
              </w:rPr>
            </w:pPr>
          </w:p>
        </w:tc>
        <w:tc>
          <w:tcPr>
            <w:tcW w:w="2809" w:type="dxa"/>
            <w:gridSpan w:val="3"/>
          </w:tcPr>
          <w:p w:rsidR="001B1522" w:rsidRPr="00B409EA" w:rsidRDefault="001B1522" w:rsidP="008D7BA5">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financial statements</w:t>
            </w:r>
          </w:p>
        </w:tc>
        <w:tc>
          <w:tcPr>
            <w:tcW w:w="182" w:type="dxa"/>
          </w:tcPr>
          <w:p w:rsidR="001B1522" w:rsidRPr="00B409EA" w:rsidRDefault="001B1522" w:rsidP="008D7BA5">
            <w:pPr>
              <w:jc w:val="center"/>
              <w:rPr>
                <w:rFonts w:ascii="Times New Roman" w:eastAsia="MS Mincho" w:hAnsi="Times New Roman" w:cs="Times New Roman"/>
                <w:b/>
                <w:sz w:val="22"/>
                <w:szCs w:val="22"/>
                <w:lang w:bidi="ar-SA"/>
              </w:rPr>
            </w:pPr>
          </w:p>
        </w:tc>
        <w:tc>
          <w:tcPr>
            <w:tcW w:w="2859" w:type="dxa"/>
            <w:gridSpan w:val="3"/>
          </w:tcPr>
          <w:p w:rsidR="001B1522" w:rsidRPr="00B409EA" w:rsidRDefault="001B1522" w:rsidP="008D7BA5">
            <w:pPr>
              <w:jc w:val="center"/>
              <w:rPr>
                <w:rFonts w:ascii="Times New Roman" w:eastAsia="MS Mincho" w:hAnsi="Times New Roman" w:cs="Times New Roman"/>
                <w:b/>
                <w:sz w:val="22"/>
                <w:szCs w:val="22"/>
                <w:lang w:bidi="ar-SA"/>
              </w:rPr>
            </w:pPr>
            <w:r w:rsidRPr="00B409EA">
              <w:rPr>
                <w:rFonts w:ascii="Times New Roman" w:eastAsia="MS Mincho" w:hAnsi="Times New Roman" w:cs="Times New Roman"/>
                <w:b/>
                <w:sz w:val="22"/>
                <w:szCs w:val="22"/>
                <w:lang w:bidi="ar-SA"/>
              </w:rPr>
              <w:t>financial statements</w:t>
            </w:r>
          </w:p>
        </w:tc>
      </w:tr>
      <w:tr w:rsidR="00B80DF1" w:rsidRPr="00B409EA" w:rsidTr="00205F2E">
        <w:trPr>
          <w:cantSplit/>
        </w:trPr>
        <w:tc>
          <w:tcPr>
            <w:tcW w:w="2970" w:type="dxa"/>
          </w:tcPr>
          <w:p w:rsidR="00B80DF1" w:rsidRPr="00B409EA" w:rsidRDefault="00B80DF1" w:rsidP="00B80DF1">
            <w:pPr>
              <w:rPr>
                <w:rFonts w:ascii="Times New Roman" w:hAnsi="Times New Roman" w:cs="Times New Roman"/>
                <w:b/>
                <w:bCs/>
                <w:sz w:val="22"/>
                <w:szCs w:val="22"/>
              </w:rPr>
            </w:pPr>
          </w:p>
        </w:tc>
        <w:tc>
          <w:tcPr>
            <w:tcW w:w="441" w:type="dxa"/>
          </w:tcPr>
          <w:p w:rsidR="00B80DF1" w:rsidRPr="00B409EA" w:rsidRDefault="00B80DF1" w:rsidP="00B80DF1">
            <w:pPr>
              <w:suppressAutoHyphens/>
              <w:ind w:left="-108" w:right="-88"/>
              <w:jc w:val="center"/>
              <w:rPr>
                <w:rFonts w:ascii="Times New Roman" w:hAnsi="Times New Roman" w:cs="Times New Roman"/>
                <w:i/>
                <w:iCs/>
                <w:spacing w:val="-2"/>
                <w:sz w:val="22"/>
                <w:szCs w:val="22"/>
              </w:rPr>
            </w:pPr>
          </w:p>
        </w:tc>
        <w:tc>
          <w:tcPr>
            <w:tcW w:w="1268" w:type="dxa"/>
          </w:tcPr>
          <w:p w:rsidR="00B80DF1" w:rsidRPr="00B409EA" w:rsidRDefault="00B80DF1" w:rsidP="00B80DF1">
            <w:pPr>
              <w:suppressAutoHyphens/>
              <w:ind w:left="-108" w:right="-88"/>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 xml:space="preserve">30 </w:t>
            </w:r>
            <w:r w:rsidR="00205F2E" w:rsidRPr="00B409EA">
              <w:rPr>
                <w:rFonts w:ascii="Times New Roman" w:hAnsi="Times New Roman" w:cs="Times New Roman"/>
                <w:spacing w:val="-2"/>
                <w:sz w:val="22"/>
                <w:szCs w:val="22"/>
              </w:rPr>
              <w:t>September</w:t>
            </w:r>
          </w:p>
          <w:p w:rsidR="00B80DF1" w:rsidRPr="00B409EA" w:rsidRDefault="00B80DF1" w:rsidP="00B80DF1">
            <w:pPr>
              <w:suppressAutoHyphens/>
              <w:ind w:left="-108" w:right="-88"/>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2019</w:t>
            </w:r>
          </w:p>
        </w:tc>
        <w:tc>
          <w:tcPr>
            <w:tcW w:w="186" w:type="dxa"/>
          </w:tcPr>
          <w:p w:rsidR="00B80DF1" w:rsidRPr="00B409EA" w:rsidRDefault="00B80DF1" w:rsidP="00B80DF1">
            <w:pPr>
              <w:ind w:right="-88"/>
              <w:jc w:val="right"/>
              <w:rPr>
                <w:rFonts w:ascii="Times New Roman" w:hAnsi="Times New Roman" w:cs="Times New Roman"/>
                <w:sz w:val="22"/>
                <w:szCs w:val="22"/>
              </w:rPr>
            </w:pPr>
          </w:p>
        </w:tc>
        <w:tc>
          <w:tcPr>
            <w:tcW w:w="1355" w:type="dxa"/>
          </w:tcPr>
          <w:p w:rsidR="00B80DF1" w:rsidRPr="00B409EA" w:rsidRDefault="00B80DF1" w:rsidP="00B80DF1">
            <w:pPr>
              <w:suppressAutoHyphens/>
              <w:ind w:left="-108" w:right="-88"/>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31 December 2018</w:t>
            </w:r>
          </w:p>
        </w:tc>
        <w:tc>
          <w:tcPr>
            <w:tcW w:w="182" w:type="dxa"/>
          </w:tcPr>
          <w:p w:rsidR="00B80DF1" w:rsidRPr="00B409EA" w:rsidRDefault="00B80DF1" w:rsidP="00B80DF1">
            <w:pPr>
              <w:tabs>
                <w:tab w:val="decimal" w:pos="461"/>
              </w:tabs>
              <w:jc w:val="center"/>
              <w:rPr>
                <w:rFonts w:ascii="Times New Roman" w:eastAsia="MS Mincho" w:hAnsi="Times New Roman" w:cs="Times New Roman"/>
                <w:sz w:val="22"/>
                <w:szCs w:val="22"/>
                <w:lang w:bidi="ar-SA"/>
              </w:rPr>
            </w:pPr>
          </w:p>
        </w:tc>
        <w:tc>
          <w:tcPr>
            <w:tcW w:w="1301" w:type="dxa"/>
          </w:tcPr>
          <w:p w:rsidR="00B80DF1" w:rsidRPr="00B409EA" w:rsidRDefault="00B80DF1" w:rsidP="00B80DF1">
            <w:pPr>
              <w:suppressAutoHyphens/>
              <w:ind w:left="-108" w:right="-88"/>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 xml:space="preserve">30 </w:t>
            </w:r>
            <w:r w:rsidR="00205F2E" w:rsidRPr="00B409EA">
              <w:rPr>
                <w:rFonts w:ascii="Times New Roman" w:hAnsi="Times New Roman" w:cs="Times New Roman"/>
                <w:spacing w:val="-2"/>
                <w:sz w:val="22"/>
                <w:szCs w:val="22"/>
              </w:rPr>
              <w:t>September</w:t>
            </w:r>
          </w:p>
          <w:p w:rsidR="00B80DF1" w:rsidRPr="00B409EA" w:rsidRDefault="00B80DF1" w:rsidP="00B80DF1">
            <w:pPr>
              <w:suppressAutoHyphens/>
              <w:ind w:left="-108" w:right="-88"/>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2019</w:t>
            </w:r>
          </w:p>
        </w:tc>
        <w:tc>
          <w:tcPr>
            <w:tcW w:w="270" w:type="dxa"/>
          </w:tcPr>
          <w:p w:rsidR="00B80DF1" w:rsidRPr="00B409EA" w:rsidRDefault="00B80DF1" w:rsidP="00B80DF1">
            <w:pPr>
              <w:ind w:right="-88"/>
              <w:jc w:val="right"/>
              <w:rPr>
                <w:rFonts w:ascii="Times New Roman" w:hAnsi="Times New Roman" w:cs="Times New Roman"/>
                <w:sz w:val="22"/>
                <w:szCs w:val="22"/>
              </w:rPr>
            </w:pPr>
          </w:p>
        </w:tc>
        <w:tc>
          <w:tcPr>
            <w:tcW w:w="1288" w:type="dxa"/>
          </w:tcPr>
          <w:p w:rsidR="00B80DF1" w:rsidRPr="00B409EA" w:rsidRDefault="00B80DF1" w:rsidP="00B80DF1">
            <w:pPr>
              <w:suppressAutoHyphens/>
              <w:ind w:left="-108" w:right="-88"/>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31 December 2018</w:t>
            </w:r>
          </w:p>
        </w:tc>
      </w:tr>
      <w:tr w:rsidR="00B80DF1" w:rsidRPr="00B409EA" w:rsidTr="00205F2E">
        <w:trPr>
          <w:cantSplit/>
        </w:trPr>
        <w:tc>
          <w:tcPr>
            <w:tcW w:w="2970" w:type="dxa"/>
          </w:tcPr>
          <w:p w:rsidR="00B80DF1" w:rsidRPr="00B409EA" w:rsidRDefault="00B80DF1" w:rsidP="00B80DF1">
            <w:pPr>
              <w:rPr>
                <w:rFonts w:ascii="Times New Roman" w:hAnsi="Times New Roman" w:cs="Times New Roman"/>
                <w:sz w:val="22"/>
                <w:szCs w:val="22"/>
              </w:rPr>
            </w:pPr>
          </w:p>
        </w:tc>
        <w:tc>
          <w:tcPr>
            <w:tcW w:w="441" w:type="dxa"/>
          </w:tcPr>
          <w:p w:rsidR="00B80DF1" w:rsidRPr="00B409EA" w:rsidRDefault="00B80DF1" w:rsidP="00B80DF1">
            <w:pPr>
              <w:tabs>
                <w:tab w:val="decimal" w:pos="765"/>
              </w:tabs>
              <w:jc w:val="center"/>
              <w:rPr>
                <w:rFonts w:ascii="Times New Roman" w:eastAsia="MS Mincho" w:hAnsi="Times New Roman" w:cs="Times New Roman"/>
                <w:i/>
                <w:iCs/>
                <w:sz w:val="22"/>
                <w:szCs w:val="22"/>
                <w:lang w:bidi="ar-SA"/>
              </w:rPr>
            </w:pPr>
          </w:p>
        </w:tc>
        <w:tc>
          <w:tcPr>
            <w:tcW w:w="5850" w:type="dxa"/>
            <w:gridSpan w:val="7"/>
            <w:vAlign w:val="center"/>
          </w:tcPr>
          <w:p w:rsidR="00B80DF1" w:rsidRPr="00B409EA" w:rsidRDefault="00B80DF1" w:rsidP="00B80DF1">
            <w:pPr>
              <w:tabs>
                <w:tab w:val="decimal" w:pos="765"/>
              </w:tabs>
              <w:jc w:val="center"/>
              <w:rPr>
                <w:rFonts w:ascii="Times New Roman" w:eastAsia="MS Mincho" w:hAnsi="Times New Roman" w:cs="Times New Roman"/>
                <w:i/>
                <w:iCs/>
                <w:sz w:val="22"/>
                <w:szCs w:val="22"/>
                <w:lang w:bidi="ar-SA"/>
              </w:rPr>
            </w:pPr>
            <w:r w:rsidRPr="00B409EA">
              <w:rPr>
                <w:rFonts w:ascii="Times New Roman" w:eastAsia="MS Mincho" w:hAnsi="Times New Roman" w:cs="Times New Roman"/>
                <w:i/>
                <w:iCs/>
                <w:sz w:val="22"/>
                <w:szCs w:val="22"/>
                <w:lang w:bidi="ar-SA"/>
              </w:rPr>
              <w:t>(in million Baht)</w:t>
            </w:r>
          </w:p>
        </w:tc>
      </w:tr>
      <w:tr w:rsidR="00B80DF1" w:rsidRPr="00B409EA" w:rsidTr="00205F2E">
        <w:trPr>
          <w:cantSplit/>
        </w:trPr>
        <w:tc>
          <w:tcPr>
            <w:tcW w:w="2970" w:type="dxa"/>
          </w:tcPr>
          <w:p w:rsidR="00B80DF1" w:rsidRPr="00B409EA" w:rsidRDefault="00B80DF1" w:rsidP="00B80DF1">
            <w:pPr>
              <w:ind w:right="-182"/>
              <w:rPr>
                <w:rFonts w:ascii="Times New Roman" w:hAnsi="Times New Roman" w:cs="Times New Roman"/>
                <w:sz w:val="22"/>
                <w:szCs w:val="22"/>
              </w:rPr>
            </w:pPr>
            <w:r w:rsidRPr="00B409EA">
              <w:rPr>
                <w:rFonts w:ascii="Times New Roman" w:hAnsi="Times New Roman" w:cs="Times New Roman"/>
                <w:sz w:val="22"/>
                <w:szCs w:val="22"/>
              </w:rPr>
              <w:t xml:space="preserve">Real estate projects under </w:t>
            </w:r>
          </w:p>
        </w:tc>
        <w:tc>
          <w:tcPr>
            <w:tcW w:w="441" w:type="dxa"/>
          </w:tcPr>
          <w:p w:rsidR="00B80DF1" w:rsidRPr="00B409EA" w:rsidRDefault="00B80DF1" w:rsidP="00B80DF1">
            <w:pPr>
              <w:tabs>
                <w:tab w:val="decimal" w:pos="1091"/>
              </w:tabs>
              <w:ind w:right="-79"/>
              <w:rPr>
                <w:rFonts w:ascii="Times New Roman" w:hAnsi="Times New Roman" w:cs="Times New Roman"/>
                <w:sz w:val="22"/>
                <w:szCs w:val="22"/>
              </w:rPr>
            </w:pPr>
          </w:p>
        </w:tc>
        <w:tc>
          <w:tcPr>
            <w:tcW w:w="1268" w:type="dxa"/>
          </w:tcPr>
          <w:p w:rsidR="00B80DF1" w:rsidRPr="00B409EA" w:rsidRDefault="00B80DF1" w:rsidP="00B80DF1">
            <w:pPr>
              <w:tabs>
                <w:tab w:val="decimal" w:pos="1091"/>
              </w:tabs>
              <w:ind w:right="-79"/>
              <w:rPr>
                <w:rFonts w:ascii="Times New Roman" w:hAnsi="Times New Roman" w:cs="Times New Roman"/>
                <w:sz w:val="22"/>
                <w:szCs w:val="22"/>
                <w:cs/>
              </w:rPr>
            </w:pPr>
          </w:p>
        </w:tc>
        <w:tc>
          <w:tcPr>
            <w:tcW w:w="186" w:type="dxa"/>
          </w:tcPr>
          <w:p w:rsidR="00B80DF1" w:rsidRPr="00B409EA" w:rsidRDefault="00B80DF1" w:rsidP="00B80DF1">
            <w:pPr>
              <w:rPr>
                <w:rFonts w:ascii="Times New Roman" w:hAnsi="Times New Roman" w:cs="Times New Roman"/>
                <w:sz w:val="22"/>
                <w:szCs w:val="22"/>
              </w:rPr>
            </w:pPr>
          </w:p>
        </w:tc>
        <w:tc>
          <w:tcPr>
            <w:tcW w:w="1355" w:type="dxa"/>
          </w:tcPr>
          <w:p w:rsidR="00B80DF1" w:rsidRPr="00B409EA" w:rsidRDefault="00B80DF1" w:rsidP="00B80DF1">
            <w:pPr>
              <w:tabs>
                <w:tab w:val="decimal" w:pos="734"/>
              </w:tabs>
              <w:ind w:right="-79"/>
              <w:rPr>
                <w:rFonts w:ascii="Times New Roman" w:hAnsi="Times New Roman" w:cs="Times New Roman"/>
                <w:sz w:val="22"/>
                <w:szCs w:val="22"/>
              </w:rPr>
            </w:pPr>
          </w:p>
        </w:tc>
        <w:tc>
          <w:tcPr>
            <w:tcW w:w="182" w:type="dxa"/>
          </w:tcPr>
          <w:p w:rsidR="00B80DF1" w:rsidRPr="00B409EA" w:rsidRDefault="00B80DF1" w:rsidP="00B80DF1">
            <w:pPr>
              <w:rPr>
                <w:rFonts w:ascii="Times New Roman" w:hAnsi="Times New Roman" w:cs="Times New Roman"/>
                <w:sz w:val="22"/>
                <w:szCs w:val="22"/>
              </w:rPr>
            </w:pPr>
          </w:p>
        </w:tc>
        <w:tc>
          <w:tcPr>
            <w:tcW w:w="1301" w:type="dxa"/>
          </w:tcPr>
          <w:p w:rsidR="00B80DF1" w:rsidRPr="00B409EA" w:rsidRDefault="00B80DF1" w:rsidP="00B80DF1">
            <w:pPr>
              <w:tabs>
                <w:tab w:val="decimal" w:pos="734"/>
              </w:tabs>
              <w:ind w:right="-79"/>
              <w:rPr>
                <w:rFonts w:ascii="Times New Roman" w:hAnsi="Times New Roman" w:cs="Times New Roman"/>
                <w:sz w:val="22"/>
                <w:szCs w:val="22"/>
              </w:rPr>
            </w:pPr>
          </w:p>
        </w:tc>
        <w:tc>
          <w:tcPr>
            <w:tcW w:w="270" w:type="dxa"/>
          </w:tcPr>
          <w:p w:rsidR="00B80DF1" w:rsidRPr="00B409EA" w:rsidRDefault="00B80DF1" w:rsidP="00B80DF1">
            <w:pPr>
              <w:rPr>
                <w:rFonts w:ascii="Times New Roman" w:hAnsi="Times New Roman" w:cs="Times New Roman"/>
                <w:sz w:val="22"/>
                <w:szCs w:val="22"/>
              </w:rPr>
            </w:pPr>
          </w:p>
        </w:tc>
        <w:tc>
          <w:tcPr>
            <w:tcW w:w="1288" w:type="dxa"/>
          </w:tcPr>
          <w:p w:rsidR="00B80DF1" w:rsidRPr="00B409EA" w:rsidRDefault="00B80DF1" w:rsidP="00B80DF1">
            <w:pPr>
              <w:tabs>
                <w:tab w:val="decimal" w:pos="734"/>
              </w:tabs>
              <w:ind w:right="-79"/>
              <w:rPr>
                <w:rFonts w:ascii="Times New Roman" w:hAnsi="Times New Roman" w:cs="Times New Roman"/>
                <w:sz w:val="22"/>
                <w:szCs w:val="22"/>
              </w:rPr>
            </w:pPr>
          </w:p>
        </w:tc>
      </w:tr>
      <w:tr w:rsidR="00F92A44" w:rsidRPr="00B409EA" w:rsidTr="00205F2E">
        <w:trPr>
          <w:cantSplit/>
        </w:trPr>
        <w:tc>
          <w:tcPr>
            <w:tcW w:w="2970" w:type="dxa"/>
          </w:tcPr>
          <w:p w:rsidR="00F92A44" w:rsidRPr="00B409EA" w:rsidRDefault="00F92A44" w:rsidP="00F92A44">
            <w:pPr>
              <w:ind w:right="-182"/>
              <w:rPr>
                <w:rFonts w:ascii="Times New Roman" w:hAnsi="Times New Roman" w:cs="Times New Roman"/>
                <w:sz w:val="22"/>
                <w:szCs w:val="22"/>
              </w:rPr>
            </w:pPr>
            <w:r w:rsidRPr="00B409EA">
              <w:rPr>
                <w:rFonts w:ascii="Times New Roman" w:hAnsi="Times New Roman" w:cs="Times New Roman"/>
                <w:sz w:val="22"/>
                <w:szCs w:val="22"/>
              </w:rPr>
              <w:t xml:space="preserve">   development</w:t>
            </w:r>
          </w:p>
        </w:tc>
        <w:tc>
          <w:tcPr>
            <w:tcW w:w="441" w:type="dxa"/>
          </w:tcPr>
          <w:p w:rsidR="00F92A44" w:rsidRPr="00B409EA" w:rsidRDefault="00F92A44" w:rsidP="00F92A44">
            <w:pPr>
              <w:tabs>
                <w:tab w:val="decimal" w:pos="1091"/>
              </w:tabs>
              <w:ind w:right="-79"/>
              <w:rPr>
                <w:rFonts w:ascii="Times New Roman" w:hAnsi="Times New Roman" w:cs="Times New Roman"/>
                <w:sz w:val="22"/>
                <w:szCs w:val="22"/>
              </w:rPr>
            </w:pPr>
          </w:p>
        </w:tc>
        <w:tc>
          <w:tcPr>
            <w:tcW w:w="1268" w:type="dxa"/>
          </w:tcPr>
          <w:p w:rsidR="00F92A44" w:rsidRPr="00F92A44" w:rsidRDefault="00F92A44" w:rsidP="00F92A44">
            <w:pPr>
              <w:tabs>
                <w:tab w:val="decimal" w:pos="1158"/>
              </w:tabs>
              <w:ind w:right="-79"/>
              <w:rPr>
                <w:rFonts w:ascii="Times New Roman" w:hAnsi="Times New Roman" w:cs="Times New Roman"/>
                <w:sz w:val="22"/>
                <w:szCs w:val="22"/>
              </w:rPr>
            </w:pPr>
            <w:r w:rsidRPr="00F92A44">
              <w:rPr>
                <w:rFonts w:ascii="Times New Roman" w:hAnsi="Times New Roman" w:cs="Times New Roman" w:hint="cs"/>
                <w:sz w:val="22"/>
                <w:szCs w:val="22"/>
              </w:rPr>
              <w:t>287</w:t>
            </w:r>
          </w:p>
        </w:tc>
        <w:tc>
          <w:tcPr>
            <w:tcW w:w="186" w:type="dxa"/>
          </w:tcPr>
          <w:p w:rsidR="00F92A44" w:rsidRPr="00B409EA" w:rsidRDefault="00F92A44" w:rsidP="00F92A44">
            <w:pPr>
              <w:rPr>
                <w:rFonts w:ascii="Times New Roman" w:hAnsi="Times New Roman" w:cs="Times New Roman"/>
                <w:sz w:val="22"/>
                <w:szCs w:val="22"/>
              </w:rPr>
            </w:pPr>
          </w:p>
        </w:tc>
        <w:tc>
          <w:tcPr>
            <w:tcW w:w="1355" w:type="dxa"/>
          </w:tcPr>
          <w:p w:rsidR="00F92A44" w:rsidRPr="00B409EA" w:rsidRDefault="00F92A44" w:rsidP="00F92A44">
            <w:pPr>
              <w:tabs>
                <w:tab w:val="decimal" w:pos="1158"/>
              </w:tabs>
              <w:ind w:right="-79"/>
              <w:rPr>
                <w:rFonts w:ascii="Times New Roman" w:hAnsi="Times New Roman" w:cs="Times New Roman"/>
                <w:sz w:val="22"/>
                <w:szCs w:val="22"/>
              </w:rPr>
            </w:pPr>
            <w:r w:rsidRPr="00B409EA">
              <w:rPr>
                <w:rFonts w:ascii="Times New Roman" w:hAnsi="Times New Roman" w:cs="Times New Roman"/>
                <w:sz w:val="22"/>
                <w:szCs w:val="22"/>
              </w:rPr>
              <w:t>344</w:t>
            </w:r>
          </w:p>
        </w:tc>
        <w:tc>
          <w:tcPr>
            <w:tcW w:w="182" w:type="dxa"/>
          </w:tcPr>
          <w:p w:rsidR="00F92A44" w:rsidRPr="00B409EA" w:rsidRDefault="00F92A44" w:rsidP="00F92A44">
            <w:pPr>
              <w:rPr>
                <w:rFonts w:ascii="Times New Roman" w:hAnsi="Times New Roman" w:cs="Times New Roman"/>
                <w:sz w:val="22"/>
                <w:szCs w:val="22"/>
              </w:rPr>
            </w:pPr>
          </w:p>
        </w:tc>
        <w:tc>
          <w:tcPr>
            <w:tcW w:w="1301" w:type="dxa"/>
          </w:tcPr>
          <w:p w:rsidR="00F92A44" w:rsidRPr="00B409EA" w:rsidRDefault="00F92A44" w:rsidP="00F92A44">
            <w:pPr>
              <w:tabs>
                <w:tab w:val="decimal" w:pos="734"/>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92A44" w:rsidRPr="00B409EA" w:rsidRDefault="00F92A44" w:rsidP="00F92A44">
            <w:pPr>
              <w:rPr>
                <w:rFonts w:ascii="Times New Roman" w:hAnsi="Times New Roman" w:cs="Times New Roman"/>
                <w:sz w:val="22"/>
                <w:szCs w:val="22"/>
              </w:rPr>
            </w:pPr>
          </w:p>
        </w:tc>
        <w:tc>
          <w:tcPr>
            <w:tcW w:w="1288" w:type="dxa"/>
          </w:tcPr>
          <w:p w:rsidR="00F92A44" w:rsidRPr="00B409EA" w:rsidRDefault="00F92A44" w:rsidP="00F92A44">
            <w:pPr>
              <w:tabs>
                <w:tab w:val="decimal" w:pos="734"/>
              </w:tabs>
              <w:ind w:right="-79"/>
              <w:rPr>
                <w:rFonts w:ascii="Times New Roman" w:hAnsi="Times New Roman" w:cs="Times New Roman"/>
                <w:sz w:val="22"/>
                <w:szCs w:val="22"/>
              </w:rPr>
            </w:pPr>
            <w:r w:rsidRPr="00B409EA">
              <w:rPr>
                <w:rFonts w:ascii="Times New Roman" w:hAnsi="Times New Roman" w:cs="Times New Roman"/>
                <w:sz w:val="22"/>
                <w:szCs w:val="22"/>
              </w:rPr>
              <w:t>-</w:t>
            </w:r>
          </w:p>
        </w:tc>
      </w:tr>
      <w:tr w:rsidR="00F92A44" w:rsidRPr="00B409EA" w:rsidTr="00205F2E">
        <w:trPr>
          <w:cantSplit/>
        </w:trPr>
        <w:tc>
          <w:tcPr>
            <w:tcW w:w="2970" w:type="dxa"/>
          </w:tcPr>
          <w:p w:rsidR="00F92A44" w:rsidRPr="00B409EA" w:rsidRDefault="00F92A44" w:rsidP="00F92A44">
            <w:pPr>
              <w:ind w:right="-182"/>
              <w:rPr>
                <w:rFonts w:ascii="Times New Roman" w:hAnsi="Times New Roman" w:cs="Times New Roman"/>
                <w:sz w:val="22"/>
                <w:szCs w:val="22"/>
                <w:lang w:val="en-US"/>
              </w:rPr>
            </w:pPr>
            <w:r w:rsidRPr="00B409EA">
              <w:rPr>
                <w:rFonts w:ascii="Times New Roman" w:hAnsi="Times New Roman" w:cs="Times New Roman"/>
                <w:sz w:val="22"/>
                <w:szCs w:val="22"/>
              </w:rPr>
              <w:t>Investment</w:t>
            </w:r>
            <w:r w:rsidRPr="00B409EA">
              <w:rPr>
                <w:rFonts w:ascii="Times New Roman" w:hAnsi="Times New Roman" w:cs="Times New Roman"/>
                <w:sz w:val="22"/>
                <w:szCs w:val="22"/>
                <w:cs/>
              </w:rPr>
              <w:t xml:space="preserve"> </w:t>
            </w:r>
            <w:r w:rsidRPr="00B409EA">
              <w:rPr>
                <w:rFonts w:ascii="Times New Roman" w:hAnsi="Times New Roman" w:cs="Times New Roman"/>
                <w:sz w:val="22"/>
                <w:szCs w:val="22"/>
                <w:lang w:val="en-US"/>
              </w:rPr>
              <w:t>properties</w:t>
            </w:r>
          </w:p>
        </w:tc>
        <w:tc>
          <w:tcPr>
            <w:tcW w:w="441" w:type="dxa"/>
          </w:tcPr>
          <w:p w:rsidR="00F92A44" w:rsidRPr="00B409EA" w:rsidRDefault="00F92A44" w:rsidP="00F92A44">
            <w:pPr>
              <w:tabs>
                <w:tab w:val="decimal" w:pos="1091"/>
              </w:tabs>
              <w:ind w:right="-79"/>
              <w:rPr>
                <w:rFonts w:ascii="Times New Roman" w:hAnsi="Times New Roman" w:cs="Times New Roman"/>
                <w:sz w:val="22"/>
                <w:szCs w:val="22"/>
              </w:rPr>
            </w:pPr>
          </w:p>
        </w:tc>
        <w:tc>
          <w:tcPr>
            <w:tcW w:w="1268" w:type="dxa"/>
          </w:tcPr>
          <w:p w:rsidR="00F92A44" w:rsidRPr="00F92A44" w:rsidRDefault="00F92A44" w:rsidP="00F92A44">
            <w:pPr>
              <w:tabs>
                <w:tab w:val="decimal" w:pos="1158"/>
              </w:tabs>
              <w:ind w:right="-79"/>
              <w:rPr>
                <w:rFonts w:ascii="Times New Roman" w:hAnsi="Times New Roman" w:cs="Times New Roman"/>
                <w:sz w:val="22"/>
                <w:szCs w:val="22"/>
              </w:rPr>
            </w:pPr>
            <w:r w:rsidRPr="00F92A44">
              <w:rPr>
                <w:rFonts w:ascii="Times New Roman" w:hAnsi="Times New Roman" w:cs="Times New Roman" w:hint="cs"/>
                <w:sz w:val="22"/>
                <w:szCs w:val="22"/>
              </w:rPr>
              <w:t>14,642</w:t>
            </w:r>
          </w:p>
        </w:tc>
        <w:tc>
          <w:tcPr>
            <w:tcW w:w="186" w:type="dxa"/>
          </w:tcPr>
          <w:p w:rsidR="00F92A44" w:rsidRPr="00B409EA" w:rsidRDefault="00F92A44" w:rsidP="00F92A44">
            <w:pPr>
              <w:rPr>
                <w:rFonts w:ascii="Times New Roman" w:hAnsi="Times New Roman" w:cs="Times New Roman"/>
                <w:sz w:val="22"/>
                <w:szCs w:val="22"/>
              </w:rPr>
            </w:pPr>
          </w:p>
        </w:tc>
        <w:tc>
          <w:tcPr>
            <w:tcW w:w="1355" w:type="dxa"/>
          </w:tcPr>
          <w:p w:rsidR="00F92A44" w:rsidRPr="00B409EA" w:rsidRDefault="00F92A44" w:rsidP="00F92A44">
            <w:pPr>
              <w:tabs>
                <w:tab w:val="decimal" w:pos="1158"/>
              </w:tabs>
              <w:ind w:right="-79"/>
              <w:rPr>
                <w:rFonts w:ascii="Times New Roman" w:hAnsi="Times New Roman" w:cs="Times New Roman"/>
                <w:sz w:val="22"/>
                <w:szCs w:val="22"/>
              </w:rPr>
            </w:pPr>
            <w:r w:rsidRPr="00B409EA">
              <w:rPr>
                <w:rFonts w:ascii="Times New Roman" w:hAnsi="Times New Roman" w:cs="Times New Roman"/>
                <w:sz w:val="22"/>
                <w:szCs w:val="22"/>
              </w:rPr>
              <w:t>14,663</w:t>
            </w:r>
          </w:p>
        </w:tc>
        <w:tc>
          <w:tcPr>
            <w:tcW w:w="182" w:type="dxa"/>
          </w:tcPr>
          <w:p w:rsidR="00F92A44" w:rsidRPr="00B409EA" w:rsidRDefault="00F92A44" w:rsidP="00F92A44">
            <w:pPr>
              <w:rPr>
                <w:rFonts w:ascii="Times New Roman" w:hAnsi="Times New Roman" w:cs="Times New Roman"/>
                <w:sz w:val="22"/>
                <w:szCs w:val="22"/>
              </w:rPr>
            </w:pPr>
          </w:p>
        </w:tc>
        <w:tc>
          <w:tcPr>
            <w:tcW w:w="1301" w:type="dxa"/>
          </w:tcPr>
          <w:p w:rsidR="00F92A44" w:rsidRPr="00B409EA" w:rsidRDefault="00F92A44" w:rsidP="00F92A44">
            <w:pPr>
              <w:tabs>
                <w:tab w:val="decimal" w:pos="734"/>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92A44" w:rsidRPr="00B409EA" w:rsidRDefault="00F92A44" w:rsidP="00F92A44">
            <w:pPr>
              <w:rPr>
                <w:rFonts w:ascii="Times New Roman" w:hAnsi="Times New Roman" w:cs="Times New Roman"/>
                <w:sz w:val="22"/>
                <w:szCs w:val="22"/>
              </w:rPr>
            </w:pPr>
          </w:p>
        </w:tc>
        <w:tc>
          <w:tcPr>
            <w:tcW w:w="1288" w:type="dxa"/>
          </w:tcPr>
          <w:p w:rsidR="00F92A44" w:rsidRPr="00B409EA" w:rsidRDefault="00F92A44" w:rsidP="00F92A44">
            <w:pPr>
              <w:tabs>
                <w:tab w:val="decimal" w:pos="734"/>
              </w:tabs>
              <w:ind w:right="-79"/>
              <w:rPr>
                <w:rFonts w:ascii="Times New Roman" w:hAnsi="Times New Roman" w:cs="Times New Roman"/>
                <w:sz w:val="22"/>
                <w:szCs w:val="22"/>
              </w:rPr>
            </w:pPr>
            <w:r w:rsidRPr="00B409EA">
              <w:rPr>
                <w:rFonts w:ascii="Times New Roman" w:hAnsi="Times New Roman" w:cs="Times New Roman"/>
                <w:sz w:val="22"/>
                <w:szCs w:val="22"/>
              </w:rPr>
              <w:t>-</w:t>
            </w:r>
          </w:p>
        </w:tc>
      </w:tr>
      <w:tr w:rsidR="00F92A44" w:rsidRPr="00B409EA" w:rsidTr="007144B0">
        <w:trPr>
          <w:cantSplit/>
        </w:trPr>
        <w:tc>
          <w:tcPr>
            <w:tcW w:w="2970" w:type="dxa"/>
          </w:tcPr>
          <w:p w:rsidR="00F92A44" w:rsidRPr="00B409EA" w:rsidRDefault="00F92A44" w:rsidP="00F92A44">
            <w:pPr>
              <w:ind w:right="-182"/>
              <w:rPr>
                <w:rFonts w:ascii="Times New Roman" w:hAnsi="Times New Roman" w:cs="Times New Roman"/>
                <w:sz w:val="22"/>
                <w:szCs w:val="22"/>
              </w:rPr>
            </w:pPr>
            <w:r w:rsidRPr="00B409EA">
              <w:rPr>
                <w:rFonts w:ascii="Times New Roman" w:hAnsi="Times New Roman" w:cs="Times New Roman"/>
                <w:sz w:val="22"/>
                <w:szCs w:val="22"/>
              </w:rPr>
              <w:t>Leasehold rights</w:t>
            </w:r>
          </w:p>
        </w:tc>
        <w:tc>
          <w:tcPr>
            <w:tcW w:w="441" w:type="dxa"/>
          </w:tcPr>
          <w:p w:rsidR="00F92A44" w:rsidRPr="00B409EA" w:rsidRDefault="00F92A44" w:rsidP="00F92A44">
            <w:pPr>
              <w:tabs>
                <w:tab w:val="decimal" w:pos="281"/>
              </w:tabs>
              <w:ind w:right="-79"/>
              <w:rPr>
                <w:rFonts w:ascii="Times New Roman" w:hAnsi="Times New Roman" w:cs="Times New Roman"/>
                <w:i/>
                <w:iCs/>
                <w:sz w:val="22"/>
                <w:szCs w:val="22"/>
              </w:rPr>
            </w:pPr>
          </w:p>
        </w:tc>
        <w:tc>
          <w:tcPr>
            <w:tcW w:w="1268" w:type="dxa"/>
            <w:tcBorders>
              <w:top w:val="nil"/>
              <w:left w:val="nil"/>
              <w:bottom w:val="single" w:sz="4" w:space="0" w:color="auto"/>
              <w:right w:val="nil"/>
            </w:tcBorders>
          </w:tcPr>
          <w:p w:rsidR="00F92A44" w:rsidRPr="00F92A44" w:rsidRDefault="00F92A44" w:rsidP="00F92A44">
            <w:pPr>
              <w:tabs>
                <w:tab w:val="decimal" w:pos="1158"/>
              </w:tabs>
              <w:ind w:right="-79"/>
              <w:rPr>
                <w:rFonts w:ascii="Times New Roman" w:hAnsi="Times New Roman" w:cs="Times New Roman"/>
                <w:sz w:val="22"/>
                <w:szCs w:val="22"/>
              </w:rPr>
            </w:pPr>
            <w:r w:rsidRPr="00F92A44">
              <w:rPr>
                <w:rFonts w:ascii="Times New Roman" w:hAnsi="Times New Roman" w:cs="Times New Roman" w:hint="cs"/>
                <w:sz w:val="22"/>
                <w:szCs w:val="22"/>
              </w:rPr>
              <w:t>99</w:t>
            </w:r>
          </w:p>
        </w:tc>
        <w:tc>
          <w:tcPr>
            <w:tcW w:w="186" w:type="dxa"/>
          </w:tcPr>
          <w:p w:rsidR="00F92A44" w:rsidRPr="00B409EA" w:rsidRDefault="00F92A44" w:rsidP="00F92A44">
            <w:pPr>
              <w:rPr>
                <w:rFonts w:ascii="Times New Roman" w:hAnsi="Times New Roman" w:cs="Times New Roman"/>
                <w:sz w:val="22"/>
                <w:szCs w:val="22"/>
              </w:rPr>
            </w:pPr>
          </w:p>
        </w:tc>
        <w:tc>
          <w:tcPr>
            <w:tcW w:w="1355" w:type="dxa"/>
          </w:tcPr>
          <w:p w:rsidR="00F92A44" w:rsidRPr="00B409EA" w:rsidRDefault="00F92A44" w:rsidP="00F92A44">
            <w:pPr>
              <w:tabs>
                <w:tab w:val="decimal" w:pos="1158"/>
              </w:tabs>
              <w:ind w:right="-79"/>
              <w:rPr>
                <w:rFonts w:ascii="Times New Roman" w:hAnsi="Times New Roman" w:cs="Times New Roman"/>
                <w:sz w:val="22"/>
                <w:szCs w:val="22"/>
              </w:rPr>
            </w:pPr>
            <w:r w:rsidRPr="00B409EA">
              <w:rPr>
                <w:rFonts w:ascii="Times New Roman" w:hAnsi="Times New Roman" w:cs="Times New Roman"/>
                <w:sz w:val="22"/>
                <w:szCs w:val="22"/>
              </w:rPr>
              <w:t>108</w:t>
            </w:r>
          </w:p>
        </w:tc>
        <w:tc>
          <w:tcPr>
            <w:tcW w:w="182" w:type="dxa"/>
          </w:tcPr>
          <w:p w:rsidR="00F92A44" w:rsidRPr="00B409EA" w:rsidRDefault="00F92A44" w:rsidP="00F92A44">
            <w:pPr>
              <w:rPr>
                <w:rFonts w:ascii="Times New Roman" w:hAnsi="Times New Roman" w:cs="Times New Roman"/>
                <w:sz w:val="22"/>
                <w:szCs w:val="22"/>
              </w:rPr>
            </w:pPr>
          </w:p>
        </w:tc>
        <w:tc>
          <w:tcPr>
            <w:tcW w:w="1301" w:type="dxa"/>
          </w:tcPr>
          <w:p w:rsidR="00F92A44" w:rsidRPr="00B409EA" w:rsidRDefault="00F92A44" w:rsidP="00F92A44">
            <w:pPr>
              <w:tabs>
                <w:tab w:val="decimal" w:pos="734"/>
              </w:tabs>
              <w:ind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92A44" w:rsidRPr="00B409EA" w:rsidRDefault="00F92A44" w:rsidP="00F92A44">
            <w:pPr>
              <w:rPr>
                <w:rFonts w:ascii="Times New Roman" w:hAnsi="Times New Roman" w:cs="Times New Roman"/>
                <w:sz w:val="22"/>
                <w:szCs w:val="22"/>
              </w:rPr>
            </w:pPr>
          </w:p>
        </w:tc>
        <w:tc>
          <w:tcPr>
            <w:tcW w:w="1288" w:type="dxa"/>
          </w:tcPr>
          <w:p w:rsidR="00F92A44" w:rsidRPr="00B409EA" w:rsidRDefault="00F92A44" w:rsidP="00F92A44">
            <w:pPr>
              <w:tabs>
                <w:tab w:val="decimal" w:pos="734"/>
              </w:tabs>
              <w:ind w:right="-79"/>
              <w:rPr>
                <w:rFonts w:ascii="Times New Roman" w:hAnsi="Times New Roman" w:cs="Times New Roman"/>
                <w:sz w:val="22"/>
                <w:szCs w:val="22"/>
              </w:rPr>
            </w:pPr>
            <w:r w:rsidRPr="00B409EA">
              <w:rPr>
                <w:rFonts w:ascii="Times New Roman" w:hAnsi="Times New Roman" w:cs="Times New Roman"/>
                <w:sz w:val="22"/>
                <w:szCs w:val="22"/>
              </w:rPr>
              <w:t>-</w:t>
            </w:r>
          </w:p>
        </w:tc>
      </w:tr>
      <w:tr w:rsidR="00F92A44" w:rsidRPr="00B409EA" w:rsidTr="007144B0">
        <w:trPr>
          <w:cantSplit/>
        </w:trPr>
        <w:tc>
          <w:tcPr>
            <w:tcW w:w="2970" w:type="dxa"/>
          </w:tcPr>
          <w:p w:rsidR="00F92A44" w:rsidRPr="00B409EA" w:rsidRDefault="00F92A44" w:rsidP="00F92A44">
            <w:pPr>
              <w:ind w:right="-182"/>
              <w:rPr>
                <w:rFonts w:ascii="Times New Roman" w:hAnsi="Times New Roman" w:cs="Times New Roman"/>
                <w:b/>
                <w:bCs/>
                <w:sz w:val="22"/>
                <w:szCs w:val="22"/>
              </w:rPr>
            </w:pPr>
            <w:r w:rsidRPr="00B409EA">
              <w:rPr>
                <w:rFonts w:ascii="Times New Roman" w:hAnsi="Times New Roman" w:cs="Times New Roman"/>
                <w:b/>
                <w:bCs/>
                <w:sz w:val="22"/>
                <w:szCs w:val="22"/>
              </w:rPr>
              <w:t>Total</w:t>
            </w:r>
          </w:p>
        </w:tc>
        <w:tc>
          <w:tcPr>
            <w:tcW w:w="441" w:type="dxa"/>
          </w:tcPr>
          <w:p w:rsidR="00F92A44" w:rsidRPr="00B409EA" w:rsidRDefault="00F92A44" w:rsidP="00F92A44">
            <w:pPr>
              <w:tabs>
                <w:tab w:val="decimal" w:pos="1091"/>
              </w:tabs>
              <w:ind w:right="-79"/>
              <w:rPr>
                <w:rFonts w:ascii="Times New Roman" w:hAnsi="Times New Roman" w:cs="Times New Roman"/>
                <w:b/>
                <w:bCs/>
                <w:sz w:val="22"/>
                <w:szCs w:val="22"/>
              </w:rPr>
            </w:pPr>
          </w:p>
        </w:tc>
        <w:tc>
          <w:tcPr>
            <w:tcW w:w="1268" w:type="dxa"/>
            <w:tcBorders>
              <w:top w:val="nil"/>
              <w:left w:val="nil"/>
              <w:bottom w:val="double" w:sz="4" w:space="0" w:color="auto"/>
              <w:right w:val="nil"/>
            </w:tcBorders>
          </w:tcPr>
          <w:p w:rsidR="00F92A44" w:rsidRPr="00FA4D99" w:rsidRDefault="00F92A44" w:rsidP="00F92A44">
            <w:pPr>
              <w:tabs>
                <w:tab w:val="decimal" w:pos="1158"/>
              </w:tabs>
              <w:ind w:right="-79"/>
              <w:rPr>
                <w:rFonts w:ascii="Times New Roman" w:hAnsi="Times New Roman" w:cs="Times New Roman"/>
                <w:b/>
                <w:bCs/>
                <w:sz w:val="22"/>
                <w:szCs w:val="22"/>
              </w:rPr>
            </w:pPr>
            <w:r w:rsidRPr="00FA4D99">
              <w:rPr>
                <w:rFonts w:ascii="Times New Roman" w:hAnsi="Times New Roman" w:cs="Times New Roman" w:hint="cs"/>
                <w:b/>
                <w:bCs/>
                <w:sz w:val="22"/>
                <w:szCs w:val="22"/>
              </w:rPr>
              <w:t>15,028</w:t>
            </w:r>
          </w:p>
        </w:tc>
        <w:tc>
          <w:tcPr>
            <w:tcW w:w="186" w:type="dxa"/>
            <w:vAlign w:val="bottom"/>
          </w:tcPr>
          <w:p w:rsidR="00F92A44" w:rsidRPr="00B409EA" w:rsidRDefault="00F92A44" w:rsidP="00F92A44">
            <w:pPr>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rsidR="00F92A44" w:rsidRPr="00B409EA" w:rsidRDefault="00F92A44" w:rsidP="00F92A44">
            <w:pPr>
              <w:tabs>
                <w:tab w:val="decimal" w:pos="1158"/>
              </w:tabs>
              <w:ind w:right="-79"/>
              <w:rPr>
                <w:rFonts w:ascii="Times New Roman" w:hAnsi="Times New Roman" w:cs="Times New Roman"/>
                <w:b/>
                <w:bCs/>
                <w:sz w:val="22"/>
                <w:szCs w:val="22"/>
              </w:rPr>
            </w:pPr>
            <w:r w:rsidRPr="00B409EA">
              <w:rPr>
                <w:rFonts w:ascii="Times New Roman" w:hAnsi="Times New Roman" w:cs="Times New Roman"/>
                <w:b/>
                <w:bCs/>
                <w:sz w:val="22"/>
                <w:szCs w:val="22"/>
              </w:rPr>
              <w:t>15,115</w:t>
            </w:r>
          </w:p>
        </w:tc>
        <w:tc>
          <w:tcPr>
            <w:tcW w:w="182" w:type="dxa"/>
            <w:vAlign w:val="bottom"/>
          </w:tcPr>
          <w:p w:rsidR="00F92A44" w:rsidRPr="00B409EA" w:rsidRDefault="00F92A44" w:rsidP="00F92A44">
            <w:pPr>
              <w:rPr>
                <w:rFonts w:ascii="Times New Roman" w:hAnsi="Times New Roman" w:cs="Times New Roman"/>
                <w:b/>
                <w:bCs/>
                <w:sz w:val="22"/>
                <w:szCs w:val="22"/>
              </w:rPr>
            </w:pPr>
          </w:p>
        </w:tc>
        <w:tc>
          <w:tcPr>
            <w:tcW w:w="1301" w:type="dxa"/>
            <w:tcBorders>
              <w:top w:val="single" w:sz="4" w:space="0" w:color="auto"/>
              <w:bottom w:val="double" w:sz="4" w:space="0" w:color="auto"/>
            </w:tcBorders>
            <w:vAlign w:val="bottom"/>
          </w:tcPr>
          <w:p w:rsidR="00F92A44" w:rsidRPr="00B409EA" w:rsidRDefault="00F92A44" w:rsidP="00F92A44">
            <w:pPr>
              <w:tabs>
                <w:tab w:val="decimal" w:pos="734"/>
              </w:tabs>
              <w:ind w:right="-7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F92A44" w:rsidRPr="00B409EA" w:rsidRDefault="00F92A44" w:rsidP="00F92A44">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F92A44" w:rsidRPr="00B409EA" w:rsidRDefault="00F92A44" w:rsidP="00F92A44">
            <w:pPr>
              <w:tabs>
                <w:tab w:val="decimal" w:pos="734"/>
              </w:tabs>
              <w:ind w:right="-79"/>
              <w:rPr>
                <w:rFonts w:ascii="Times New Roman" w:hAnsi="Times New Roman" w:cs="Times New Roman"/>
                <w:b/>
                <w:bCs/>
                <w:sz w:val="22"/>
                <w:szCs w:val="22"/>
              </w:rPr>
            </w:pPr>
            <w:r w:rsidRPr="00B409EA">
              <w:rPr>
                <w:rFonts w:ascii="Times New Roman" w:hAnsi="Times New Roman" w:cs="Times New Roman"/>
                <w:b/>
                <w:bCs/>
                <w:sz w:val="22"/>
                <w:szCs w:val="22"/>
              </w:rPr>
              <w:t>-</w:t>
            </w:r>
          </w:p>
        </w:tc>
      </w:tr>
    </w:tbl>
    <w:p w:rsidR="001B1522" w:rsidRPr="00B409EA" w:rsidRDefault="001B1522" w:rsidP="001B1522">
      <w:pPr>
        <w:spacing w:line="240" w:lineRule="auto"/>
        <w:ind w:left="540"/>
        <w:jc w:val="thaiDistribute"/>
        <w:rPr>
          <w:rFonts w:ascii="Times New Roman" w:hAnsi="Times New Roman" w:cs="Times New Roman"/>
          <w:sz w:val="22"/>
          <w:szCs w:val="22"/>
        </w:rPr>
      </w:pPr>
    </w:p>
    <w:p w:rsidR="001B1522" w:rsidRPr="00B409EA" w:rsidRDefault="001B1522" w:rsidP="001B1522">
      <w:pPr>
        <w:spacing w:line="240" w:lineRule="auto"/>
        <w:ind w:left="540"/>
        <w:jc w:val="thaiDistribute"/>
        <w:rPr>
          <w:rFonts w:ascii="Times New Roman" w:hAnsi="Times New Roman" w:cs="Times New Roman"/>
          <w:i/>
          <w:iCs/>
          <w:sz w:val="22"/>
          <w:szCs w:val="22"/>
        </w:rPr>
      </w:pPr>
      <w:r w:rsidRPr="00B409EA">
        <w:rPr>
          <w:rFonts w:ascii="Times New Roman" w:hAnsi="Times New Roman" w:cs="Times New Roman"/>
          <w:sz w:val="22"/>
          <w:szCs w:val="22"/>
        </w:rPr>
        <w:t xml:space="preserve">As at </w:t>
      </w:r>
      <w:r w:rsidR="00B80DF1" w:rsidRPr="00B409EA">
        <w:rPr>
          <w:rFonts w:ascii="Times New Roman" w:hAnsi="Times New Roman" w:cs="Times New Roman"/>
          <w:sz w:val="22"/>
          <w:szCs w:val="22"/>
        </w:rPr>
        <w:t>30</w:t>
      </w:r>
      <w:r w:rsidR="00205F2E" w:rsidRPr="00B409EA">
        <w:rPr>
          <w:rFonts w:ascii="Times New Roman" w:hAnsi="Times New Roman" w:cs="Times New Roman"/>
          <w:sz w:val="22"/>
          <w:szCs w:val="22"/>
        </w:rPr>
        <w:t xml:space="preserve"> September</w:t>
      </w:r>
      <w:r w:rsidRPr="00B409EA">
        <w:rPr>
          <w:rFonts w:ascii="Times New Roman" w:hAnsi="Times New Roman" w:cs="Times New Roman"/>
          <w:sz w:val="22"/>
          <w:szCs w:val="22"/>
        </w:rPr>
        <w:t xml:space="preserve"> 2019, the Group had unutilised credit facilities totalling Baht </w:t>
      </w:r>
      <w:r w:rsidR="00121E59">
        <w:rPr>
          <w:rFonts w:ascii="Times New Roman" w:hAnsi="Times New Roman" w:cs="Times New Roman"/>
          <w:sz w:val="22"/>
          <w:szCs w:val="22"/>
        </w:rPr>
        <w:t>13,873</w:t>
      </w:r>
      <w:r w:rsidRPr="00B409EA">
        <w:rPr>
          <w:rFonts w:ascii="Times New Roman" w:hAnsi="Times New Roman" w:cs="Times New Roman"/>
          <w:sz w:val="22"/>
          <w:szCs w:val="22"/>
        </w:rPr>
        <w:t xml:space="preserve"> million </w:t>
      </w:r>
      <w:r w:rsidRPr="00B409EA">
        <w:rPr>
          <w:rFonts w:ascii="Times New Roman" w:hAnsi="Times New Roman" w:cs="Times New Roman"/>
          <w:sz w:val="22"/>
          <w:szCs w:val="22"/>
        </w:rPr>
        <w:br/>
      </w:r>
      <w:r w:rsidRPr="00B409EA">
        <w:rPr>
          <w:rFonts w:ascii="Times New Roman" w:hAnsi="Times New Roman" w:cs="Times New Roman"/>
          <w:i/>
          <w:iCs/>
          <w:sz w:val="22"/>
          <w:szCs w:val="22"/>
        </w:rPr>
        <w:t>(31 December 2018: Baht 12,593 million).</w:t>
      </w:r>
    </w:p>
    <w:p w:rsidR="001B1522" w:rsidRPr="00B409EA" w:rsidRDefault="001B1522" w:rsidP="00DC501E">
      <w:pPr>
        <w:spacing w:line="240" w:lineRule="auto"/>
        <w:ind w:left="540"/>
        <w:jc w:val="thaiDistribute"/>
        <w:rPr>
          <w:rFonts w:ascii="Times New Roman" w:hAnsi="Times New Roman" w:cs="Times New Roman"/>
          <w:i/>
          <w:iCs/>
          <w:sz w:val="22"/>
          <w:szCs w:val="22"/>
        </w:rPr>
      </w:pPr>
    </w:p>
    <w:p w:rsidR="00DC501E" w:rsidRPr="00B409EA" w:rsidRDefault="00DC501E" w:rsidP="00DC501E">
      <w:pPr>
        <w:spacing w:line="240" w:lineRule="auto"/>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 xml:space="preserve">Restricted bank deposits </w:t>
      </w:r>
    </w:p>
    <w:p w:rsidR="00DC501E" w:rsidRPr="00B409EA" w:rsidRDefault="00DC501E" w:rsidP="00DC501E">
      <w:pPr>
        <w:spacing w:line="240" w:lineRule="auto"/>
        <w:ind w:left="540"/>
        <w:jc w:val="thaiDistribute"/>
        <w:rPr>
          <w:rFonts w:ascii="Times New Roman" w:hAnsi="Times New Roman" w:cs="Times New Roman"/>
          <w:i/>
          <w:iCs/>
          <w:sz w:val="22"/>
          <w:szCs w:val="22"/>
        </w:rPr>
      </w:pPr>
    </w:p>
    <w:p w:rsidR="00DC501E" w:rsidRPr="00B409EA" w:rsidRDefault="00DC501E" w:rsidP="00DC501E">
      <w:pPr>
        <w:spacing w:line="240" w:lineRule="auto"/>
        <w:ind w:left="540"/>
        <w:jc w:val="thaiDistribute"/>
        <w:rPr>
          <w:rFonts w:ascii="Times New Roman" w:hAnsi="Times New Roman" w:cs="Times New Roman"/>
          <w:sz w:val="22"/>
          <w:szCs w:val="22"/>
          <w:lang w:val="en-US"/>
        </w:rPr>
      </w:pPr>
      <w:r w:rsidRPr="00B409EA">
        <w:rPr>
          <w:rFonts w:ascii="Times New Roman" w:hAnsi="Times New Roman" w:cs="Times New Roman"/>
          <w:sz w:val="22"/>
          <w:szCs w:val="22"/>
        </w:rPr>
        <w:t xml:space="preserve">Restricted bank deposits </w:t>
      </w:r>
      <w:r w:rsidR="00457930" w:rsidRPr="00B409EA">
        <w:rPr>
          <w:rFonts w:ascii="Times New Roman" w:hAnsi="Times New Roman" w:cs="Times New Roman"/>
          <w:sz w:val="22"/>
          <w:szCs w:val="22"/>
        </w:rPr>
        <w:t>were</w:t>
      </w:r>
      <w:r w:rsidRPr="00B409EA">
        <w:rPr>
          <w:rFonts w:ascii="Times New Roman" w:hAnsi="Times New Roman" w:cs="Times New Roman"/>
          <w:sz w:val="22"/>
          <w:szCs w:val="22"/>
          <w:lang w:val="en-US"/>
        </w:rPr>
        <w:t xml:space="preserve"> fixed deposits which the Group had used </w:t>
      </w:r>
      <w:r w:rsidR="00457930" w:rsidRPr="00B409EA">
        <w:rPr>
          <w:rFonts w:ascii="Times New Roman" w:hAnsi="Times New Roman" w:cs="Times New Roman"/>
          <w:sz w:val="22"/>
          <w:szCs w:val="22"/>
          <w:lang w:val="en-US"/>
        </w:rPr>
        <w:t>for credit</w:t>
      </w:r>
      <w:r w:rsidRPr="00B409EA">
        <w:rPr>
          <w:rFonts w:ascii="Times New Roman" w:hAnsi="Times New Roman" w:cs="Times New Roman"/>
          <w:sz w:val="22"/>
          <w:szCs w:val="22"/>
          <w:lang w:val="en-US"/>
        </w:rPr>
        <w:t xml:space="preserve"> guarantee facilit</w:t>
      </w:r>
      <w:r w:rsidR="00457930" w:rsidRPr="00B409EA">
        <w:rPr>
          <w:rFonts w:ascii="Times New Roman" w:hAnsi="Times New Roman" w:cs="Times New Roman"/>
          <w:sz w:val="22"/>
          <w:szCs w:val="22"/>
          <w:lang w:val="en-US"/>
        </w:rPr>
        <w:t>y</w:t>
      </w:r>
      <w:r w:rsidRPr="00B409EA">
        <w:rPr>
          <w:rFonts w:ascii="Times New Roman" w:hAnsi="Times New Roman" w:cs="Times New Roman"/>
          <w:sz w:val="22"/>
          <w:szCs w:val="22"/>
          <w:lang w:val="en-US"/>
        </w:rPr>
        <w:t xml:space="preserve">. </w:t>
      </w:r>
    </w:p>
    <w:p w:rsidR="005E7B5E" w:rsidRPr="00B409EA" w:rsidRDefault="005E7B5E" w:rsidP="00AE75D7">
      <w:pPr>
        <w:spacing w:line="240" w:lineRule="auto"/>
        <w:ind w:left="540"/>
        <w:jc w:val="thaiDistribute"/>
        <w:rPr>
          <w:rFonts w:ascii="Times New Roman" w:hAnsi="Times New Roman" w:cs="Times New Roman"/>
          <w:i/>
          <w:iCs/>
          <w:sz w:val="22"/>
          <w:szCs w:val="22"/>
          <w:lang w:val="en-US"/>
        </w:rPr>
      </w:pPr>
    </w:p>
    <w:p w:rsidR="00E64E30" w:rsidRPr="00B409EA" w:rsidRDefault="00E64E30" w:rsidP="00AE75D7">
      <w:pPr>
        <w:spacing w:line="240" w:lineRule="auto"/>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Short-term loan</w:t>
      </w:r>
      <w:r w:rsidR="00457930" w:rsidRPr="00B409EA">
        <w:rPr>
          <w:rFonts w:ascii="Times New Roman" w:hAnsi="Times New Roman" w:cs="Times New Roman"/>
          <w:b/>
          <w:bCs/>
          <w:i/>
          <w:iCs/>
          <w:sz w:val="22"/>
          <w:szCs w:val="22"/>
        </w:rPr>
        <w:t>s</w:t>
      </w:r>
      <w:r w:rsidRPr="00B409EA">
        <w:rPr>
          <w:rFonts w:ascii="Times New Roman" w:hAnsi="Times New Roman" w:cs="Times New Roman"/>
          <w:b/>
          <w:bCs/>
          <w:i/>
          <w:iCs/>
          <w:sz w:val="22"/>
          <w:szCs w:val="22"/>
        </w:rPr>
        <w:t xml:space="preserve"> from financial institutions</w:t>
      </w:r>
    </w:p>
    <w:p w:rsidR="00EA79EF" w:rsidRPr="00B409EA" w:rsidRDefault="00EA79EF" w:rsidP="00272CED">
      <w:pPr>
        <w:spacing w:line="240" w:lineRule="auto"/>
        <w:ind w:left="540" w:right="-207"/>
        <w:jc w:val="thaiDistribute"/>
        <w:rPr>
          <w:rFonts w:ascii="Times New Roman" w:hAnsi="Times New Roman" w:cs="Times New Roman"/>
          <w:sz w:val="22"/>
          <w:szCs w:val="22"/>
        </w:rPr>
      </w:pPr>
    </w:p>
    <w:p w:rsidR="00E64E30" w:rsidRPr="00B409EA" w:rsidRDefault="008F4DFE" w:rsidP="00272CED">
      <w:pPr>
        <w:spacing w:line="240" w:lineRule="auto"/>
        <w:ind w:left="540" w:right="-27"/>
        <w:jc w:val="thaiDistribute"/>
        <w:rPr>
          <w:rFonts w:ascii="Times New Roman" w:hAnsi="Times New Roman" w:cs="Times New Roman"/>
          <w:sz w:val="22"/>
          <w:szCs w:val="22"/>
        </w:rPr>
      </w:pPr>
      <w:r w:rsidRPr="00B409EA">
        <w:rPr>
          <w:rFonts w:ascii="Times New Roman" w:hAnsi="Times New Roman" w:cs="Times New Roman"/>
          <w:sz w:val="22"/>
          <w:szCs w:val="22"/>
        </w:rPr>
        <w:t>S</w:t>
      </w:r>
      <w:r w:rsidR="00EA79EF" w:rsidRPr="00B409EA">
        <w:rPr>
          <w:rFonts w:ascii="Times New Roman" w:hAnsi="Times New Roman" w:cs="Times New Roman"/>
          <w:sz w:val="22"/>
          <w:szCs w:val="22"/>
        </w:rPr>
        <w:t>hort-term loans from financial in</w:t>
      </w:r>
      <w:r w:rsidR="00BA4AA2" w:rsidRPr="00B409EA">
        <w:rPr>
          <w:rFonts w:ascii="Times New Roman" w:hAnsi="Times New Roman" w:cs="Times New Roman"/>
          <w:sz w:val="22"/>
          <w:szCs w:val="22"/>
        </w:rPr>
        <w:t>stitutions</w:t>
      </w:r>
      <w:r w:rsidR="00DF4511" w:rsidRPr="00B409EA">
        <w:rPr>
          <w:rFonts w:ascii="Times New Roman" w:hAnsi="Times New Roman" w:cs="Times New Roman"/>
          <w:sz w:val="22"/>
          <w:szCs w:val="22"/>
        </w:rPr>
        <w:t xml:space="preserve"> of the Group</w:t>
      </w:r>
      <w:r w:rsidR="00BA4AA2" w:rsidRPr="00B409EA">
        <w:rPr>
          <w:rFonts w:ascii="Times New Roman" w:hAnsi="Times New Roman" w:cs="Times New Roman"/>
          <w:sz w:val="22"/>
          <w:szCs w:val="22"/>
        </w:rPr>
        <w:t xml:space="preserve"> </w:t>
      </w:r>
      <w:r w:rsidR="00457930" w:rsidRPr="00B409EA">
        <w:rPr>
          <w:rFonts w:ascii="Times New Roman" w:hAnsi="Times New Roman" w:cs="Times New Roman"/>
          <w:sz w:val="22"/>
          <w:szCs w:val="22"/>
        </w:rPr>
        <w:t>were</w:t>
      </w:r>
      <w:r w:rsidR="00BA4AA2" w:rsidRPr="00B409EA">
        <w:rPr>
          <w:rFonts w:ascii="Times New Roman" w:hAnsi="Times New Roman" w:cs="Times New Roman"/>
          <w:sz w:val="22"/>
          <w:szCs w:val="22"/>
        </w:rPr>
        <w:t xml:space="preserve"> promissory notes</w:t>
      </w:r>
      <w:r w:rsidRPr="00B409EA">
        <w:rPr>
          <w:rFonts w:ascii="Times New Roman" w:hAnsi="Times New Roman" w:cs="Times New Roman"/>
          <w:sz w:val="22"/>
          <w:szCs w:val="22"/>
        </w:rPr>
        <w:t xml:space="preserve"> and at call for repayment</w:t>
      </w:r>
      <w:r w:rsidR="00EA79EF" w:rsidRPr="00B409EA">
        <w:rPr>
          <w:rFonts w:ascii="Times New Roman" w:hAnsi="Times New Roman" w:cs="Times New Roman"/>
          <w:sz w:val="22"/>
          <w:szCs w:val="22"/>
        </w:rPr>
        <w:t>.</w:t>
      </w:r>
    </w:p>
    <w:p w:rsidR="00A82332" w:rsidRPr="00B409EA" w:rsidRDefault="00A82332" w:rsidP="00272CED">
      <w:pPr>
        <w:spacing w:line="240" w:lineRule="auto"/>
        <w:ind w:left="540" w:right="-207"/>
        <w:jc w:val="thaiDistribute"/>
        <w:rPr>
          <w:rFonts w:ascii="Times New Roman" w:hAnsi="Times New Roman" w:cs="Times New Roman"/>
          <w:i/>
          <w:iCs/>
          <w:sz w:val="22"/>
          <w:szCs w:val="22"/>
        </w:rPr>
      </w:pPr>
    </w:p>
    <w:p w:rsidR="00E64E30" w:rsidRPr="00B409EA" w:rsidRDefault="004054B9" w:rsidP="00272CED">
      <w:pPr>
        <w:spacing w:line="240" w:lineRule="auto"/>
        <w:ind w:left="540" w:right="-207"/>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Short</w:t>
      </w:r>
      <w:r w:rsidR="00E64E30" w:rsidRPr="00B409EA">
        <w:rPr>
          <w:rFonts w:ascii="Times New Roman" w:hAnsi="Times New Roman" w:cs="Times New Roman"/>
          <w:b/>
          <w:bCs/>
          <w:i/>
          <w:iCs/>
          <w:sz w:val="22"/>
          <w:szCs w:val="22"/>
        </w:rPr>
        <w:t>-term loan</w:t>
      </w:r>
      <w:r w:rsidR="00457930" w:rsidRPr="00B409EA">
        <w:rPr>
          <w:rFonts w:ascii="Times New Roman" w:hAnsi="Times New Roman" w:cs="Times New Roman"/>
          <w:b/>
          <w:bCs/>
          <w:i/>
          <w:iCs/>
          <w:sz w:val="22"/>
          <w:szCs w:val="22"/>
        </w:rPr>
        <w:t>s</w:t>
      </w:r>
      <w:r w:rsidR="00E64E30" w:rsidRPr="00B409EA">
        <w:rPr>
          <w:rFonts w:ascii="Times New Roman" w:hAnsi="Times New Roman" w:cs="Times New Roman"/>
          <w:b/>
          <w:bCs/>
          <w:i/>
          <w:iCs/>
          <w:sz w:val="22"/>
          <w:szCs w:val="22"/>
        </w:rPr>
        <w:t xml:space="preserve"> from </w:t>
      </w:r>
      <w:r w:rsidR="009F5892" w:rsidRPr="00B409EA">
        <w:rPr>
          <w:rFonts w:ascii="Times New Roman" w:hAnsi="Times New Roman" w:cs="Times New Roman"/>
          <w:b/>
          <w:bCs/>
          <w:i/>
          <w:iCs/>
          <w:sz w:val="22"/>
          <w:szCs w:val="22"/>
        </w:rPr>
        <w:t xml:space="preserve">institutional </w:t>
      </w:r>
      <w:r w:rsidR="00E64E30" w:rsidRPr="00B409EA">
        <w:rPr>
          <w:rFonts w:ascii="Times New Roman" w:hAnsi="Times New Roman" w:cs="Times New Roman"/>
          <w:b/>
          <w:bCs/>
          <w:i/>
          <w:iCs/>
          <w:sz w:val="22"/>
          <w:szCs w:val="22"/>
        </w:rPr>
        <w:t>investors</w:t>
      </w:r>
    </w:p>
    <w:p w:rsidR="00E64E30" w:rsidRPr="00B409EA" w:rsidRDefault="00E64E30" w:rsidP="00272CED">
      <w:pPr>
        <w:spacing w:line="240" w:lineRule="auto"/>
        <w:ind w:left="540" w:right="-207"/>
        <w:jc w:val="thaiDistribute"/>
        <w:rPr>
          <w:rFonts w:ascii="Times New Roman" w:hAnsi="Times New Roman" w:cs="Times New Roman"/>
          <w:b/>
          <w:bCs/>
          <w:i/>
          <w:iCs/>
          <w:sz w:val="22"/>
          <w:szCs w:val="22"/>
        </w:rPr>
      </w:pPr>
    </w:p>
    <w:p w:rsidR="00CE4F11" w:rsidRPr="00B409EA" w:rsidRDefault="00CE4F11" w:rsidP="00272CED">
      <w:pPr>
        <w:spacing w:line="240" w:lineRule="auto"/>
        <w:ind w:left="540" w:right="-207"/>
        <w:jc w:val="thaiDistribute"/>
        <w:rPr>
          <w:rFonts w:ascii="Times New Roman" w:hAnsi="Times New Roman" w:cs="Times New Roman"/>
          <w:i/>
          <w:iCs/>
          <w:sz w:val="22"/>
          <w:szCs w:val="22"/>
        </w:rPr>
      </w:pPr>
      <w:r w:rsidRPr="00B409EA">
        <w:rPr>
          <w:rFonts w:ascii="Times New Roman" w:hAnsi="Times New Roman" w:cs="Times New Roman"/>
          <w:i/>
          <w:iCs/>
          <w:sz w:val="22"/>
          <w:szCs w:val="22"/>
        </w:rPr>
        <w:t xml:space="preserve">Central Pattana </w:t>
      </w:r>
      <w:r w:rsidR="00E31E26" w:rsidRPr="00B409EA">
        <w:rPr>
          <w:rFonts w:ascii="Times New Roman" w:hAnsi="Times New Roman" w:cs="Times New Roman"/>
          <w:i/>
          <w:iCs/>
          <w:sz w:val="22"/>
          <w:szCs w:val="22"/>
        </w:rPr>
        <w:t>Public Company Limited</w:t>
      </w:r>
    </w:p>
    <w:p w:rsidR="00E73F8B" w:rsidRPr="00B409EA" w:rsidRDefault="00E73F8B" w:rsidP="00E31E26">
      <w:pPr>
        <w:spacing w:line="240" w:lineRule="auto"/>
        <w:jc w:val="thaiDistribute"/>
        <w:rPr>
          <w:rFonts w:ascii="Times New Roman" w:hAnsi="Times New Roman" w:cs="Times New Roman"/>
          <w:sz w:val="22"/>
          <w:szCs w:val="22"/>
        </w:rPr>
      </w:pPr>
    </w:p>
    <w:p w:rsidR="00E73F8B" w:rsidRPr="00B409EA" w:rsidRDefault="00E73F8B" w:rsidP="00E73F8B">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w:t>
      </w:r>
      <w:r w:rsidR="00121E59">
        <w:rPr>
          <w:rFonts w:ascii="Times New Roman" w:hAnsi="Times New Roman" w:cs="Times New Roman"/>
          <w:sz w:val="22"/>
          <w:szCs w:val="22"/>
        </w:rPr>
        <w:t>July</w:t>
      </w:r>
      <w:r w:rsidRPr="00B409EA">
        <w:rPr>
          <w:rFonts w:ascii="Times New Roman" w:hAnsi="Times New Roman" w:cs="Times New Roman"/>
          <w:sz w:val="22"/>
          <w:szCs w:val="22"/>
        </w:rPr>
        <w:t xml:space="preserve"> 2019, the Company issued </w:t>
      </w:r>
      <w:r w:rsidR="00E31E26" w:rsidRPr="00B409EA">
        <w:rPr>
          <w:rFonts w:ascii="Times New Roman" w:hAnsi="Times New Roman" w:cs="Times New Roman"/>
          <w:sz w:val="22"/>
          <w:szCs w:val="22"/>
        </w:rPr>
        <w:t>bill</w:t>
      </w:r>
      <w:r w:rsidR="00457930" w:rsidRPr="00B409EA">
        <w:rPr>
          <w:rFonts w:ascii="Times New Roman" w:hAnsi="Times New Roman" w:cs="Times New Roman"/>
          <w:sz w:val="22"/>
          <w:szCs w:val="22"/>
        </w:rPr>
        <w:t>s</w:t>
      </w:r>
      <w:r w:rsidR="00E31E26" w:rsidRPr="00B409EA">
        <w:rPr>
          <w:rFonts w:ascii="Times New Roman" w:hAnsi="Times New Roman" w:cs="Times New Roman"/>
          <w:sz w:val="22"/>
          <w:szCs w:val="22"/>
        </w:rPr>
        <w:t xml:space="preserve"> of exchange </w:t>
      </w:r>
      <w:r w:rsidR="00457930" w:rsidRPr="00B409EA">
        <w:rPr>
          <w:rFonts w:ascii="Times New Roman" w:hAnsi="Times New Roman" w:cs="Times New Roman"/>
          <w:sz w:val="22"/>
          <w:szCs w:val="22"/>
        </w:rPr>
        <w:t>total</w:t>
      </w:r>
      <w:r w:rsidR="00D17806" w:rsidRPr="00B409EA">
        <w:rPr>
          <w:rFonts w:ascii="Times New Roman" w:hAnsi="Times New Roman" w:cs="Times New Roman"/>
          <w:sz w:val="22"/>
          <w:szCs w:val="22"/>
        </w:rPr>
        <w:t>l</w:t>
      </w:r>
      <w:r w:rsidR="00457930" w:rsidRPr="00B409EA">
        <w:rPr>
          <w:rFonts w:ascii="Times New Roman" w:hAnsi="Times New Roman" w:cs="Times New Roman"/>
          <w:sz w:val="22"/>
          <w:szCs w:val="22"/>
        </w:rPr>
        <w:t>ing</w:t>
      </w:r>
      <w:r w:rsidR="00E31E26" w:rsidRPr="00B409EA">
        <w:rPr>
          <w:rFonts w:ascii="Times New Roman" w:hAnsi="Times New Roman" w:cs="Times New Roman"/>
          <w:sz w:val="22"/>
          <w:szCs w:val="22"/>
        </w:rPr>
        <w:t xml:space="preserve"> </w:t>
      </w:r>
      <w:r w:rsidRPr="00B409EA">
        <w:rPr>
          <w:rFonts w:ascii="Times New Roman" w:hAnsi="Times New Roman" w:cs="Times New Roman"/>
          <w:sz w:val="22"/>
          <w:szCs w:val="22"/>
        </w:rPr>
        <w:t xml:space="preserve">Baht 1,600 million. The </w:t>
      </w:r>
      <w:r w:rsidR="00B25A71" w:rsidRPr="00B409EA">
        <w:rPr>
          <w:rFonts w:ascii="Times New Roman" w:hAnsi="Times New Roman" w:cs="Times New Roman"/>
          <w:sz w:val="22"/>
          <w:szCs w:val="22"/>
        </w:rPr>
        <w:t>bill</w:t>
      </w:r>
      <w:r w:rsidR="00457930" w:rsidRPr="00B409EA">
        <w:rPr>
          <w:rFonts w:ascii="Times New Roman" w:hAnsi="Times New Roman" w:cs="Times New Roman"/>
          <w:sz w:val="22"/>
          <w:szCs w:val="22"/>
        </w:rPr>
        <w:t>s</w:t>
      </w:r>
      <w:r w:rsidR="00B25A71" w:rsidRPr="00B409EA">
        <w:rPr>
          <w:rFonts w:ascii="Times New Roman" w:hAnsi="Times New Roman" w:cs="Times New Roman"/>
          <w:sz w:val="22"/>
          <w:szCs w:val="22"/>
        </w:rPr>
        <w:t xml:space="preserve"> of exchange</w:t>
      </w:r>
      <w:r w:rsidRPr="00B409EA">
        <w:rPr>
          <w:rFonts w:ascii="Times New Roman" w:hAnsi="Times New Roman" w:cs="Times New Roman"/>
          <w:sz w:val="22"/>
          <w:szCs w:val="22"/>
        </w:rPr>
        <w:t xml:space="preserve"> have term to maturity of </w:t>
      </w:r>
      <w:r w:rsidR="00121E59">
        <w:rPr>
          <w:rFonts w:ascii="Times New Roman" w:hAnsi="Times New Roman" w:cs="Times New Roman"/>
          <w:sz w:val="22"/>
          <w:szCs w:val="22"/>
        </w:rPr>
        <w:t>6</w:t>
      </w:r>
      <w:r w:rsidRPr="00B409EA">
        <w:rPr>
          <w:rFonts w:ascii="Times New Roman" w:hAnsi="Times New Roman" w:cs="Times New Roman"/>
          <w:sz w:val="22"/>
          <w:szCs w:val="22"/>
        </w:rPr>
        <w:t xml:space="preserve"> months, maturing in </w:t>
      </w:r>
      <w:r w:rsidR="00CD3E0D" w:rsidRPr="00B409EA">
        <w:rPr>
          <w:rFonts w:ascii="Times New Roman" w:hAnsi="Times New Roman" w:cs="Times New Roman"/>
          <w:sz w:val="22"/>
          <w:szCs w:val="22"/>
        </w:rPr>
        <w:t>J</w:t>
      </w:r>
      <w:r w:rsidR="00121E59">
        <w:rPr>
          <w:rFonts w:ascii="Times New Roman" w:hAnsi="Times New Roman" w:cs="Times New Roman"/>
          <w:sz w:val="22"/>
          <w:szCs w:val="22"/>
        </w:rPr>
        <w:t>anuary</w:t>
      </w:r>
      <w:r w:rsidRPr="00B409EA">
        <w:rPr>
          <w:rFonts w:ascii="Times New Roman" w:hAnsi="Times New Roman" w:cs="Times New Roman"/>
          <w:sz w:val="22"/>
          <w:szCs w:val="22"/>
        </w:rPr>
        <w:t xml:space="preserve"> 20</w:t>
      </w:r>
      <w:r w:rsidR="00121E59">
        <w:rPr>
          <w:rFonts w:ascii="Times New Roman" w:hAnsi="Times New Roman" w:cs="Times New Roman"/>
          <w:sz w:val="22"/>
          <w:szCs w:val="22"/>
        </w:rPr>
        <w:t>20</w:t>
      </w:r>
      <w:r w:rsidRPr="00B409EA">
        <w:rPr>
          <w:rFonts w:ascii="Times New Roman" w:hAnsi="Times New Roman" w:cs="Times New Roman"/>
          <w:sz w:val="22"/>
          <w:szCs w:val="22"/>
        </w:rPr>
        <w:t>.</w:t>
      </w:r>
    </w:p>
    <w:p w:rsidR="00E73F8B" w:rsidRPr="00B409EA" w:rsidRDefault="00E73F8B" w:rsidP="00E73F8B">
      <w:pPr>
        <w:ind w:left="540"/>
        <w:jc w:val="thaiDistribute"/>
        <w:rPr>
          <w:rFonts w:ascii="Times New Roman" w:hAnsi="Times New Roman" w:cs="Times New Roman"/>
          <w:sz w:val="22"/>
          <w:szCs w:val="22"/>
        </w:rPr>
      </w:pPr>
    </w:p>
    <w:p w:rsidR="00E73F8B" w:rsidRPr="00B409EA" w:rsidRDefault="00E73F8B" w:rsidP="00E73F8B">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w:t>
      </w:r>
      <w:r w:rsidR="00121E59">
        <w:rPr>
          <w:rFonts w:ascii="Times New Roman" w:hAnsi="Times New Roman" w:cs="Times New Roman"/>
          <w:sz w:val="22"/>
          <w:szCs w:val="22"/>
        </w:rPr>
        <w:t>August</w:t>
      </w:r>
      <w:r w:rsidRPr="00B409EA">
        <w:rPr>
          <w:rFonts w:ascii="Times New Roman" w:hAnsi="Times New Roman" w:cs="Times New Roman"/>
          <w:sz w:val="22"/>
          <w:szCs w:val="22"/>
        </w:rPr>
        <w:t xml:space="preserve"> 2019, the Company issued </w:t>
      </w:r>
      <w:r w:rsidR="00E31E26" w:rsidRPr="00B409EA">
        <w:rPr>
          <w:rFonts w:ascii="Times New Roman" w:hAnsi="Times New Roman" w:cs="Times New Roman"/>
          <w:sz w:val="22"/>
          <w:szCs w:val="22"/>
        </w:rPr>
        <w:t>bill</w:t>
      </w:r>
      <w:r w:rsidR="00457930" w:rsidRPr="00B409EA">
        <w:rPr>
          <w:rFonts w:ascii="Times New Roman" w:hAnsi="Times New Roman" w:cs="Times New Roman"/>
          <w:sz w:val="22"/>
          <w:szCs w:val="22"/>
        </w:rPr>
        <w:t>s</w:t>
      </w:r>
      <w:r w:rsidR="00E31E26" w:rsidRPr="00B409EA">
        <w:rPr>
          <w:rFonts w:ascii="Times New Roman" w:hAnsi="Times New Roman" w:cs="Times New Roman"/>
          <w:sz w:val="22"/>
          <w:szCs w:val="22"/>
        </w:rPr>
        <w:t xml:space="preserve"> of exchange </w:t>
      </w:r>
      <w:r w:rsidR="00457930" w:rsidRPr="00B409EA">
        <w:rPr>
          <w:rFonts w:ascii="Times New Roman" w:hAnsi="Times New Roman" w:cs="Times New Roman"/>
          <w:sz w:val="22"/>
          <w:szCs w:val="22"/>
        </w:rPr>
        <w:t xml:space="preserve">totalling </w:t>
      </w:r>
      <w:r w:rsidRPr="00B409EA">
        <w:rPr>
          <w:rFonts w:ascii="Times New Roman" w:hAnsi="Times New Roman" w:cs="Times New Roman"/>
          <w:sz w:val="22"/>
          <w:szCs w:val="22"/>
        </w:rPr>
        <w:t xml:space="preserve">Baht 1,500 million. The </w:t>
      </w:r>
      <w:r w:rsidR="00B25A71" w:rsidRPr="00B409EA">
        <w:rPr>
          <w:rFonts w:ascii="Times New Roman" w:hAnsi="Times New Roman" w:cs="Times New Roman"/>
          <w:sz w:val="22"/>
          <w:szCs w:val="22"/>
        </w:rPr>
        <w:t>bill</w:t>
      </w:r>
      <w:r w:rsidR="00457930" w:rsidRPr="00B409EA">
        <w:rPr>
          <w:rFonts w:ascii="Times New Roman" w:hAnsi="Times New Roman" w:cs="Times New Roman"/>
          <w:sz w:val="22"/>
          <w:szCs w:val="22"/>
        </w:rPr>
        <w:t>s</w:t>
      </w:r>
      <w:r w:rsidR="00B25A71" w:rsidRPr="00B409EA">
        <w:rPr>
          <w:rFonts w:ascii="Times New Roman" w:hAnsi="Times New Roman" w:cs="Times New Roman"/>
          <w:sz w:val="22"/>
          <w:szCs w:val="22"/>
        </w:rPr>
        <w:t xml:space="preserve"> of exchange</w:t>
      </w:r>
      <w:r w:rsidRPr="00B409EA">
        <w:rPr>
          <w:rFonts w:ascii="Times New Roman" w:hAnsi="Times New Roman" w:cs="Times New Roman"/>
          <w:sz w:val="22"/>
          <w:szCs w:val="22"/>
        </w:rPr>
        <w:t xml:space="preserve"> have term to maturity of </w:t>
      </w:r>
      <w:r w:rsidR="00121E59">
        <w:rPr>
          <w:rFonts w:ascii="Times New Roman" w:hAnsi="Times New Roman" w:cs="Times New Roman"/>
          <w:sz w:val="22"/>
          <w:szCs w:val="22"/>
        </w:rPr>
        <w:t>6</w:t>
      </w:r>
      <w:r w:rsidRPr="00B409EA">
        <w:rPr>
          <w:rFonts w:ascii="Times New Roman" w:hAnsi="Times New Roman" w:cs="Times New Roman"/>
          <w:sz w:val="22"/>
          <w:szCs w:val="22"/>
        </w:rPr>
        <w:t xml:space="preserve"> months, maturing in </w:t>
      </w:r>
      <w:r w:rsidR="00121E59" w:rsidRPr="00B409EA">
        <w:rPr>
          <w:rFonts w:ascii="Times New Roman" w:hAnsi="Times New Roman" w:cs="Times New Roman"/>
          <w:sz w:val="22"/>
          <w:szCs w:val="22"/>
        </w:rPr>
        <w:t>J</w:t>
      </w:r>
      <w:r w:rsidR="00121E59">
        <w:rPr>
          <w:rFonts w:ascii="Times New Roman" w:hAnsi="Times New Roman" w:cs="Times New Roman"/>
          <w:sz w:val="22"/>
          <w:szCs w:val="22"/>
        </w:rPr>
        <w:t>anuary</w:t>
      </w:r>
      <w:r w:rsidR="00121E59" w:rsidRPr="00B409EA">
        <w:rPr>
          <w:rFonts w:ascii="Times New Roman" w:hAnsi="Times New Roman" w:cs="Times New Roman"/>
          <w:sz w:val="22"/>
          <w:szCs w:val="22"/>
        </w:rPr>
        <w:t xml:space="preserve"> 20</w:t>
      </w:r>
      <w:r w:rsidR="00121E59">
        <w:rPr>
          <w:rFonts w:ascii="Times New Roman" w:hAnsi="Times New Roman" w:cs="Times New Roman"/>
          <w:sz w:val="22"/>
          <w:szCs w:val="22"/>
        </w:rPr>
        <w:t>20</w:t>
      </w:r>
      <w:r w:rsidR="00121E59" w:rsidRPr="00B409EA">
        <w:rPr>
          <w:rFonts w:ascii="Times New Roman" w:hAnsi="Times New Roman" w:cs="Times New Roman"/>
          <w:sz w:val="22"/>
          <w:szCs w:val="22"/>
        </w:rPr>
        <w:t>.</w:t>
      </w:r>
    </w:p>
    <w:p w:rsidR="00356178" w:rsidRPr="00B409EA" w:rsidRDefault="00356178" w:rsidP="00E77F15">
      <w:pPr>
        <w:spacing w:line="240" w:lineRule="auto"/>
        <w:ind w:left="540" w:right="-207"/>
        <w:jc w:val="thaiDistribute"/>
        <w:rPr>
          <w:rFonts w:ascii="Times New Roman" w:hAnsi="Times New Roman" w:cs="Times New Roman"/>
          <w:i/>
          <w:iCs/>
          <w:sz w:val="22"/>
          <w:szCs w:val="22"/>
        </w:rPr>
      </w:pPr>
    </w:p>
    <w:p w:rsidR="00E77F15" w:rsidRPr="00B409EA" w:rsidRDefault="00E77F15" w:rsidP="00E77F15">
      <w:pPr>
        <w:spacing w:line="240" w:lineRule="auto"/>
        <w:ind w:left="540" w:right="-207"/>
        <w:jc w:val="thaiDistribute"/>
        <w:rPr>
          <w:rFonts w:ascii="Times New Roman" w:hAnsi="Times New Roman" w:cs="Times New Roman"/>
          <w:i/>
          <w:iCs/>
          <w:sz w:val="22"/>
          <w:szCs w:val="22"/>
        </w:rPr>
      </w:pPr>
      <w:r w:rsidRPr="00B409EA">
        <w:rPr>
          <w:rFonts w:ascii="Times New Roman" w:hAnsi="Times New Roman" w:cs="Times New Roman"/>
          <w:i/>
          <w:iCs/>
          <w:sz w:val="22"/>
          <w:szCs w:val="22"/>
        </w:rPr>
        <w:t>G</w:t>
      </w:r>
      <w:r w:rsidR="00F024F1" w:rsidRPr="00B409EA">
        <w:rPr>
          <w:rFonts w:ascii="Times New Roman" w:hAnsi="Times New Roman" w:cs="Times New Roman"/>
          <w:i/>
          <w:iCs/>
          <w:sz w:val="22"/>
          <w:szCs w:val="22"/>
        </w:rPr>
        <w:t>r</w:t>
      </w:r>
      <w:r w:rsidRPr="00B409EA">
        <w:rPr>
          <w:rFonts w:ascii="Times New Roman" w:hAnsi="Times New Roman" w:cs="Times New Roman"/>
          <w:i/>
          <w:iCs/>
          <w:sz w:val="22"/>
          <w:szCs w:val="22"/>
        </w:rPr>
        <w:t xml:space="preserve">and Canal Land </w:t>
      </w:r>
      <w:r w:rsidR="00E31E26" w:rsidRPr="00B409EA">
        <w:rPr>
          <w:rFonts w:ascii="Times New Roman" w:hAnsi="Times New Roman" w:cs="Times New Roman"/>
          <w:i/>
          <w:iCs/>
          <w:sz w:val="22"/>
          <w:szCs w:val="22"/>
        </w:rPr>
        <w:t>Public Company Limited</w:t>
      </w:r>
    </w:p>
    <w:p w:rsidR="005E7B5E" w:rsidRPr="00B409EA" w:rsidRDefault="005E7B5E" w:rsidP="005E7B5E">
      <w:pPr>
        <w:ind w:left="540"/>
        <w:jc w:val="thaiDistribute"/>
        <w:rPr>
          <w:rFonts w:ascii="Times New Roman" w:hAnsi="Times New Roman" w:cs="Times New Roman"/>
          <w:sz w:val="22"/>
          <w:szCs w:val="22"/>
        </w:rPr>
      </w:pPr>
    </w:p>
    <w:p w:rsidR="005E7B5E" w:rsidRPr="00B409EA" w:rsidRDefault="005E7B5E" w:rsidP="005E7B5E">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w:t>
      </w:r>
      <w:r w:rsidR="00BF63BD">
        <w:rPr>
          <w:rFonts w:ascii="Times New Roman" w:hAnsi="Times New Roman" w:cs="Times New Roman"/>
          <w:sz w:val="22"/>
          <w:szCs w:val="22"/>
        </w:rPr>
        <w:t>June</w:t>
      </w:r>
      <w:r w:rsidRPr="00B409EA">
        <w:rPr>
          <w:rFonts w:ascii="Times New Roman" w:hAnsi="Times New Roman" w:cs="Times New Roman"/>
          <w:sz w:val="22"/>
          <w:szCs w:val="22"/>
        </w:rPr>
        <w:t xml:space="preserve"> 2019, the Group issued </w:t>
      </w:r>
      <w:r w:rsidR="00E31E26" w:rsidRPr="00B409EA">
        <w:rPr>
          <w:rFonts w:ascii="Times New Roman" w:hAnsi="Times New Roman" w:cs="Times New Roman"/>
          <w:sz w:val="22"/>
          <w:szCs w:val="22"/>
        </w:rPr>
        <w:t>bill</w:t>
      </w:r>
      <w:r w:rsidR="00457930" w:rsidRPr="00B409EA">
        <w:rPr>
          <w:rFonts w:ascii="Times New Roman" w:hAnsi="Times New Roman" w:cs="Times New Roman"/>
          <w:sz w:val="22"/>
          <w:szCs w:val="22"/>
        </w:rPr>
        <w:t>s</w:t>
      </w:r>
      <w:r w:rsidR="00E31E26" w:rsidRPr="00B409EA">
        <w:rPr>
          <w:rFonts w:ascii="Times New Roman" w:hAnsi="Times New Roman" w:cs="Times New Roman"/>
          <w:sz w:val="22"/>
          <w:szCs w:val="22"/>
        </w:rPr>
        <w:t xml:space="preserve"> of exchange </w:t>
      </w:r>
      <w:r w:rsidR="00457930" w:rsidRPr="00B409EA">
        <w:rPr>
          <w:rFonts w:ascii="Times New Roman" w:hAnsi="Times New Roman" w:cs="Times New Roman"/>
          <w:sz w:val="22"/>
          <w:szCs w:val="22"/>
        </w:rPr>
        <w:t>total</w:t>
      </w:r>
      <w:r w:rsidR="00D17806" w:rsidRPr="00B409EA">
        <w:rPr>
          <w:rFonts w:ascii="Times New Roman" w:hAnsi="Times New Roman" w:cs="Times New Roman"/>
          <w:sz w:val="22"/>
          <w:szCs w:val="22"/>
        </w:rPr>
        <w:t>l</w:t>
      </w:r>
      <w:r w:rsidR="00457930" w:rsidRPr="00B409EA">
        <w:rPr>
          <w:rFonts w:ascii="Times New Roman" w:hAnsi="Times New Roman" w:cs="Times New Roman"/>
          <w:sz w:val="22"/>
          <w:szCs w:val="22"/>
        </w:rPr>
        <w:t>ing</w:t>
      </w:r>
      <w:r w:rsidR="00E31E26" w:rsidRPr="00B409EA">
        <w:rPr>
          <w:rFonts w:ascii="Times New Roman" w:hAnsi="Times New Roman" w:cs="Times New Roman"/>
          <w:sz w:val="22"/>
          <w:szCs w:val="22"/>
        </w:rPr>
        <w:t xml:space="preserve"> </w:t>
      </w:r>
      <w:r w:rsidRPr="00B409EA">
        <w:rPr>
          <w:rFonts w:ascii="Times New Roman" w:hAnsi="Times New Roman" w:cs="Times New Roman"/>
          <w:sz w:val="22"/>
          <w:szCs w:val="22"/>
        </w:rPr>
        <w:t xml:space="preserve">Baht 200 million. The </w:t>
      </w:r>
      <w:r w:rsidR="009F6FDA" w:rsidRPr="00B409EA">
        <w:rPr>
          <w:rFonts w:ascii="Times New Roman" w:hAnsi="Times New Roman" w:cs="Times New Roman"/>
          <w:sz w:val="22"/>
          <w:szCs w:val="22"/>
        </w:rPr>
        <w:t>bill</w:t>
      </w:r>
      <w:r w:rsidR="00457930" w:rsidRPr="00B409EA">
        <w:rPr>
          <w:rFonts w:ascii="Times New Roman" w:hAnsi="Times New Roman" w:cs="Times New Roman"/>
          <w:sz w:val="22"/>
          <w:szCs w:val="22"/>
        </w:rPr>
        <w:t>s</w:t>
      </w:r>
      <w:r w:rsidR="009F6FDA" w:rsidRPr="00B409EA">
        <w:rPr>
          <w:rFonts w:ascii="Times New Roman" w:hAnsi="Times New Roman" w:cs="Times New Roman"/>
          <w:sz w:val="22"/>
          <w:szCs w:val="22"/>
        </w:rPr>
        <w:t xml:space="preserve"> of exchange</w:t>
      </w:r>
      <w:r w:rsidRPr="00B409EA">
        <w:rPr>
          <w:rFonts w:ascii="Times New Roman" w:hAnsi="Times New Roman" w:cs="Times New Roman"/>
          <w:sz w:val="22"/>
          <w:szCs w:val="22"/>
        </w:rPr>
        <w:t xml:space="preserve"> have term to maturity of </w:t>
      </w:r>
      <w:r w:rsidR="00BF63BD">
        <w:rPr>
          <w:rFonts w:ascii="Times New Roman" w:hAnsi="Times New Roman" w:cs="Times New Roman"/>
          <w:sz w:val="22"/>
          <w:szCs w:val="22"/>
        </w:rPr>
        <w:t>6</w:t>
      </w:r>
      <w:r w:rsidRPr="00B409EA">
        <w:rPr>
          <w:rFonts w:ascii="Times New Roman" w:hAnsi="Times New Roman" w:cs="Times New Roman"/>
          <w:sz w:val="22"/>
          <w:szCs w:val="22"/>
        </w:rPr>
        <w:t xml:space="preserve"> months, maturing in </w:t>
      </w:r>
      <w:r w:rsidR="00BF63BD">
        <w:rPr>
          <w:rFonts w:ascii="Times New Roman" w:hAnsi="Times New Roman" w:cs="Times New Roman"/>
          <w:sz w:val="22"/>
          <w:szCs w:val="22"/>
        </w:rPr>
        <w:t>December</w:t>
      </w:r>
      <w:r w:rsidRPr="00B409EA">
        <w:rPr>
          <w:rFonts w:ascii="Times New Roman" w:hAnsi="Times New Roman" w:cs="Times New Roman"/>
          <w:sz w:val="22"/>
          <w:szCs w:val="22"/>
        </w:rPr>
        <w:t xml:space="preserve"> 2019.</w:t>
      </w:r>
    </w:p>
    <w:p w:rsidR="005E7B5E" w:rsidRDefault="005E7B5E" w:rsidP="005E7B5E">
      <w:pPr>
        <w:ind w:left="540"/>
        <w:jc w:val="thaiDistribute"/>
        <w:rPr>
          <w:rFonts w:ascii="Times New Roman" w:hAnsi="Times New Roman" w:cs="Times New Roman"/>
          <w:sz w:val="22"/>
          <w:szCs w:val="22"/>
        </w:rPr>
      </w:pPr>
    </w:p>
    <w:p w:rsidR="00BF63BD" w:rsidRPr="00B409EA" w:rsidRDefault="00BF63BD" w:rsidP="00BF63BD">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In </w:t>
      </w:r>
      <w:r>
        <w:rPr>
          <w:rFonts w:ascii="Times New Roman" w:hAnsi="Times New Roman" w:cs="Times New Roman"/>
          <w:sz w:val="22"/>
          <w:szCs w:val="22"/>
        </w:rPr>
        <w:t>August</w:t>
      </w:r>
      <w:r w:rsidRPr="00B409EA">
        <w:rPr>
          <w:rFonts w:ascii="Times New Roman" w:hAnsi="Times New Roman" w:cs="Times New Roman"/>
          <w:sz w:val="22"/>
          <w:szCs w:val="22"/>
        </w:rPr>
        <w:t xml:space="preserve"> 2019, the Group issued bills of exchange totalling Baht </w:t>
      </w:r>
      <w:r>
        <w:rPr>
          <w:rFonts w:ascii="Times New Roman" w:hAnsi="Times New Roman" w:cs="Times New Roman"/>
          <w:sz w:val="22"/>
          <w:szCs w:val="22"/>
        </w:rPr>
        <w:t>3</w:t>
      </w:r>
      <w:r w:rsidRPr="00B409EA">
        <w:rPr>
          <w:rFonts w:ascii="Times New Roman" w:hAnsi="Times New Roman" w:cs="Times New Roman"/>
          <w:sz w:val="22"/>
          <w:szCs w:val="22"/>
        </w:rPr>
        <w:t xml:space="preserve">00 million. The bills of exchange have term to maturity of </w:t>
      </w:r>
      <w:r>
        <w:rPr>
          <w:rFonts w:ascii="Times New Roman" w:hAnsi="Times New Roman" w:cs="Times New Roman"/>
          <w:sz w:val="22"/>
          <w:szCs w:val="22"/>
        </w:rPr>
        <w:t>6</w:t>
      </w:r>
      <w:r w:rsidRPr="00B409EA">
        <w:rPr>
          <w:rFonts w:ascii="Times New Roman" w:hAnsi="Times New Roman" w:cs="Times New Roman"/>
          <w:sz w:val="22"/>
          <w:szCs w:val="22"/>
        </w:rPr>
        <w:t xml:space="preserve"> months, maturing in </w:t>
      </w:r>
      <w:r>
        <w:rPr>
          <w:rFonts w:ascii="Times New Roman" w:hAnsi="Times New Roman" w:cs="Times New Roman"/>
          <w:sz w:val="22"/>
          <w:szCs w:val="22"/>
        </w:rPr>
        <w:t>February</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w:t>
      </w:r>
    </w:p>
    <w:p w:rsidR="00BF63BD" w:rsidRDefault="00BF63BD" w:rsidP="005E7B5E">
      <w:pPr>
        <w:ind w:left="540"/>
        <w:jc w:val="thaiDistribute"/>
        <w:rPr>
          <w:rFonts w:ascii="Times New Roman" w:hAnsi="Times New Roman" w:cs="Times New Roman"/>
          <w:sz w:val="22"/>
          <w:szCs w:val="22"/>
        </w:rPr>
      </w:pPr>
    </w:p>
    <w:p w:rsidR="00E73F8B" w:rsidRPr="00B409EA" w:rsidRDefault="00E73F8B" w:rsidP="00E73F8B">
      <w:pPr>
        <w:spacing w:line="240" w:lineRule="auto"/>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Long-term loan</w:t>
      </w:r>
      <w:r w:rsidR="000B0360" w:rsidRPr="00B409EA">
        <w:rPr>
          <w:rFonts w:ascii="Times New Roman" w:hAnsi="Times New Roman" w:cs="Times New Roman"/>
          <w:b/>
          <w:bCs/>
          <w:i/>
          <w:iCs/>
          <w:sz w:val="22"/>
          <w:szCs w:val="22"/>
        </w:rPr>
        <w:t>s</w:t>
      </w:r>
      <w:r w:rsidRPr="00B409EA">
        <w:rPr>
          <w:rFonts w:ascii="Times New Roman" w:hAnsi="Times New Roman" w:cs="Times New Roman"/>
          <w:b/>
          <w:bCs/>
          <w:i/>
          <w:iCs/>
          <w:sz w:val="22"/>
          <w:szCs w:val="22"/>
        </w:rPr>
        <w:t xml:space="preserve"> from financial institutions</w:t>
      </w:r>
    </w:p>
    <w:p w:rsidR="00E73F8B" w:rsidRPr="00B409EA" w:rsidRDefault="00E73F8B" w:rsidP="00E73F8B">
      <w:pPr>
        <w:ind w:left="540"/>
        <w:jc w:val="thaiDistribute"/>
        <w:rPr>
          <w:rFonts w:ascii="Times New Roman" w:hAnsi="Times New Roman" w:cs="Times New Roman"/>
          <w:sz w:val="22"/>
          <w:szCs w:val="22"/>
        </w:rPr>
      </w:pPr>
    </w:p>
    <w:p w:rsidR="00E73F8B" w:rsidRPr="00B409EA" w:rsidRDefault="00E73F8B" w:rsidP="00E73F8B">
      <w:pPr>
        <w:tabs>
          <w:tab w:val="num" w:pos="600"/>
        </w:tabs>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In </w:t>
      </w:r>
      <w:r w:rsidR="00CD3E0D" w:rsidRPr="00B409EA">
        <w:rPr>
          <w:rFonts w:ascii="Times New Roman" w:hAnsi="Times New Roman" w:cs="Times New Roman"/>
          <w:sz w:val="22"/>
          <w:szCs w:val="22"/>
        </w:rPr>
        <w:t>March</w:t>
      </w:r>
      <w:r w:rsidRPr="00B409EA">
        <w:rPr>
          <w:rFonts w:ascii="Times New Roman" w:hAnsi="Times New Roman" w:cs="Times New Roman"/>
          <w:sz w:val="22"/>
          <w:szCs w:val="22"/>
        </w:rPr>
        <w:t xml:space="preserve"> 2019, the Company entered into a loan agreement not exceeding of Baht </w:t>
      </w:r>
      <w:r w:rsidR="00CD3E0D" w:rsidRPr="00B409EA">
        <w:rPr>
          <w:rFonts w:ascii="Times New Roman" w:hAnsi="Times New Roman" w:cs="Times New Roman"/>
          <w:sz w:val="22"/>
          <w:szCs w:val="22"/>
        </w:rPr>
        <w:t>2,0</w:t>
      </w:r>
      <w:r w:rsidRPr="00B409EA">
        <w:rPr>
          <w:rFonts w:ascii="Times New Roman" w:hAnsi="Times New Roman" w:cs="Times New Roman"/>
          <w:sz w:val="22"/>
          <w:szCs w:val="22"/>
        </w:rPr>
        <w:t xml:space="preserve">00 million credit facility agreement with a financial institution. Such agreement stipulated the Company to repay </w:t>
      </w:r>
      <w:r w:rsidR="00B64C55">
        <w:rPr>
          <w:rFonts w:ascii="Times New Roman" w:hAnsi="Times New Roman" w:cs="Times New Roman"/>
          <w:sz w:val="22"/>
          <w:szCs w:val="22"/>
        </w:rPr>
        <w:t xml:space="preserve">             </w:t>
      </w:r>
      <w:r w:rsidRPr="00B409EA">
        <w:rPr>
          <w:rFonts w:ascii="Times New Roman" w:hAnsi="Times New Roman" w:cs="Times New Roman"/>
          <w:sz w:val="22"/>
          <w:szCs w:val="22"/>
        </w:rPr>
        <w:t>the principal in 25</w:t>
      </w:r>
      <w:r w:rsidR="00DC501E" w:rsidRPr="00B409EA">
        <w:rPr>
          <w:rFonts w:ascii="Times New Roman" w:hAnsi="Times New Roman" w:cs="Times New Roman"/>
          <w:sz w:val="22"/>
          <w:szCs w:val="22"/>
        </w:rPr>
        <w:t xml:space="preserve"> </w:t>
      </w:r>
      <w:r w:rsidRPr="00B409EA">
        <w:rPr>
          <w:rFonts w:ascii="Times New Roman" w:hAnsi="Times New Roman" w:cs="Times New Roman"/>
          <w:sz w:val="22"/>
          <w:szCs w:val="22"/>
        </w:rPr>
        <w:t xml:space="preserve">months after the first withdrawal date and repays the principle in 35 monthly instalments. As at </w:t>
      </w:r>
      <w:r w:rsidR="00B80DF1" w:rsidRPr="00B409EA">
        <w:rPr>
          <w:rFonts w:ascii="Times New Roman" w:hAnsi="Times New Roman" w:cs="Times New Roman"/>
          <w:sz w:val="22"/>
          <w:szCs w:val="22"/>
        </w:rPr>
        <w:t xml:space="preserve">30 </w:t>
      </w:r>
      <w:r w:rsidR="002A606E">
        <w:rPr>
          <w:rFonts w:ascii="Times New Roman" w:hAnsi="Times New Roman" w:cs="Times New Roman"/>
          <w:sz w:val="22"/>
          <w:szCs w:val="22"/>
        </w:rPr>
        <w:t>September</w:t>
      </w:r>
      <w:r w:rsidR="00665E5A" w:rsidRPr="00B409EA">
        <w:rPr>
          <w:rFonts w:ascii="Times New Roman" w:hAnsi="Times New Roman" w:cs="Times New Roman"/>
          <w:sz w:val="22"/>
          <w:szCs w:val="22"/>
        </w:rPr>
        <w:t xml:space="preserve"> 2019</w:t>
      </w:r>
      <w:r w:rsidRPr="00B409EA">
        <w:rPr>
          <w:rFonts w:ascii="Times New Roman" w:hAnsi="Times New Roman" w:cs="Times New Roman"/>
          <w:sz w:val="22"/>
          <w:szCs w:val="22"/>
        </w:rPr>
        <w:t>, the Company ha</w:t>
      </w:r>
      <w:r w:rsidR="00457930" w:rsidRPr="00B409EA">
        <w:rPr>
          <w:rFonts w:ascii="Times New Roman" w:hAnsi="Times New Roman" w:cs="Times New Roman"/>
          <w:sz w:val="22"/>
          <w:szCs w:val="22"/>
        </w:rPr>
        <w:t>s</w:t>
      </w:r>
      <w:r w:rsidRPr="00B409EA">
        <w:rPr>
          <w:rFonts w:ascii="Times New Roman" w:hAnsi="Times New Roman" w:cs="Times New Roman"/>
          <w:sz w:val="22"/>
          <w:szCs w:val="22"/>
        </w:rPr>
        <w:t xml:space="preserve"> already fully withdrawn total amount of loan.</w:t>
      </w:r>
    </w:p>
    <w:p w:rsidR="00CD3E0D" w:rsidRPr="00B409EA" w:rsidRDefault="00CD3E0D" w:rsidP="00E73F8B">
      <w:pPr>
        <w:tabs>
          <w:tab w:val="num" w:pos="600"/>
        </w:tabs>
        <w:ind w:left="540"/>
        <w:jc w:val="both"/>
        <w:rPr>
          <w:rFonts w:ascii="Times New Roman" w:hAnsi="Times New Roman" w:cs="Times New Roman"/>
          <w:sz w:val="22"/>
          <w:szCs w:val="22"/>
        </w:rPr>
      </w:pPr>
    </w:p>
    <w:p w:rsidR="007144B0" w:rsidRDefault="007144B0" w:rsidP="00E73F8B">
      <w:pPr>
        <w:tabs>
          <w:tab w:val="num" w:pos="600"/>
        </w:tabs>
        <w:ind w:left="540"/>
        <w:jc w:val="both"/>
        <w:rPr>
          <w:rFonts w:ascii="Times New Roman" w:hAnsi="Times New Roman" w:cs="Times New Roman"/>
          <w:sz w:val="22"/>
          <w:szCs w:val="22"/>
        </w:rPr>
      </w:pPr>
    </w:p>
    <w:p w:rsidR="007144B0" w:rsidRDefault="007144B0" w:rsidP="00E73F8B">
      <w:pPr>
        <w:tabs>
          <w:tab w:val="num" w:pos="600"/>
        </w:tabs>
        <w:ind w:left="540"/>
        <w:jc w:val="both"/>
        <w:rPr>
          <w:rFonts w:ascii="Times New Roman" w:hAnsi="Times New Roman" w:cs="Times New Roman"/>
          <w:sz w:val="22"/>
          <w:szCs w:val="22"/>
        </w:rPr>
      </w:pPr>
    </w:p>
    <w:p w:rsidR="00CD3E0D" w:rsidRPr="00B409EA" w:rsidRDefault="00CD3E0D" w:rsidP="00E73F8B">
      <w:pPr>
        <w:tabs>
          <w:tab w:val="num" w:pos="600"/>
        </w:tabs>
        <w:ind w:left="540"/>
        <w:jc w:val="both"/>
        <w:rPr>
          <w:rFonts w:ascii="Times New Roman" w:hAnsi="Times New Roman" w:cs="Times New Roman"/>
          <w:sz w:val="22"/>
          <w:szCs w:val="22"/>
        </w:rPr>
      </w:pPr>
      <w:r w:rsidRPr="00B409EA">
        <w:rPr>
          <w:rFonts w:ascii="Times New Roman" w:hAnsi="Times New Roman" w:cs="Times New Roman"/>
          <w:sz w:val="22"/>
          <w:szCs w:val="22"/>
        </w:rPr>
        <w:lastRenderedPageBreak/>
        <w:t xml:space="preserve">In May 2019, the Company entered into a loan agreement not exceeding of Baht 1,500 million credit facility agreement with a financial institution. Such agreement stipulated the Company to repay </w:t>
      </w:r>
      <w:r w:rsidR="00B64C55">
        <w:rPr>
          <w:rFonts w:ascii="Times New Roman" w:hAnsi="Times New Roman" w:cs="Times New Roman"/>
          <w:sz w:val="22"/>
          <w:szCs w:val="22"/>
        </w:rPr>
        <w:t xml:space="preserve">             </w:t>
      </w:r>
      <w:r w:rsidRPr="00B409EA">
        <w:rPr>
          <w:rFonts w:ascii="Times New Roman" w:hAnsi="Times New Roman" w:cs="Times New Roman"/>
          <w:sz w:val="22"/>
          <w:szCs w:val="22"/>
        </w:rPr>
        <w:t>the principal in 25 months after the first withdrawal date and repays the principle in 35 monthly instalments. As at 3</w:t>
      </w:r>
      <w:r w:rsidR="00110C02" w:rsidRPr="00B409EA">
        <w:rPr>
          <w:rFonts w:ascii="Times New Roman" w:hAnsi="Times New Roman" w:cs="Times New Roman"/>
          <w:sz w:val="22"/>
          <w:szCs w:val="22"/>
        </w:rPr>
        <w:t>0</w:t>
      </w:r>
      <w:r w:rsidRPr="00B409EA">
        <w:rPr>
          <w:rFonts w:ascii="Times New Roman" w:hAnsi="Times New Roman" w:cs="Times New Roman"/>
          <w:sz w:val="22"/>
          <w:szCs w:val="22"/>
        </w:rPr>
        <w:t xml:space="preserve"> </w:t>
      </w:r>
      <w:r w:rsidR="002A606E">
        <w:rPr>
          <w:rFonts w:ascii="Times New Roman" w:hAnsi="Times New Roman" w:cs="Times New Roman"/>
          <w:sz w:val="22"/>
          <w:szCs w:val="22"/>
        </w:rPr>
        <w:t>September</w:t>
      </w:r>
      <w:r w:rsidRPr="00B409EA">
        <w:rPr>
          <w:rFonts w:ascii="Times New Roman" w:hAnsi="Times New Roman" w:cs="Times New Roman"/>
          <w:sz w:val="22"/>
          <w:szCs w:val="22"/>
        </w:rPr>
        <w:t xml:space="preserve"> 2019, the Company ha</w:t>
      </w:r>
      <w:r w:rsidR="00457930" w:rsidRPr="00B409EA">
        <w:rPr>
          <w:rFonts w:ascii="Times New Roman" w:hAnsi="Times New Roman" w:cs="Times New Roman"/>
          <w:sz w:val="22"/>
          <w:szCs w:val="22"/>
        </w:rPr>
        <w:t>s</w:t>
      </w:r>
      <w:r w:rsidRPr="00B409EA">
        <w:rPr>
          <w:rFonts w:ascii="Times New Roman" w:hAnsi="Times New Roman" w:cs="Times New Roman"/>
          <w:sz w:val="22"/>
          <w:szCs w:val="22"/>
        </w:rPr>
        <w:t xml:space="preserve"> already fully withdrawn total amount of loan.</w:t>
      </w:r>
    </w:p>
    <w:p w:rsidR="00A157B3" w:rsidRDefault="00A157B3">
      <w:pPr>
        <w:spacing w:line="240" w:lineRule="auto"/>
        <w:rPr>
          <w:rFonts w:ascii="Times New Roman" w:hAnsi="Times New Roman" w:cs="Times New Roman"/>
          <w:b/>
          <w:bCs/>
          <w:i/>
          <w:iCs/>
          <w:sz w:val="22"/>
          <w:szCs w:val="22"/>
          <w:lang w:val="en-US"/>
        </w:rPr>
      </w:pPr>
    </w:p>
    <w:p w:rsidR="0046181E" w:rsidRPr="00B409EA" w:rsidRDefault="0046181E" w:rsidP="0046181E">
      <w:pPr>
        <w:spacing w:line="240" w:lineRule="auto"/>
        <w:ind w:left="540" w:right="-27"/>
        <w:jc w:val="thaiDistribute"/>
        <w:rPr>
          <w:rFonts w:ascii="Times New Roman" w:hAnsi="Times New Roman" w:cs="Times New Roman"/>
          <w:b/>
          <w:bCs/>
          <w:i/>
          <w:iCs/>
          <w:sz w:val="22"/>
          <w:szCs w:val="22"/>
          <w:lang w:val="en-US"/>
        </w:rPr>
      </w:pPr>
      <w:r w:rsidRPr="00B409EA">
        <w:rPr>
          <w:rFonts w:ascii="Times New Roman" w:hAnsi="Times New Roman" w:cs="Times New Roman"/>
          <w:b/>
          <w:bCs/>
          <w:i/>
          <w:iCs/>
          <w:sz w:val="22"/>
          <w:szCs w:val="22"/>
          <w:lang w:val="en-US"/>
        </w:rPr>
        <w:t>Loans from institutional investors</w:t>
      </w:r>
    </w:p>
    <w:p w:rsidR="0046181E" w:rsidRPr="00B409EA" w:rsidRDefault="0046181E" w:rsidP="0046181E">
      <w:pPr>
        <w:spacing w:line="240" w:lineRule="auto"/>
        <w:ind w:left="540" w:right="-27"/>
        <w:jc w:val="thaiDistribute"/>
        <w:rPr>
          <w:rFonts w:ascii="Times New Roman" w:hAnsi="Times New Roman" w:cs="Times New Roman"/>
          <w:sz w:val="22"/>
          <w:szCs w:val="22"/>
          <w:lang w:val="en-US"/>
        </w:rPr>
      </w:pPr>
    </w:p>
    <w:p w:rsidR="0046181E" w:rsidRPr="002A606E" w:rsidRDefault="0046181E" w:rsidP="0046181E">
      <w:pPr>
        <w:spacing w:line="240" w:lineRule="auto"/>
        <w:ind w:left="540" w:right="-27"/>
        <w:jc w:val="thaiDistribute"/>
        <w:rPr>
          <w:rFonts w:ascii="Times New Roman" w:hAnsi="Times New Roman" w:cs="Times New Roman"/>
          <w:sz w:val="22"/>
          <w:szCs w:val="22"/>
          <w:lang w:val="en-US"/>
        </w:rPr>
      </w:pPr>
      <w:r w:rsidRPr="002A606E">
        <w:rPr>
          <w:rFonts w:ascii="Times New Roman" w:hAnsi="Times New Roman" w:cs="Times New Roman"/>
          <w:sz w:val="22"/>
          <w:szCs w:val="22"/>
          <w:lang w:val="en-US"/>
        </w:rPr>
        <w:t xml:space="preserve">The Company issued Thai Baht denominated, name registered, unsubordinated and unsecured debentures without debenture holders’ representative as follows: </w:t>
      </w:r>
    </w:p>
    <w:p w:rsidR="0046181E" w:rsidRPr="002A606E" w:rsidRDefault="0046181E" w:rsidP="0032715F">
      <w:pPr>
        <w:spacing w:line="240" w:lineRule="auto"/>
        <w:ind w:left="540" w:right="-27"/>
        <w:rPr>
          <w:rFonts w:ascii="Times New Roman" w:hAnsi="Times New Roman" w:cs="Times New Roman"/>
          <w:sz w:val="22"/>
          <w:szCs w:val="22"/>
          <w:lang w:val="en-US"/>
        </w:rPr>
      </w:pPr>
    </w:p>
    <w:p w:rsidR="0046181E" w:rsidRPr="002A606E" w:rsidRDefault="0046181E" w:rsidP="0032715F">
      <w:pPr>
        <w:spacing w:line="240" w:lineRule="auto"/>
        <w:ind w:left="540" w:right="-27"/>
        <w:jc w:val="thaiDistribute"/>
        <w:rPr>
          <w:rFonts w:ascii="Times New Roman" w:hAnsi="Times New Roman" w:cs="Times New Roman"/>
          <w:sz w:val="22"/>
          <w:szCs w:val="22"/>
          <w:lang w:val="en-US"/>
        </w:rPr>
      </w:pPr>
      <w:r w:rsidRPr="002A606E">
        <w:rPr>
          <w:rFonts w:ascii="Times New Roman" w:hAnsi="Times New Roman" w:cs="Times New Roman"/>
          <w:spacing w:val="-2"/>
          <w:sz w:val="22"/>
          <w:szCs w:val="22"/>
          <w:lang w:val="en-US"/>
        </w:rPr>
        <w:t xml:space="preserve">In May </w:t>
      </w:r>
      <w:r w:rsidRPr="002A606E">
        <w:rPr>
          <w:rFonts w:ascii="Times New Roman" w:hAnsi="Times New Roman" w:cs="Times New Roman"/>
          <w:spacing w:val="-2"/>
          <w:sz w:val="22"/>
          <w:szCs w:val="22"/>
          <w:cs/>
          <w:lang w:val="en-US"/>
        </w:rPr>
        <w:t>2019</w:t>
      </w:r>
      <w:r w:rsidRPr="002A606E">
        <w:rPr>
          <w:rFonts w:ascii="Times New Roman" w:hAnsi="Times New Roman" w:cs="Times New Roman"/>
          <w:sz w:val="22"/>
          <w:szCs w:val="22"/>
          <w:lang w:val="en-US"/>
        </w:rPr>
        <w:t xml:space="preserve">, the Company issued </w:t>
      </w:r>
      <w:r w:rsidR="00457930" w:rsidRPr="002A606E">
        <w:rPr>
          <w:rFonts w:ascii="Times New Roman" w:hAnsi="Times New Roman" w:cs="Times New Roman"/>
          <w:sz w:val="22"/>
          <w:szCs w:val="22"/>
          <w:lang w:val="en-US"/>
        </w:rPr>
        <w:t>debentures total</w:t>
      </w:r>
      <w:r w:rsidR="00D17806" w:rsidRPr="002A606E">
        <w:rPr>
          <w:rFonts w:ascii="Times New Roman" w:hAnsi="Times New Roman" w:cs="Times New Roman"/>
          <w:sz w:val="22"/>
          <w:szCs w:val="22"/>
          <w:lang w:val="en-US"/>
        </w:rPr>
        <w:t>l</w:t>
      </w:r>
      <w:r w:rsidR="00457930" w:rsidRPr="002A606E">
        <w:rPr>
          <w:rFonts w:ascii="Times New Roman" w:hAnsi="Times New Roman" w:cs="Times New Roman"/>
          <w:sz w:val="22"/>
          <w:szCs w:val="22"/>
          <w:lang w:val="en-US"/>
        </w:rPr>
        <w:t>ing</w:t>
      </w:r>
      <w:r w:rsidRPr="002A606E">
        <w:rPr>
          <w:rFonts w:ascii="Times New Roman" w:hAnsi="Times New Roman" w:cs="Times New Roman"/>
          <w:sz w:val="22"/>
          <w:szCs w:val="22"/>
          <w:lang w:val="en-US"/>
        </w:rPr>
        <w:t xml:space="preserve"> Baht </w:t>
      </w:r>
      <w:r w:rsidRPr="002A606E">
        <w:rPr>
          <w:rFonts w:ascii="Times New Roman" w:hAnsi="Times New Roman" w:cs="Times New Roman"/>
          <w:sz w:val="22"/>
          <w:szCs w:val="22"/>
          <w:cs/>
          <w:lang w:val="en-US"/>
        </w:rPr>
        <w:t>2,000</w:t>
      </w:r>
      <w:r w:rsidRPr="002A606E">
        <w:rPr>
          <w:rFonts w:ascii="Times New Roman" w:hAnsi="Times New Roman" w:cs="Times New Roman"/>
          <w:sz w:val="22"/>
          <w:szCs w:val="22"/>
          <w:lang w:val="en-US"/>
        </w:rPr>
        <w:t xml:space="preserve"> million. The debentures have term to maturity of </w:t>
      </w:r>
      <w:r w:rsidRPr="002A606E">
        <w:rPr>
          <w:rFonts w:ascii="Times New Roman" w:hAnsi="Times New Roman" w:cs="Times New Roman"/>
          <w:sz w:val="22"/>
          <w:szCs w:val="22"/>
          <w:cs/>
          <w:lang w:val="en-US"/>
        </w:rPr>
        <w:t>4</w:t>
      </w:r>
      <w:r w:rsidRPr="002A606E">
        <w:rPr>
          <w:rFonts w:ascii="Times New Roman" w:hAnsi="Times New Roman" w:cs="Times New Roman"/>
          <w:sz w:val="22"/>
          <w:szCs w:val="22"/>
          <w:lang w:val="en-US"/>
        </w:rPr>
        <w:t xml:space="preserve"> years, maturing </w:t>
      </w:r>
      <w:r w:rsidR="00457930" w:rsidRPr="002A606E">
        <w:rPr>
          <w:rFonts w:ascii="Times New Roman" w:hAnsi="Times New Roman" w:cs="Times New Roman"/>
          <w:sz w:val="22"/>
          <w:szCs w:val="22"/>
          <w:lang w:val="en-US"/>
        </w:rPr>
        <w:t>i</w:t>
      </w:r>
      <w:r w:rsidRPr="002A606E">
        <w:rPr>
          <w:rFonts w:ascii="Times New Roman" w:hAnsi="Times New Roman" w:cs="Times New Roman"/>
          <w:sz w:val="22"/>
          <w:szCs w:val="22"/>
          <w:lang w:val="en-US"/>
        </w:rPr>
        <w:t xml:space="preserve">n </w:t>
      </w:r>
      <w:r w:rsidR="00F46B29" w:rsidRPr="002A606E">
        <w:rPr>
          <w:rFonts w:ascii="Times New Roman" w:hAnsi="Times New Roman" w:cs="Times New Roman"/>
          <w:sz w:val="22"/>
          <w:szCs w:val="22"/>
          <w:lang w:val="en-US"/>
        </w:rPr>
        <w:t>May</w:t>
      </w:r>
      <w:r w:rsidRPr="002A606E">
        <w:rPr>
          <w:rFonts w:ascii="Times New Roman" w:hAnsi="Times New Roman" w:cs="Times New Roman"/>
          <w:sz w:val="22"/>
          <w:szCs w:val="22"/>
          <w:lang w:val="en-US"/>
        </w:rPr>
        <w:t xml:space="preserve"> </w:t>
      </w:r>
      <w:r w:rsidRPr="002A606E">
        <w:rPr>
          <w:rFonts w:ascii="Times New Roman" w:hAnsi="Times New Roman" w:cs="Times New Roman"/>
          <w:sz w:val="22"/>
          <w:szCs w:val="22"/>
          <w:cs/>
          <w:lang w:val="en-US"/>
        </w:rPr>
        <w:t xml:space="preserve">2023. </w:t>
      </w:r>
    </w:p>
    <w:p w:rsidR="0046181E" w:rsidRPr="002A606E" w:rsidRDefault="0046181E" w:rsidP="0032715F">
      <w:pPr>
        <w:spacing w:line="240" w:lineRule="auto"/>
        <w:ind w:left="540" w:right="-27"/>
        <w:jc w:val="thaiDistribute"/>
        <w:rPr>
          <w:rFonts w:ascii="Times New Roman" w:hAnsi="Times New Roman" w:cs="Times New Roman"/>
          <w:sz w:val="22"/>
          <w:szCs w:val="22"/>
          <w:lang w:val="en-US"/>
        </w:rPr>
      </w:pPr>
    </w:p>
    <w:p w:rsidR="00110C02" w:rsidRPr="002A606E" w:rsidRDefault="0046181E" w:rsidP="0032715F">
      <w:pPr>
        <w:tabs>
          <w:tab w:val="num" w:pos="600"/>
        </w:tabs>
        <w:ind w:left="540"/>
        <w:jc w:val="thaiDistribute"/>
        <w:rPr>
          <w:rFonts w:ascii="Times New Roman" w:hAnsi="Times New Roman" w:cs="Times New Roman"/>
          <w:sz w:val="22"/>
          <w:szCs w:val="22"/>
          <w:lang w:val="en-US"/>
        </w:rPr>
      </w:pPr>
      <w:r w:rsidRPr="002A606E">
        <w:rPr>
          <w:rFonts w:ascii="Times New Roman" w:hAnsi="Times New Roman" w:cs="Times New Roman"/>
          <w:spacing w:val="-4"/>
          <w:sz w:val="22"/>
          <w:szCs w:val="22"/>
          <w:lang w:val="en-US"/>
        </w:rPr>
        <w:t xml:space="preserve">In May </w:t>
      </w:r>
      <w:r w:rsidRPr="002A606E">
        <w:rPr>
          <w:rFonts w:ascii="Times New Roman" w:hAnsi="Times New Roman" w:cs="Times New Roman"/>
          <w:spacing w:val="-4"/>
          <w:sz w:val="22"/>
          <w:szCs w:val="22"/>
          <w:cs/>
          <w:lang w:val="en-US"/>
        </w:rPr>
        <w:t>2019</w:t>
      </w:r>
      <w:r w:rsidRPr="002A606E">
        <w:rPr>
          <w:rFonts w:ascii="Times New Roman" w:hAnsi="Times New Roman" w:cs="Times New Roman"/>
          <w:sz w:val="22"/>
          <w:szCs w:val="22"/>
          <w:lang w:val="en-US"/>
        </w:rPr>
        <w:t xml:space="preserve">, the Company issued </w:t>
      </w:r>
      <w:r w:rsidR="00457930" w:rsidRPr="002A606E">
        <w:rPr>
          <w:rFonts w:ascii="Times New Roman" w:hAnsi="Times New Roman" w:cs="Times New Roman"/>
          <w:sz w:val="22"/>
          <w:szCs w:val="22"/>
          <w:lang w:val="en-US"/>
        </w:rPr>
        <w:t xml:space="preserve">debentures </w:t>
      </w:r>
      <w:proofErr w:type="spellStart"/>
      <w:r w:rsidR="00457930" w:rsidRPr="002A606E">
        <w:rPr>
          <w:rFonts w:ascii="Times New Roman" w:hAnsi="Times New Roman" w:cs="Times New Roman"/>
          <w:sz w:val="22"/>
          <w:szCs w:val="22"/>
          <w:lang w:val="en-US"/>
        </w:rPr>
        <w:t>total</w:t>
      </w:r>
      <w:r w:rsidR="00D17806" w:rsidRPr="002A606E">
        <w:rPr>
          <w:rFonts w:ascii="Times New Roman" w:hAnsi="Times New Roman" w:cs="Times New Roman"/>
          <w:sz w:val="22"/>
          <w:szCs w:val="22"/>
          <w:lang w:val="en-US"/>
        </w:rPr>
        <w:t>l</w:t>
      </w:r>
      <w:r w:rsidR="00457930" w:rsidRPr="002A606E">
        <w:rPr>
          <w:rFonts w:ascii="Times New Roman" w:hAnsi="Times New Roman" w:cs="Times New Roman"/>
          <w:sz w:val="22"/>
          <w:szCs w:val="22"/>
          <w:lang w:val="en-US"/>
        </w:rPr>
        <w:t>ing</w:t>
      </w:r>
      <w:proofErr w:type="spellEnd"/>
      <w:r w:rsidR="00457930" w:rsidRPr="002A606E">
        <w:rPr>
          <w:rFonts w:ascii="Times New Roman" w:hAnsi="Times New Roman" w:cs="Times New Roman"/>
          <w:sz w:val="22"/>
          <w:szCs w:val="22"/>
          <w:lang w:val="en-US"/>
        </w:rPr>
        <w:t xml:space="preserve"> </w:t>
      </w:r>
      <w:r w:rsidRPr="002A606E">
        <w:rPr>
          <w:rFonts w:ascii="Times New Roman" w:hAnsi="Times New Roman" w:cs="Times New Roman"/>
          <w:sz w:val="22"/>
          <w:szCs w:val="22"/>
          <w:lang w:val="en-US"/>
        </w:rPr>
        <w:t xml:space="preserve">Baht </w:t>
      </w:r>
      <w:r w:rsidRPr="002A606E">
        <w:rPr>
          <w:rFonts w:ascii="Times New Roman" w:hAnsi="Times New Roman" w:cs="Times New Roman"/>
          <w:sz w:val="22"/>
          <w:szCs w:val="22"/>
          <w:cs/>
          <w:lang w:val="en-US"/>
        </w:rPr>
        <w:t>1</w:t>
      </w:r>
      <w:r w:rsidRPr="002A606E">
        <w:rPr>
          <w:rFonts w:ascii="Times New Roman" w:hAnsi="Times New Roman" w:cs="Times New Roman"/>
          <w:sz w:val="22"/>
          <w:szCs w:val="22"/>
          <w:lang w:val="en-US"/>
        </w:rPr>
        <w:t>,</w:t>
      </w:r>
      <w:r w:rsidRPr="002A606E">
        <w:rPr>
          <w:rFonts w:ascii="Times New Roman" w:hAnsi="Times New Roman" w:cs="Times New Roman"/>
          <w:sz w:val="22"/>
          <w:szCs w:val="22"/>
          <w:cs/>
          <w:lang w:val="en-US"/>
        </w:rPr>
        <w:t xml:space="preserve">500 </w:t>
      </w:r>
      <w:r w:rsidRPr="002A606E">
        <w:rPr>
          <w:rFonts w:ascii="Times New Roman" w:hAnsi="Times New Roman" w:cs="Times New Roman"/>
          <w:sz w:val="22"/>
          <w:szCs w:val="22"/>
          <w:lang w:val="en-US"/>
        </w:rPr>
        <w:t xml:space="preserve">million. The debentures have term to maturity of </w:t>
      </w:r>
      <w:r w:rsidRPr="002A606E">
        <w:rPr>
          <w:rFonts w:ascii="Times New Roman" w:hAnsi="Times New Roman" w:cs="Times New Roman"/>
          <w:sz w:val="22"/>
          <w:szCs w:val="22"/>
          <w:cs/>
          <w:lang w:val="en-US"/>
        </w:rPr>
        <w:t xml:space="preserve">3 </w:t>
      </w:r>
      <w:r w:rsidRPr="002A606E">
        <w:rPr>
          <w:rFonts w:ascii="Times New Roman" w:hAnsi="Times New Roman" w:cs="Times New Roman"/>
          <w:sz w:val="22"/>
          <w:szCs w:val="22"/>
          <w:lang w:val="en-US"/>
        </w:rPr>
        <w:t xml:space="preserve">years, maturing </w:t>
      </w:r>
      <w:r w:rsidR="00457930" w:rsidRPr="002A606E">
        <w:rPr>
          <w:rFonts w:ascii="Times New Roman" w:hAnsi="Times New Roman" w:cs="Times New Roman"/>
          <w:sz w:val="22"/>
          <w:szCs w:val="22"/>
          <w:lang w:val="en-US"/>
        </w:rPr>
        <w:t>i</w:t>
      </w:r>
      <w:r w:rsidRPr="002A606E">
        <w:rPr>
          <w:rFonts w:ascii="Times New Roman" w:hAnsi="Times New Roman" w:cs="Times New Roman"/>
          <w:sz w:val="22"/>
          <w:szCs w:val="22"/>
          <w:lang w:val="en-US"/>
        </w:rPr>
        <w:t xml:space="preserve">n May </w:t>
      </w:r>
      <w:r w:rsidRPr="002A606E">
        <w:rPr>
          <w:rFonts w:ascii="Times New Roman" w:hAnsi="Times New Roman" w:cs="Times New Roman"/>
          <w:sz w:val="22"/>
          <w:szCs w:val="22"/>
          <w:cs/>
          <w:lang w:val="en-US"/>
        </w:rPr>
        <w:t>2022</w:t>
      </w:r>
      <w:r w:rsidRPr="002A606E">
        <w:rPr>
          <w:rFonts w:ascii="Times New Roman" w:hAnsi="Times New Roman" w:cs="Times New Roman"/>
          <w:sz w:val="22"/>
          <w:szCs w:val="22"/>
          <w:lang w:val="en-US"/>
        </w:rPr>
        <w:t>.</w:t>
      </w:r>
    </w:p>
    <w:p w:rsidR="00DE0C3B" w:rsidRPr="002A606E" w:rsidRDefault="00DE0C3B" w:rsidP="0032715F">
      <w:pPr>
        <w:tabs>
          <w:tab w:val="num" w:pos="600"/>
        </w:tabs>
        <w:ind w:left="540"/>
        <w:jc w:val="thaiDistribute"/>
        <w:rPr>
          <w:rFonts w:ascii="Times New Roman" w:hAnsi="Times New Roman" w:cs="Times New Roman"/>
          <w:sz w:val="22"/>
          <w:szCs w:val="22"/>
          <w:lang w:val="en-US"/>
        </w:rPr>
      </w:pPr>
    </w:p>
    <w:p w:rsidR="007144B0" w:rsidRPr="002A606E" w:rsidRDefault="007144B0" w:rsidP="007144B0">
      <w:pPr>
        <w:tabs>
          <w:tab w:val="num" w:pos="600"/>
        </w:tabs>
        <w:ind w:left="540"/>
        <w:jc w:val="thaiDistribute"/>
        <w:rPr>
          <w:rFonts w:ascii="Times New Roman" w:hAnsi="Times New Roman" w:cs="Times New Roman"/>
          <w:sz w:val="22"/>
          <w:szCs w:val="22"/>
          <w:lang w:val="en-US"/>
        </w:rPr>
      </w:pPr>
      <w:r w:rsidRPr="002A606E">
        <w:rPr>
          <w:rFonts w:ascii="Times New Roman" w:hAnsi="Times New Roman" w:cs="Times New Roman"/>
          <w:spacing w:val="-4"/>
          <w:sz w:val="22"/>
          <w:szCs w:val="22"/>
          <w:lang w:val="en-US"/>
        </w:rPr>
        <w:t xml:space="preserve">In July </w:t>
      </w:r>
      <w:r w:rsidRPr="002A606E">
        <w:rPr>
          <w:rFonts w:ascii="Times New Roman" w:hAnsi="Times New Roman" w:cs="Times New Roman"/>
          <w:spacing w:val="-4"/>
          <w:sz w:val="22"/>
          <w:szCs w:val="22"/>
          <w:cs/>
          <w:lang w:val="en-US"/>
        </w:rPr>
        <w:t>2019</w:t>
      </w:r>
      <w:r w:rsidRPr="002A606E">
        <w:rPr>
          <w:rFonts w:ascii="Times New Roman" w:hAnsi="Times New Roman" w:cs="Times New Roman"/>
          <w:sz w:val="22"/>
          <w:szCs w:val="22"/>
          <w:lang w:val="en-US"/>
        </w:rPr>
        <w:t xml:space="preserve">, the Company issued debentures </w:t>
      </w:r>
      <w:proofErr w:type="spellStart"/>
      <w:r w:rsidRPr="002A606E">
        <w:rPr>
          <w:rFonts w:ascii="Times New Roman" w:hAnsi="Times New Roman" w:cs="Times New Roman"/>
          <w:sz w:val="22"/>
          <w:szCs w:val="22"/>
          <w:lang w:val="en-US"/>
        </w:rPr>
        <w:t>totalling</w:t>
      </w:r>
      <w:proofErr w:type="spellEnd"/>
      <w:r w:rsidRPr="002A606E">
        <w:rPr>
          <w:rFonts w:ascii="Times New Roman" w:hAnsi="Times New Roman" w:cs="Times New Roman"/>
          <w:sz w:val="22"/>
          <w:szCs w:val="22"/>
          <w:lang w:val="en-US"/>
        </w:rPr>
        <w:t xml:space="preserve"> Baht 2,0</w:t>
      </w:r>
      <w:r w:rsidRPr="002A606E">
        <w:rPr>
          <w:rFonts w:ascii="Times New Roman" w:hAnsi="Times New Roman" w:cs="Times New Roman"/>
          <w:sz w:val="22"/>
          <w:szCs w:val="22"/>
          <w:cs/>
          <w:lang w:val="en-US"/>
        </w:rPr>
        <w:t xml:space="preserve">00 </w:t>
      </w:r>
      <w:r w:rsidRPr="002A606E">
        <w:rPr>
          <w:rFonts w:ascii="Times New Roman" w:hAnsi="Times New Roman" w:cs="Times New Roman"/>
          <w:sz w:val="22"/>
          <w:szCs w:val="22"/>
          <w:lang w:val="en-US"/>
        </w:rPr>
        <w:t xml:space="preserve">million. The debentures have term to maturity of </w:t>
      </w:r>
      <w:r w:rsidRPr="002A606E">
        <w:rPr>
          <w:rFonts w:ascii="Times New Roman" w:hAnsi="Times New Roman" w:cs="Times New Roman"/>
          <w:sz w:val="22"/>
          <w:szCs w:val="22"/>
          <w:cs/>
          <w:lang w:val="en-US"/>
        </w:rPr>
        <w:t xml:space="preserve">3 </w:t>
      </w:r>
      <w:r w:rsidRPr="002A606E">
        <w:rPr>
          <w:rFonts w:ascii="Times New Roman" w:hAnsi="Times New Roman" w:cs="Times New Roman"/>
          <w:sz w:val="22"/>
          <w:szCs w:val="22"/>
          <w:lang w:val="en-US"/>
        </w:rPr>
        <w:t xml:space="preserve">years, maturing in July </w:t>
      </w:r>
      <w:r w:rsidRPr="002A606E">
        <w:rPr>
          <w:rFonts w:ascii="Times New Roman" w:hAnsi="Times New Roman" w:cs="Times New Roman"/>
          <w:sz w:val="22"/>
          <w:szCs w:val="22"/>
          <w:cs/>
          <w:lang w:val="en-US"/>
        </w:rPr>
        <w:t>2022</w:t>
      </w:r>
      <w:r w:rsidRPr="002A606E">
        <w:rPr>
          <w:rFonts w:ascii="Times New Roman" w:hAnsi="Times New Roman" w:cs="Times New Roman"/>
          <w:sz w:val="22"/>
          <w:szCs w:val="22"/>
          <w:lang w:val="en-US"/>
        </w:rPr>
        <w:t>.</w:t>
      </w:r>
    </w:p>
    <w:p w:rsidR="007144B0" w:rsidRPr="002A606E" w:rsidRDefault="007144B0" w:rsidP="00DC501E">
      <w:pPr>
        <w:spacing w:line="240" w:lineRule="auto"/>
        <w:ind w:left="540" w:right="-27"/>
        <w:jc w:val="thaiDistribute"/>
        <w:rPr>
          <w:rFonts w:ascii="Times New Roman" w:hAnsi="Times New Roman" w:cs="Times New Roman"/>
          <w:sz w:val="22"/>
          <w:szCs w:val="22"/>
          <w:lang w:val="en-US"/>
        </w:rPr>
      </w:pPr>
    </w:p>
    <w:p w:rsidR="007144B0" w:rsidRPr="009B5C7C" w:rsidRDefault="007144B0" w:rsidP="00D63926">
      <w:pPr>
        <w:tabs>
          <w:tab w:val="num" w:pos="600"/>
        </w:tabs>
        <w:ind w:left="540"/>
        <w:jc w:val="thaiDistribute"/>
        <w:rPr>
          <w:rFonts w:ascii="Times New Roman" w:hAnsi="Times New Roman" w:cs="Times New Roman"/>
          <w:spacing w:val="-5"/>
          <w:sz w:val="22"/>
          <w:szCs w:val="22"/>
          <w:lang w:val="en-US"/>
        </w:rPr>
      </w:pPr>
      <w:r w:rsidRPr="009B5C7C">
        <w:rPr>
          <w:rFonts w:ascii="Times New Roman" w:hAnsi="Times New Roman" w:cs="Times New Roman"/>
          <w:spacing w:val="-5"/>
          <w:sz w:val="22"/>
          <w:szCs w:val="22"/>
          <w:lang w:val="en-US"/>
        </w:rPr>
        <w:t xml:space="preserve">In </w:t>
      </w:r>
      <w:r w:rsidR="0013576F" w:rsidRPr="009B5C7C">
        <w:rPr>
          <w:rFonts w:ascii="Times New Roman" w:hAnsi="Times New Roman" w:cs="Times New Roman"/>
          <w:spacing w:val="-5"/>
          <w:sz w:val="22"/>
          <w:szCs w:val="22"/>
          <w:lang w:val="en-US"/>
        </w:rPr>
        <w:t>July</w:t>
      </w:r>
      <w:r w:rsidRPr="009B5C7C">
        <w:rPr>
          <w:rFonts w:ascii="Times New Roman" w:hAnsi="Times New Roman" w:cs="Times New Roman"/>
          <w:spacing w:val="-5"/>
          <w:sz w:val="22"/>
          <w:szCs w:val="22"/>
          <w:lang w:val="en-US"/>
        </w:rPr>
        <w:t xml:space="preserve"> </w:t>
      </w:r>
      <w:r w:rsidRPr="009B5C7C">
        <w:rPr>
          <w:rFonts w:ascii="Times New Roman" w:hAnsi="Times New Roman" w:cs="Times New Roman"/>
          <w:spacing w:val="-5"/>
          <w:sz w:val="22"/>
          <w:szCs w:val="22"/>
          <w:cs/>
          <w:lang w:val="en-US"/>
        </w:rPr>
        <w:t>2019</w:t>
      </w:r>
      <w:r w:rsidRPr="009B5C7C">
        <w:rPr>
          <w:rFonts w:ascii="Times New Roman" w:hAnsi="Times New Roman" w:cs="Times New Roman"/>
          <w:spacing w:val="-5"/>
          <w:sz w:val="22"/>
          <w:szCs w:val="22"/>
          <w:lang w:val="en-US"/>
        </w:rPr>
        <w:t xml:space="preserve">, the Company issued debentures </w:t>
      </w:r>
      <w:proofErr w:type="spellStart"/>
      <w:r w:rsidRPr="009B5C7C">
        <w:rPr>
          <w:rFonts w:ascii="Times New Roman" w:hAnsi="Times New Roman" w:cs="Times New Roman"/>
          <w:spacing w:val="-5"/>
          <w:sz w:val="22"/>
          <w:szCs w:val="22"/>
          <w:lang w:val="en-US"/>
        </w:rPr>
        <w:t>totalling</w:t>
      </w:r>
      <w:proofErr w:type="spellEnd"/>
      <w:r w:rsidRPr="009B5C7C">
        <w:rPr>
          <w:rFonts w:ascii="Times New Roman" w:hAnsi="Times New Roman" w:cs="Times New Roman"/>
          <w:spacing w:val="-5"/>
          <w:sz w:val="22"/>
          <w:szCs w:val="22"/>
          <w:lang w:val="en-US"/>
        </w:rPr>
        <w:t xml:space="preserve"> Baht </w:t>
      </w:r>
      <w:r w:rsidRPr="009B5C7C">
        <w:rPr>
          <w:rFonts w:ascii="Times New Roman" w:hAnsi="Times New Roman" w:cs="Times New Roman"/>
          <w:spacing w:val="-5"/>
          <w:sz w:val="22"/>
          <w:szCs w:val="22"/>
          <w:cs/>
          <w:lang w:val="en-US"/>
        </w:rPr>
        <w:t xml:space="preserve">500 </w:t>
      </w:r>
      <w:r w:rsidRPr="009B5C7C">
        <w:rPr>
          <w:rFonts w:ascii="Times New Roman" w:hAnsi="Times New Roman" w:cs="Times New Roman"/>
          <w:spacing w:val="-5"/>
          <w:sz w:val="22"/>
          <w:szCs w:val="22"/>
          <w:lang w:val="en-US"/>
        </w:rPr>
        <w:t>million. The debentures have term to maturity of 10</w:t>
      </w:r>
      <w:r w:rsidRPr="009B5C7C">
        <w:rPr>
          <w:rFonts w:ascii="Times New Roman" w:hAnsi="Times New Roman" w:cs="Times New Roman"/>
          <w:spacing w:val="-5"/>
          <w:sz w:val="22"/>
          <w:szCs w:val="22"/>
          <w:cs/>
          <w:lang w:val="en-US"/>
        </w:rPr>
        <w:t xml:space="preserve"> </w:t>
      </w:r>
      <w:r w:rsidRPr="009B5C7C">
        <w:rPr>
          <w:rFonts w:ascii="Times New Roman" w:hAnsi="Times New Roman" w:cs="Times New Roman"/>
          <w:spacing w:val="-5"/>
          <w:sz w:val="22"/>
          <w:szCs w:val="22"/>
          <w:lang w:val="en-US"/>
        </w:rPr>
        <w:t xml:space="preserve">years, maturing in July </w:t>
      </w:r>
      <w:r w:rsidRPr="009B5C7C">
        <w:rPr>
          <w:rFonts w:ascii="Times New Roman" w:hAnsi="Times New Roman" w:cs="Times New Roman"/>
          <w:spacing w:val="-5"/>
          <w:sz w:val="22"/>
          <w:szCs w:val="22"/>
          <w:cs/>
          <w:lang w:val="en-US"/>
        </w:rPr>
        <w:t>20</w:t>
      </w:r>
      <w:r w:rsidRPr="009B5C7C">
        <w:rPr>
          <w:rFonts w:ascii="Times New Roman" w:hAnsi="Times New Roman" w:cs="Times New Roman"/>
          <w:spacing w:val="-5"/>
          <w:sz w:val="22"/>
          <w:szCs w:val="22"/>
          <w:lang w:val="en-US"/>
        </w:rPr>
        <w:t>29.</w:t>
      </w:r>
    </w:p>
    <w:p w:rsidR="007144B0" w:rsidRPr="002A606E" w:rsidRDefault="007144B0" w:rsidP="00DC501E">
      <w:pPr>
        <w:spacing w:line="240" w:lineRule="auto"/>
        <w:ind w:left="540" w:right="-27"/>
        <w:jc w:val="thaiDistribute"/>
        <w:rPr>
          <w:rFonts w:ascii="Times New Roman" w:hAnsi="Times New Roman" w:cs="Times New Roman"/>
          <w:sz w:val="22"/>
          <w:szCs w:val="22"/>
          <w:lang w:val="en-US"/>
        </w:rPr>
      </w:pPr>
    </w:p>
    <w:p w:rsidR="00DC501E" w:rsidRPr="002A606E" w:rsidRDefault="00DC501E" w:rsidP="00DC501E">
      <w:pPr>
        <w:spacing w:line="240" w:lineRule="auto"/>
        <w:ind w:left="540" w:right="-27"/>
        <w:jc w:val="thaiDistribute"/>
        <w:rPr>
          <w:rFonts w:ascii="Times New Roman" w:hAnsi="Times New Roman" w:cs="Times New Roman"/>
          <w:sz w:val="22"/>
          <w:szCs w:val="22"/>
          <w:lang w:val="en-US"/>
        </w:rPr>
      </w:pPr>
      <w:r w:rsidRPr="002A606E">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rsidR="0078204B" w:rsidRPr="00B409EA" w:rsidRDefault="0078204B">
      <w:pPr>
        <w:spacing w:line="240" w:lineRule="auto"/>
        <w:rPr>
          <w:rFonts w:ascii="Times New Roman" w:hAnsi="Times New Roman" w:cs="Times New Roman"/>
          <w:sz w:val="22"/>
          <w:szCs w:val="22"/>
        </w:rPr>
      </w:pPr>
    </w:p>
    <w:p w:rsidR="00F755E3" w:rsidRPr="00B409EA" w:rsidRDefault="00C54587" w:rsidP="0061247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12436B" w:rsidRPr="00B409EA">
        <w:rPr>
          <w:rFonts w:ascii="Times New Roman" w:hAnsi="Times New Roman" w:cs="Times New Roman"/>
          <w:sz w:val="24"/>
          <w:szCs w:val="24"/>
          <w:lang w:val="en-US"/>
        </w:rPr>
        <w:t>5</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rsidR="00F755E3" w:rsidRPr="00B409EA" w:rsidRDefault="00F755E3" w:rsidP="009C72B3">
      <w:pPr>
        <w:ind w:left="540" w:right="-7"/>
        <w:jc w:val="both"/>
        <w:rPr>
          <w:rFonts w:ascii="Times New Roman" w:hAnsi="Times New Roman" w:cs="Times New Roman"/>
          <w:sz w:val="22"/>
          <w:szCs w:val="22"/>
        </w:rPr>
      </w:pPr>
    </w:p>
    <w:p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rsidTr="00B80DF1">
        <w:trPr>
          <w:cantSplit/>
        </w:trPr>
        <w:tc>
          <w:tcPr>
            <w:tcW w:w="1492" w:type="dxa"/>
          </w:tcPr>
          <w:p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rsidTr="00B80DF1">
        <w:trPr>
          <w:cantSplit/>
        </w:trPr>
        <w:tc>
          <w:tcPr>
            <w:tcW w:w="1492" w:type="dxa"/>
          </w:tcPr>
          <w:p w:rsidR="002E1F61" w:rsidRPr="00B409EA" w:rsidRDefault="002E1F61" w:rsidP="000D65BF">
            <w:pPr>
              <w:pStyle w:val="headingitalic"/>
              <w:spacing w:after="0" w:line="240" w:lineRule="atLeast"/>
              <w:ind w:left="11"/>
              <w:rPr>
                <w:rFonts w:cs="Times New Roman"/>
                <w:szCs w:val="22"/>
              </w:rPr>
            </w:pPr>
          </w:p>
        </w:tc>
        <w:tc>
          <w:tcPr>
            <w:tcW w:w="7688" w:type="dxa"/>
          </w:tcPr>
          <w:p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rsidTr="00B80DF1">
        <w:trPr>
          <w:cantSplit/>
        </w:trPr>
        <w:tc>
          <w:tcPr>
            <w:tcW w:w="1492" w:type="dxa"/>
          </w:tcPr>
          <w:p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rsidTr="00B80DF1">
        <w:trPr>
          <w:cantSplit/>
        </w:trPr>
        <w:tc>
          <w:tcPr>
            <w:tcW w:w="1492" w:type="dxa"/>
          </w:tcPr>
          <w:p w:rsidR="002E1F61" w:rsidRPr="00B409EA" w:rsidRDefault="002E1F61" w:rsidP="000D65BF">
            <w:pPr>
              <w:pStyle w:val="headingitalic"/>
              <w:spacing w:after="0" w:line="240" w:lineRule="atLeast"/>
              <w:ind w:left="11"/>
              <w:rPr>
                <w:rFonts w:cs="Times New Roman"/>
                <w:szCs w:val="22"/>
              </w:rPr>
            </w:pPr>
          </w:p>
        </w:tc>
        <w:tc>
          <w:tcPr>
            <w:tcW w:w="7688" w:type="dxa"/>
          </w:tcPr>
          <w:p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rsidTr="00B80DF1">
        <w:trPr>
          <w:cantSplit/>
        </w:trPr>
        <w:tc>
          <w:tcPr>
            <w:tcW w:w="1492" w:type="dxa"/>
          </w:tcPr>
          <w:p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rsidTr="00B80DF1">
        <w:trPr>
          <w:cantSplit/>
        </w:trPr>
        <w:tc>
          <w:tcPr>
            <w:tcW w:w="1492" w:type="dxa"/>
          </w:tcPr>
          <w:p w:rsidR="00716E60" w:rsidRPr="00B409EA" w:rsidRDefault="00716E60" w:rsidP="00716E60">
            <w:pPr>
              <w:pStyle w:val="headingitalic"/>
              <w:spacing w:after="0" w:line="240" w:lineRule="atLeast"/>
              <w:ind w:left="11"/>
              <w:rPr>
                <w:rFonts w:cs="Times New Roman"/>
                <w:szCs w:val="22"/>
              </w:rPr>
            </w:pPr>
          </w:p>
        </w:tc>
        <w:tc>
          <w:tcPr>
            <w:tcW w:w="7688" w:type="dxa"/>
          </w:tcPr>
          <w:p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rsidTr="00B80DF1">
        <w:trPr>
          <w:cantSplit/>
        </w:trPr>
        <w:tc>
          <w:tcPr>
            <w:tcW w:w="1492" w:type="dxa"/>
          </w:tcPr>
          <w:p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rsidR="00CA779D" w:rsidRPr="00B409EA" w:rsidRDefault="00F755E3" w:rsidP="00A12B24">
      <w:pPr>
        <w:pStyle w:val="Heading8"/>
        <w:spacing w:line="240" w:lineRule="atLeast"/>
        <w:ind w:left="540"/>
        <w:jc w:val="thaiDistribute"/>
        <w:rPr>
          <w:rFonts w:cs="Times New Roman"/>
          <w:b w:val="0"/>
          <w:bCs w:val="0"/>
          <w:sz w:val="22"/>
          <w:szCs w:val="22"/>
        </w:rPr>
      </w:pPr>
      <w:r w:rsidRPr="00B409EA">
        <w:rPr>
          <w:rFonts w:cs="Times New Roman"/>
          <w:b w:val="0"/>
          <w:bCs w:val="0"/>
          <w:sz w:val="22"/>
          <w:szCs w:val="22"/>
        </w:rPr>
        <w:t>Information regarding the results of each reportable segment is included below. Performance is measured based on segment profit before tax, as included in the internal management reports that are reviewed by the</w:t>
      </w:r>
      <w:r w:rsidR="002E1F61" w:rsidRPr="00B409EA">
        <w:rPr>
          <w:rFonts w:cs="Times New Roman"/>
          <w:b w:val="0"/>
          <w:bCs w:val="0"/>
          <w:sz w:val="22"/>
          <w:szCs w:val="22"/>
        </w:rPr>
        <w:t xml:space="preserve"> </w:t>
      </w:r>
      <w:r w:rsidR="002E1F61" w:rsidRPr="00B409EA">
        <w:rPr>
          <w:rFonts w:cs="Times New Roman"/>
          <w:b w:val="0"/>
          <w:bCs w:val="0"/>
          <w:sz w:val="22"/>
          <w:szCs w:val="22"/>
          <w:lang w:bidi="ar-SA"/>
        </w:rPr>
        <w:t>Group’s</w:t>
      </w:r>
      <w:r w:rsidRPr="00B409EA">
        <w:rPr>
          <w:rFonts w:cs="Times New Roman"/>
          <w:b w:val="0"/>
          <w:bCs w:val="0"/>
          <w:sz w:val="22"/>
          <w:szCs w:val="22"/>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CA779D" w:rsidRPr="00B409EA" w:rsidRDefault="00CA779D" w:rsidP="00A12B24">
      <w:pPr>
        <w:pStyle w:val="block"/>
        <w:spacing w:after="0" w:line="240" w:lineRule="atLeast"/>
        <w:ind w:firstLine="3"/>
        <w:jc w:val="both"/>
        <w:rPr>
          <w:rFonts w:cs="Times New Roman"/>
          <w:lang w:val="en-US"/>
        </w:rPr>
      </w:pPr>
    </w:p>
    <w:p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headerReference w:type="default" r:id="rId15"/>
          <w:footerReference w:type="default" r:id="rId16"/>
          <w:pgSz w:w="11907" w:h="16840" w:code="9"/>
          <w:pgMar w:top="691" w:right="1152" w:bottom="576" w:left="1152" w:header="720" w:footer="720" w:gutter="0"/>
          <w:cols w:space="720"/>
        </w:sectPr>
      </w:pPr>
    </w:p>
    <w:p w:rsidR="0061247E" w:rsidRPr="00B409EA" w:rsidRDefault="0061247E" w:rsidP="00B77031">
      <w:pPr>
        <w:shd w:val="clear" w:color="auto" w:fill="FFFFFF"/>
        <w:tabs>
          <w:tab w:val="left" w:pos="540"/>
        </w:tabs>
        <w:ind w:right="-79"/>
        <w:rPr>
          <w:rFonts w:ascii="Times New Roman" w:hAnsi="Times New Roman" w:cs="Times New Roman"/>
          <w:sz w:val="22"/>
          <w:szCs w:val="22"/>
        </w:rPr>
      </w:pPr>
      <w:r w:rsidRPr="00B409EA">
        <w:rPr>
          <w:rFonts w:ascii="Times New Roman" w:hAnsi="Times New Roman" w:cs="Times New Roman"/>
          <w:sz w:val="22"/>
          <w:szCs w:val="22"/>
        </w:rPr>
        <w:lastRenderedPageBreak/>
        <w:t xml:space="preserve">Segment revenue and results for the three-month and </w:t>
      </w:r>
      <w:r w:rsidR="00205F2E" w:rsidRPr="00B409EA">
        <w:rPr>
          <w:rFonts w:ascii="Times New Roman" w:hAnsi="Times New Roman" w:cs="Times New Roman"/>
          <w:sz w:val="22"/>
          <w:szCs w:val="22"/>
        </w:rPr>
        <w:t>nine</w:t>
      </w:r>
      <w:r w:rsidRPr="00B409EA">
        <w:rPr>
          <w:rFonts w:ascii="Times New Roman" w:hAnsi="Times New Roman" w:cs="Times New Roman"/>
          <w:sz w:val="22"/>
          <w:szCs w:val="22"/>
        </w:rPr>
        <w:t xml:space="preserve">-month periods ended 30 </w:t>
      </w:r>
      <w:r w:rsidR="00205F2E" w:rsidRPr="00B409EA">
        <w:rPr>
          <w:rFonts w:ascii="Times New Roman" w:hAnsi="Times New Roman" w:cs="Times New Roman"/>
          <w:sz w:val="22"/>
          <w:szCs w:val="22"/>
        </w:rPr>
        <w:t xml:space="preserve">September </w:t>
      </w:r>
      <w:r w:rsidRPr="00B409EA">
        <w:rPr>
          <w:rFonts w:ascii="Times New Roman" w:hAnsi="Times New Roman" w:cs="Times New Roman"/>
          <w:sz w:val="22"/>
          <w:szCs w:val="22"/>
        </w:rPr>
        <w:t>201</w:t>
      </w:r>
      <w:r w:rsidR="00236B6F" w:rsidRPr="00B409EA">
        <w:rPr>
          <w:rFonts w:ascii="Times New Roman" w:hAnsi="Times New Roman" w:cs="Times New Roman"/>
          <w:sz w:val="22"/>
          <w:szCs w:val="22"/>
        </w:rPr>
        <w:t>9</w:t>
      </w:r>
      <w:r w:rsidRPr="00B409EA">
        <w:rPr>
          <w:rFonts w:ascii="Times New Roman" w:hAnsi="Times New Roman" w:cs="Times New Roman"/>
          <w:sz w:val="22"/>
          <w:szCs w:val="22"/>
        </w:rPr>
        <w:t xml:space="preserve"> and 201</w:t>
      </w:r>
      <w:r w:rsidR="00236B6F" w:rsidRPr="00B409EA">
        <w:rPr>
          <w:rFonts w:ascii="Times New Roman" w:hAnsi="Times New Roman" w:cs="Times New Roman"/>
          <w:sz w:val="22"/>
          <w:szCs w:val="22"/>
        </w:rPr>
        <w:t>8</w:t>
      </w:r>
      <w:r w:rsidRPr="00B409EA">
        <w:rPr>
          <w:rFonts w:ascii="Times New Roman" w:hAnsi="Times New Roman" w:cs="Times New Roman"/>
          <w:sz w:val="22"/>
          <w:szCs w:val="22"/>
        </w:rPr>
        <w:t xml:space="preserve"> were as follows:</w:t>
      </w:r>
    </w:p>
    <w:p w:rsidR="0061247E" w:rsidRPr="00B409EA" w:rsidRDefault="0061247E" w:rsidP="0061247E">
      <w:pPr>
        <w:ind w:left="540"/>
        <w:rPr>
          <w:rFonts w:ascii="Times New Roman" w:eastAsia="MS Mincho" w:hAnsi="Times New Roman" w:cs="Times New Roman"/>
          <w:b/>
          <w:bCs/>
          <w:i/>
          <w:iCs/>
          <w:sz w:val="22"/>
          <w:szCs w:val="28"/>
        </w:rPr>
      </w:pPr>
    </w:p>
    <w:tbl>
      <w:tblPr>
        <w:tblW w:w="14842" w:type="dxa"/>
        <w:tblLayout w:type="fixed"/>
        <w:tblLook w:val="01E0" w:firstRow="1" w:lastRow="1" w:firstColumn="1" w:lastColumn="1" w:noHBand="0" w:noVBand="0"/>
      </w:tblPr>
      <w:tblGrid>
        <w:gridCol w:w="2700"/>
        <w:gridCol w:w="1040"/>
        <w:gridCol w:w="236"/>
        <w:gridCol w:w="7"/>
        <w:gridCol w:w="971"/>
        <w:gridCol w:w="236"/>
        <w:gridCol w:w="1038"/>
        <w:gridCol w:w="259"/>
        <w:gridCol w:w="994"/>
        <w:gridCol w:w="236"/>
        <w:gridCol w:w="1038"/>
        <w:gridCol w:w="236"/>
        <w:gridCol w:w="1038"/>
        <w:gridCol w:w="236"/>
        <w:gridCol w:w="895"/>
        <w:gridCol w:w="255"/>
        <w:gridCol w:w="957"/>
        <w:gridCol w:w="236"/>
        <w:gridCol w:w="1038"/>
        <w:gridCol w:w="236"/>
        <w:gridCol w:w="960"/>
      </w:tblGrid>
      <w:tr w:rsidR="00E74FF2" w:rsidRPr="00B409EA" w:rsidTr="00341427">
        <w:tc>
          <w:tcPr>
            <w:tcW w:w="2700" w:type="dxa"/>
          </w:tcPr>
          <w:p w:rsidR="00E74FF2" w:rsidRPr="00B409EA" w:rsidRDefault="00E74FF2" w:rsidP="00B77031">
            <w:pPr>
              <w:shd w:val="clear" w:color="auto" w:fill="FFFFFF"/>
              <w:ind w:right="-198"/>
              <w:rPr>
                <w:rFonts w:ascii="Times New Roman" w:hAnsi="Times New Roman" w:cs="Times New Roman"/>
                <w:b/>
                <w:bCs/>
                <w:i/>
                <w:iCs/>
                <w:sz w:val="18"/>
                <w:szCs w:val="18"/>
              </w:rPr>
            </w:pPr>
          </w:p>
        </w:tc>
        <w:tc>
          <w:tcPr>
            <w:tcW w:w="12142" w:type="dxa"/>
            <w:gridSpan w:val="20"/>
          </w:tcPr>
          <w:p w:rsidR="00E74FF2" w:rsidRPr="00E74FF2" w:rsidRDefault="00E74FF2" w:rsidP="00B77031">
            <w:pPr>
              <w:shd w:val="clear" w:color="auto" w:fill="FFFFFF"/>
              <w:jc w:val="center"/>
              <w:rPr>
                <w:rFonts w:ascii="Times New Roman" w:eastAsia="MS Mincho" w:hAnsi="Times New Roman" w:cs="Times New Roman"/>
                <w:b/>
                <w:sz w:val="18"/>
                <w:szCs w:val="18"/>
                <w:lang w:bidi="ar-SA"/>
              </w:rPr>
            </w:pPr>
            <w:r w:rsidRPr="00E74FF2">
              <w:rPr>
                <w:rFonts w:ascii="Times New Roman" w:eastAsia="MS Mincho" w:hAnsi="Times New Roman" w:cs="Times New Roman"/>
                <w:b/>
                <w:sz w:val="18"/>
                <w:szCs w:val="18"/>
                <w:lang w:bidi="ar-SA"/>
              </w:rPr>
              <w:t>Consolidated financial statements</w:t>
            </w:r>
          </w:p>
        </w:tc>
      </w:tr>
      <w:tr w:rsidR="00E74FF2" w:rsidRPr="00B409EA" w:rsidTr="00341427">
        <w:tc>
          <w:tcPr>
            <w:tcW w:w="2700" w:type="dxa"/>
          </w:tcPr>
          <w:p w:rsidR="00E74FF2" w:rsidRPr="00B409EA" w:rsidRDefault="00E74FF2" w:rsidP="00E74FF2">
            <w:pPr>
              <w:shd w:val="clear" w:color="auto" w:fill="FFFFFF"/>
              <w:ind w:right="-198"/>
              <w:rPr>
                <w:rFonts w:ascii="Times New Roman" w:hAnsi="Times New Roman" w:cs="Times New Roman"/>
                <w:b/>
                <w:bCs/>
                <w:i/>
                <w:iCs/>
                <w:sz w:val="18"/>
                <w:szCs w:val="18"/>
              </w:rPr>
            </w:pPr>
            <w:r w:rsidRPr="00B409EA">
              <w:rPr>
                <w:rFonts w:ascii="Times New Roman" w:hAnsi="Times New Roman" w:cs="Times New Roman"/>
                <w:b/>
                <w:bCs/>
                <w:i/>
                <w:iCs/>
                <w:sz w:val="18"/>
                <w:szCs w:val="18"/>
              </w:rPr>
              <w:t xml:space="preserve">Three-month period ended </w:t>
            </w:r>
          </w:p>
        </w:tc>
        <w:tc>
          <w:tcPr>
            <w:tcW w:w="2254" w:type="dxa"/>
            <w:gridSpan w:val="4"/>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1</w:t>
            </w:r>
          </w:p>
        </w:tc>
        <w:tc>
          <w:tcPr>
            <w:tcW w:w="236" w:type="dxa"/>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p>
        </w:tc>
        <w:tc>
          <w:tcPr>
            <w:tcW w:w="2291" w:type="dxa"/>
            <w:gridSpan w:val="3"/>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2</w:t>
            </w:r>
          </w:p>
        </w:tc>
        <w:tc>
          <w:tcPr>
            <w:tcW w:w="236" w:type="dxa"/>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p>
        </w:tc>
        <w:tc>
          <w:tcPr>
            <w:tcW w:w="2312" w:type="dxa"/>
            <w:gridSpan w:val="3"/>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3</w:t>
            </w:r>
          </w:p>
        </w:tc>
        <w:tc>
          <w:tcPr>
            <w:tcW w:w="236" w:type="dxa"/>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p>
        </w:tc>
        <w:tc>
          <w:tcPr>
            <w:tcW w:w="2107" w:type="dxa"/>
            <w:gridSpan w:val="3"/>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4</w:t>
            </w:r>
          </w:p>
        </w:tc>
        <w:tc>
          <w:tcPr>
            <w:tcW w:w="236" w:type="dxa"/>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p>
        </w:tc>
        <w:tc>
          <w:tcPr>
            <w:tcW w:w="2234" w:type="dxa"/>
            <w:gridSpan w:val="3"/>
          </w:tcPr>
          <w:p w:rsidR="00E74FF2" w:rsidRPr="00B409EA" w:rsidRDefault="00E74FF2" w:rsidP="00E74FF2">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Total</w:t>
            </w:r>
          </w:p>
        </w:tc>
      </w:tr>
      <w:tr w:rsidR="00E74FF2" w:rsidRPr="00B409EA" w:rsidTr="008113ED">
        <w:trPr>
          <w:trHeight w:val="20"/>
        </w:trPr>
        <w:tc>
          <w:tcPr>
            <w:tcW w:w="2700" w:type="dxa"/>
            <w:vAlign w:val="bottom"/>
          </w:tcPr>
          <w:p w:rsidR="00E74FF2" w:rsidRPr="00B409EA" w:rsidRDefault="00E74FF2" w:rsidP="00E74FF2">
            <w:pPr>
              <w:shd w:val="clear" w:color="auto" w:fill="FFFFFF"/>
              <w:tabs>
                <w:tab w:val="left" w:pos="720"/>
                <w:tab w:val="decimal" w:pos="765"/>
              </w:tabs>
              <w:ind w:left="156" w:right="-79" w:hanging="156"/>
              <w:rPr>
                <w:rFonts w:ascii="Times New Roman" w:eastAsia="MS Mincho" w:hAnsi="Times New Roman" w:cs="Times New Roman"/>
                <w:b/>
                <w:bCs/>
                <w:i/>
                <w:iCs/>
                <w:sz w:val="18"/>
                <w:szCs w:val="18"/>
                <w:lang w:bidi="ar-SA"/>
              </w:rPr>
            </w:pPr>
            <w:r w:rsidRPr="00B409EA">
              <w:rPr>
                <w:rFonts w:ascii="Times New Roman" w:eastAsia="MS Mincho" w:hAnsi="Times New Roman" w:cs="Times New Roman"/>
                <w:b/>
                <w:bCs/>
                <w:i/>
                <w:iCs/>
                <w:sz w:val="18"/>
                <w:szCs w:val="18"/>
                <w:lang w:bidi="ar-SA"/>
              </w:rPr>
              <w:t xml:space="preserve">   30 September</w:t>
            </w:r>
          </w:p>
        </w:tc>
        <w:tc>
          <w:tcPr>
            <w:tcW w:w="1040"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43" w:type="dxa"/>
            <w:gridSpan w:val="2"/>
          </w:tcPr>
          <w:p w:rsidR="00E74FF2" w:rsidRPr="00B409EA" w:rsidRDefault="00E74FF2" w:rsidP="00E74FF2">
            <w:pPr>
              <w:ind w:right="-88"/>
              <w:rPr>
                <w:rFonts w:ascii="Times New Roman" w:hAnsi="Times New Roman" w:cs="Times New Roman"/>
                <w:sz w:val="18"/>
                <w:szCs w:val="18"/>
              </w:rPr>
            </w:pPr>
          </w:p>
        </w:tc>
        <w:tc>
          <w:tcPr>
            <w:tcW w:w="971" w:type="dxa"/>
          </w:tcPr>
          <w:p w:rsidR="00E74FF2" w:rsidRPr="00B409EA" w:rsidRDefault="00E74FF2" w:rsidP="00E74FF2">
            <w:pPr>
              <w:suppressAutoHyphens/>
              <w:ind w:left="-108" w:right="-88" w:hanging="22"/>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vAlign w:val="bottom"/>
          </w:tcPr>
          <w:p w:rsidR="00E74FF2" w:rsidRPr="00B409EA" w:rsidRDefault="00E74FF2" w:rsidP="00E74FF2">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59" w:type="dxa"/>
          </w:tcPr>
          <w:p w:rsidR="00E74FF2" w:rsidRPr="00B409EA" w:rsidRDefault="00E74FF2" w:rsidP="00E74FF2">
            <w:pPr>
              <w:ind w:right="-88"/>
              <w:jc w:val="right"/>
              <w:rPr>
                <w:rFonts w:ascii="Times New Roman" w:hAnsi="Times New Roman" w:cs="Times New Roman"/>
                <w:sz w:val="18"/>
                <w:szCs w:val="18"/>
              </w:rPr>
            </w:pPr>
          </w:p>
        </w:tc>
        <w:tc>
          <w:tcPr>
            <w:tcW w:w="994"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vAlign w:val="bottom"/>
          </w:tcPr>
          <w:p w:rsidR="00E74FF2" w:rsidRPr="00B409EA" w:rsidRDefault="00E74FF2" w:rsidP="00E74FF2">
            <w:pPr>
              <w:jc w:val="center"/>
              <w:rPr>
                <w:rFonts w:ascii="Times New Roman" w:eastAsia="MS Mincho" w:hAnsi="Times New Roman" w:cs="Times New Roman"/>
                <w:bCs/>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tcPr>
          <w:p w:rsidR="00E74FF2" w:rsidRPr="00B409EA" w:rsidRDefault="00E74FF2" w:rsidP="00E74FF2">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895"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55" w:type="dxa"/>
          </w:tcPr>
          <w:p w:rsidR="00E74FF2" w:rsidRPr="00B409EA" w:rsidRDefault="00E74FF2" w:rsidP="00E74FF2">
            <w:pPr>
              <w:ind w:right="-88"/>
              <w:jc w:val="right"/>
              <w:rPr>
                <w:rFonts w:ascii="Times New Roman" w:hAnsi="Times New Roman" w:cs="Times New Roman"/>
                <w:sz w:val="18"/>
                <w:szCs w:val="18"/>
              </w:rPr>
            </w:pPr>
          </w:p>
        </w:tc>
        <w:tc>
          <w:tcPr>
            <w:tcW w:w="957"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vAlign w:val="bottom"/>
          </w:tcPr>
          <w:p w:rsidR="00E74FF2" w:rsidRPr="00B409EA" w:rsidRDefault="00E74FF2" w:rsidP="00E74FF2">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960" w:type="dxa"/>
          </w:tcPr>
          <w:p w:rsidR="00E74FF2" w:rsidRPr="00B409EA" w:rsidRDefault="00E74FF2" w:rsidP="00E74FF2">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r>
      <w:tr w:rsidR="00E74FF2" w:rsidRPr="00B409EA" w:rsidTr="00341427">
        <w:trPr>
          <w:trHeight w:val="110"/>
        </w:trPr>
        <w:tc>
          <w:tcPr>
            <w:tcW w:w="2700" w:type="dxa"/>
          </w:tcPr>
          <w:p w:rsidR="00E74FF2" w:rsidRPr="00B409EA" w:rsidRDefault="00E74FF2" w:rsidP="00E74FF2">
            <w:pPr>
              <w:rPr>
                <w:rFonts w:ascii="Times New Roman" w:hAnsi="Times New Roman" w:cs="Times New Roman"/>
                <w:i/>
                <w:iCs/>
                <w:sz w:val="18"/>
                <w:szCs w:val="18"/>
              </w:rPr>
            </w:pPr>
          </w:p>
        </w:tc>
        <w:tc>
          <w:tcPr>
            <w:tcW w:w="12142" w:type="dxa"/>
            <w:gridSpan w:val="20"/>
          </w:tcPr>
          <w:p w:rsidR="00E74FF2" w:rsidRPr="00B409EA" w:rsidRDefault="00E74FF2" w:rsidP="00E74FF2">
            <w:pPr>
              <w:shd w:val="clear" w:color="auto" w:fill="FFFFFF"/>
              <w:ind w:left="-139" w:right="-79"/>
              <w:jc w:val="center"/>
              <w:rPr>
                <w:rFonts w:ascii="Times New Roman" w:hAnsi="Times New Roman" w:cs="Times New Roman"/>
                <w:i/>
                <w:iCs/>
                <w:sz w:val="18"/>
                <w:szCs w:val="18"/>
              </w:rPr>
            </w:pPr>
            <w:r w:rsidRPr="00B409EA">
              <w:rPr>
                <w:rFonts w:ascii="Times New Roman" w:hAnsi="Times New Roman" w:cs="Times New Roman"/>
                <w:i/>
                <w:iCs/>
                <w:sz w:val="18"/>
                <w:szCs w:val="18"/>
              </w:rPr>
              <w:t>(in thousand Baht)</w:t>
            </w:r>
          </w:p>
        </w:tc>
      </w:tr>
      <w:tr w:rsidR="00E74FF2" w:rsidRPr="00B409EA" w:rsidTr="00341427">
        <w:tc>
          <w:tcPr>
            <w:tcW w:w="2700" w:type="dxa"/>
          </w:tcPr>
          <w:p w:rsidR="00E74FF2" w:rsidRPr="0015031C" w:rsidRDefault="00E74FF2" w:rsidP="00E74FF2">
            <w:pPr>
              <w:rPr>
                <w:rFonts w:ascii="Times New Roman" w:hAnsi="Times New Roman" w:cs="Times New Roman"/>
                <w:b/>
                <w:bCs/>
                <w:i/>
                <w:iCs/>
                <w:sz w:val="18"/>
                <w:szCs w:val="18"/>
              </w:rPr>
            </w:pPr>
            <w:r w:rsidRPr="0015031C">
              <w:rPr>
                <w:rFonts w:ascii="Times New Roman" w:hAnsi="Times New Roman" w:cs="Times New Roman"/>
                <w:b/>
                <w:bCs/>
                <w:i/>
                <w:iCs/>
                <w:sz w:val="18"/>
                <w:szCs w:val="18"/>
              </w:rPr>
              <w:t xml:space="preserve">Information about reportable </w:t>
            </w:r>
          </w:p>
          <w:p w:rsidR="00E74FF2" w:rsidRPr="00B409EA" w:rsidRDefault="00E74FF2" w:rsidP="00E74FF2">
            <w:pPr>
              <w:rPr>
                <w:rFonts w:ascii="Times New Roman" w:hAnsi="Times New Roman" w:cs="Times New Roman"/>
                <w:i/>
                <w:iCs/>
                <w:sz w:val="18"/>
                <w:szCs w:val="18"/>
              </w:rPr>
            </w:pPr>
            <w:r w:rsidRPr="0015031C">
              <w:rPr>
                <w:rFonts w:ascii="Times New Roman" w:hAnsi="Times New Roman" w:cs="Times New Roman"/>
                <w:b/>
                <w:bCs/>
                <w:i/>
                <w:iCs/>
                <w:sz w:val="18"/>
                <w:szCs w:val="18"/>
              </w:rPr>
              <w:t xml:space="preserve">   segments</w:t>
            </w:r>
          </w:p>
        </w:tc>
        <w:tc>
          <w:tcPr>
            <w:tcW w:w="12142" w:type="dxa"/>
            <w:gridSpan w:val="20"/>
          </w:tcPr>
          <w:p w:rsidR="00E74FF2" w:rsidRPr="00B409EA" w:rsidRDefault="00E74FF2" w:rsidP="00E74FF2">
            <w:pPr>
              <w:shd w:val="clear" w:color="auto" w:fill="FFFFFF"/>
              <w:ind w:left="-139" w:right="-79"/>
              <w:jc w:val="center"/>
              <w:rPr>
                <w:rFonts w:ascii="Times New Roman" w:hAnsi="Times New Roman" w:cs="Times New Roman"/>
                <w:i/>
                <w:iCs/>
                <w:sz w:val="18"/>
                <w:szCs w:val="18"/>
              </w:rPr>
            </w:pPr>
          </w:p>
        </w:tc>
      </w:tr>
      <w:tr w:rsidR="00341427" w:rsidRPr="00B409EA" w:rsidTr="008113ED">
        <w:tc>
          <w:tcPr>
            <w:tcW w:w="2700" w:type="dxa"/>
            <w:vAlign w:val="center"/>
          </w:tcPr>
          <w:p w:rsidR="00E74FF2" w:rsidRPr="00B409EA" w:rsidRDefault="00E74FF2" w:rsidP="00E74FF2">
            <w:pPr>
              <w:shd w:val="clear" w:color="auto" w:fill="FFFFFF"/>
              <w:ind w:right="-79"/>
              <w:rPr>
                <w:rFonts w:ascii="Times New Roman" w:hAnsi="Times New Roman" w:cs="Times New Roman"/>
                <w:sz w:val="18"/>
                <w:szCs w:val="18"/>
              </w:rPr>
            </w:pPr>
            <w:r>
              <w:rPr>
                <w:rFonts w:ascii="Times New Roman" w:hAnsi="Times New Roman" w:cs="Times New Roman"/>
                <w:sz w:val="18"/>
                <w:szCs w:val="18"/>
              </w:rPr>
              <w:t>E</w:t>
            </w:r>
            <w:r w:rsidRPr="00B409EA">
              <w:rPr>
                <w:rFonts w:ascii="Times New Roman" w:hAnsi="Times New Roman" w:cs="Times New Roman"/>
                <w:sz w:val="18"/>
                <w:szCs w:val="18"/>
              </w:rPr>
              <w:t>xternal customers</w:t>
            </w:r>
          </w:p>
        </w:tc>
        <w:tc>
          <w:tcPr>
            <w:tcW w:w="1040" w:type="dxa"/>
            <w:vAlign w:val="bottom"/>
          </w:tcPr>
          <w:p w:rsidR="00E74FF2" w:rsidRPr="00FC60C5" w:rsidRDefault="00E74FF2" w:rsidP="00E74FF2">
            <w:pPr>
              <w:tabs>
                <w:tab w:val="decimal" w:pos="824"/>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7,726,204</w:t>
            </w:r>
          </w:p>
        </w:tc>
        <w:tc>
          <w:tcPr>
            <w:tcW w:w="236" w:type="dxa"/>
            <w:vAlign w:val="bottom"/>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978" w:type="dxa"/>
            <w:gridSpan w:val="2"/>
            <w:vAlign w:val="bottom"/>
          </w:tcPr>
          <w:p w:rsidR="00E74FF2" w:rsidRPr="00B409EA" w:rsidRDefault="00E74FF2" w:rsidP="00E74FF2">
            <w:pPr>
              <w:tabs>
                <w:tab w:val="decimal" w:pos="824"/>
              </w:tabs>
              <w:ind w:left="-108" w:right="-108" w:firstLine="36"/>
              <w:rPr>
                <w:rFonts w:ascii="Times New Roman" w:hAnsi="Times New Roman" w:cs="Times New Roman"/>
                <w:sz w:val="18"/>
                <w:szCs w:val="18"/>
              </w:rPr>
            </w:pPr>
            <w:r w:rsidRPr="00B409EA">
              <w:rPr>
                <w:rFonts w:ascii="Times New Roman" w:hAnsi="Times New Roman" w:cs="Times New Roman"/>
                <w:sz w:val="18"/>
                <w:szCs w:val="18"/>
              </w:rPr>
              <w:t>7,103,970</w:t>
            </w:r>
          </w:p>
        </w:tc>
        <w:tc>
          <w:tcPr>
            <w:tcW w:w="236" w:type="dxa"/>
            <w:vAlign w:val="bottom"/>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1038" w:type="dxa"/>
            <w:vAlign w:val="bottom"/>
          </w:tcPr>
          <w:p w:rsidR="00E74FF2" w:rsidRPr="00FC60C5" w:rsidRDefault="00E74FF2" w:rsidP="00E74FF2">
            <w:pPr>
              <w:tabs>
                <w:tab w:val="decimal" w:pos="819"/>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208,997</w:t>
            </w:r>
          </w:p>
        </w:tc>
        <w:tc>
          <w:tcPr>
            <w:tcW w:w="259" w:type="dxa"/>
            <w:vAlign w:val="bottom"/>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994" w:type="dxa"/>
            <w:vAlign w:val="bottom"/>
          </w:tcPr>
          <w:p w:rsidR="00E74FF2" w:rsidRPr="00B409EA" w:rsidRDefault="00875EC5" w:rsidP="00875EC5">
            <w:pPr>
              <w:tabs>
                <w:tab w:val="decimal" w:pos="780"/>
              </w:tabs>
              <w:ind w:left="-108" w:right="-108" w:firstLine="36"/>
              <w:rPr>
                <w:rFonts w:ascii="Times New Roman" w:hAnsi="Times New Roman" w:cs="Times New Roman"/>
                <w:sz w:val="18"/>
                <w:szCs w:val="18"/>
              </w:rPr>
            </w:pPr>
            <w:r>
              <w:rPr>
                <w:rFonts w:ascii="Times New Roman" w:hAnsi="Times New Roman" w:cs="Times New Roman"/>
                <w:sz w:val="18"/>
                <w:szCs w:val="18"/>
              </w:rPr>
              <w:t>181,234</w:t>
            </w:r>
          </w:p>
        </w:tc>
        <w:tc>
          <w:tcPr>
            <w:tcW w:w="236" w:type="dxa"/>
            <w:vAlign w:val="bottom"/>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1038" w:type="dxa"/>
            <w:vAlign w:val="bottom"/>
          </w:tcPr>
          <w:p w:rsidR="00E74FF2" w:rsidRPr="00FC60C5" w:rsidRDefault="00E74FF2" w:rsidP="00E74FF2">
            <w:pPr>
              <w:tabs>
                <w:tab w:val="decimal" w:pos="819"/>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273,553</w:t>
            </w:r>
          </w:p>
        </w:tc>
        <w:tc>
          <w:tcPr>
            <w:tcW w:w="236" w:type="dxa"/>
            <w:vAlign w:val="bottom"/>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1038" w:type="dxa"/>
            <w:vAlign w:val="bottom"/>
          </w:tcPr>
          <w:p w:rsidR="00E74FF2" w:rsidRPr="00B409EA" w:rsidRDefault="00E74FF2" w:rsidP="00E74FF2">
            <w:pPr>
              <w:tabs>
                <w:tab w:val="decimal" w:pos="806"/>
              </w:tabs>
              <w:ind w:left="-108" w:right="-108" w:firstLine="36"/>
              <w:rPr>
                <w:rFonts w:ascii="Times New Roman" w:hAnsi="Times New Roman" w:cs="Times New Roman"/>
                <w:sz w:val="18"/>
                <w:szCs w:val="18"/>
              </w:rPr>
            </w:pPr>
            <w:r w:rsidRPr="00B409EA">
              <w:rPr>
                <w:rFonts w:ascii="Times New Roman" w:hAnsi="Times New Roman" w:cs="Times New Roman"/>
                <w:sz w:val="18"/>
                <w:szCs w:val="18"/>
              </w:rPr>
              <w:t>264,982</w:t>
            </w:r>
          </w:p>
        </w:tc>
        <w:tc>
          <w:tcPr>
            <w:tcW w:w="236" w:type="dxa"/>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895" w:type="dxa"/>
          </w:tcPr>
          <w:p w:rsidR="00E74FF2" w:rsidRPr="00FC60C5" w:rsidRDefault="00E74FF2" w:rsidP="00E74FF2">
            <w:pPr>
              <w:tabs>
                <w:tab w:val="decimal" w:pos="819"/>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601,789</w:t>
            </w:r>
          </w:p>
        </w:tc>
        <w:tc>
          <w:tcPr>
            <w:tcW w:w="255" w:type="dxa"/>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957" w:type="dxa"/>
          </w:tcPr>
          <w:p w:rsidR="00E74FF2" w:rsidRPr="00B409EA" w:rsidRDefault="00E74FF2" w:rsidP="008113ED">
            <w:pPr>
              <w:tabs>
                <w:tab w:val="decimal" w:pos="742"/>
              </w:tabs>
              <w:ind w:left="-108" w:right="-108" w:firstLine="36"/>
              <w:rPr>
                <w:rFonts w:ascii="Times New Roman" w:hAnsi="Times New Roman" w:cs="Times New Roman"/>
                <w:sz w:val="18"/>
                <w:szCs w:val="18"/>
              </w:rPr>
            </w:pPr>
            <w:r w:rsidRPr="00B409EA">
              <w:rPr>
                <w:rFonts w:ascii="Times New Roman" w:hAnsi="Times New Roman" w:cs="Times New Roman"/>
                <w:sz w:val="18"/>
                <w:szCs w:val="18"/>
              </w:rPr>
              <w:t>817,691</w:t>
            </w:r>
          </w:p>
        </w:tc>
        <w:tc>
          <w:tcPr>
            <w:tcW w:w="236" w:type="dxa"/>
            <w:vAlign w:val="bottom"/>
          </w:tcPr>
          <w:p w:rsidR="00E74FF2" w:rsidRPr="00B409EA" w:rsidRDefault="00E74FF2" w:rsidP="00E74FF2">
            <w:pPr>
              <w:tabs>
                <w:tab w:val="decimal" w:pos="824"/>
              </w:tabs>
              <w:ind w:left="-108" w:right="-108" w:firstLine="36"/>
              <w:rPr>
                <w:rFonts w:ascii="Times New Roman" w:hAnsi="Times New Roman" w:cs="Times New Roman"/>
                <w:sz w:val="18"/>
                <w:szCs w:val="18"/>
              </w:rPr>
            </w:pPr>
          </w:p>
        </w:tc>
        <w:tc>
          <w:tcPr>
            <w:tcW w:w="1038" w:type="dxa"/>
            <w:vAlign w:val="bottom"/>
          </w:tcPr>
          <w:p w:rsidR="00E74FF2" w:rsidRPr="00FC60C5" w:rsidRDefault="00E74FF2" w:rsidP="00E74FF2">
            <w:pPr>
              <w:tabs>
                <w:tab w:val="decimal" w:pos="819"/>
              </w:tabs>
              <w:ind w:left="-108" w:right="-103" w:firstLine="36"/>
              <w:rPr>
                <w:rFonts w:ascii="Times New Roman" w:hAnsi="Times New Roman" w:cs="Times New Roman"/>
                <w:sz w:val="18"/>
                <w:szCs w:val="18"/>
              </w:rPr>
            </w:pPr>
            <w:r w:rsidRPr="00FC60C5">
              <w:rPr>
                <w:rFonts w:ascii="Times New Roman" w:hAnsi="Times New Roman" w:cs="Times New Roman" w:hint="cs"/>
                <w:sz w:val="18"/>
                <w:szCs w:val="18"/>
              </w:rPr>
              <w:t>8,810,543</w:t>
            </w: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60" w:type="dxa"/>
            <w:vAlign w:val="bottom"/>
          </w:tcPr>
          <w:p w:rsidR="00E74FF2" w:rsidRPr="00B409EA" w:rsidRDefault="00E74FF2" w:rsidP="00875EC5">
            <w:pPr>
              <w:tabs>
                <w:tab w:val="decimal" w:pos="740"/>
              </w:tabs>
              <w:ind w:left="-72" w:right="-105"/>
              <w:rPr>
                <w:rFonts w:ascii="Times New Roman" w:hAnsi="Times New Roman" w:cs="Times New Roman"/>
                <w:sz w:val="18"/>
                <w:szCs w:val="18"/>
              </w:rPr>
            </w:pPr>
            <w:r w:rsidRPr="00B409EA">
              <w:rPr>
                <w:rFonts w:ascii="Times New Roman" w:hAnsi="Times New Roman" w:cs="Times New Roman"/>
                <w:sz w:val="18"/>
                <w:szCs w:val="18"/>
              </w:rPr>
              <w:t>8,</w:t>
            </w:r>
            <w:r w:rsidR="00875EC5">
              <w:rPr>
                <w:rFonts w:ascii="Times New Roman" w:hAnsi="Times New Roman" w:cs="Times New Roman"/>
                <w:sz w:val="18"/>
                <w:szCs w:val="18"/>
              </w:rPr>
              <w:t>367,877</w:t>
            </w:r>
          </w:p>
        </w:tc>
      </w:tr>
      <w:tr w:rsidR="00341427" w:rsidRPr="00B409EA" w:rsidTr="008113ED">
        <w:tc>
          <w:tcPr>
            <w:tcW w:w="2700" w:type="dxa"/>
            <w:vAlign w:val="center"/>
          </w:tcPr>
          <w:p w:rsidR="00E74FF2" w:rsidRPr="00B409EA" w:rsidRDefault="00E74FF2" w:rsidP="00E74FF2">
            <w:pPr>
              <w:shd w:val="clear" w:color="auto" w:fill="FFFFFF"/>
              <w:ind w:right="-79"/>
              <w:rPr>
                <w:rFonts w:ascii="Times New Roman" w:hAnsi="Times New Roman" w:cs="Times New Roman"/>
                <w:sz w:val="18"/>
                <w:szCs w:val="18"/>
              </w:rPr>
            </w:pPr>
            <w:r w:rsidRPr="00B409EA">
              <w:rPr>
                <w:rFonts w:ascii="Times New Roman" w:hAnsi="Times New Roman" w:cs="Times New Roman"/>
                <w:sz w:val="18"/>
                <w:szCs w:val="18"/>
              </w:rPr>
              <w:t>Inter-segment revenue</w:t>
            </w:r>
          </w:p>
        </w:tc>
        <w:tc>
          <w:tcPr>
            <w:tcW w:w="1040" w:type="dxa"/>
            <w:tcBorders>
              <w:top w:val="nil"/>
              <w:left w:val="nil"/>
              <w:bottom w:val="single" w:sz="4"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38,290</w:t>
            </w:r>
          </w:p>
        </w:tc>
        <w:tc>
          <w:tcPr>
            <w:tcW w:w="236" w:type="dxa"/>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978" w:type="dxa"/>
            <w:gridSpan w:val="2"/>
            <w:tcBorders>
              <w:bottom w:val="single" w:sz="4" w:space="0" w:color="auto"/>
            </w:tcBorders>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r w:rsidRPr="00B409EA">
              <w:rPr>
                <w:rFonts w:ascii="Times New Roman" w:hAnsi="Times New Roman" w:cs="Times New Roman"/>
                <w:sz w:val="18"/>
                <w:szCs w:val="18"/>
              </w:rPr>
              <w:t>32,335</w:t>
            </w:r>
          </w:p>
        </w:tc>
        <w:tc>
          <w:tcPr>
            <w:tcW w:w="236" w:type="dxa"/>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1038" w:type="dxa"/>
            <w:tcBorders>
              <w:top w:val="nil"/>
              <w:left w:val="nil"/>
              <w:bottom w:val="single" w:sz="4"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63</w:t>
            </w:r>
          </w:p>
        </w:tc>
        <w:tc>
          <w:tcPr>
            <w:tcW w:w="259" w:type="dxa"/>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994" w:type="dxa"/>
            <w:tcBorders>
              <w:bottom w:val="single" w:sz="4" w:space="0" w:color="auto"/>
            </w:tcBorders>
            <w:vAlign w:val="bottom"/>
          </w:tcPr>
          <w:p w:rsidR="00E74FF2" w:rsidRPr="00B409EA" w:rsidRDefault="00E74FF2" w:rsidP="00E74FF2">
            <w:pPr>
              <w:tabs>
                <w:tab w:val="decimal" w:pos="574"/>
              </w:tabs>
              <w:ind w:left="-72" w:right="-108" w:firstLine="36"/>
              <w:rPr>
                <w:rFonts w:ascii="Times New Roman" w:hAnsi="Times New Roman" w:cs="Times New Roman"/>
                <w:sz w:val="18"/>
                <w:szCs w:val="18"/>
                <w:cs/>
              </w:rPr>
            </w:pPr>
            <w:r w:rsidRPr="00B409EA">
              <w:rPr>
                <w:rFonts w:ascii="Times New Roman" w:hAnsi="Times New Roman" w:cs="Times New Roman"/>
                <w:sz w:val="18"/>
                <w:szCs w:val="18"/>
              </w:rPr>
              <w:t>-</w:t>
            </w:r>
          </w:p>
        </w:tc>
        <w:tc>
          <w:tcPr>
            <w:tcW w:w="236" w:type="dxa"/>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1038" w:type="dxa"/>
            <w:tcBorders>
              <w:top w:val="nil"/>
              <w:left w:val="nil"/>
              <w:bottom w:val="single" w:sz="4"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131</w:t>
            </w:r>
          </w:p>
        </w:tc>
        <w:tc>
          <w:tcPr>
            <w:tcW w:w="236" w:type="dxa"/>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1038" w:type="dxa"/>
            <w:tcBorders>
              <w:bottom w:val="single" w:sz="4" w:space="0" w:color="auto"/>
            </w:tcBorders>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r w:rsidRPr="00B409EA">
              <w:rPr>
                <w:rFonts w:ascii="Times New Roman" w:hAnsi="Times New Roman" w:cs="Times New Roman"/>
                <w:sz w:val="18"/>
                <w:szCs w:val="18"/>
              </w:rPr>
              <w:t>411</w:t>
            </w:r>
          </w:p>
        </w:tc>
        <w:tc>
          <w:tcPr>
            <w:tcW w:w="236" w:type="dxa"/>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895" w:type="dxa"/>
            <w:tcBorders>
              <w:top w:val="nil"/>
              <w:left w:val="nil"/>
              <w:bottom w:val="single" w:sz="4" w:space="0" w:color="auto"/>
              <w:right w:val="nil"/>
            </w:tcBorders>
          </w:tcPr>
          <w:p w:rsidR="00E74FF2" w:rsidRPr="00FC60C5" w:rsidRDefault="00E74FF2" w:rsidP="00E74FF2">
            <w:pPr>
              <w:tabs>
                <w:tab w:val="decimal" w:pos="792"/>
                <w:tab w:val="decimal" w:pos="824"/>
              </w:tabs>
              <w:ind w:left="-108" w:right="-333" w:firstLine="36"/>
              <w:jc w:val="center"/>
              <w:rPr>
                <w:rFonts w:ascii="Times New Roman" w:hAnsi="Times New Roman" w:cs="Times New Roman"/>
                <w:sz w:val="18"/>
                <w:szCs w:val="18"/>
              </w:rPr>
            </w:pPr>
            <w:r w:rsidRPr="00FC60C5">
              <w:rPr>
                <w:rFonts w:ascii="Times New Roman" w:hAnsi="Times New Roman" w:cs="Times New Roman" w:hint="cs"/>
                <w:sz w:val="18"/>
                <w:szCs w:val="18"/>
              </w:rPr>
              <w:t>-</w:t>
            </w:r>
          </w:p>
        </w:tc>
        <w:tc>
          <w:tcPr>
            <w:tcW w:w="255" w:type="dxa"/>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957" w:type="dxa"/>
            <w:tcBorders>
              <w:bottom w:val="single" w:sz="4" w:space="0" w:color="auto"/>
            </w:tcBorders>
            <w:vAlign w:val="bottom"/>
          </w:tcPr>
          <w:p w:rsidR="00E74FF2" w:rsidRPr="00B409EA" w:rsidRDefault="00E74FF2" w:rsidP="00E74FF2">
            <w:pPr>
              <w:tabs>
                <w:tab w:val="decimal" w:pos="699"/>
                <w:tab w:val="decimal" w:pos="824"/>
              </w:tabs>
              <w:ind w:left="-72" w:right="-207" w:firstLine="36"/>
              <w:jc w:val="center"/>
              <w:rPr>
                <w:rFonts w:ascii="Times New Roman" w:hAnsi="Times New Roman" w:cs="Times New Roman"/>
                <w:sz w:val="18"/>
                <w:szCs w:val="18"/>
              </w:rPr>
            </w:pPr>
            <w:r w:rsidRPr="00B409EA">
              <w:rPr>
                <w:rFonts w:ascii="Times New Roman" w:hAnsi="Times New Roman" w:cs="Times New Roman"/>
                <w:sz w:val="18"/>
                <w:szCs w:val="18"/>
              </w:rPr>
              <w:t>-</w:t>
            </w:r>
          </w:p>
        </w:tc>
        <w:tc>
          <w:tcPr>
            <w:tcW w:w="236" w:type="dxa"/>
            <w:vAlign w:val="bottom"/>
          </w:tcPr>
          <w:p w:rsidR="00E74FF2" w:rsidRPr="00B409EA" w:rsidRDefault="00E74FF2" w:rsidP="00E74FF2">
            <w:pPr>
              <w:tabs>
                <w:tab w:val="decimal" w:pos="824"/>
              </w:tabs>
              <w:ind w:left="-72" w:right="-108" w:firstLine="36"/>
              <w:rPr>
                <w:rFonts w:ascii="Times New Roman" w:hAnsi="Times New Roman" w:cs="Times New Roman"/>
                <w:sz w:val="18"/>
                <w:szCs w:val="18"/>
              </w:rPr>
            </w:pPr>
          </w:p>
        </w:tc>
        <w:tc>
          <w:tcPr>
            <w:tcW w:w="1038" w:type="dxa"/>
            <w:tcBorders>
              <w:top w:val="nil"/>
              <w:left w:val="nil"/>
              <w:bottom w:val="single" w:sz="4"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sz w:val="18"/>
                <w:szCs w:val="18"/>
              </w:rPr>
            </w:pPr>
            <w:r w:rsidRPr="00FC60C5">
              <w:rPr>
                <w:rFonts w:ascii="Times New Roman" w:hAnsi="Times New Roman" w:cs="Times New Roman" w:hint="cs"/>
                <w:sz w:val="18"/>
                <w:szCs w:val="18"/>
              </w:rPr>
              <w:t>38,484</w:t>
            </w: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60" w:type="dxa"/>
            <w:tcBorders>
              <w:bottom w:val="single" w:sz="4" w:space="0" w:color="auto"/>
            </w:tcBorders>
            <w:vAlign w:val="bottom"/>
          </w:tcPr>
          <w:p w:rsidR="00E74FF2" w:rsidRPr="00B409EA" w:rsidRDefault="00E74FF2" w:rsidP="00875EC5">
            <w:pPr>
              <w:tabs>
                <w:tab w:val="decimal" w:pos="740"/>
              </w:tabs>
              <w:ind w:left="-72" w:right="-105"/>
              <w:rPr>
                <w:rFonts w:ascii="Times New Roman" w:hAnsi="Times New Roman" w:cs="Times New Roman"/>
                <w:sz w:val="18"/>
                <w:szCs w:val="18"/>
              </w:rPr>
            </w:pPr>
            <w:r w:rsidRPr="00B409EA">
              <w:rPr>
                <w:rFonts w:ascii="Times New Roman" w:hAnsi="Times New Roman" w:cs="Times New Roman"/>
                <w:sz w:val="18"/>
                <w:szCs w:val="18"/>
              </w:rPr>
              <w:t>32,746</w:t>
            </w:r>
          </w:p>
        </w:tc>
      </w:tr>
      <w:tr w:rsidR="00341427" w:rsidRPr="00B409EA" w:rsidTr="008113ED">
        <w:tc>
          <w:tcPr>
            <w:tcW w:w="2700" w:type="dxa"/>
            <w:vAlign w:val="center"/>
          </w:tcPr>
          <w:p w:rsidR="00E74FF2" w:rsidRPr="0015031C" w:rsidRDefault="00E74FF2" w:rsidP="00E74FF2">
            <w:pPr>
              <w:shd w:val="clear" w:color="auto" w:fill="FFFFFF"/>
              <w:ind w:right="-79"/>
              <w:rPr>
                <w:rFonts w:ascii="Times New Roman" w:hAnsi="Times New Roman" w:cs="Times New Roman"/>
                <w:b/>
                <w:bCs/>
                <w:sz w:val="18"/>
                <w:szCs w:val="18"/>
              </w:rPr>
            </w:pPr>
            <w:r w:rsidRPr="0015031C">
              <w:rPr>
                <w:rFonts w:ascii="Times New Roman" w:hAnsi="Times New Roman" w:cs="Times New Roman"/>
                <w:b/>
                <w:bCs/>
                <w:sz w:val="18"/>
                <w:szCs w:val="18"/>
              </w:rPr>
              <w:t>Total segment revenue</w:t>
            </w:r>
          </w:p>
        </w:tc>
        <w:tc>
          <w:tcPr>
            <w:tcW w:w="1040" w:type="dxa"/>
            <w:tcBorders>
              <w:top w:val="single" w:sz="4" w:space="0" w:color="auto"/>
              <w:left w:val="nil"/>
              <w:bottom w:val="double" w:sz="6"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7,764,494</w:t>
            </w:r>
          </w:p>
        </w:tc>
        <w:tc>
          <w:tcPr>
            <w:tcW w:w="236" w:type="dxa"/>
            <w:vAlign w:val="bottom"/>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978" w:type="dxa"/>
            <w:gridSpan w:val="2"/>
            <w:tcBorders>
              <w:top w:val="single" w:sz="4" w:space="0" w:color="auto"/>
              <w:bottom w:val="double" w:sz="4" w:space="0" w:color="auto"/>
            </w:tcBorders>
            <w:vAlign w:val="bottom"/>
          </w:tcPr>
          <w:p w:rsidR="00E74FF2" w:rsidRPr="00FC60C5" w:rsidRDefault="00E74FF2" w:rsidP="00E74FF2">
            <w:pPr>
              <w:tabs>
                <w:tab w:val="decimal" w:pos="824"/>
              </w:tabs>
              <w:ind w:right="-108" w:firstLine="36"/>
              <w:rPr>
                <w:rFonts w:ascii="Times New Roman" w:hAnsi="Times New Roman" w:cs="Times New Roman"/>
                <w:b/>
                <w:bCs/>
                <w:sz w:val="18"/>
                <w:szCs w:val="18"/>
              </w:rPr>
            </w:pPr>
            <w:r w:rsidRPr="00FC60C5">
              <w:rPr>
                <w:rFonts w:ascii="Times New Roman" w:hAnsi="Times New Roman" w:cs="Times New Roman"/>
                <w:b/>
                <w:bCs/>
                <w:sz w:val="18"/>
                <w:szCs w:val="18"/>
              </w:rPr>
              <w:t>7,136,305</w:t>
            </w:r>
          </w:p>
        </w:tc>
        <w:tc>
          <w:tcPr>
            <w:tcW w:w="236" w:type="dxa"/>
            <w:vAlign w:val="bottom"/>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209,060</w:t>
            </w:r>
          </w:p>
        </w:tc>
        <w:tc>
          <w:tcPr>
            <w:tcW w:w="259" w:type="dxa"/>
            <w:vAlign w:val="bottom"/>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994" w:type="dxa"/>
            <w:tcBorders>
              <w:top w:val="single" w:sz="4" w:space="0" w:color="auto"/>
              <w:bottom w:val="double" w:sz="4" w:space="0" w:color="auto"/>
            </w:tcBorders>
            <w:vAlign w:val="bottom"/>
          </w:tcPr>
          <w:p w:rsidR="00E74FF2" w:rsidRPr="00FC60C5" w:rsidRDefault="008113ED" w:rsidP="00875EC5">
            <w:pPr>
              <w:tabs>
                <w:tab w:val="decimal" w:pos="780"/>
              </w:tabs>
              <w:ind w:left="-72" w:right="-108" w:firstLine="36"/>
              <w:rPr>
                <w:rFonts w:ascii="Times New Roman" w:hAnsi="Times New Roman" w:cs="Times New Roman"/>
                <w:b/>
                <w:bCs/>
                <w:sz w:val="18"/>
                <w:szCs w:val="18"/>
              </w:rPr>
            </w:pPr>
            <w:r>
              <w:rPr>
                <w:rFonts w:ascii="Times New Roman" w:hAnsi="Times New Roman" w:cs="Times New Roman"/>
                <w:b/>
                <w:bCs/>
                <w:sz w:val="18"/>
                <w:szCs w:val="18"/>
              </w:rPr>
              <w:t>181</w:t>
            </w:r>
            <w:r w:rsidR="00E74FF2" w:rsidRPr="00FC60C5">
              <w:rPr>
                <w:rFonts w:ascii="Times New Roman" w:hAnsi="Times New Roman" w:cs="Times New Roman"/>
                <w:b/>
                <w:bCs/>
                <w:sz w:val="18"/>
                <w:szCs w:val="18"/>
              </w:rPr>
              <w:t>,</w:t>
            </w:r>
            <w:r>
              <w:rPr>
                <w:rFonts w:ascii="Times New Roman" w:hAnsi="Times New Roman" w:cs="Times New Roman"/>
                <w:b/>
                <w:bCs/>
                <w:sz w:val="18"/>
                <w:szCs w:val="18"/>
              </w:rPr>
              <w:t>234</w:t>
            </w:r>
          </w:p>
        </w:tc>
        <w:tc>
          <w:tcPr>
            <w:tcW w:w="236" w:type="dxa"/>
            <w:vAlign w:val="bottom"/>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273,684</w:t>
            </w:r>
          </w:p>
        </w:tc>
        <w:tc>
          <w:tcPr>
            <w:tcW w:w="236" w:type="dxa"/>
            <w:vAlign w:val="bottom"/>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1038" w:type="dxa"/>
            <w:tcBorders>
              <w:top w:val="single" w:sz="4" w:space="0" w:color="auto"/>
              <w:bottom w:val="double" w:sz="4" w:space="0" w:color="auto"/>
            </w:tcBorders>
            <w:vAlign w:val="bottom"/>
          </w:tcPr>
          <w:p w:rsidR="00E74FF2" w:rsidRPr="00FC60C5" w:rsidRDefault="00E74FF2" w:rsidP="00E74FF2">
            <w:pPr>
              <w:tabs>
                <w:tab w:val="decimal" w:pos="824"/>
              </w:tabs>
              <w:ind w:left="-72" w:right="-108" w:firstLine="36"/>
              <w:rPr>
                <w:rFonts w:ascii="Times New Roman" w:hAnsi="Times New Roman" w:cs="Times New Roman"/>
                <w:b/>
                <w:bCs/>
                <w:sz w:val="18"/>
                <w:szCs w:val="18"/>
              </w:rPr>
            </w:pPr>
            <w:r w:rsidRPr="00FC60C5">
              <w:rPr>
                <w:rFonts w:ascii="Times New Roman" w:hAnsi="Times New Roman" w:cs="Times New Roman"/>
                <w:b/>
                <w:bCs/>
                <w:sz w:val="18"/>
                <w:szCs w:val="18"/>
              </w:rPr>
              <w:t>265,393</w:t>
            </w:r>
          </w:p>
        </w:tc>
        <w:tc>
          <w:tcPr>
            <w:tcW w:w="236" w:type="dxa"/>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895" w:type="dxa"/>
            <w:tcBorders>
              <w:top w:val="single" w:sz="4" w:space="0" w:color="auto"/>
              <w:left w:val="nil"/>
              <w:bottom w:val="double" w:sz="6" w:space="0" w:color="auto"/>
              <w:right w:val="nil"/>
            </w:tcBorders>
          </w:tcPr>
          <w:p w:rsidR="00E74FF2" w:rsidRPr="00FC60C5" w:rsidRDefault="00E74FF2"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601,789</w:t>
            </w:r>
          </w:p>
        </w:tc>
        <w:tc>
          <w:tcPr>
            <w:tcW w:w="255" w:type="dxa"/>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957" w:type="dxa"/>
            <w:tcBorders>
              <w:top w:val="single" w:sz="4" w:space="0" w:color="auto"/>
              <w:bottom w:val="double" w:sz="4" w:space="0" w:color="auto"/>
            </w:tcBorders>
            <w:vAlign w:val="bottom"/>
          </w:tcPr>
          <w:p w:rsidR="00E74FF2" w:rsidRPr="00FC60C5" w:rsidRDefault="00E74FF2" w:rsidP="008113ED">
            <w:pPr>
              <w:tabs>
                <w:tab w:val="decimal" w:pos="742"/>
              </w:tabs>
              <w:ind w:left="-104" w:right="-108" w:firstLine="36"/>
              <w:rPr>
                <w:rFonts w:ascii="Times New Roman" w:hAnsi="Times New Roman" w:cs="Times New Roman"/>
                <w:b/>
                <w:bCs/>
                <w:sz w:val="18"/>
                <w:szCs w:val="18"/>
              </w:rPr>
            </w:pPr>
            <w:r w:rsidRPr="00FC60C5">
              <w:rPr>
                <w:rFonts w:ascii="Times New Roman" w:hAnsi="Times New Roman" w:cs="Times New Roman"/>
                <w:b/>
                <w:bCs/>
                <w:sz w:val="18"/>
                <w:szCs w:val="18"/>
              </w:rPr>
              <w:t>817,691</w:t>
            </w:r>
          </w:p>
        </w:tc>
        <w:tc>
          <w:tcPr>
            <w:tcW w:w="236" w:type="dxa"/>
            <w:vAlign w:val="bottom"/>
          </w:tcPr>
          <w:p w:rsidR="00E74FF2" w:rsidRPr="00FC60C5" w:rsidRDefault="00E74FF2" w:rsidP="00E74FF2">
            <w:pPr>
              <w:tabs>
                <w:tab w:val="decimal" w:pos="824"/>
              </w:tabs>
              <w:ind w:left="-72" w:right="-108" w:firstLine="36"/>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tcPr>
          <w:p w:rsidR="00E74FF2" w:rsidRPr="00FC60C5" w:rsidRDefault="00E74FF2"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8,849,027</w:t>
            </w:r>
          </w:p>
        </w:tc>
        <w:tc>
          <w:tcPr>
            <w:tcW w:w="236" w:type="dxa"/>
            <w:vAlign w:val="bottom"/>
          </w:tcPr>
          <w:p w:rsidR="00E74FF2" w:rsidRPr="00FC60C5" w:rsidRDefault="00E74FF2" w:rsidP="00E74FF2">
            <w:pPr>
              <w:tabs>
                <w:tab w:val="decimal" w:pos="824"/>
              </w:tabs>
              <w:ind w:left="-72" w:right="-108"/>
              <w:rPr>
                <w:rFonts w:ascii="Times New Roman" w:hAnsi="Times New Roman" w:cs="Times New Roman"/>
                <w:b/>
                <w:bCs/>
                <w:sz w:val="18"/>
                <w:szCs w:val="18"/>
              </w:rPr>
            </w:pPr>
          </w:p>
        </w:tc>
        <w:tc>
          <w:tcPr>
            <w:tcW w:w="960" w:type="dxa"/>
            <w:tcBorders>
              <w:top w:val="single" w:sz="4" w:space="0" w:color="auto"/>
              <w:bottom w:val="double" w:sz="4" w:space="0" w:color="auto"/>
            </w:tcBorders>
            <w:vAlign w:val="bottom"/>
          </w:tcPr>
          <w:p w:rsidR="00E74FF2" w:rsidRPr="00FC60C5" w:rsidRDefault="00E74FF2" w:rsidP="00875EC5">
            <w:pPr>
              <w:tabs>
                <w:tab w:val="decimal" w:pos="740"/>
              </w:tabs>
              <w:ind w:left="-72" w:right="-105"/>
              <w:rPr>
                <w:rFonts w:ascii="Times New Roman" w:hAnsi="Times New Roman" w:cs="Times New Roman"/>
                <w:b/>
                <w:bCs/>
                <w:sz w:val="18"/>
                <w:szCs w:val="18"/>
              </w:rPr>
            </w:pPr>
            <w:r w:rsidRPr="00FC60C5">
              <w:rPr>
                <w:rFonts w:ascii="Times New Roman" w:hAnsi="Times New Roman" w:cs="Times New Roman"/>
                <w:b/>
                <w:bCs/>
                <w:sz w:val="18"/>
                <w:szCs w:val="18"/>
              </w:rPr>
              <w:t>8,</w:t>
            </w:r>
            <w:r w:rsidR="008113ED">
              <w:rPr>
                <w:rFonts w:ascii="Times New Roman" w:hAnsi="Times New Roman" w:cs="Times New Roman"/>
                <w:b/>
                <w:bCs/>
                <w:sz w:val="18"/>
                <w:szCs w:val="18"/>
              </w:rPr>
              <w:t>400,623</w:t>
            </w:r>
          </w:p>
        </w:tc>
      </w:tr>
      <w:tr w:rsidR="00341427" w:rsidRPr="00B409EA" w:rsidTr="008113ED">
        <w:trPr>
          <w:trHeight w:val="146"/>
        </w:trPr>
        <w:tc>
          <w:tcPr>
            <w:tcW w:w="2700" w:type="dxa"/>
            <w:vAlign w:val="center"/>
          </w:tcPr>
          <w:p w:rsidR="00E74FF2" w:rsidRPr="00B409EA" w:rsidRDefault="00E74FF2" w:rsidP="00E74FF2">
            <w:pPr>
              <w:shd w:val="clear" w:color="auto" w:fill="FFFFFF"/>
              <w:ind w:right="-79"/>
              <w:rPr>
                <w:rFonts w:ascii="Times New Roman" w:hAnsi="Times New Roman" w:cs="Times New Roman"/>
                <w:sz w:val="18"/>
                <w:szCs w:val="18"/>
              </w:rPr>
            </w:pPr>
          </w:p>
        </w:tc>
        <w:tc>
          <w:tcPr>
            <w:tcW w:w="1040" w:type="dxa"/>
            <w:tcBorders>
              <w:top w:val="sing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78" w:type="dxa"/>
            <w:gridSpan w:val="2"/>
            <w:tcBorders>
              <w:top w:val="sing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sing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59"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94" w:type="dxa"/>
            <w:tcBorders>
              <w:top w:val="sing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single" w:sz="4" w:space="0" w:color="auto"/>
            </w:tcBorders>
            <w:vAlign w:val="bottom"/>
          </w:tcPr>
          <w:p w:rsidR="00E74FF2" w:rsidRPr="00B409EA" w:rsidRDefault="00E74FF2" w:rsidP="00E74FF2">
            <w:pPr>
              <w:tabs>
                <w:tab w:val="decimal" w:pos="720"/>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single" w:sz="4" w:space="0" w:color="auto"/>
            </w:tcBorders>
            <w:vAlign w:val="bottom"/>
          </w:tcPr>
          <w:p w:rsidR="00E74FF2" w:rsidRPr="00B409EA" w:rsidRDefault="00E74FF2" w:rsidP="00E74FF2">
            <w:pPr>
              <w:tabs>
                <w:tab w:val="decimal" w:pos="720"/>
              </w:tabs>
              <w:ind w:left="-72" w:right="-108"/>
              <w:rPr>
                <w:rFonts w:ascii="Times New Roman" w:hAnsi="Times New Roman" w:cs="Times New Roman"/>
                <w:sz w:val="18"/>
                <w:szCs w:val="18"/>
              </w:rPr>
            </w:pPr>
          </w:p>
        </w:tc>
        <w:tc>
          <w:tcPr>
            <w:tcW w:w="236" w:type="dxa"/>
          </w:tcPr>
          <w:p w:rsidR="00E74FF2" w:rsidRPr="00B409EA" w:rsidRDefault="00E74FF2" w:rsidP="00E74FF2">
            <w:pPr>
              <w:tabs>
                <w:tab w:val="decimal" w:pos="824"/>
              </w:tabs>
              <w:ind w:left="-72" w:right="-108"/>
              <w:rPr>
                <w:rFonts w:ascii="Times New Roman" w:hAnsi="Times New Roman" w:cs="Times New Roman"/>
                <w:sz w:val="18"/>
                <w:szCs w:val="18"/>
              </w:rPr>
            </w:pPr>
          </w:p>
        </w:tc>
        <w:tc>
          <w:tcPr>
            <w:tcW w:w="895" w:type="dxa"/>
            <w:tcBorders>
              <w:top w:val="single" w:sz="4" w:space="0" w:color="auto"/>
            </w:tcBorders>
            <w:vAlign w:val="bottom"/>
          </w:tcPr>
          <w:p w:rsidR="00E74FF2" w:rsidRPr="00B409EA" w:rsidRDefault="00E74FF2" w:rsidP="00E74FF2">
            <w:pPr>
              <w:tabs>
                <w:tab w:val="decimal" w:pos="530"/>
              </w:tabs>
              <w:ind w:left="-72" w:right="-108"/>
              <w:rPr>
                <w:rFonts w:ascii="Times New Roman" w:hAnsi="Times New Roman" w:cs="Times New Roman"/>
                <w:b/>
                <w:bCs/>
                <w:sz w:val="18"/>
                <w:szCs w:val="18"/>
              </w:rPr>
            </w:pPr>
          </w:p>
        </w:tc>
        <w:tc>
          <w:tcPr>
            <w:tcW w:w="255" w:type="dxa"/>
          </w:tcPr>
          <w:p w:rsidR="00E74FF2" w:rsidRPr="00B409EA" w:rsidRDefault="00E74FF2" w:rsidP="00E74FF2">
            <w:pPr>
              <w:tabs>
                <w:tab w:val="decimal" w:pos="824"/>
              </w:tabs>
              <w:ind w:left="-72" w:right="-108"/>
              <w:rPr>
                <w:rFonts w:ascii="Times New Roman" w:hAnsi="Times New Roman" w:cs="Times New Roman"/>
                <w:b/>
                <w:bCs/>
                <w:sz w:val="18"/>
                <w:szCs w:val="18"/>
              </w:rPr>
            </w:pPr>
          </w:p>
        </w:tc>
        <w:tc>
          <w:tcPr>
            <w:tcW w:w="957" w:type="dxa"/>
            <w:tcBorders>
              <w:top w:val="single" w:sz="4" w:space="0" w:color="auto"/>
            </w:tcBorders>
            <w:vAlign w:val="bottom"/>
          </w:tcPr>
          <w:p w:rsidR="00E74FF2" w:rsidRPr="00B409EA" w:rsidRDefault="00E74FF2" w:rsidP="00E74FF2">
            <w:pPr>
              <w:tabs>
                <w:tab w:val="decimal" w:pos="530"/>
              </w:tabs>
              <w:ind w:left="-72" w:right="-108"/>
              <w:rPr>
                <w:rFonts w:ascii="Times New Roman" w:hAnsi="Times New Roman" w:cs="Times New Roman"/>
                <w:b/>
                <w:bCs/>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sing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60" w:type="dxa"/>
            <w:tcBorders>
              <w:top w:val="single" w:sz="4" w:space="0" w:color="auto"/>
            </w:tcBorders>
            <w:vAlign w:val="bottom"/>
          </w:tcPr>
          <w:p w:rsidR="00E74FF2" w:rsidRPr="00B409EA" w:rsidRDefault="00E74FF2" w:rsidP="00E74FF2">
            <w:pPr>
              <w:tabs>
                <w:tab w:val="decimal" w:pos="900"/>
              </w:tabs>
              <w:ind w:left="-72" w:right="-105"/>
              <w:rPr>
                <w:rFonts w:ascii="Times New Roman" w:hAnsi="Times New Roman" w:cs="Times New Roman"/>
                <w:sz w:val="18"/>
                <w:szCs w:val="18"/>
              </w:rPr>
            </w:pPr>
          </w:p>
        </w:tc>
      </w:tr>
      <w:tr w:rsidR="00341427" w:rsidRPr="00B409EA" w:rsidTr="008113ED">
        <w:tc>
          <w:tcPr>
            <w:tcW w:w="2700" w:type="dxa"/>
            <w:vAlign w:val="center"/>
          </w:tcPr>
          <w:p w:rsidR="00E74FF2" w:rsidRPr="002A606E" w:rsidRDefault="00E74FF2" w:rsidP="00E74FF2">
            <w:pPr>
              <w:shd w:val="clear" w:color="auto" w:fill="FFFFFF"/>
              <w:ind w:right="-79"/>
              <w:rPr>
                <w:rFonts w:ascii="Times New Roman" w:hAnsi="Times New Roman" w:cs="Times New Roman"/>
                <w:b/>
                <w:bCs/>
                <w:sz w:val="18"/>
                <w:szCs w:val="18"/>
              </w:rPr>
            </w:pPr>
            <w:r w:rsidRPr="002A606E">
              <w:rPr>
                <w:rFonts w:ascii="Times New Roman" w:hAnsi="Times New Roman" w:cs="Times New Roman"/>
                <w:b/>
                <w:bCs/>
                <w:sz w:val="18"/>
                <w:szCs w:val="18"/>
              </w:rPr>
              <w:t>Timing of revenue recognition</w:t>
            </w:r>
          </w:p>
        </w:tc>
        <w:tc>
          <w:tcPr>
            <w:tcW w:w="1040"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78" w:type="dxa"/>
            <w:gridSpan w:val="2"/>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59"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94"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vAlign w:val="bottom"/>
          </w:tcPr>
          <w:p w:rsidR="00E74FF2" w:rsidRPr="00B409EA" w:rsidRDefault="00E74FF2" w:rsidP="00E74FF2">
            <w:pPr>
              <w:tabs>
                <w:tab w:val="decimal" w:pos="720"/>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vAlign w:val="bottom"/>
          </w:tcPr>
          <w:p w:rsidR="00E74FF2" w:rsidRPr="00B409EA" w:rsidRDefault="00E74FF2" w:rsidP="00E74FF2">
            <w:pPr>
              <w:tabs>
                <w:tab w:val="decimal" w:pos="720"/>
              </w:tabs>
              <w:ind w:left="-72" w:right="-108"/>
              <w:rPr>
                <w:rFonts w:ascii="Times New Roman" w:hAnsi="Times New Roman" w:cs="Times New Roman"/>
                <w:sz w:val="18"/>
                <w:szCs w:val="18"/>
              </w:rPr>
            </w:pPr>
          </w:p>
        </w:tc>
        <w:tc>
          <w:tcPr>
            <w:tcW w:w="236" w:type="dxa"/>
          </w:tcPr>
          <w:p w:rsidR="00E74FF2" w:rsidRPr="00B409EA" w:rsidRDefault="00E74FF2" w:rsidP="00E74FF2">
            <w:pPr>
              <w:tabs>
                <w:tab w:val="decimal" w:pos="824"/>
              </w:tabs>
              <w:ind w:left="-72" w:right="-108"/>
              <w:rPr>
                <w:rFonts w:ascii="Times New Roman" w:hAnsi="Times New Roman" w:cs="Times New Roman"/>
                <w:sz w:val="18"/>
                <w:szCs w:val="18"/>
              </w:rPr>
            </w:pPr>
          </w:p>
        </w:tc>
        <w:tc>
          <w:tcPr>
            <w:tcW w:w="895" w:type="dxa"/>
            <w:vAlign w:val="bottom"/>
          </w:tcPr>
          <w:p w:rsidR="00E74FF2" w:rsidRPr="00B409EA" w:rsidRDefault="00E74FF2" w:rsidP="00E74FF2">
            <w:pPr>
              <w:tabs>
                <w:tab w:val="decimal" w:pos="530"/>
              </w:tabs>
              <w:ind w:left="-72" w:right="-108"/>
              <w:rPr>
                <w:rFonts w:ascii="Times New Roman" w:hAnsi="Times New Roman" w:cs="Times New Roman"/>
                <w:b/>
                <w:bCs/>
                <w:sz w:val="18"/>
                <w:szCs w:val="18"/>
              </w:rPr>
            </w:pPr>
          </w:p>
        </w:tc>
        <w:tc>
          <w:tcPr>
            <w:tcW w:w="255" w:type="dxa"/>
          </w:tcPr>
          <w:p w:rsidR="00E74FF2" w:rsidRPr="00B409EA" w:rsidRDefault="00E74FF2" w:rsidP="00E74FF2">
            <w:pPr>
              <w:tabs>
                <w:tab w:val="decimal" w:pos="824"/>
              </w:tabs>
              <w:ind w:left="-72" w:right="-108"/>
              <w:rPr>
                <w:rFonts w:ascii="Times New Roman" w:hAnsi="Times New Roman" w:cs="Times New Roman"/>
                <w:b/>
                <w:bCs/>
                <w:sz w:val="18"/>
                <w:szCs w:val="18"/>
              </w:rPr>
            </w:pPr>
          </w:p>
        </w:tc>
        <w:tc>
          <w:tcPr>
            <w:tcW w:w="957" w:type="dxa"/>
            <w:vAlign w:val="bottom"/>
          </w:tcPr>
          <w:p w:rsidR="00E74FF2" w:rsidRPr="00B409EA" w:rsidRDefault="00E74FF2" w:rsidP="00E74FF2">
            <w:pPr>
              <w:tabs>
                <w:tab w:val="decimal" w:pos="530"/>
              </w:tabs>
              <w:ind w:left="-72" w:right="-108"/>
              <w:rPr>
                <w:rFonts w:ascii="Times New Roman" w:hAnsi="Times New Roman" w:cs="Times New Roman"/>
                <w:b/>
                <w:bCs/>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60" w:type="dxa"/>
            <w:vAlign w:val="bottom"/>
          </w:tcPr>
          <w:p w:rsidR="00E74FF2" w:rsidRPr="00B409EA" w:rsidRDefault="00E74FF2" w:rsidP="00E74FF2">
            <w:pPr>
              <w:tabs>
                <w:tab w:val="decimal" w:pos="900"/>
              </w:tabs>
              <w:ind w:left="-72" w:right="-105"/>
              <w:rPr>
                <w:rFonts w:ascii="Times New Roman" w:hAnsi="Times New Roman" w:cs="Times New Roman"/>
                <w:sz w:val="18"/>
                <w:szCs w:val="18"/>
              </w:rPr>
            </w:pPr>
          </w:p>
        </w:tc>
      </w:tr>
      <w:tr w:rsidR="00341427" w:rsidRPr="00B409EA" w:rsidTr="008113ED">
        <w:tc>
          <w:tcPr>
            <w:tcW w:w="2700" w:type="dxa"/>
            <w:vAlign w:val="center"/>
          </w:tcPr>
          <w:p w:rsidR="00E74FF2" w:rsidRPr="0015031C" w:rsidRDefault="00E74FF2" w:rsidP="00E74FF2">
            <w:pPr>
              <w:shd w:val="clear" w:color="auto" w:fill="FFFFFF"/>
              <w:ind w:right="-79"/>
              <w:rPr>
                <w:rFonts w:ascii="Times New Roman" w:hAnsi="Times New Roman" w:cs="Times New Roman"/>
                <w:sz w:val="18"/>
                <w:szCs w:val="18"/>
              </w:rPr>
            </w:pPr>
            <w:r>
              <w:rPr>
                <w:rFonts w:ascii="Times New Roman" w:hAnsi="Times New Roman" w:cs="Times New Roman"/>
                <w:sz w:val="18"/>
                <w:szCs w:val="18"/>
              </w:rPr>
              <w:t>At a point in time</w:t>
            </w:r>
          </w:p>
        </w:tc>
        <w:tc>
          <w:tcPr>
            <w:tcW w:w="1040" w:type="dxa"/>
            <w:tcBorders>
              <w:left w:val="nil"/>
              <w:right w:val="nil"/>
            </w:tcBorders>
            <w:vAlign w:val="bottom"/>
          </w:tcPr>
          <w:p w:rsidR="00E74FF2" w:rsidRPr="0015031C" w:rsidRDefault="00E74FF2" w:rsidP="00E74FF2">
            <w:pPr>
              <w:tabs>
                <w:tab w:val="decimal" w:pos="559"/>
              </w:tabs>
              <w:ind w:left="-108" w:right="-108" w:firstLine="36"/>
              <w:rPr>
                <w:rFonts w:ascii="Times New Roman" w:hAnsi="Times New Roman" w:cs="Times New Roman"/>
                <w:sz w:val="18"/>
                <w:szCs w:val="18"/>
              </w:rPr>
            </w:pPr>
            <w:r w:rsidRPr="0015031C">
              <w:rPr>
                <w:rFonts w:ascii="Times New Roman" w:hAnsi="Times New Roman" w:cs="Times New Roman"/>
                <w:sz w:val="18"/>
                <w:szCs w:val="18"/>
              </w:rPr>
              <w:t>-</w:t>
            </w:r>
          </w:p>
        </w:tc>
        <w:tc>
          <w:tcPr>
            <w:tcW w:w="236" w:type="dxa"/>
            <w:tcBorders>
              <w:left w:val="nil"/>
              <w:right w:val="nil"/>
            </w:tcBorders>
            <w:vAlign w:val="bottom"/>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978" w:type="dxa"/>
            <w:gridSpan w:val="2"/>
            <w:tcBorders>
              <w:left w:val="nil"/>
              <w:right w:val="nil"/>
            </w:tcBorders>
            <w:vAlign w:val="bottom"/>
          </w:tcPr>
          <w:p w:rsidR="00E74FF2" w:rsidRPr="0015031C" w:rsidRDefault="00E74FF2" w:rsidP="00E74FF2">
            <w:pPr>
              <w:tabs>
                <w:tab w:val="decimal" w:pos="534"/>
              </w:tabs>
              <w:ind w:left="-108" w:right="-108" w:firstLine="36"/>
              <w:rPr>
                <w:rFonts w:ascii="Times New Roman" w:hAnsi="Times New Roman" w:cs="Times New Roman"/>
                <w:sz w:val="18"/>
                <w:szCs w:val="18"/>
              </w:rPr>
            </w:pPr>
            <w:r w:rsidRPr="0015031C">
              <w:rPr>
                <w:rFonts w:ascii="Times New Roman" w:hAnsi="Times New Roman" w:cs="Times New Roman"/>
                <w:sz w:val="18"/>
                <w:szCs w:val="18"/>
              </w:rPr>
              <w:t>-</w:t>
            </w:r>
          </w:p>
        </w:tc>
        <w:tc>
          <w:tcPr>
            <w:tcW w:w="236" w:type="dxa"/>
            <w:tcBorders>
              <w:left w:val="nil"/>
              <w:right w:val="nil"/>
            </w:tcBorders>
            <w:vAlign w:val="bottom"/>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1038" w:type="dxa"/>
            <w:tcBorders>
              <w:left w:val="nil"/>
              <w:right w:val="nil"/>
            </w:tcBorders>
            <w:vAlign w:val="bottom"/>
          </w:tcPr>
          <w:p w:rsidR="00E74FF2" w:rsidRPr="0015031C" w:rsidRDefault="00875EC5" w:rsidP="00E74FF2">
            <w:pPr>
              <w:tabs>
                <w:tab w:val="decimal" w:pos="610"/>
                <w:tab w:val="decimal" w:pos="700"/>
              </w:tabs>
              <w:ind w:left="-108" w:firstLine="36"/>
              <w:jc w:val="right"/>
              <w:rPr>
                <w:rFonts w:ascii="Times New Roman" w:hAnsi="Times New Roman" w:cs="Times New Roman"/>
                <w:sz w:val="18"/>
                <w:szCs w:val="18"/>
              </w:rPr>
            </w:pPr>
            <w:r w:rsidRPr="00875EC5">
              <w:rPr>
                <w:rFonts w:ascii="Times New Roman" w:hAnsi="Times New Roman" w:cs="Times New Roman"/>
                <w:sz w:val="18"/>
                <w:szCs w:val="18"/>
              </w:rPr>
              <w:t>209,060</w:t>
            </w:r>
          </w:p>
        </w:tc>
        <w:tc>
          <w:tcPr>
            <w:tcW w:w="259" w:type="dxa"/>
            <w:tcBorders>
              <w:left w:val="nil"/>
              <w:right w:val="nil"/>
            </w:tcBorders>
            <w:vAlign w:val="bottom"/>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994" w:type="dxa"/>
            <w:tcBorders>
              <w:left w:val="nil"/>
              <w:right w:val="nil"/>
            </w:tcBorders>
            <w:vAlign w:val="bottom"/>
          </w:tcPr>
          <w:p w:rsidR="00E74FF2" w:rsidRPr="0015031C" w:rsidRDefault="00E74FF2" w:rsidP="00875EC5">
            <w:pPr>
              <w:tabs>
                <w:tab w:val="decimal" w:pos="519"/>
                <w:tab w:val="decimal" w:pos="609"/>
              </w:tabs>
              <w:ind w:left="-108" w:right="-10" w:firstLine="36"/>
              <w:jc w:val="right"/>
              <w:rPr>
                <w:rFonts w:ascii="Times New Roman" w:hAnsi="Times New Roman" w:cs="Times New Roman"/>
                <w:sz w:val="18"/>
                <w:szCs w:val="18"/>
              </w:rPr>
            </w:pPr>
            <w:r w:rsidRPr="0015031C">
              <w:rPr>
                <w:rFonts w:ascii="Times New Roman" w:hAnsi="Times New Roman" w:cs="Times New Roman"/>
                <w:sz w:val="18"/>
                <w:szCs w:val="18"/>
              </w:rPr>
              <w:t>181,234</w:t>
            </w:r>
          </w:p>
        </w:tc>
        <w:tc>
          <w:tcPr>
            <w:tcW w:w="236" w:type="dxa"/>
            <w:tcBorders>
              <w:left w:val="nil"/>
              <w:right w:val="nil"/>
            </w:tcBorders>
            <w:vAlign w:val="bottom"/>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1038" w:type="dxa"/>
            <w:tcBorders>
              <w:left w:val="nil"/>
              <w:right w:val="nil"/>
            </w:tcBorders>
            <w:vAlign w:val="bottom"/>
          </w:tcPr>
          <w:p w:rsidR="00E74FF2" w:rsidRPr="0015031C" w:rsidRDefault="00E74FF2" w:rsidP="00E74FF2">
            <w:pPr>
              <w:tabs>
                <w:tab w:val="decimal" w:pos="819"/>
              </w:tabs>
              <w:ind w:left="-108" w:right="-180" w:firstLine="36"/>
              <w:rPr>
                <w:rFonts w:ascii="Times New Roman" w:hAnsi="Times New Roman" w:cs="Times New Roman"/>
                <w:sz w:val="18"/>
                <w:szCs w:val="18"/>
              </w:rPr>
            </w:pPr>
            <w:r w:rsidRPr="0015031C">
              <w:rPr>
                <w:rFonts w:ascii="Times New Roman" w:hAnsi="Times New Roman" w:cs="Times New Roman"/>
                <w:sz w:val="18"/>
                <w:szCs w:val="18"/>
              </w:rPr>
              <w:t>273,</w:t>
            </w:r>
            <w:r w:rsidR="008113ED">
              <w:rPr>
                <w:rFonts w:ascii="Times New Roman" w:hAnsi="Times New Roman" w:cs="Times New Roman"/>
                <w:sz w:val="18"/>
                <w:szCs w:val="18"/>
              </w:rPr>
              <w:t>684</w:t>
            </w:r>
          </w:p>
        </w:tc>
        <w:tc>
          <w:tcPr>
            <w:tcW w:w="236" w:type="dxa"/>
            <w:tcBorders>
              <w:left w:val="nil"/>
              <w:right w:val="nil"/>
            </w:tcBorders>
            <w:vAlign w:val="bottom"/>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1038" w:type="dxa"/>
            <w:tcBorders>
              <w:left w:val="nil"/>
              <w:right w:val="nil"/>
            </w:tcBorders>
            <w:vAlign w:val="bottom"/>
          </w:tcPr>
          <w:p w:rsidR="00E74FF2" w:rsidRPr="0015031C" w:rsidRDefault="00E74FF2" w:rsidP="00E74FF2">
            <w:pPr>
              <w:tabs>
                <w:tab w:val="decimal" w:pos="806"/>
              </w:tabs>
              <w:ind w:left="-108" w:right="-108" w:firstLine="36"/>
              <w:rPr>
                <w:rFonts w:ascii="Times New Roman" w:hAnsi="Times New Roman" w:cs="Times New Roman"/>
                <w:sz w:val="18"/>
                <w:szCs w:val="18"/>
              </w:rPr>
            </w:pPr>
            <w:r w:rsidRPr="0015031C">
              <w:rPr>
                <w:rFonts w:ascii="Times New Roman" w:hAnsi="Times New Roman" w:cs="Times New Roman"/>
                <w:sz w:val="18"/>
                <w:szCs w:val="18"/>
              </w:rPr>
              <w:t>26</w:t>
            </w:r>
            <w:r w:rsidR="008113ED">
              <w:rPr>
                <w:rFonts w:ascii="Times New Roman" w:hAnsi="Times New Roman" w:cs="Times New Roman"/>
                <w:sz w:val="18"/>
                <w:szCs w:val="18"/>
              </w:rPr>
              <w:t>5,393</w:t>
            </w:r>
          </w:p>
        </w:tc>
        <w:tc>
          <w:tcPr>
            <w:tcW w:w="236" w:type="dxa"/>
            <w:tcBorders>
              <w:left w:val="nil"/>
              <w:right w:val="nil"/>
            </w:tcBorders>
            <w:vAlign w:val="bottom"/>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895" w:type="dxa"/>
            <w:tcBorders>
              <w:left w:val="nil"/>
              <w:right w:val="nil"/>
            </w:tcBorders>
          </w:tcPr>
          <w:p w:rsidR="00E74FF2" w:rsidRPr="0015031C" w:rsidRDefault="00E74FF2" w:rsidP="00E74FF2">
            <w:pPr>
              <w:tabs>
                <w:tab w:val="decimal" w:pos="819"/>
              </w:tabs>
              <w:ind w:left="-108" w:right="-108" w:firstLine="36"/>
              <w:rPr>
                <w:rFonts w:ascii="Times New Roman" w:hAnsi="Times New Roman" w:cs="Times New Roman"/>
                <w:sz w:val="18"/>
                <w:szCs w:val="18"/>
              </w:rPr>
            </w:pPr>
            <w:r w:rsidRPr="0015031C">
              <w:rPr>
                <w:rFonts w:ascii="Times New Roman" w:hAnsi="Times New Roman" w:cs="Times New Roman"/>
                <w:sz w:val="18"/>
                <w:szCs w:val="18"/>
              </w:rPr>
              <w:t>601,789</w:t>
            </w:r>
          </w:p>
        </w:tc>
        <w:tc>
          <w:tcPr>
            <w:tcW w:w="255" w:type="dxa"/>
            <w:tcBorders>
              <w:left w:val="nil"/>
              <w:right w:val="nil"/>
            </w:tcBorders>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957" w:type="dxa"/>
            <w:tcBorders>
              <w:left w:val="nil"/>
              <w:right w:val="nil"/>
            </w:tcBorders>
          </w:tcPr>
          <w:p w:rsidR="00E74FF2" w:rsidRPr="0015031C" w:rsidRDefault="00E74FF2" w:rsidP="00E74FF2">
            <w:pPr>
              <w:tabs>
                <w:tab w:val="decimal" w:pos="824"/>
                <w:tab w:val="decimal" w:pos="852"/>
              </w:tabs>
              <w:ind w:left="-108" w:firstLine="36"/>
              <w:jc w:val="right"/>
              <w:rPr>
                <w:rFonts w:ascii="Times New Roman" w:hAnsi="Times New Roman" w:cs="Times New Roman"/>
                <w:sz w:val="18"/>
                <w:szCs w:val="18"/>
              </w:rPr>
            </w:pPr>
            <w:r w:rsidRPr="0015031C">
              <w:rPr>
                <w:rFonts w:ascii="Times New Roman" w:hAnsi="Times New Roman" w:cs="Times New Roman"/>
                <w:sz w:val="18"/>
                <w:szCs w:val="18"/>
              </w:rPr>
              <w:t>817,691</w:t>
            </w:r>
          </w:p>
        </w:tc>
        <w:tc>
          <w:tcPr>
            <w:tcW w:w="236" w:type="dxa"/>
            <w:tcBorders>
              <w:left w:val="nil"/>
              <w:right w:val="nil"/>
            </w:tcBorders>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1038" w:type="dxa"/>
            <w:tcBorders>
              <w:left w:val="nil"/>
              <w:right w:val="nil"/>
            </w:tcBorders>
            <w:vAlign w:val="bottom"/>
          </w:tcPr>
          <w:p w:rsidR="00E74FF2" w:rsidRPr="0015031C" w:rsidRDefault="00E74FF2" w:rsidP="00E74FF2">
            <w:pPr>
              <w:tabs>
                <w:tab w:val="decimal" w:pos="652"/>
                <w:tab w:val="decimal" w:pos="742"/>
              </w:tabs>
              <w:ind w:left="-108" w:firstLine="36"/>
              <w:jc w:val="right"/>
              <w:rPr>
                <w:rFonts w:ascii="Times New Roman" w:hAnsi="Times New Roman" w:cs="Times New Roman"/>
                <w:sz w:val="18"/>
                <w:szCs w:val="18"/>
              </w:rPr>
            </w:pPr>
            <w:r w:rsidRPr="0015031C">
              <w:rPr>
                <w:rFonts w:ascii="Times New Roman" w:hAnsi="Times New Roman" w:cs="Times New Roman"/>
                <w:sz w:val="18"/>
                <w:szCs w:val="18"/>
              </w:rPr>
              <w:t>1,084,</w:t>
            </w:r>
            <w:r w:rsidR="008113ED">
              <w:rPr>
                <w:rFonts w:ascii="Times New Roman" w:hAnsi="Times New Roman" w:cs="Times New Roman"/>
                <w:sz w:val="18"/>
                <w:szCs w:val="18"/>
              </w:rPr>
              <w:t>533</w:t>
            </w:r>
          </w:p>
        </w:tc>
        <w:tc>
          <w:tcPr>
            <w:tcW w:w="236" w:type="dxa"/>
            <w:tcBorders>
              <w:left w:val="nil"/>
              <w:right w:val="nil"/>
            </w:tcBorders>
            <w:vAlign w:val="bottom"/>
          </w:tcPr>
          <w:p w:rsidR="00E74FF2" w:rsidRPr="0015031C" w:rsidRDefault="00E74FF2" w:rsidP="00E74FF2">
            <w:pPr>
              <w:tabs>
                <w:tab w:val="decimal" w:pos="711"/>
                <w:tab w:val="decimal" w:pos="824"/>
              </w:tabs>
              <w:ind w:left="-108" w:right="-108" w:firstLine="36"/>
              <w:rPr>
                <w:rFonts w:ascii="Times New Roman" w:hAnsi="Times New Roman" w:cs="Times New Roman"/>
                <w:sz w:val="18"/>
                <w:szCs w:val="18"/>
              </w:rPr>
            </w:pPr>
          </w:p>
        </w:tc>
        <w:tc>
          <w:tcPr>
            <w:tcW w:w="960" w:type="dxa"/>
            <w:tcBorders>
              <w:left w:val="nil"/>
              <w:right w:val="nil"/>
            </w:tcBorders>
            <w:vAlign w:val="bottom"/>
          </w:tcPr>
          <w:p w:rsidR="00E74FF2" w:rsidRPr="0015031C" w:rsidRDefault="008113ED" w:rsidP="00875EC5">
            <w:pPr>
              <w:tabs>
                <w:tab w:val="decimal" w:pos="740"/>
              </w:tabs>
              <w:ind w:left="-108" w:right="-108" w:firstLine="36"/>
              <w:rPr>
                <w:rFonts w:ascii="Times New Roman" w:hAnsi="Times New Roman" w:cs="Times New Roman"/>
                <w:sz w:val="18"/>
                <w:szCs w:val="18"/>
              </w:rPr>
            </w:pPr>
            <w:r w:rsidRPr="008113ED">
              <w:rPr>
                <w:rFonts w:ascii="Times New Roman" w:hAnsi="Times New Roman" w:cs="Times New Roman"/>
                <w:sz w:val="18"/>
                <w:szCs w:val="18"/>
              </w:rPr>
              <w:t>1,264,318</w:t>
            </w:r>
          </w:p>
        </w:tc>
      </w:tr>
      <w:tr w:rsidR="00341427" w:rsidRPr="00B409EA" w:rsidTr="008113ED">
        <w:tc>
          <w:tcPr>
            <w:tcW w:w="2700" w:type="dxa"/>
            <w:vAlign w:val="center"/>
          </w:tcPr>
          <w:p w:rsidR="00E74FF2" w:rsidRPr="00B409EA" w:rsidRDefault="00E74FF2" w:rsidP="00E74FF2">
            <w:pPr>
              <w:shd w:val="clear" w:color="auto" w:fill="FFFFFF"/>
              <w:ind w:right="-79"/>
              <w:rPr>
                <w:rFonts w:ascii="Times New Roman" w:hAnsi="Times New Roman" w:cs="Times New Roman"/>
                <w:sz w:val="18"/>
                <w:szCs w:val="18"/>
              </w:rPr>
            </w:pPr>
            <w:r>
              <w:rPr>
                <w:rFonts w:ascii="Times New Roman" w:hAnsi="Times New Roman" w:cs="Times New Roman"/>
                <w:sz w:val="18"/>
                <w:szCs w:val="18"/>
              </w:rPr>
              <w:t>Overtime</w:t>
            </w:r>
          </w:p>
        </w:tc>
        <w:tc>
          <w:tcPr>
            <w:tcW w:w="1040" w:type="dxa"/>
            <w:tcBorders>
              <w:left w:val="nil"/>
              <w:bottom w:val="single" w:sz="4" w:space="0" w:color="auto"/>
              <w:right w:val="nil"/>
            </w:tcBorders>
            <w:vAlign w:val="bottom"/>
          </w:tcPr>
          <w:p w:rsidR="00E74FF2" w:rsidRPr="008113ED" w:rsidRDefault="008113ED" w:rsidP="00E74FF2">
            <w:pPr>
              <w:tabs>
                <w:tab w:val="decimal" w:pos="824"/>
              </w:tabs>
              <w:ind w:left="-108" w:right="-108" w:firstLine="36"/>
              <w:rPr>
                <w:rFonts w:ascii="Times New Roman" w:hAnsi="Times New Roman" w:cs="Times New Roman"/>
                <w:sz w:val="18"/>
                <w:szCs w:val="18"/>
              </w:rPr>
            </w:pPr>
            <w:r w:rsidRPr="008113ED">
              <w:rPr>
                <w:rFonts w:ascii="Times New Roman" w:hAnsi="Times New Roman" w:cs="Times New Roman" w:hint="cs"/>
                <w:sz w:val="18"/>
                <w:szCs w:val="18"/>
              </w:rPr>
              <w:t>7,764,494</w:t>
            </w:r>
          </w:p>
        </w:tc>
        <w:tc>
          <w:tcPr>
            <w:tcW w:w="236" w:type="dxa"/>
            <w:tcBorders>
              <w:left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978" w:type="dxa"/>
            <w:gridSpan w:val="2"/>
            <w:tcBorders>
              <w:left w:val="nil"/>
              <w:bottom w:val="single" w:sz="4" w:space="0" w:color="auto"/>
              <w:right w:val="nil"/>
            </w:tcBorders>
            <w:vAlign w:val="bottom"/>
          </w:tcPr>
          <w:p w:rsidR="00E74FF2" w:rsidRPr="0015031C" w:rsidRDefault="008113ED" w:rsidP="00E74FF2">
            <w:pPr>
              <w:tabs>
                <w:tab w:val="decimal" w:pos="824"/>
              </w:tabs>
              <w:ind w:left="-108" w:right="-108" w:firstLine="36"/>
              <w:rPr>
                <w:rFonts w:ascii="Times New Roman" w:hAnsi="Times New Roman" w:cs="Times New Roman"/>
                <w:sz w:val="18"/>
                <w:szCs w:val="18"/>
              </w:rPr>
            </w:pPr>
            <w:r w:rsidRPr="008113ED">
              <w:rPr>
                <w:rFonts w:ascii="Times New Roman" w:hAnsi="Times New Roman" w:cs="Times New Roman"/>
                <w:sz w:val="18"/>
                <w:szCs w:val="18"/>
              </w:rPr>
              <w:t>7,136,305</w:t>
            </w:r>
          </w:p>
        </w:tc>
        <w:tc>
          <w:tcPr>
            <w:tcW w:w="236" w:type="dxa"/>
            <w:tcBorders>
              <w:left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1038" w:type="dxa"/>
            <w:tcBorders>
              <w:left w:val="nil"/>
              <w:bottom w:val="single" w:sz="4" w:space="0" w:color="auto"/>
              <w:right w:val="nil"/>
            </w:tcBorders>
            <w:vAlign w:val="bottom"/>
          </w:tcPr>
          <w:p w:rsidR="00E74FF2" w:rsidRPr="0015031C" w:rsidRDefault="00E74FF2" w:rsidP="00E74FF2">
            <w:pPr>
              <w:ind w:left="-108" w:right="-331" w:firstLine="36"/>
              <w:jc w:val="center"/>
              <w:rPr>
                <w:rFonts w:ascii="Times New Roman" w:hAnsi="Times New Roman" w:cs="Times New Roman"/>
                <w:sz w:val="18"/>
                <w:szCs w:val="18"/>
              </w:rPr>
            </w:pPr>
            <w:r w:rsidRPr="0015031C">
              <w:rPr>
                <w:rFonts w:ascii="Times New Roman" w:hAnsi="Times New Roman" w:cs="Times New Roman"/>
                <w:sz w:val="18"/>
                <w:szCs w:val="18"/>
              </w:rPr>
              <w:t>-</w:t>
            </w:r>
          </w:p>
        </w:tc>
        <w:tc>
          <w:tcPr>
            <w:tcW w:w="259" w:type="dxa"/>
            <w:tcBorders>
              <w:left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994" w:type="dxa"/>
            <w:tcBorders>
              <w:left w:val="nil"/>
              <w:bottom w:val="single" w:sz="4" w:space="0" w:color="auto"/>
              <w:right w:val="nil"/>
            </w:tcBorders>
            <w:vAlign w:val="bottom"/>
          </w:tcPr>
          <w:p w:rsidR="00E74FF2" w:rsidRPr="0015031C" w:rsidRDefault="00E74FF2" w:rsidP="00E74FF2">
            <w:pPr>
              <w:ind w:left="-108" w:right="-284" w:firstLine="36"/>
              <w:jc w:val="center"/>
              <w:rPr>
                <w:rFonts w:ascii="Times New Roman" w:hAnsi="Times New Roman" w:cs="Times New Roman"/>
                <w:sz w:val="18"/>
                <w:szCs w:val="18"/>
              </w:rPr>
            </w:pPr>
            <w:r w:rsidRPr="0015031C">
              <w:rPr>
                <w:rFonts w:ascii="Times New Roman" w:hAnsi="Times New Roman" w:cs="Times New Roman"/>
                <w:sz w:val="18"/>
                <w:szCs w:val="18"/>
              </w:rPr>
              <w:t>-</w:t>
            </w:r>
          </w:p>
        </w:tc>
        <w:tc>
          <w:tcPr>
            <w:tcW w:w="236" w:type="dxa"/>
            <w:tcBorders>
              <w:left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1038" w:type="dxa"/>
            <w:tcBorders>
              <w:left w:val="nil"/>
              <w:bottom w:val="single" w:sz="4" w:space="0" w:color="auto"/>
              <w:right w:val="nil"/>
            </w:tcBorders>
            <w:vAlign w:val="bottom"/>
          </w:tcPr>
          <w:p w:rsidR="00E74FF2" w:rsidRPr="0015031C" w:rsidRDefault="00E74FF2" w:rsidP="00E74FF2">
            <w:pPr>
              <w:ind w:left="-108" w:right="-270" w:firstLine="36"/>
              <w:jc w:val="center"/>
              <w:rPr>
                <w:rFonts w:ascii="Times New Roman" w:hAnsi="Times New Roman" w:cs="Times New Roman"/>
                <w:sz w:val="18"/>
                <w:szCs w:val="18"/>
              </w:rPr>
            </w:pPr>
            <w:r w:rsidRPr="0015031C">
              <w:rPr>
                <w:rFonts w:ascii="Times New Roman" w:hAnsi="Times New Roman" w:cs="Times New Roman"/>
                <w:sz w:val="18"/>
                <w:szCs w:val="18"/>
              </w:rPr>
              <w:t>-</w:t>
            </w:r>
          </w:p>
        </w:tc>
        <w:tc>
          <w:tcPr>
            <w:tcW w:w="236" w:type="dxa"/>
            <w:tcBorders>
              <w:left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1038" w:type="dxa"/>
            <w:tcBorders>
              <w:left w:val="nil"/>
              <w:bottom w:val="single" w:sz="4" w:space="0" w:color="auto"/>
              <w:right w:val="nil"/>
            </w:tcBorders>
            <w:vAlign w:val="bottom"/>
          </w:tcPr>
          <w:p w:rsidR="00E74FF2" w:rsidRPr="0015031C" w:rsidRDefault="00E74FF2" w:rsidP="00E74FF2">
            <w:pPr>
              <w:tabs>
                <w:tab w:val="decimal" w:pos="716"/>
                <w:tab w:val="decimal" w:pos="824"/>
              </w:tabs>
              <w:ind w:left="86" w:right="-108"/>
              <w:jc w:val="center"/>
              <w:rPr>
                <w:rFonts w:ascii="Times New Roman" w:hAnsi="Times New Roman" w:cs="Times New Roman"/>
                <w:sz w:val="18"/>
                <w:szCs w:val="18"/>
              </w:rPr>
            </w:pPr>
            <w:r w:rsidRPr="0015031C">
              <w:rPr>
                <w:rFonts w:ascii="Times New Roman" w:hAnsi="Times New Roman" w:cs="Times New Roman"/>
                <w:sz w:val="18"/>
                <w:szCs w:val="18"/>
              </w:rPr>
              <w:t>-</w:t>
            </w:r>
          </w:p>
        </w:tc>
        <w:tc>
          <w:tcPr>
            <w:tcW w:w="236" w:type="dxa"/>
            <w:tcBorders>
              <w:left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895" w:type="dxa"/>
            <w:tcBorders>
              <w:left w:val="nil"/>
              <w:bottom w:val="single" w:sz="4" w:space="0" w:color="auto"/>
              <w:right w:val="nil"/>
            </w:tcBorders>
          </w:tcPr>
          <w:p w:rsidR="00E74FF2" w:rsidRPr="0015031C" w:rsidRDefault="00E74FF2" w:rsidP="00E74FF2">
            <w:pPr>
              <w:ind w:left="-108" w:right="-333" w:firstLine="36"/>
              <w:jc w:val="center"/>
              <w:rPr>
                <w:rFonts w:ascii="Times New Roman" w:hAnsi="Times New Roman" w:cs="Times New Roman"/>
                <w:sz w:val="18"/>
                <w:szCs w:val="18"/>
              </w:rPr>
            </w:pPr>
            <w:r w:rsidRPr="0015031C">
              <w:rPr>
                <w:rFonts w:ascii="Times New Roman" w:hAnsi="Times New Roman" w:cs="Times New Roman"/>
                <w:sz w:val="18"/>
                <w:szCs w:val="18"/>
              </w:rPr>
              <w:t>-</w:t>
            </w:r>
          </w:p>
        </w:tc>
        <w:tc>
          <w:tcPr>
            <w:tcW w:w="255" w:type="dxa"/>
            <w:tcBorders>
              <w:left w:val="nil"/>
              <w:right w:val="nil"/>
            </w:tcBorders>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957" w:type="dxa"/>
            <w:tcBorders>
              <w:left w:val="nil"/>
              <w:bottom w:val="single" w:sz="4" w:space="0" w:color="auto"/>
              <w:right w:val="nil"/>
            </w:tcBorders>
          </w:tcPr>
          <w:p w:rsidR="00E74FF2" w:rsidRPr="0015031C" w:rsidRDefault="00E74FF2" w:rsidP="00E74FF2">
            <w:pPr>
              <w:tabs>
                <w:tab w:val="decimal" w:pos="339"/>
              </w:tabs>
              <w:ind w:left="-108" w:right="104" w:firstLine="36"/>
              <w:jc w:val="center"/>
              <w:rPr>
                <w:rFonts w:ascii="Times New Roman" w:hAnsi="Times New Roman" w:cs="Times New Roman"/>
                <w:sz w:val="18"/>
                <w:szCs w:val="18"/>
              </w:rPr>
            </w:pPr>
            <w:r w:rsidRPr="0015031C">
              <w:rPr>
                <w:rFonts w:ascii="Times New Roman" w:hAnsi="Times New Roman" w:cs="Times New Roman"/>
                <w:sz w:val="18"/>
                <w:szCs w:val="18"/>
              </w:rPr>
              <w:t>-</w:t>
            </w:r>
          </w:p>
        </w:tc>
        <w:tc>
          <w:tcPr>
            <w:tcW w:w="236" w:type="dxa"/>
            <w:tcBorders>
              <w:left w:val="nil"/>
              <w:right w:val="nil"/>
            </w:tcBorders>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1038" w:type="dxa"/>
            <w:tcBorders>
              <w:left w:val="nil"/>
              <w:bottom w:val="single" w:sz="4" w:space="0" w:color="auto"/>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r w:rsidRPr="0015031C">
              <w:rPr>
                <w:rFonts w:ascii="Times New Roman" w:hAnsi="Times New Roman" w:cs="Times New Roman"/>
                <w:sz w:val="18"/>
                <w:szCs w:val="18"/>
              </w:rPr>
              <w:t>7,7</w:t>
            </w:r>
            <w:r w:rsidR="008113ED">
              <w:rPr>
                <w:rFonts w:ascii="Times New Roman" w:hAnsi="Times New Roman" w:cs="Times New Roman"/>
                <w:sz w:val="18"/>
                <w:szCs w:val="18"/>
              </w:rPr>
              <w:t>64</w:t>
            </w:r>
            <w:r w:rsidRPr="0015031C">
              <w:rPr>
                <w:rFonts w:ascii="Times New Roman" w:hAnsi="Times New Roman" w:cs="Times New Roman"/>
                <w:sz w:val="18"/>
                <w:szCs w:val="18"/>
              </w:rPr>
              <w:t>,</w:t>
            </w:r>
            <w:r w:rsidR="008113ED">
              <w:rPr>
                <w:rFonts w:ascii="Times New Roman" w:hAnsi="Times New Roman" w:cs="Times New Roman"/>
                <w:sz w:val="18"/>
                <w:szCs w:val="18"/>
              </w:rPr>
              <w:t>494</w:t>
            </w:r>
          </w:p>
        </w:tc>
        <w:tc>
          <w:tcPr>
            <w:tcW w:w="236" w:type="dxa"/>
            <w:tcBorders>
              <w:left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sz w:val="18"/>
                <w:szCs w:val="18"/>
              </w:rPr>
            </w:pPr>
          </w:p>
        </w:tc>
        <w:tc>
          <w:tcPr>
            <w:tcW w:w="960" w:type="dxa"/>
            <w:tcBorders>
              <w:left w:val="nil"/>
              <w:bottom w:val="single" w:sz="4" w:space="0" w:color="auto"/>
              <w:right w:val="nil"/>
            </w:tcBorders>
            <w:vAlign w:val="bottom"/>
          </w:tcPr>
          <w:p w:rsidR="00E74FF2" w:rsidRPr="0015031C" w:rsidRDefault="008113ED" w:rsidP="00875EC5">
            <w:pPr>
              <w:tabs>
                <w:tab w:val="decimal" w:pos="740"/>
              </w:tabs>
              <w:ind w:left="-108" w:right="-108" w:firstLine="36"/>
              <w:rPr>
                <w:rFonts w:ascii="Times New Roman" w:hAnsi="Times New Roman" w:cs="Times New Roman"/>
                <w:sz w:val="18"/>
                <w:szCs w:val="18"/>
              </w:rPr>
            </w:pPr>
            <w:r w:rsidRPr="008113ED">
              <w:rPr>
                <w:rFonts w:ascii="Times New Roman" w:hAnsi="Times New Roman" w:cs="Times New Roman"/>
                <w:sz w:val="18"/>
                <w:szCs w:val="18"/>
              </w:rPr>
              <w:t>7,136,305</w:t>
            </w:r>
          </w:p>
        </w:tc>
      </w:tr>
      <w:tr w:rsidR="00341427" w:rsidRPr="00B409EA" w:rsidTr="008113ED">
        <w:tc>
          <w:tcPr>
            <w:tcW w:w="2700" w:type="dxa"/>
            <w:vAlign w:val="center"/>
          </w:tcPr>
          <w:p w:rsidR="00E74FF2" w:rsidRPr="0015031C" w:rsidRDefault="00E74FF2" w:rsidP="00E74FF2">
            <w:pPr>
              <w:shd w:val="clear" w:color="auto" w:fill="FFFFFF"/>
              <w:ind w:right="-79"/>
              <w:rPr>
                <w:rFonts w:ascii="Times New Roman" w:hAnsi="Times New Roman" w:cstheme="minorBidi"/>
                <w:b/>
                <w:bCs/>
                <w:sz w:val="18"/>
                <w:szCs w:val="18"/>
                <w:lang w:val="en-US"/>
              </w:rPr>
            </w:pPr>
            <w:r>
              <w:rPr>
                <w:rFonts w:ascii="Times New Roman" w:hAnsi="Times New Roman" w:cstheme="minorBidi"/>
                <w:b/>
                <w:bCs/>
                <w:sz w:val="18"/>
                <w:szCs w:val="18"/>
                <w:lang w:val="en-US"/>
              </w:rPr>
              <w:t>Total revenue</w:t>
            </w:r>
          </w:p>
        </w:tc>
        <w:tc>
          <w:tcPr>
            <w:tcW w:w="1040" w:type="dxa"/>
            <w:tcBorders>
              <w:top w:val="single" w:sz="4" w:space="0" w:color="auto"/>
              <w:left w:val="nil"/>
              <w:bottom w:val="double" w:sz="4" w:space="0" w:color="auto"/>
              <w:right w:val="nil"/>
            </w:tcBorders>
            <w:vAlign w:val="bottom"/>
          </w:tcPr>
          <w:p w:rsidR="00E74FF2" w:rsidRPr="0015031C" w:rsidRDefault="008113ED"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7,764,494</w:t>
            </w:r>
          </w:p>
        </w:tc>
        <w:tc>
          <w:tcPr>
            <w:tcW w:w="236" w:type="dxa"/>
            <w:tcBorders>
              <w:left w:val="nil"/>
              <w:bottom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978" w:type="dxa"/>
            <w:gridSpan w:val="2"/>
            <w:tcBorders>
              <w:top w:val="single" w:sz="4" w:space="0" w:color="auto"/>
              <w:left w:val="nil"/>
              <w:bottom w:val="double" w:sz="4" w:space="0" w:color="auto"/>
              <w:right w:val="nil"/>
            </w:tcBorders>
            <w:vAlign w:val="bottom"/>
          </w:tcPr>
          <w:p w:rsidR="00E74FF2" w:rsidRPr="0015031C" w:rsidRDefault="008113ED"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b/>
                <w:bCs/>
                <w:sz w:val="18"/>
                <w:szCs w:val="18"/>
              </w:rPr>
              <w:t>7,136,305</w:t>
            </w:r>
          </w:p>
        </w:tc>
        <w:tc>
          <w:tcPr>
            <w:tcW w:w="236" w:type="dxa"/>
            <w:tcBorders>
              <w:left w:val="nil"/>
              <w:bottom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E74FF2" w:rsidRPr="0015031C" w:rsidRDefault="00875EC5"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209,060</w:t>
            </w:r>
          </w:p>
        </w:tc>
        <w:tc>
          <w:tcPr>
            <w:tcW w:w="259" w:type="dxa"/>
            <w:tcBorders>
              <w:left w:val="nil"/>
              <w:bottom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994" w:type="dxa"/>
            <w:tcBorders>
              <w:top w:val="single" w:sz="4" w:space="0" w:color="auto"/>
              <w:left w:val="nil"/>
              <w:bottom w:val="double" w:sz="4" w:space="0" w:color="auto"/>
              <w:right w:val="nil"/>
            </w:tcBorders>
            <w:vAlign w:val="bottom"/>
          </w:tcPr>
          <w:p w:rsidR="00E74FF2" w:rsidRPr="0015031C" w:rsidRDefault="00E74FF2" w:rsidP="00875EC5">
            <w:pPr>
              <w:tabs>
                <w:tab w:val="decimal" w:pos="780"/>
              </w:tabs>
              <w:ind w:left="-108" w:right="-108" w:firstLine="36"/>
              <w:rPr>
                <w:rFonts w:ascii="Times New Roman" w:hAnsi="Times New Roman" w:cs="Times New Roman"/>
                <w:b/>
                <w:bCs/>
                <w:sz w:val="18"/>
                <w:szCs w:val="18"/>
              </w:rPr>
            </w:pPr>
            <w:r w:rsidRPr="0015031C">
              <w:rPr>
                <w:rFonts w:ascii="Times New Roman" w:hAnsi="Times New Roman" w:cs="Times New Roman"/>
                <w:b/>
                <w:bCs/>
                <w:sz w:val="18"/>
                <w:szCs w:val="18"/>
              </w:rPr>
              <w:t>181,234</w:t>
            </w:r>
          </w:p>
        </w:tc>
        <w:tc>
          <w:tcPr>
            <w:tcW w:w="236" w:type="dxa"/>
            <w:tcBorders>
              <w:left w:val="nil"/>
              <w:bottom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r w:rsidRPr="0015031C">
              <w:rPr>
                <w:rFonts w:ascii="Times New Roman" w:hAnsi="Times New Roman" w:cs="Times New Roman"/>
                <w:b/>
                <w:bCs/>
                <w:sz w:val="18"/>
                <w:szCs w:val="18"/>
              </w:rPr>
              <w:t>273,</w:t>
            </w:r>
            <w:r w:rsidR="008113ED">
              <w:rPr>
                <w:rFonts w:ascii="Times New Roman" w:hAnsi="Times New Roman" w:cs="Times New Roman"/>
                <w:b/>
                <w:bCs/>
                <w:sz w:val="18"/>
                <w:szCs w:val="18"/>
              </w:rPr>
              <w:t>684</w:t>
            </w:r>
          </w:p>
        </w:tc>
        <w:tc>
          <w:tcPr>
            <w:tcW w:w="236" w:type="dxa"/>
            <w:tcBorders>
              <w:left w:val="nil"/>
              <w:bottom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E74FF2" w:rsidRPr="0015031C" w:rsidRDefault="008113ED"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b/>
                <w:bCs/>
                <w:sz w:val="18"/>
                <w:szCs w:val="18"/>
              </w:rPr>
              <w:t>265,393</w:t>
            </w:r>
          </w:p>
        </w:tc>
        <w:tc>
          <w:tcPr>
            <w:tcW w:w="236" w:type="dxa"/>
            <w:tcBorders>
              <w:left w:val="nil"/>
              <w:bottom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895" w:type="dxa"/>
            <w:tcBorders>
              <w:top w:val="single" w:sz="4" w:space="0" w:color="auto"/>
              <w:left w:val="nil"/>
              <w:bottom w:val="double" w:sz="4" w:space="0" w:color="auto"/>
              <w:right w:val="nil"/>
            </w:tcBorders>
          </w:tcPr>
          <w:p w:rsidR="00E74FF2" w:rsidRPr="0015031C" w:rsidRDefault="00E74FF2" w:rsidP="00E74FF2">
            <w:pPr>
              <w:tabs>
                <w:tab w:val="decimal" w:pos="824"/>
              </w:tabs>
              <w:ind w:left="-108" w:right="-108" w:firstLine="36"/>
              <w:rPr>
                <w:rFonts w:ascii="Times New Roman" w:hAnsi="Times New Roman" w:cs="Times New Roman"/>
                <w:b/>
                <w:bCs/>
                <w:sz w:val="18"/>
                <w:szCs w:val="18"/>
              </w:rPr>
            </w:pPr>
            <w:r w:rsidRPr="0015031C">
              <w:rPr>
                <w:rFonts w:ascii="Times New Roman" w:hAnsi="Times New Roman" w:cs="Times New Roman"/>
                <w:b/>
                <w:bCs/>
                <w:sz w:val="18"/>
                <w:szCs w:val="18"/>
              </w:rPr>
              <w:t>601,789</w:t>
            </w:r>
          </w:p>
        </w:tc>
        <w:tc>
          <w:tcPr>
            <w:tcW w:w="255" w:type="dxa"/>
            <w:tcBorders>
              <w:left w:val="nil"/>
              <w:right w:val="nil"/>
            </w:tcBorders>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957" w:type="dxa"/>
            <w:tcBorders>
              <w:top w:val="single" w:sz="4" w:space="0" w:color="auto"/>
              <w:left w:val="nil"/>
              <w:bottom w:val="double" w:sz="4" w:space="0" w:color="auto"/>
              <w:right w:val="nil"/>
            </w:tcBorders>
          </w:tcPr>
          <w:p w:rsidR="00E74FF2" w:rsidRPr="0015031C" w:rsidRDefault="00E74FF2" w:rsidP="008113ED">
            <w:pPr>
              <w:tabs>
                <w:tab w:val="decimal" w:pos="742"/>
              </w:tabs>
              <w:ind w:left="-108" w:right="-108" w:firstLine="36"/>
              <w:rPr>
                <w:rFonts w:ascii="Times New Roman" w:hAnsi="Times New Roman" w:cs="Times New Roman"/>
                <w:b/>
                <w:bCs/>
                <w:sz w:val="18"/>
                <w:szCs w:val="18"/>
              </w:rPr>
            </w:pPr>
            <w:r w:rsidRPr="0015031C">
              <w:rPr>
                <w:rFonts w:ascii="Times New Roman" w:hAnsi="Times New Roman" w:cs="Times New Roman"/>
                <w:b/>
                <w:bCs/>
                <w:sz w:val="18"/>
                <w:szCs w:val="18"/>
              </w:rPr>
              <w:t>817,691</w:t>
            </w:r>
          </w:p>
        </w:tc>
        <w:tc>
          <w:tcPr>
            <w:tcW w:w="236" w:type="dxa"/>
            <w:tcBorders>
              <w:left w:val="nil"/>
              <w:right w:val="nil"/>
            </w:tcBorders>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E74FF2" w:rsidRPr="0015031C" w:rsidRDefault="008113ED" w:rsidP="00E74FF2">
            <w:pPr>
              <w:tabs>
                <w:tab w:val="decimal" w:pos="824"/>
              </w:tabs>
              <w:ind w:left="-108" w:right="-108" w:firstLine="36"/>
              <w:rPr>
                <w:rFonts w:ascii="Times New Roman" w:hAnsi="Times New Roman" w:cs="Times New Roman"/>
                <w:b/>
                <w:bCs/>
                <w:sz w:val="18"/>
                <w:szCs w:val="18"/>
              </w:rPr>
            </w:pPr>
            <w:r w:rsidRPr="00FC60C5">
              <w:rPr>
                <w:rFonts w:ascii="Times New Roman" w:hAnsi="Times New Roman" w:cs="Times New Roman" w:hint="cs"/>
                <w:b/>
                <w:bCs/>
                <w:sz w:val="18"/>
                <w:szCs w:val="18"/>
              </w:rPr>
              <w:t>8,849,027</w:t>
            </w:r>
          </w:p>
        </w:tc>
        <w:tc>
          <w:tcPr>
            <w:tcW w:w="236" w:type="dxa"/>
            <w:tcBorders>
              <w:left w:val="nil"/>
              <w:bottom w:val="nil"/>
              <w:right w:val="nil"/>
            </w:tcBorders>
            <w:vAlign w:val="bottom"/>
          </w:tcPr>
          <w:p w:rsidR="00E74FF2" w:rsidRPr="0015031C" w:rsidRDefault="00E74FF2" w:rsidP="00E74FF2">
            <w:pPr>
              <w:tabs>
                <w:tab w:val="decimal" w:pos="824"/>
              </w:tabs>
              <w:ind w:left="-108" w:right="-108" w:firstLine="36"/>
              <w:rPr>
                <w:rFonts w:ascii="Times New Roman" w:hAnsi="Times New Roman" w:cs="Times New Roman"/>
                <w:b/>
                <w:bCs/>
                <w:sz w:val="18"/>
                <w:szCs w:val="18"/>
              </w:rPr>
            </w:pPr>
          </w:p>
        </w:tc>
        <w:tc>
          <w:tcPr>
            <w:tcW w:w="960" w:type="dxa"/>
            <w:tcBorders>
              <w:top w:val="single" w:sz="4" w:space="0" w:color="auto"/>
              <w:left w:val="nil"/>
              <w:bottom w:val="double" w:sz="4" w:space="0" w:color="auto"/>
              <w:right w:val="nil"/>
            </w:tcBorders>
            <w:vAlign w:val="bottom"/>
          </w:tcPr>
          <w:p w:rsidR="00E74FF2" w:rsidRPr="0015031C" w:rsidRDefault="008113ED" w:rsidP="00875EC5">
            <w:pPr>
              <w:tabs>
                <w:tab w:val="decimal" w:pos="740"/>
              </w:tabs>
              <w:ind w:left="-108" w:right="-108" w:firstLine="36"/>
              <w:rPr>
                <w:rFonts w:ascii="Times New Roman" w:hAnsi="Times New Roman" w:cs="Times New Roman"/>
                <w:b/>
                <w:bCs/>
                <w:sz w:val="18"/>
                <w:szCs w:val="18"/>
              </w:rPr>
            </w:pPr>
            <w:r w:rsidRPr="00FC60C5">
              <w:rPr>
                <w:rFonts w:ascii="Times New Roman" w:hAnsi="Times New Roman" w:cs="Times New Roman"/>
                <w:b/>
                <w:bCs/>
                <w:sz w:val="18"/>
                <w:szCs w:val="18"/>
              </w:rPr>
              <w:t>8,</w:t>
            </w:r>
            <w:r>
              <w:rPr>
                <w:rFonts w:ascii="Times New Roman" w:hAnsi="Times New Roman" w:cs="Times New Roman"/>
                <w:b/>
                <w:bCs/>
                <w:sz w:val="18"/>
                <w:szCs w:val="18"/>
              </w:rPr>
              <w:t>400,623</w:t>
            </w:r>
          </w:p>
        </w:tc>
      </w:tr>
      <w:tr w:rsidR="00341427" w:rsidRPr="00B409EA" w:rsidTr="008113ED">
        <w:tc>
          <w:tcPr>
            <w:tcW w:w="2700" w:type="dxa"/>
            <w:vAlign w:val="center"/>
          </w:tcPr>
          <w:p w:rsidR="00E74FF2" w:rsidRPr="00B409EA" w:rsidRDefault="00E74FF2" w:rsidP="00E74FF2">
            <w:pPr>
              <w:shd w:val="clear" w:color="auto" w:fill="FFFFFF"/>
              <w:ind w:right="-79"/>
              <w:rPr>
                <w:rFonts w:ascii="Times New Roman" w:hAnsi="Times New Roman" w:cs="Times New Roman"/>
                <w:sz w:val="18"/>
                <w:szCs w:val="18"/>
              </w:rPr>
            </w:pPr>
          </w:p>
        </w:tc>
        <w:tc>
          <w:tcPr>
            <w:tcW w:w="1040" w:type="dxa"/>
            <w:tcBorders>
              <w:top w:val="doub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78" w:type="dxa"/>
            <w:gridSpan w:val="2"/>
            <w:tcBorders>
              <w:top w:val="doub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doub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59"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94" w:type="dxa"/>
            <w:tcBorders>
              <w:top w:val="doub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double" w:sz="4" w:space="0" w:color="auto"/>
            </w:tcBorders>
            <w:vAlign w:val="bottom"/>
          </w:tcPr>
          <w:p w:rsidR="00E74FF2" w:rsidRPr="00B409EA" w:rsidRDefault="00E74FF2" w:rsidP="00E74FF2">
            <w:pPr>
              <w:tabs>
                <w:tab w:val="decimal" w:pos="720"/>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double" w:sz="4" w:space="0" w:color="auto"/>
            </w:tcBorders>
            <w:vAlign w:val="bottom"/>
          </w:tcPr>
          <w:p w:rsidR="00E74FF2" w:rsidRPr="00B409EA" w:rsidRDefault="00E74FF2" w:rsidP="00E74FF2">
            <w:pPr>
              <w:tabs>
                <w:tab w:val="decimal" w:pos="720"/>
              </w:tabs>
              <w:ind w:left="-72" w:right="-108"/>
              <w:rPr>
                <w:rFonts w:ascii="Times New Roman" w:hAnsi="Times New Roman" w:cs="Times New Roman"/>
                <w:sz w:val="18"/>
                <w:szCs w:val="18"/>
              </w:rPr>
            </w:pPr>
          </w:p>
        </w:tc>
        <w:tc>
          <w:tcPr>
            <w:tcW w:w="236" w:type="dxa"/>
          </w:tcPr>
          <w:p w:rsidR="00E74FF2" w:rsidRPr="00B409EA" w:rsidRDefault="00E74FF2" w:rsidP="00E74FF2">
            <w:pPr>
              <w:tabs>
                <w:tab w:val="decimal" w:pos="824"/>
              </w:tabs>
              <w:ind w:left="-72" w:right="-108"/>
              <w:rPr>
                <w:rFonts w:ascii="Times New Roman" w:hAnsi="Times New Roman" w:cs="Times New Roman"/>
                <w:sz w:val="18"/>
                <w:szCs w:val="18"/>
              </w:rPr>
            </w:pPr>
          </w:p>
        </w:tc>
        <w:tc>
          <w:tcPr>
            <w:tcW w:w="895" w:type="dxa"/>
            <w:tcBorders>
              <w:top w:val="double" w:sz="4" w:space="0" w:color="auto"/>
            </w:tcBorders>
            <w:vAlign w:val="bottom"/>
          </w:tcPr>
          <w:p w:rsidR="00E74FF2" w:rsidRPr="00B409EA" w:rsidRDefault="00E74FF2" w:rsidP="00E74FF2">
            <w:pPr>
              <w:tabs>
                <w:tab w:val="decimal" w:pos="530"/>
              </w:tabs>
              <w:ind w:left="-72" w:right="-108"/>
              <w:rPr>
                <w:rFonts w:ascii="Times New Roman" w:hAnsi="Times New Roman" w:cs="Times New Roman"/>
                <w:b/>
                <w:bCs/>
                <w:sz w:val="18"/>
                <w:szCs w:val="18"/>
              </w:rPr>
            </w:pPr>
          </w:p>
        </w:tc>
        <w:tc>
          <w:tcPr>
            <w:tcW w:w="255" w:type="dxa"/>
          </w:tcPr>
          <w:p w:rsidR="00E74FF2" w:rsidRPr="00B409EA" w:rsidRDefault="00E74FF2" w:rsidP="00E74FF2">
            <w:pPr>
              <w:tabs>
                <w:tab w:val="decimal" w:pos="824"/>
              </w:tabs>
              <w:ind w:left="-72" w:right="-108"/>
              <w:rPr>
                <w:rFonts w:ascii="Times New Roman" w:hAnsi="Times New Roman" w:cs="Times New Roman"/>
                <w:b/>
                <w:bCs/>
                <w:sz w:val="18"/>
                <w:szCs w:val="18"/>
              </w:rPr>
            </w:pPr>
          </w:p>
        </w:tc>
        <w:tc>
          <w:tcPr>
            <w:tcW w:w="957" w:type="dxa"/>
            <w:tcBorders>
              <w:top w:val="double" w:sz="4" w:space="0" w:color="auto"/>
            </w:tcBorders>
            <w:vAlign w:val="bottom"/>
          </w:tcPr>
          <w:p w:rsidR="00E74FF2" w:rsidRPr="00B409EA" w:rsidRDefault="00E74FF2" w:rsidP="00E74FF2">
            <w:pPr>
              <w:tabs>
                <w:tab w:val="decimal" w:pos="530"/>
              </w:tabs>
              <w:ind w:left="-72" w:right="-108"/>
              <w:rPr>
                <w:rFonts w:ascii="Times New Roman" w:hAnsi="Times New Roman" w:cs="Times New Roman"/>
                <w:b/>
                <w:bCs/>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1038" w:type="dxa"/>
            <w:tcBorders>
              <w:top w:val="double" w:sz="4" w:space="0" w:color="auto"/>
            </w:tcBorders>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left="-72" w:right="-108"/>
              <w:rPr>
                <w:rFonts w:ascii="Times New Roman" w:hAnsi="Times New Roman" w:cs="Times New Roman"/>
                <w:sz w:val="18"/>
                <w:szCs w:val="18"/>
              </w:rPr>
            </w:pPr>
          </w:p>
        </w:tc>
        <w:tc>
          <w:tcPr>
            <w:tcW w:w="960" w:type="dxa"/>
            <w:tcBorders>
              <w:top w:val="double" w:sz="4" w:space="0" w:color="auto"/>
            </w:tcBorders>
            <w:vAlign w:val="bottom"/>
          </w:tcPr>
          <w:p w:rsidR="00E74FF2" w:rsidRPr="00B409EA" w:rsidRDefault="00E74FF2" w:rsidP="00E74FF2">
            <w:pPr>
              <w:tabs>
                <w:tab w:val="decimal" w:pos="900"/>
              </w:tabs>
              <w:ind w:left="-72" w:right="-105"/>
              <w:rPr>
                <w:rFonts w:ascii="Times New Roman" w:hAnsi="Times New Roman" w:cs="Times New Roman"/>
                <w:sz w:val="18"/>
                <w:szCs w:val="18"/>
              </w:rPr>
            </w:pPr>
          </w:p>
        </w:tc>
      </w:tr>
      <w:tr w:rsidR="00341427" w:rsidRPr="00B409EA" w:rsidTr="008113ED">
        <w:trPr>
          <w:trHeight w:val="70"/>
        </w:trPr>
        <w:tc>
          <w:tcPr>
            <w:tcW w:w="2700" w:type="dxa"/>
            <w:vAlign w:val="center"/>
          </w:tcPr>
          <w:p w:rsidR="00E74FF2" w:rsidRPr="00B409EA" w:rsidRDefault="00E74FF2" w:rsidP="002A606E">
            <w:pPr>
              <w:shd w:val="clear" w:color="auto" w:fill="FFFFFF"/>
              <w:ind w:right="-79"/>
              <w:rPr>
                <w:rFonts w:ascii="Times New Roman" w:hAnsi="Times New Roman" w:cs="Times New Roman"/>
                <w:sz w:val="18"/>
                <w:szCs w:val="18"/>
              </w:rPr>
            </w:pPr>
            <w:r w:rsidRPr="00B409EA">
              <w:rPr>
                <w:rFonts w:ascii="Times New Roman" w:hAnsi="Times New Roman" w:cs="Times New Roman"/>
                <w:sz w:val="18"/>
                <w:szCs w:val="18"/>
              </w:rPr>
              <w:t>Segment profit</w:t>
            </w:r>
            <w:r w:rsidRPr="00B409EA">
              <w:rPr>
                <w:rFonts w:ascii="Times New Roman" w:hAnsi="Times New Roman" w:cs="Times New Roman"/>
                <w:sz w:val="18"/>
                <w:szCs w:val="18"/>
                <w:cs/>
              </w:rPr>
              <w:t xml:space="preserve"> </w:t>
            </w:r>
            <w:r w:rsidRPr="00B409EA">
              <w:rPr>
                <w:rFonts w:ascii="Times New Roman" w:hAnsi="Times New Roman" w:cs="Times New Roman"/>
                <w:sz w:val="18"/>
                <w:szCs w:val="18"/>
              </w:rPr>
              <w:t>before</w:t>
            </w:r>
            <w:r w:rsidR="002A606E">
              <w:rPr>
                <w:rFonts w:ascii="Times New Roman" w:hAnsi="Times New Roman" w:cs="Times New Roman"/>
                <w:sz w:val="18"/>
                <w:szCs w:val="18"/>
              </w:rPr>
              <w:t xml:space="preserve"> </w:t>
            </w:r>
            <w:r w:rsidRPr="00B409EA">
              <w:rPr>
                <w:rFonts w:ascii="Times New Roman" w:hAnsi="Times New Roman" w:cs="Times New Roman"/>
                <w:sz w:val="18"/>
                <w:szCs w:val="18"/>
              </w:rPr>
              <w:t>income tax</w:t>
            </w:r>
          </w:p>
        </w:tc>
        <w:tc>
          <w:tcPr>
            <w:tcW w:w="1040" w:type="dxa"/>
            <w:tcBorders>
              <w:left w:val="nil"/>
              <w:bottom w:val="double" w:sz="6" w:space="0" w:color="auto"/>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r w:rsidRPr="009D2F18">
              <w:rPr>
                <w:rFonts w:ascii="Times New Roman" w:hAnsi="Times New Roman" w:cs="Times New Roman"/>
                <w:sz w:val="18"/>
                <w:szCs w:val="18"/>
              </w:rPr>
              <w:t>3,498,621</w:t>
            </w:r>
          </w:p>
        </w:tc>
        <w:tc>
          <w:tcPr>
            <w:tcW w:w="236" w:type="dxa"/>
            <w:tcBorders>
              <w:top w:val="nil"/>
              <w:left w:val="nil"/>
              <w:bottom w:val="nil"/>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p>
        </w:tc>
        <w:tc>
          <w:tcPr>
            <w:tcW w:w="978" w:type="dxa"/>
            <w:gridSpan w:val="2"/>
            <w:tcBorders>
              <w:left w:val="nil"/>
              <w:bottom w:val="double" w:sz="6" w:space="0" w:color="auto"/>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r w:rsidRPr="009D2F18">
              <w:rPr>
                <w:rFonts w:ascii="Times New Roman" w:hAnsi="Times New Roman" w:cs="Times New Roman"/>
                <w:sz w:val="18"/>
                <w:szCs w:val="18"/>
              </w:rPr>
              <w:t>3,336,693</w:t>
            </w:r>
          </w:p>
        </w:tc>
        <w:tc>
          <w:tcPr>
            <w:tcW w:w="236" w:type="dxa"/>
            <w:tcBorders>
              <w:top w:val="nil"/>
              <w:left w:val="nil"/>
              <w:bottom w:val="nil"/>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r w:rsidRPr="009D2F18">
              <w:rPr>
                <w:rFonts w:ascii="Times New Roman" w:hAnsi="Times New Roman" w:cs="Times New Roman"/>
                <w:sz w:val="18"/>
                <w:szCs w:val="18"/>
              </w:rPr>
              <w:t>84,853</w:t>
            </w:r>
          </w:p>
        </w:tc>
        <w:tc>
          <w:tcPr>
            <w:tcW w:w="259" w:type="dxa"/>
            <w:tcBorders>
              <w:top w:val="nil"/>
              <w:left w:val="nil"/>
              <w:bottom w:val="nil"/>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p>
        </w:tc>
        <w:tc>
          <w:tcPr>
            <w:tcW w:w="994" w:type="dxa"/>
            <w:tcBorders>
              <w:left w:val="nil"/>
              <w:bottom w:val="double" w:sz="6" w:space="0" w:color="auto"/>
              <w:right w:val="nil"/>
            </w:tcBorders>
            <w:vAlign w:val="bottom"/>
          </w:tcPr>
          <w:p w:rsidR="00E74FF2" w:rsidRPr="009D2F18" w:rsidRDefault="00E74FF2" w:rsidP="00875EC5">
            <w:pPr>
              <w:tabs>
                <w:tab w:val="decimal" w:pos="780"/>
              </w:tabs>
              <w:ind w:left="-104" w:right="-110"/>
              <w:rPr>
                <w:rFonts w:ascii="Times New Roman" w:hAnsi="Times New Roman" w:cs="Times New Roman"/>
                <w:sz w:val="18"/>
                <w:szCs w:val="18"/>
              </w:rPr>
            </w:pPr>
            <w:r w:rsidRPr="009D2F18">
              <w:rPr>
                <w:rFonts w:ascii="Times New Roman" w:hAnsi="Times New Roman" w:cs="Times New Roman"/>
                <w:sz w:val="18"/>
                <w:szCs w:val="18"/>
              </w:rPr>
              <w:t>86,909</w:t>
            </w:r>
          </w:p>
        </w:tc>
        <w:tc>
          <w:tcPr>
            <w:tcW w:w="236" w:type="dxa"/>
            <w:tcBorders>
              <w:top w:val="nil"/>
              <w:left w:val="nil"/>
              <w:bottom w:val="nil"/>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r w:rsidRPr="009D2F18">
              <w:rPr>
                <w:rFonts w:ascii="Times New Roman" w:hAnsi="Times New Roman" w:cs="Times New Roman"/>
                <w:sz w:val="18"/>
                <w:szCs w:val="18"/>
              </w:rPr>
              <w:t>133,310</w:t>
            </w:r>
          </w:p>
        </w:tc>
        <w:tc>
          <w:tcPr>
            <w:tcW w:w="236" w:type="dxa"/>
            <w:tcBorders>
              <w:top w:val="nil"/>
              <w:left w:val="nil"/>
              <w:bottom w:val="nil"/>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r w:rsidRPr="009D2F18">
              <w:rPr>
                <w:rFonts w:ascii="Times New Roman" w:hAnsi="Times New Roman" w:cs="Times New Roman"/>
                <w:sz w:val="18"/>
                <w:szCs w:val="18"/>
              </w:rPr>
              <w:t>142,718</w:t>
            </w:r>
          </w:p>
        </w:tc>
        <w:tc>
          <w:tcPr>
            <w:tcW w:w="236" w:type="dxa"/>
            <w:tcBorders>
              <w:top w:val="nil"/>
              <w:left w:val="nil"/>
              <w:bottom w:val="nil"/>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p>
        </w:tc>
        <w:tc>
          <w:tcPr>
            <w:tcW w:w="895" w:type="dxa"/>
            <w:tcBorders>
              <w:left w:val="nil"/>
              <w:bottom w:val="double" w:sz="6" w:space="0" w:color="auto"/>
              <w:right w:val="nil"/>
            </w:tcBorders>
          </w:tcPr>
          <w:p w:rsidR="00E74FF2" w:rsidRPr="009D2F18" w:rsidRDefault="00E74FF2" w:rsidP="00E74FF2">
            <w:pPr>
              <w:tabs>
                <w:tab w:val="decimal" w:pos="824"/>
              </w:tabs>
              <w:ind w:left="-104" w:right="-110"/>
              <w:rPr>
                <w:rFonts w:ascii="Times New Roman" w:hAnsi="Times New Roman" w:cs="Times New Roman"/>
                <w:sz w:val="18"/>
                <w:szCs w:val="18"/>
              </w:rPr>
            </w:pPr>
            <w:r w:rsidRPr="009D2F18">
              <w:rPr>
                <w:rFonts w:ascii="Times New Roman" w:hAnsi="Times New Roman" w:cs="Times New Roman"/>
                <w:sz w:val="18"/>
                <w:szCs w:val="18"/>
              </w:rPr>
              <w:t>245,579</w:t>
            </w:r>
          </w:p>
        </w:tc>
        <w:tc>
          <w:tcPr>
            <w:tcW w:w="255" w:type="dxa"/>
            <w:tcBorders>
              <w:top w:val="nil"/>
              <w:left w:val="nil"/>
              <w:right w:val="nil"/>
            </w:tcBorders>
          </w:tcPr>
          <w:p w:rsidR="00E74FF2" w:rsidRPr="009D2F18" w:rsidRDefault="00E74FF2" w:rsidP="00E74FF2">
            <w:pPr>
              <w:tabs>
                <w:tab w:val="decimal" w:pos="824"/>
              </w:tabs>
              <w:ind w:left="-104" w:right="-110"/>
              <w:rPr>
                <w:rFonts w:ascii="Times New Roman" w:hAnsi="Times New Roman" w:cs="Times New Roman"/>
                <w:sz w:val="18"/>
                <w:szCs w:val="18"/>
              </w:rPr>
            </w:pPr>
          </w:p>
        </w:tc>
        <w:tc>
          <w:tcPr>
            <w:tcW w:w="957" w:type="dxa"/>
            <w:tcBorders>
              <w:left w:val="nil"/>
              <w:bottom w:val="double" w:sz="6" w:space="0" w:color="auto"/>
              <w:right w:val="nil"/>
            </w:tcBorders>
          </w:tcPr>
          <w:p w:rsidR="00E74FF2" w:rsidRPr="009D2F18" w:rsidRDefault="00E74FF2" w:rsidP="008113ED">
            <w:pPr>
              <w:tabs>
                <w:tab w:val="decimal" w:pos="742"/>
              </w:tabs>
              <w:ind w:left="-104" w:right="-110"/>
              <w:rPr>
                <w:rFonts w:ascii="Times New Roman" w:hAnsi="Times New Roman" w:cs="Times New Roman"/>
                <w:sz w:val="18"/>
                <w:szCs w:val="18"/>
              </w:rPr>
            </w:pPr>
            <w:r w:rsidRPr="009D2F18">
              <w:rPr>
                <w:rFonts w:ascii="Times New Roman" w:hAnsi="Times New Roman" w:cs="Times New Roman"/>
                <w:sz w:val="18"/>
                <w:szCs w:val="18"/>
              </w:rPr>
              <w:t>349,453</w:t>
            </w:r>
          </w:p>
        </w:tc>
        <w:tc>
          <w:tcPr>
            <w:tcW w:w="236" w:type="dxa"/>
            <w:tcBorders>
              <w:top w:val="nil"/>
              <w:left w:val="nil"/>
              <w:right w:val="nil"/>
            </w:tcBorders>
          </w:tcPr>
          <w:p w:rsidR="00E74FF2" w:rsidRPr="009D2F18" w:rsidRDefault="00E74FF2" w:rsidP="00E74FF2">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r w:rsidRPr="009D2F18">
              <w:rPr>
                <w:rFonts w:ascii="Times New Roman" w:hAnsi="Times New Roman" w:cs="Times New Roman"/>
                <w:sz w:val="18"/>
                <w:szCs w:val="18"/>
              </w:rPr>
              <w:t>3,962,363</w:t>
            </w:r>
          </w:p>
        </w:tc>
        <w:tc>
          <w:tcPr>
            <w:tcW w:w="236" w:type="dxa"/>
            <w:tcBorders>
              <w:top w:val="nil"/>
              <w:left w:val="nil"/>
              <w:bottom w:val="nil"/>
              <w:right w:val="nil"/>
            </w:tcBorders>
            <w:vAlign w:val="bottom"/>
          </w:tcPr>
          <w:p w:rsidR="00E74FF2" w:rsidRPr="009D2F18" w:rsidRDefault="00E74FF2" w:rsidP="00E74FF2">
            <w:pPr>
              <w:tabs>
                <w:tab w:val="decimal" w:pos="824"/>
              </w:tabs>
              <w:ind w:left="-104" w:right="-110"/>
              <w:rPr>
                <w:rFonts w:ascii="Times New Roman" w:hAnsi="Times New Roman" w:cs="Times New Roman"/>
                <w:sz w:val="18"/>
                <w:szCs w:val="18"/>
              </w:rPr>
            </w:pPr>
          </w:p>
        </w:tc>
        <w:tc>
          <w:tcPr>
            <w:tcW w:w="960" w:type="dxa"/>
            <w:tcBorders>
              <w:left w:val="nil"/>
              <w:bottom w:val="double" w:sz="6" w:space="0" w:color="auto"/>
              <w:right w:val="nil"/>
            </w:tcBorders>
            <w:vAlign w:val="bottom"/>
          </w:tcPr>
          <w:p w:rsidR="00E74FF2" w:rsidRPr="009D2F18" w:rsidRDefault="00E74FF2" w:rsidP="00875EC5">
            <w:pPr>
              <w:tabs>
                <w:tab w:val="decimal" w:pos="908"/>
              </w:tabs>
              <w:ind w:left="-104"/>
              <w:rPr>
                <w:rFonts w:ascii="Times New Roman" w:hAnsi="Times New Roman" w:cs="Times New Roman"/>
                <w:sz w:val="18"/>
                <w:szCs w:val="18"/>
              </w:rPr>
            </w:pPr>
            <w:r w:rsidRPr="009D2F18">
              <w:rPr>
                <w:rFonts w:ascii="Times New Roman" w:hAnsi="Times New Roman" w:cs="Times New Roman"/>
                <w:sz w:val="18"/>
                <w:szCs w:val="18"/>
              </w:rPr>
              <w:t>3,915,773</w:t>
            </w:r>
          </w:p>
        </w:tc>
      </w:tr>
      <w:tr w:rsidR="00341427" w:rsidRPr="00B409EA" w:rsidTr="008113ED">
        <w:trPr>
          <w:trHeight w:val="158"/>
        </w:trPr>
        <w:tc>
          <w:tcPr>
            <w:tcW w:w="2700" w:type="dxa"/>
            <w:vAlign w:val="center"/>
          </w:tcPr>
          <w:p w:rsidR="00E74FF2" w:rsidRPr="00E74FF2" w:rsidRDefault="00E74FF2" w:rsidP="00E74FF2">
            <w:pPr>
              <w:shd w:val="clear" w:color="auto" w:fill="FFFFFF"/>
              <w:ind w:left="180" w:right="-79" w:hanging="180"/>
              <w:rPr>
                <w:rFonts w:ascii="Times New Roman" w:hAnsi="Times New Roman" w:cs="Times New Roman"/>
                <w:sz w:val="14"/>
                <w:szCs w:val="14"/>
              </w:rPr>
            </w:pPr>
          </w:p>
        </w:tc>
        <w:tc>
          <w:tcPr>
            <w:tcW w:w="1040" w:type="dxa"/>
            <w:tcBorders>
              <w:top w:val="double" w:sz="4" w:space="0" w:color="auto"/>
            </w:tcBorders>
            <w:vAlign w:val="bottom"/>
          </w:tcPr>
          <w:p w:rsidR="00E74FF2" w:rsidRPr="00E74FF2" w:rsidRDefault="00E74FF2" w:rsidP="00E74FF2">
            <w:pPr>
              <w:tabs>
                <w:tab w:val="decimal" w:pos="824"/>
              </w:tabs>
              <w:rPr>
                <w:rFonts w:ascii="Times New Roman" w:hAnsi="Times New Roman" w:cs="Times New Roman"/>
                <w:sz w:val="14"/>
                <w:szCs w:val="14"/>
              </w:rPr>
            </w:pPr>
          </w:p>
        </w:tc>
        <w:tc>
          <w:tcPr>
            <w:tcW w:w="236" w:type="dxa"/>
            <w:vAlign w:val="bottom"/>
          </w:tcPr>
          <w:p w:rsidR="00E74FF2" w:rsidRPr="00E74FF2" w:rsidRDefault="00E74FF2" w:rsidP="00E74FF2">
            <w:pPr>
              <w:tabs>
                <w:tab w:val="decimal" w:pos="824"/>
              </w:tabs>
              <w:ind w:right="-45"/>
              <w:rPr>
                <w:rFonts w:ascii="Times New Roman" w:hAnsi="Times New Roman" w:cs="Times New Roman"/>
                <w:sz w:val="14"/>
                <w:szCs w:val="14"/>
              </w:rPr>
            </w:pPr>
          </w:p>
        </w:tc>
        <w:tc>
          <w:tcPr>
            <w:tcW w:w="978" w:type="dxa"/>
            <w:gridSpan w:val="2"/>
            <w:tcBorders>
              <w:top w:val="double" w:sz="4" w:space="0" w:color="auto"/>
            </w:tcBorders>
            <w:vAlign w:val="bottom"/>
          </w:tcPr>
          <w:p w:rsidR="00E74FF2" w:rsidRPr="00E74FF2" w:rsidRDefault="00E74FF2" w:rsidP="00E74FF2">
            <w:pPr>
              <w:tabs>
                <w:tab w:val="decimal" w:pos="824"/>
              </w:tabs>
              <w:rPr>
                <w:rFonts w:ascii="Times New Roman" w:hAnsi="Times New Roman" w:cs="Times New Roman"/>
                <w:sz w:val="14"/>
                <w:szCs w:val="14"/>
              </w:rPr>
            </w:pPr>
          </w:p>
        </w:tc>
        <w:tc>
          <w:tcPr>
            <w:tcW w:w="236" w:type="dxa"/>
            <w:vAlign w:val="bottom"/>
          </w:tcPr>
          <w:p w:rsidR="00E74FF2" w:rsidRPr="00E74FF2" w:rsidRDefault="00E74FF2" w:rsidP="00E74FF2">
            <w:pPr>
              <w:tabs>
                <w:tab w:val="decimal" w:pos="824"/>
              </w:tabs>
              <w:rPr>
                <w:rFonts w:ascii="Times New Roman" w:hAnsi="Times New Roman" w:cs="Times New Roman"/>
                <w:sz w:val="14"/>
                <w:szCs w:val="14"/>
              </w:rPr>
            </w:pPr>
          </w:p>
        </w:tc>
        <w:tc>
          <w:tcPr>
            <w:tcW w:w="1038" w:type="dxa"/>
            <w:tcBorders>
              <w:top w:val="double" w:sz="4" w:space="0" w:color="auto"/>
            </w:tcBorders>
            <w:vAlign w:val="bottom"/>
          </w:tcPr>
          <w:p w:rsidR="00E74FF2" w:rsidRPr="00E74FF2" w:rsidRDefault="00E74FF2" w:rsidP="00E74FF2">
            <w:pPr>
              <w:tabs>
                <w:tab w:val="decimal" w:pos="824"/>
              </w:tabs>
              <w:ind w:right="-61"/>
              <w:rPr>
                <w:rFonts w:ascii="Times New Roman" w:hAnsi="Times New Roman" w:cs="Times New Roman"/>
                <w:sz w:val="14"/>
                <w:szCs w:val="14"/>
              </w:rPr>
            </w:pPr>
          </w:p>
        </w:tc>
        <w:tc>
          <w:tcPr>
            <w:tcW w:w="259" w:type="dxa"/>
            <w:vAlign w:val="bottom"/>
          </w:tcPr>
          <w:p w:rsidR="00E74FF2" w:rsidRPr="00E74FF2" w:rsidRDefault="00E74FF2" w:rsidP="00E74FF2">
            <w:pPr>
              <w:tabs>
                <w:tab w:val="decimal" w:pos="824"/>
              </w:tabs>
              <w:rPr>
                <w:rFonts w:ascii="Times New Roman" w:hAnsi="Times New Roman" w:cs="Times New Roman"/>
                <w:sz w:val="14"/>
                <w:szCs w:val="14"/>
              </w:rPr>
            </w:pPr>
          </w:p>
        </w:tc>
        <w:tc>
          <w:tcPr>
            <w:tcW w:w="994" w:type="dxa"/>
            <w:tcBorders>
              <w:top w:val="double" w:sz="4" w:space="0" w:color="auto"/>
            </w:tcBorders>
            <w:vAlign w:val="bottom"/>
          </w:tcPr>
          <w:p w:rsidR="00E74FF2" w:rsidRPr="00E74FF2" w:rsidRDefault="00E74FF2" w:rsidP="00E74FF2">
            <w:pPr>
              <w:tabs>
                <w:tab w:val="decimal" w:pos="824"/>
              </w:tabs>
              <w:ind w:right="-61"/>
              <w:rPr>
                <w:rFonts w:ascii="Times New Roman" w:hAnsi="Times New Roman" w:cs="Times New Roman"/>
                <w:sz w:val="14"/>
                <w:szCs w:val="14"/>
              </w:rPr>
            </w:pPr>
          </w:p>
        </w:tc>
        <w:tc>
          <w:tcPr>
            <w:tcW w:w="236" w:type="dxa"/>
            <w:vAlign w:val="bottom"/>
          </w:tcPr>
          <w:p w:rsidR="00E74FF2" w:rsidRPr="00E74FF2" w:rsidRDefault="00E74FF2" w:rsidP="00E74FF2">
            <w:pPr>
              <w:tabs>
                <w:tab w:val="decimal" w:pos="824"/>
              </w:tabs>
              <w:rPr>
                <w:rFonts w:ascii="Times New Roman" w:hAnsi="Times New Roman" w:cs="Times New Roman"/>
                <w:sz w:val="14"/>
                <w:szCs w:val="14"/>
              </w:rPr>
            </w:pPr>
          </w:p>
        </w:tc>
        <w:tc>
          <w:tcPr>
            <w:tcW w:w="1038" w:type="dxa"/>
            <w:tcBorders>
              <w:top w:val="double" w:sz="4" w:space="0" w:color="auto"/>
            </w:tcBorders>
            <w:vAlign w:val="bottom"/>
          </w:tcPr>
          <w:p w:rsidR="00E74FF2" w:rsidRPr="00E74FF2" w:rsidRDefault="00E74FF2" w:rsidP="00E74FF2">
            <w:pPr>
              <w:tabs>
                <w:tab w:val="decimal" w:pos="720"/>
              </w:tabs>
              <w:rPr>
                <w:rFonts w:ascii="Times New Roman" w:hAnsi="Times New Roman" w:cs="Times New Roman"/>
                <w:sz w:val="14"/>
                <w:szCs w:val="14"/>
              </w:rPr>
            </w:pPr>
          </w:p>
        </w:tc>
        <w:tc>
          <w:tcPr>
            <w:tcW w:w="236" w:type="dxa"/>
            <w:vAlign w:val="bottom"/>
          </w:tcPr>
          <w:p w:rsidR="00E74FF2" w:rsidRPr="00E74FF2" w:rsidRDefault="00E74FF2" w:rsidP="00E74FF2">
            <w:pPr>
              <w:tabs>
                <w:tab w:val="decimal" w:pos="824"/>
              </w:tabs>
              <w:rPr>
                <w:rFonts w:ascii="Times New Roman" w:hAnsi="Times New Roman" w:cs="Times New Roman"/>
                <w:sz w:val="14"/>
                <w:szCs w:val="14"/>
              </w:rPr>
            </w:pPr>
          </w:p>
        </w:tc>
        <w:tc>
          <w:tcPr>
            <w:tcW w:w="1038" w:type="dxa"/>
            <w:tcBorders>
              <w:top w:val="double" w:sz="4" w:space="0" w:color="auto"/>
            </w:tcBorders>
            <w:vAlign w:val="bottom"/>
          </w:tcPr>
          <w:p w:rsidR="00E74FF2" w:rsidRPr="00E74FF2" w:rsidRDefault="00E74FF2" w:rsidP="00E74FF2">
            <w:pPr>
              <w:tabs>
                <w:tab w:val="decimal" w:pos="720"/>
              </w:tabs>
              <w:rPr>
                <w:rFonts w:ascii="Times New Roman" w:hAnsi="Times New Roman" w:cs="Times New Roman"/>
                <w:sz w:val="14"/>
                <w:szCs w:val="14"/>
              </w:rPr>
            </w:pPr>
          </w:p>
        </w:tc>
        <w:tc>
          <w:tcPr>
            <w:tcW w:w="236" w:type="dxa"/>
          </w:tcPr>
          <w:p w:rsidR="00E74FF2" w:rsidRPr="00E74FF2" w:rsidRDefault="00E74FF2" w:rsidP="00E74FF2">
            <w:pPr>
              <w:tabs>
                <w:tab w:val="decimal" w:pos="824"/>
              </w:tabs>
              <w:rPr>
                <w:rFonts w:ascii="Times New Roman" w:hAnsi="Times New Roman" w:cs="Times New Roman"/>
                <w:sz w:val="14"/>
                <w:szCs w:val="14"/>
              </w:rPr>
            </w:pPr>
          </w:p>
        </w:tc>
        <w:tc>
          <w:tcPr>
            <w:tcW w:w="895" w:type="dxa"/>
            <w:tcBorders>
              <w:top w:val="double" w:sz="4" w:space="0" w:color="auto"/>
            </w:tcBorders>
          </w:tcPr>
          <w:p w:rsidR="00E74FF2" w:rsidRPr="00E74FF2" w:rsidRDefault="00E74FF2" w:rsidP="00E74FF2">
            <w:pPr>
              <w:tabs>
                <w:tab w:val="decimal" w:pos="530"/>
                <w:tab w:val="decimal" w:pos="824"/>
              </w:tabs>
              <w:rPr>
                <w:rFonts w:ascii="Times New Roman" w:hAnsi="Times New Roman" w:cs="Times New Roman"/>
                <w:sz w:val="14"/>
                <w:szCs w:val="14"/>
              </w:rPr>
            </w:pPr>
          </w:p>
        </w:tc>
        <w:tc>
          <w:tcPr>
            <w:tcW w:w="255" w:type="dxa"/>
          </w:tcPr>
          <w:p w:rsidR="00E74FF2" w:rsidRPr="00E74FF2" w:rsidRDefault="00E74FF2" w:rsidP="00E74FF2">
            <w:pPr>
              <w:tabs>
                <w:tab w:val="decimal" w:pos="824"/>
              </w:tabs>
              <w:rPr>
                <w:rFonts w:ascii="Times New Roman" w:hAnsi="Times New Roman" w:cs="Times New Roman"/>
                <w:sz w:val="14"/>
                <w:szCs w:val="14"/>
              </w:rPr>
            </w:pPr>
          </w:p>
        </w:tc>
        <w:tc>
          <w:tcPr>
            <w:tcW w:w="957" w:type="dxa"/>
            <w:tcBorders>
              <w:top w:val="double" w:sz="4" w:space="0" w:color="auto"/>
            </w:tcBorders>
          </w:tcPr>
          <w:p w:rsidR="00E74FF2" w:rsidRPr="00E74FF2" w:rsidRDefault="00E74FF2" w:rsidP="00E74FF2">
            <w:pPr>
              <w:tabs>
                <w:tab w:val="decimal" w:pos="530"/>
                <w:tab w:val="decimal" w:pos="824"/>
              </w:tabs>
              <w:rPr>
                <w:rFonts w:ascii="Times New Roman" w:hAnsi="Times New Roman" w:cs="Times New Roman"/>
                <w:sz w:val="14"/>
                <w:szCs w:val="14"/>
              </w:rPr>
            </w:pPr>
          </w:p>
        </w:tc>
        <w:tc>
          <w:tcPr>
            <w:tcW w:w="236" w:type="dxa"/>
            <w:vAlign w:val="bottom"/>
          </w:tcPr>
          <w:p w:rsidR="00E74FF2" w:rsidRPr="00E74FF2" w:rsidRDefault="00E74FF2" w:rsidP="00E74FF2">
            <w:pPr>
              <w:tabs>
                <w:tab w:val="decimal" w:pos="824"/>
              </w:tabs>
              <w:rPr>
                <w:rFonts w:ascii="Times New Roman" w:hAnsi="Times New Roman" w:cs="Times New Roman"/>
                <w:sz w:val="14"/>
                <w:szCs w:val="14"/>
              </w:rPr>
            </w:pPr>
          </w:p>
        </w:tc>
        <w:tc>
          <w:tcPr>
            <w:tcW w:w="1038" w:type="dxa"/>
            <w:tcBorders>
              <w:top w:val="double" w:sz="4" w:space="0" w:color="auto"/>
            </w:tcBorders>
            <w:vAlign w:val="bottom"/>
          </w:tcPr>
          <w:p w:rsidR="00E74FF2" w:rsidRPr="00E74FF2" w:rsidRDefault="00E74FF2" w:rsidP="00E74FF2">
            <w:pPr>
              <w:tabs>
                <w:tab w:val="decimal" w:pos="824"/>
              </w:tabs>
              <w:rPr>
                <w:rFonts w:ascii="Times New Roman" w:hAnsi="Times New Roman" w:cs="Times New Roman"/>
                <w:sz w:val="14"/>
                <w:szCs w:val="14"/>
              </w:rPr>
            </w:pPr>
          </w:p>
        </w:tc>
        <w:tc>
          <w:tcPr>
            <w:tcW w:w="236" w:type="dxa"/>
            <w:vAlign w:val="bottom"/>
          </w:tcPr>
          <w:p w:rsidR="00E74FF2" w:rsidRPr="00E74FF2" w:rsidRDefault="00E74FF2" w:rsidP="00E74FF2">
            <w:pPr>
              <w:tabs>
                <w:tab w:val="decimal" w:pos="824"/>
              </w:tabs>
              <w:rPr>
                <w:rFonts w:ascii="Times New Roman" w:hAnsi="Times New Roman" w:cs="Times New Roman"/>
                <w:sz w:val="14"/>
                <w:szCs w:val="14"/>
              </w:rPr>
            </w:pPr>
          </w:p>
        </w:tc>
        <w:tc>
          <w:tcPr>
            <w:tcW w:w="960" w:type="dxa"/>
            <w:tcBorders>
              <w:top w:val="double" w:sz="4" w:space="0" w:color="auto"/>
            </w:tcBorders>
            <w:vAlign w:val="bottom"/>
          </w:tcPr>
          <w:p w:rsidR="00E74FF2" w:rsidRPr="00E74FF2" w:rsidRDefault="00E74FF2" w:rsidP="00E74FF2">
            <w:pPr>
              <w:tabs>
                <w:tab w:val="decimal" w:pos="900"/>
              </w:tabs>
              <w:ind w:left="-72" w:right="-105"/>
              <w:rPr>
                <w:rFonts w:ascii="Times New Roman" w:hAnsi="Times New Roman" w:cs="Times New Roman"/>
                <w:sz w:val="14"/>
                <w:szCs w:val="14"/>
              </w:rPr>
            </w:pPr>
          </w:p>
        </w:tc>
      </w:tr>
      <w:tr w:rsidR="00341427" w:rsidRPr="00B409EA" w:rsidTr="008113ED">
        <w:tc>
          <w:tcPr>
            <w:tcW w:w="2700" w:type="dxa"/>
            <w:vAlign w:val="bottom"/>
          </w:tcPr>
          <w:p w:rsidR="00E74FF2" w:rsidRPr="00B409EA" w:rsidRDefault="00E74FF2" w:rsidP="00E74FF2">
            <w:pPr>
              <w:shd w:val="clear" w:color="auto" w:fill="FFFFFF"/>
              <w:tabs>
                <w:tab w:val="left" w:pos="720"/>
                <w:tab w:val="decimal" w:pos="765"/>
              </w:tabs>
              <w:ind w:right="-79"/>
              <w:rPr>
                <w:rFonts w:ascii="Times New Roman" w:eastAsia="MS Mincho" w:hAnsi="Times New Roman" w:cs="Times New Roman"/>
                <w:b/>
                <w:bCs/>
                <w:i/>
                <w:iCs/>
                <w:sz w:val="18"/>
                <w:szCs w:val="18"/>
                <w:lang w:bidi="ar-SA"/>
              </w:rPr>
            </w:pPr>
            <w:r w:rsidRPr="00B409EA">
              <w:rPr>
                <w:rFonts w:ascii="Times New Roman" w:eastAsia="MS Mincho" w:hAnsi="Times New Roman" w:cs="Times New Roman"/>
                <w:b/>
                <w:bCs/>
                <w:i/>
                <w:iCs/>
                <w:sz w:val="18"/>
                <w:szCs w:val="18"/>
                <w:lang w:bidi="ar-SA"/>
              </w:rPr>
              <w:t xml:space="preserve">Nine-month period ended  </w:t>
            </w:r>
          </w:p>
        </w:tc>
        <w:tc>
          <w:tcPr>
            <w:tcW w:w="1040"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ind w:right="-45"/>
              <w:rPr>
                <w:rFonts w:ascii="Times New Roman" w:hAnsi="Times New Roman" w:cs="Times New Roman"/>
                <w:sz w:val="18"/>
                <w:szCs w:val="18"/>
              </w:rPr>
            </w:pPr>
          </w:p>
        </w:tc>
        <w:tc>
          <w:tcPr>
            <w:tcW w:w="978" w:type="dxa"/>
            <w:gridSpan w:val="2"/>
            <w:vAlign w:val="bottom"/>
          </w:tcPr>
          <w:p w:rsidR="00E74FF2" w:rsidRPr="00B409EA" w:rsidRDefault="00E74FF2" w:rsidP="00E74FF2">
            <w:pPr>
              <w:tabs>
                <w:tab w:val="decimal" w:pos="824"/>
              </w:tabs>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1038" w:type="dxa"/>
            <w:vAlign w:val="bottom"/>
          </w:tcPr>
          <w:p w:rsidR="00E74FF2" w:rsidRPr="00B409EA" w:rsidRDefault="00E74FF2" w:rsidP="00E74FF2">
            <w:pPr>
              <w:tabs>
                <w:tab w:val="decimal" w:pos="824"/>
              </w:tabs>
              <w:ind w:right="-61"/>
              <w:rPr>
                <w:rFonts w:ascii="Times New Roman" w:hAnsi="Times New Roman" w:cs="Times New Roman"/>
                <w:sz w:val="18"/>
                <w:szCs w:val="18"/>
              </w:rPr>
            </w:pPr>
          </w:p>
        </w:tc>
        <w:tc>
          <w:tcPr>
            <w:tcW w:w="259"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994" w:type="dxa"/>
            <w:vAlign w:val="bottom"/>
          </w:tcPr>
          <w:p w:rsidR="00E74FF2" w:rsidRPr="00B409EA" w:rsidRDefault="00E74FF2" w:rsidP="00E74FF2">
            <w:pPr>
              <w:tabs>
                <w:tab w:val="decimal" w:pos="824"/>
              </w:tabs>
              <w:ind w:right="-61"/>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1038" w:type="dxa"/>
            <w:vAlign w:val="bottom"/>
          </w:tcPr>
          <w:p w:rsidR="00E74FF2" w:rsidRPr="00B409EA" w:rsidRDefault="00E74FF2" w:rsidP="00E74FF2">
            <w:pPr>
              <w:tabs>
                <w:tab w:val="decimal" w:pos="720"/>
              </w:tabs>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1038" w:type="dxa"/>
            <w:vAlign w:val="bottom"/>
          </w:tcPr>
          <w:p w:rsidR="00E74FF2" w:rsidRPr="00B409EA" w:rsidRDefault="00E74FF2" w:rsidP="00E74FF2">
            <w:pPr>
              <w:tabs>
                <w:tab w:val="decimal" w:pos="720"/>
              </w:tabs>
              <w:rPr>
                <w:rFonts w:ascii="Times New Roman" w:hAnsi="Times New Roman" w:cs="Times New Roman"/>
                <w:sz w:val="18"/>
                <w:szCs w:val="18"/>
              </w:rPr>
            </w:pPr>
          </w:p>
        </w:tc>
        <w:tc>
          <w:tcPr>
            <w:tcW w:w="236" w:type="dxa"/>
          </w:tcPr>
          <w:p w:rsidR="00E74FF2" w:rsidRPr="00B409EA" w:rsidRDefault="00E74FF2" w:rsidP="00E74FF2">
            <w:pPr>
              <w:tabs>
                <w:tab w:val="decimal" w:pos="824"/>
              </w:tabs>
              <w:rPr>
                <w:rFonts w:ascii="Times New Roman" w:hAnsi="Times New Roman" w:cs="Times New Roman"/>
                <w:sz w:val="18"/>
                <w:szCs w:val="18"/>
              </w:rPr>
            </w:pPr>
          </w:p>
        </w:tc>
        <w:tc>
          <w:tcPr>
            <w:tcW w:w="895" w:type="dxa"/>
          </w:tcPr>
          <w:p w:rsidR="00E74FF2" w:rsidRPr="00B409EA" w:rsidRDefault="00E74FF2" w:rsidP="00E74FF2">
            <w:pPr>
              <w:tabs>
                <w:tab w:val="decimal" w:pos="530"/>
                <w:tab w:val="decimal" w:pos="824"/>
              </w:tabs>
              <w:rPr>
                <w:rFonts w:ascii="Times New Roman" w:hAnsi="Times New Roman" w:cs="Times New Roman"/>
                <w:sz w:val="18"/>
                <w:szCs w:val="18"/>
              </w:rPr>
            </w:pPr>
          </w:p>
        </w:tc>
        <w:tc>
          <w:tcPr>
            <w:tcW w:w="255" w:type="dxa"/>
          </w:tcPr>
          <w:p w:rsidR="00E74FF2" w:rsidRPr="00B409EA" w:rsidRDefault="00E74FF2" w:rsidP="00E74FF2">
            <w:pPr>
              <w:tabs>
                <w:tab w:val="decimal" w:pos="824"/>
              </w:tabs>
              <w:rPr>
                <w:rFonts w:ascii="Times New Roman" w:hAnsi="Times New Roman" w:cs="Times New Roman"/>
                <w:sz w:val="18"/>
                <w:szCs w:val="18"/>
              </w:rPr>
            </w:pPr>
          </w:p>
        </w:tc>
        <w:tc>
          <w:tcPr>
            <w:tcW w:w="957" w:type="dxa"/>
          </w:tcPr>
          <w:p w:rsidR="00E74FF2" w:rsidRPr="00B409EA" w:rsidRDefault="00E74FF2" w:rsidP="00E74FF2">
            <w:pPr>
              <w:tabs>
                <w:tab w:val="decimal" w:pos="530"/>
                <w:tab w:val="decimal" w:pos="824"/>
              </w:tabs>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1038"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236" w:type="dxa"/>
            <w:vAlign w:val="bottom"/>
          </w:tcPr>
          <w:p w:rsidR="00E74FF2" w:rsidRPr="00B409EA" w:rsidRDefault="00E74FF2" w:rsidP="00E74FF2">
            <w:pPr>
              <w:tabs>
                <w:tab w:val="decimal" w:pos="824"/>
              </w:tabs>
              <w:rPr>
                <w:rFonts w:ascii="Times New Roman" w:hAnsi="Times New Roman" w:cs="Times New Roman"/>
                <w:sz w:val="18"/>
                <w:szCs w:val="18"/>
              </w:rPr>
            </w:pPr>
          </w:p>
        </w:tc>
        <w:tc>
          <w:tcPr>
            <w:tcW w:w="960" w:type="dxa"/>
            <w:vAlign w:val="bottom"/>
          </w:tcPr>
          <w:p w:rsidR="00E74FF2" w:rsidRPr="00B409EA" w:rsidRDefault="00E74FF2" w:rsidP="00E74FF2">
            <w:pPr>
              <w:tabs>
                <w:tab w:val="decimal" w:pos="900"/>
              </w:tabs>
              <w:ind w:left="-72" w:right="-105"/>
              <w:rPr>
                <w:rFonts w:ascii="Times New Roman" w:hAnsi="Times New Roman" w:cs="Times New Roman"/>
                <w:sz w:val="18"/>
                <w:szCs w:val="18"/>
              </w:rPr>
            </w:pPr>
          </w:p>
        </w:tc>
      </w:tr>
      <w:tr w:rsidR="00341427" w:rsidRPr="00B409EA" w:rsidTr="008113ED">
        <w:tc>
          <w:tcPr>
            <w:tcW w:w="2700" w:type="dxa"/>
            <w:vAlign w:val="bottom"/>
          </w:tcPr>
          <w:p w:rsidR="00E74FF2" w:rsidRPr="00B409EA" w:rsidRDefault="00E74FF2" w:rsidP="00E74FF2">
            <w:pPr>
              <w:shd w:val="clear" w:color="auto" w:fill="FFFFFF"/>
              <w:tabs>
                <w:tab w:val="left" w:pos="720"/>
                <w:tab w:val="decimal" w:pos="765"/>
              </w:tabs>
              <w:ind w:right="-79"/>
              <w:rPr>
                <w:rFonts w:ascii="Times New Roman" w:eastAsia="MS Mincho" w:hAnsi="Times New Roman" w:cs="Times New Roman"/>
                <w:b/>
                <w:bCs/>
                <w:i/>
                <w:iCs/>
                <w:sz w:val="18"/>
                <w:szCs w:val="18"/>
                <w:lang w:bidi="ar-SA"/>
              </w:rPr>
            </w:pPr>
            <w:r w:rsidRPr="00B409EA">
              <w:rPr>
                <w:rFonts w:ascii="Times New Roman" w:eastAsia="MS Mincho" w:hAnsi="Times New Roman" w:cs="Times New Roman"/>
                <w:b/>
                <w:bCs/>
                <w:i/>
                <w:iCs/>
                <w:sz w:val="18"/>
                <w:szCs w:val="18"/>
                <w:lang w:bidi="ar-SA"/>
              </w:rPr>
              <w:t xml:space="preserve">   30 September</w:t>
            </w:r>
          </w:p>
        </w:tc>
        <w:tc>
          <w:tcPr>
            <w:tcW w:w="1040"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978" w:type="dxa"/>
            <w:gridSpan w:val="2"/>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59" w:type="dxa"/>
          </w:tcPr>
          <w:p w:rsidR="00E74FF2" w:rsidRPr="00B409EA" w:rsidRDefault="00E74FF2" w:rsidP="00E74FF2">
            <w:pPr>
              <w:ind w:right="-88"/>
              <w:jc w:val="right"/>
              <w:rPr>
                <w:rFonts w:ascii="Times New Roman" w:hAnsi="Times New Roman" w:cs="Times New Roman"/>
                <w:sz w:val="18"/>
                <w:szCs w:val="18"/>
              </w:rPr>
            </w:pPr>
          </w:p>
        </w:tc>
        <w:tc>
          <w:tcPr>
            <w:tcW w:w="994"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tabs>
                <w:tab w:val="decimal" w:pos="824"/>
              </w:tabs>
              <w:ind w:left="-104" w:right="-110"/>
              <w:rPr>
                <w:rFonts w:ascii="Times New Roman" w:eastAsia="MS Mincho" w:hAnsi="Times New Roman" w:cs="Times New Roman"/>
                <w:bCs/>
                <w:sz w:val="18"/>
                <w:szCs w:val="18"/>
                <w:lang w:bidi="ar-SA"/>
              </w:rPr>
            </w:pPr>
          </w:p>
        </w:tc>
        <w:tc>
          <w:tcPr>
            <w:tcW w:w="1038" w:type="dxa"/>
          </w:tcPr>
          <w:p w:rsidR="00E74FF2" w:rsidRPr="00B409EA" w:rsidRDefault="00E74FF2" w:rsidP="00E74FF2">
            <w:pPr>
              <w:tabs>
                <w:tab w:val="decimal" w:pos="720"/>
              </w:tabs>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1038" w:type="dxa"/>
          </w:tcPr>
          <w:p w:rsidR="00E74FF2" w:rsidRPr="00B409EA" w:rsidRDefault="00E74FF2" w:rsidP="00E74FF2">
            <w:pPr>
              <w:tabs>
                <w:tab w:val="decimal" w:pos="720"/>
              </w:tabs>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shd w:val="clear" w:color="auto" w:fill="FFFFFF"/>
              <w:tabs>
                <w:tab w:val="decimal" w:pos="824"/>
              </w:tabs>
              <w:ind w:left="-104" w:right="-110"/>
              <w:rPr>
                <w:rFonts w:ascii="Times New Roman" w:eastAsia="MS Mincho" w:hAnsi="Times New Roman" w:cs="Times New Roman"/>
                <w:sz w:val="18"/>
                <w:szCs w:val="18"/>
                <w:lang w:bidi="ar-SA"/>
              </w:rPr>
            </w:pPr>
          </w:p>
        </w:tc>
        <w:tc>
          <w:tcPr>
            <w:tcW w:w="895" w:type="dxa"/>
          </w:tcPr>
          <w:p w:rsidR="00E74FF2" w:rsidRPr="00B409EA" w:rsidRDefault="00E74FF2" w:rsidP="00E74FF2">
            <w:pPr>
              <w:tabs>
                <w:tab w:val="decimal" w:pos="719"/>
              </w:tabs>
              <w:ind w:left="-104" w:right="-110"/>
              <w:rPr>
                <w:rFonts w:ascii="Times New Roman" w:hAnsi="Times New Roman" w:cs="Times New Roman"/>
                <w:spacing w:val="-2"/>
                <w:sz w:val="18"/>
                <w:szCs w:val="18"/>
              </w:rPr>
            </w:pPr>
          </w:p>
        </w:tc>
        <w:tc>
          <w:tcPr>
            <w:tcW w:w="255" w:type="dxa"/>
          </w:tcPr>
          <w:p w:rsidR="00E74FF2" w:rsidRPr="00B409EA" w:rsidRDefault="00E74FF2" w:rsidP="00E74FF2">
            <w:pPr>
              <w:ind w:right="-88"/>
              <w:jc w:val="right"/>
              <w:rPr>
                <w:rFonts w:ascii="Times New Roman" w:hAnsi="Times New Roman" w:cs="Times New Roman"/>
                <w:sz w:val="18"/>
                <w:szCs w:val="18"/>
              </w:rPr>
            </w:pPr>
          </w:p>
        </w:tc>
        <w:tc>
          <w:tcPr>
            <w:tcW w:w="957" w:type="dxa"/>
          </w:tcPr>
          <w:p w:rsidR="00E74FF2" w:rsidRPr="00B409EA" w:rsidRDefault="00E74FF2" w:rsidP="00E74FF2">
            <w:pPr>
              <w:tabs>
                <w:tab w:val="decimal" w:pos="719"/>
              </w:tabs>
              <w:ind w:left="-104" w:right="-110"/>
              <w:rPr>
                <w:rFonts w:ascii="Times New Roman" w:hAnsi="Times New Roman" w:cs="Times New Roman"/>
                <w:spacing w:val="-2"/>
                <w:sz w:val="18"/>
                <w:szCs w:val="18"/>
              </w:rPr>
            </w:pPr>
          </w:p>
        </w:tc>
        <w:tc>
          <w:tcPr>
            <w:tcW w:w="236" w:type="dxa"/>
          </w:tcPr>
          <w:p w:rsidR="00E74FF2" w:rsidRPr="00B409EA" w:rsidRDefault="00E74FF2" w:rsidP="00E74FF2">
            <w:pPr>
              <w:tabs>
                <w:tab w:val="decimal" w:pos="824"/>
              </w:tabs>
              <w:ind w:left="-104" w:right="-110"/>
              <w:rPr>
                <w:rFonts w:ascii="Times New Roman" w:eastAsia="MS Mincho" w:hAnsi="Times New Roman" w:cs="Times New Roman"/>
                <w:bCs/>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960" w:type="dxa"/>
          </w:tcPr>
          <w:p w:rsidR="00E74FF2" w:rsidRPr="00B409EA" w:rsidRDefault="00E74FF2" w:rsidP="00E74FF2">
            <w:pPr>
              <w:tabs>
                <w:tab w:val="decimal" w:pos="900"/>
              </w:tabs>
              <w:suppressAutoHyphens/>
              <w:ind w:left="-72" w:right="-105"/>
              <w:rPr>
                <w:rFonts w:ascii="Times New Roman" w:hAnsi="Times New Roman" w:cs="Times New Roman"/>
                <w:spacing w:val="-2"/>
                <w:sz w:val="18"/>
                <w:szCs w:val="18"/>
              </w:rPr>
            </w:pPr>
          </w:p>
        </w:tc>
      </w:tr>
      <w:tr w:rsidR="00341427" w:rsidRPr="00B409EA" w:rsidTr="008113ED">
        <w:trPr>
          <w:trHeight w:val="119"/>
        </w:trPr>
        <w:tc>
          <w:tcPr>
            <w:tcW w:w="2700" w:type="dxa"/>
            <w:vAlign w:val="bottom"/>
          </w:tcPr>
          <w:p w:rsidR="00E74FF2" w:rsidRPr="00B409EA" w:rsidRDefault="00E74FF2" w:rsidP="00E74FF2">
            <w:pPr>
              <w:shd w:val="clear" w:color="auto" w:fill="FFFFFF"/>
              <w:tabs>
                <w:tab w:val="left" w:pos="720"/>
                <w:tab w:val="decimal" w:pos="765"/>
              </w:tabs>
              <w:ind w:right="-79"/>
              <w:rPr>
                <w:rFonts w:ascii="Times New Roman" w:eastAsia="MS Mincho" w:hAnsi="Times New Roman" w:cs="Times New Roman"/>
                <w:b/>
                <w:bCs/>
                <w:i/>
                <w:iCs/>
                <w:sz w:val="18"/>
                <w:szCs w:val="18"/>
                <w:lang w:bidi="ar-SA"/>
              </w:rPr>
            </w:pPr>
          </w:p>
        </w:tc>
        <w:tc>
          <w:tcPr>
            <w:tcW w:w="1040"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978" w:type="dxa"/>
            <w:gridSpan w:val="2"/>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59" w:type="dxa"/>
          </w:tcPr>
          <w:p w:rsidR="00E74FF2" w:rsidRPr="00B409EA" w:rsidRDefault="00E74FF2" w:rsidP="00E74FF2">
            <w:pPr>
              <w:ind w:right="-88"/>
              <w:jc w:val="right"/>
              <w:rPr>
                <w:rFonts w:ascii="Times New Roman" w:hAnsi="Times New Roman" w:cs="Times New Roman"/>
                <w:sz w:val="18"/>
                <w:szCs w:val="18"/>
              </w:rPr>
            </w:pPr>
          </w:p>
        </w:tc>
        <w:tc>
          <w:tcPr>
            <w:tcW w:w="994"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tabs>
                <w:tab w:val="decimal" w:pos="824"/>
              </w:tabs>
              <w:ind w:left="-104" w:right="-110"/>
              <w:rPr>
                <w:rFonts w:ascii="Times New Roman" w:eastAsia="MS Mincho" w:hAnsi="Times New Roman" w:cs="Times New Roman"/>
                <w:bCs/>
                <w:sz w:val="18"/>
                <w:szCs w:val="18"/>
                <w:lang w:bidi="ar-SA"/>
              </w:rPr>
            </w:pPr>
          </w:p>
        </w:tc>
        <w:tc>
          <w:tcPr>
            <w:tcW w:w="1038" w:type="dxa"/>
          </w:tcPr>
          <w:p w:rsidR="00E74FF2" w:rsidRPr="00B409EA" w:rsidRDefault="00E74FF2" w:rsidP="00E74FF2">
            <w:pPr>
              <w:tabs>
                <w:tab w:val="decimal" w:pos="720"/>
              </w:tabs>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1038" w:type="dxa"/>
          </w:tcPr>
          <w:p w:rsidR="00E74FF2" w:rsidRPr="00B409EA" w:rsidRDefault="00E74FF2" w:rsidP="00E74FF2">
            <w:pPr>
              <w:tabs>
                <w:tab w:val="decimal" w:pos="720"/>
              </w:tabs>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shd w:val="clear" w:color="auto" w:fill="FFFFFF"/>
              <w:tabs>
                <w:tab w:val="decimal" w:pos="824"/>
              </w:tabs>
              <w:ind w:left="-104" w:right="-110"/>
              <w:rPr>
                <w:rFonts w:ascii="Times New Roman" w:eastAsia="MS Mincho" w:hAnsi="Times New Roman" w:cs="Times New Roman"/>
                <w:sz w:val="18"/>
                <w:szCs w:val="18"/>
                <w:lang w:bidi="ar-SA"/>
              </w:rPr>
            </w:pPr>
          </w:p>
        </w:tc>
        <w:tc>
          <w:tcPr>
            <w:tcW w:w="895" w:type="dxa"/>
          </w:tcPr>
          <w:p w:rsidR="00E74FF2" w:rsidRPr="00B409EA" w:rsidRDefault="00E74FF2" w:rsidP="00E74FF2">
            <w:pPr>
              <w:tabs>
                <w:tab w:val="decimal" w:pos="719"/>
              </w:tabs>
              <w:ind w:left="-104" w:right="-110"/>
              <w:rPr>
                <w:rFonts w:ascii="Times New Roman" w:hAnsi="Times New Roman" w:cs="Times New Roman"/>
                <w:spacing w:val="-2"/>
                <w:sz w:val="18"/>
                <w:szCs w:val="18"/>
              </w:rPr>
            </w:pPr>
          </w:p>
        </w:tc>
        <w:tc>
          <w:tcPr>
            <w:tcW w:w="255" w:type="dxa"/>
          </w:tcPr>
          <w:p w:rsidR="00E74FF2" w:rsidRPr="00B409EA" w:rsidRDefault="00E74FF2" w:rsidP="00E74FF2">
            <w:pPr>
              <w:ind w:right="-88"/>
              <w:jc w:val="right"/>
              <w:rPr>
                <w:rFonts w:ascii="Times New Roman" w:hAnsi="Times New Roman" w:cs="Times New Roman"/>
                <w:sz w:val="18"/>
                <w:szCs w:val="18"/>
              </w:rPr>
            </w:pPr>
          </w:p>
        </w:tc>
        <w:tc>
          <w:tcPr>
            <w:tcW w:w="957" w:type="dxa"/>
          </w:tcPr>
          <w:p w:rsidR="00E74FF2" w:rsidRPr="00B409EA" w:rsidRDefault="00E74FF2" w:rsidP="00E74FF2">
            <w:pPr>
              <w:tabs>
                <w:tab w:val="decimal" w:pos="719"/>
              </w:tabs>
              <w:ind w:left="-104" w:right="-110"/>
              <w:rPr>
                <w:rFonts w:ascii="Times New Roman" w:hAnsi="Times New Roman" w:cs="Times New Roman"/>
                <w:spacing w:val="-2"/>
                <w:sz w:val="18"/>
                <w:szCs w:val="18"/>
              </w:rPr>
            </w:pPr>
          </w:p>
        </w:tc>
        <w:tc>
          <w:tcPr>
            <w:tcW w:w="236" w:type="dxa"/>
          </w:tcPr>
          <w:p w:rsidR="00E74FF2" w:rsidRPr="00B409EA" w:rsidRDefault="00E74FF2" w:rsidP="00E74FF2">
            <w:pPr>
              <w:tabs>
                <w:tab w:val="decimal" w:pos="824"/>
              </w:tabs>
              <w:ind w:left="-104" w:right="-110"/>
              <w:rPr>
                <w:rFonts w:ascii="Times New Roman" w:eastAsia="MS Mincho" w:hAnsi="Times New Roman" w:cs="Times New Roman"/>
                <w:bCs/>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960" w:type="dxa"/>
          </w:tcPr>
          <w:p w:rsidR="00E74FF2" w:rsidRPr="00B409EA" w:rsidRDefault="00E74FF2" w:rsidP="00E74FF2">
            <w:pPr>
              <w:tabs>
                <w:tab w:val="decimal" w:pos="900"/>
              </w:tabs>
              <w:suppressAutoHyphens/>
              <w:ind w:left="-72" w:right="-105"/>
              <w:rPr>
                <w:rFonts w:ascii="Times New Roman" w:hAnsi="Times New Roman" w:cs="Times New Roman"/>
                <w:spacing w:val="-2"/>
                <w:sz w:val="18"/>
                <w:szCs w:val="18"/>
              </w:rPr>
            </w:pPr>
          </w:p>
        </w:tc>
      </w:tr>
      <w:tr w:rsidR="00341427" w:rsidRPr="00B409EA" w:rsidTr="008113ED">
        <w:tc>
          <w:tcPr>
            <w:tcW w:w="2700" w:type="dxa"/>
            <w:vAlign w:val="bottom"/>
          </w:tcPr>
          <w:p w:rsidR="00E74FF2" w:rsidRPr="0015031C" w:rsidRDefault="00E74FF2" w:rsidP="00E74FF2">
            <w:pPr>
              <w:rPr>
                <w:rFonts w:ascii="Times New Roman" w:hAnsi="Times New Roman" w:cs="Times New Roman"/>
                <w:b/>
                <w:bCs/>
                <w:i/>
                <w:iCs/>
                <w:sz w:val="18"/>
                <w:szCs w:val="18"/>
              </w:rPr>
            </w:pPr>
            <w:r w:rsidRPr="0015031C">
              <w:rPr>
                <w:rFonts w:ascii="Times New Roman" w:hAnsi="Times New Roman" w:cs="Times New Roman"/>
                <w:b/>
                <w:bCs/>
                <w:i/>
                <w:iCs/>
                <w:sz w:val="18"/>
                <w:szCs w:val="18"/>
              </w:rPr>
              <w:t xml:space="preserve">Information about reportable </w:t>
            </w:r>
          </w:p>
          <w:p w:rsidR="00E74FF2" w:rsidRPr="00B409EA" w:rsidRDefault="00E74FF2" w:rsidP="00E74FF2">
            <w:pPr>
              <w:shd w:val="clear" w:color="auto" w:fill="FFFFFF"/>
              <w:tabs>
                <w:tab w:val="left" w:pos="720"/>
                <w:tab w:val="decimal" w:pos="765"/>
              </w:tabs>
              <w:ind w:right="-79"/>
              <w:rPr>
                <w:rFonts w:ascii="Times New Roman" w:eastAsia="MS Mincho" w:hAnsi="Times New Roman" w:cs="Times New Roman"/>
                <w:b/>
                <w:bCs/>
                <w:i/>
                <w:iCs/>
                <w:sz w:val="18"/>
                <w:szCs w:val="18"/>
                <w:lang w:bidi="ar-SA"/>
              </w:rPr>
            </w:pPr>
            <w:r w:rsidRPr="0015031C">
              <w:rPr>
                <w:rFonts w:ascii="Times New Roman" w:hAnsi="Times New Roman" w:cs="Times New Roman"/>
                <w:b/>
                <w:bCs/>
                <w:i/>
                <w:iCs/>
                <w:sz w:val="18"/>
                <w:szCs w:val="18"/>
              </w:rPr>
              <w:t xml:space="preserve">   segments</w:t>
            </w:r>
          </w:p>
        </w:tc>
        <w:tc>
          <w:tcPr>
            <w:tcW w:w="1040"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978" w:type="dxa"/>
            <w:gridSpan w:val="2"/>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59" w:type="dxa"/>
          </w:tcPr>
          <w:p w:rsidR="00E74FF2" w:rsidRPr="00B409EA" w:rsidRDefault="00E74FF2" w:rsidP="00E74FF2">
            <w:pPr>
              <w:ind w:right="-88"/>
              <w:jc w:val="right"/>
              <w:rPr>
                <w:rFonts w:ascii="Times New Roman" w:hAnsi="Times New Roman" w:cs="Times New Roman"/>
                <w:sz w:val="18"/>
                <w:szCs w:val="18"/>
              </w:rPr>
            </w:pPr>
          </w:p>
        </w:tc>
        <w:tc>
          <w:tcPr>
            <w:tcW w:w="994"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tabs>
                <w:tab w:val="decimal" w:pos="824"/>
              </w:tabs>
              <w:ind w:left="-104" w:right="-110"/>
              <w:rPr>
                <w:rFonts w:ascii="Times New Roman" w:eastAsia="MS Mincho" w:hAnsi="Times New Roman" w:cs="Times New Roman"/>
                <w:bCs/>
                <w:sz w:val="18"/>
                <w:szCs w:val="18"/>
                <w:lang w:bidi="ar-SA"/>
              </w:rPr>
            </w:pPr>
          </w:p>
        </w:tc>
        <w:tc>
          <w:tcPr>
            <w:tcW w:w="1038" w:type="dxa"/>
          </w:tcPr>
          <w:p w:rsidR="00E74FF2" w:rsidRPr="00B409EA" w:rsidRDefault="00E74FF2" w:rsidP="00E74FF2">
            <w:pPr>
              <w:tabs>
                <w:tab w:val="decimal" w:pos="720"/>
              </w:tabs>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1038" w:type="dxa"/>
          </w:tcPr>
          <w:p w:rsidR="00E74FF2" w:rsidRPr="00B409EA" w:rsidRDefault="00E74FF2" w:rsidP="00E74FF2">
            <w:pPr>
              <w:tabs>
                <w:tab w:val="decimal" w:pos="720"/>
              </w:tabs>
              <w:suppressAutoHyphens/>
              <w:ind w:left="-108" w:right="-88"/>
              <w:jc w:val="center"/>
              <w:rPr>
                <w:rFonts w:ascii="Times New Roman" w:hAnsi="Times New Roman" w:cs="Times New Roman"/>
                <w:spacing w:val="-2"/>
                <w:sz w:val="18"/>
                <w:szCs w:val="18"/>
              </w:rPr>
            </w:pPr>
          </w:p>
        </w:tc>
        <w:tc>
          <w:tcPr>
            <w:tcW w:w="236" w:type="dxa"/>
            <w:vAlign w:val="bottom"/>
          </w:tcPr>
          <w:p w:rsidR="00E74FF2" w:rsidRPr="00B409EA" w:rsidRDefault="00E74FF2" w:rsidP="00E74FF2">
            <w:pPr>
              <w:shd w:val="clear" w:color="auto" w:fill="FFFFFF"/>
              <w:tabs>
                <w:tab w:val="decimal" w:pos="824"/>
              </w:tabs>
              <w:ind w:left="-104" w:right="-110"/>
              <w:rPr>
                <w:rFonts w:ascii="Times New Roman" w:eastAsia="MS Mincho" w:hAnsi="Times New Roman" w:cs="Times New Roman"/>
                <w:sz w:val="18"/>
                <w:szCs w:val="18"/>
                <w:lang w:bidi="ar-SA"/>
              </w:rPr>
            </w:pPr>
          </w:p>
        </w:tc>
        <w:tc>
          <w:tcPr>
            <w:tcW w:w="895" w:type="dxa"/>
          </w:tcPr>
          <w:p w:rsidR="00E74FF2" w:rsidRPr="00B409EA" w:rsidRDefault="00E74FF2" w:rsidP="00E74FF2">
            <w:pPr>
              <w:tabs>
                <w:tab w:val="decimal" w:pos="719"/>
              </w:tabs>
              <w:ind w:left="-104" w:right="-110"/>
              <w:rPr>
                <w:rFonts w:ascii="Times New Roman" w:hAnsi="Times New Roman" w:cs="Times New Roman"/>
                <w:spacing w:val="-2"/>
                <w:sz w:val="18"/>
                <w:szCs w:val="18"/>
              </w:rPr>
            </w:pPr>
          </w:p>
        </w:tc>
        <w:tc>
          <w:tcPr>
            <w:tcW w:w="255" w:type="dxa"/>
          </w:tcPr>
          <w:p w:rsidR="00E74FF2" w:rsidRPr="00B409EA" w:rsidRDefault="00E74FF2" w:rsidP="00E74FF2">
            <w:pPr>
              <w:ind w:right="-88"/>
              <w:jc w:val="right"/>
              <w:rPr>
                <w:rFonts w:ascii="Times New Roman" w:hAnsi="Times New Roman" w:cs="Times New Roman"/>
                <w:sz w:val="18"/>
                <w:szCs w:val="18"/>
              </w:rPr>
            </w:pPr>
          </w:p>
        </w:tc>
        <w:tc>
          <w:tcPr>
            <w:tcW w:w="957" w:type="dxa"/>
          </w:tcPr>
          <w:p w:rsidR="00E74FF2" w:rsidRPr="00B409EA" w:rsidRDefault="00E74FF2" w:rsidP="00E74FF2">
            <w:pPr>
              <w:tabs>
                <w:tab w:val="decimal" w:pos="719"/>
              </w:tabs>
              <w:ind w:left="-104" w:right="-110"/>
              <w:rPr>
                <w:rFonts w:ascii="Times New Roman" w:hAnsi="Times New Roman" w:cs="Times New Roman"/>
                <w:spacing w:val="-2"/>
                <w:sz w:val="18"/>
                <w:szCs w:val="18"/>
              </w:rPr>
            </w:pPr>
          </w:p>
        </w:tc>
        <w:tc>
          <w:tcPr>
            <w:tcW w:w="236" w:type="dxa"/>
          </w:tcPr>
          <w:p w:rsidR="00E74FF2" w:rsidRPr="00B409EA" w:rsidRDefault="00E74FF2" w:rsidP="00E74FF2">
            <w:pPr>
              <w:tabs>
                <w:tab w:val="decimal" w:pos="824"/>
              </w:tabs>
              <w:ind w:left="-104" w:right="-110"/>
              <w:rPr>
                <w:rFonts w:ascii="Times New Roman" w:eastAsia="MS Mincho" w:hAnsi="Times New Roman" w:cs="Times New Roman"/>
                <w:bCs/>
                <w:sz w:val="18"/>
                <w:szCs w:val="18"/>
                <w:lang w:bidi="ar-SA"/>
              </w:rPr>
            </w:pPr>
          </w:p>
        </w:tc>
        <w:tc>
          <w:tcPr>
            <w:tcW w:w="1038" w:type="dxa"/>
          </w:tcPr>
          <w:p w:rsidR="00E74FF2" w:rsidRPr="00B409EA" w:rsidRDefault="00E74FF2" w:rsidP="00E74FF2">
            <w:pPr>
              <w:suppressAutoHyphens/>
              <w:ind w:left="-108" w:right="-88"/>
              <w:jc w:val="center"/>
              <w:rPr>
                <w:rFonts w:ascii="Times New Roman" w:hAnsi="Times New Roman" w:cs="Times New Roman"/>
                <w:spacing w:val="-2"/>
                <w:sz w:val="18"/>
                <w:szCs w:val="18"/>
              </w:rPr>
            </w:pPr>
          </w:p>
        </w:tc>
        <w:tc>
          <w:tcPr>
            <w:tcW w:w="236" w:type="dxa"/>
          </w:tcPr>
          <w:p w:rsidR="00E74FF2" w:rsidRPr="00B409EA" w:rsidRDefault="00E74FF2" w:rsidP="00E74FF2">
            <w:pPr>
              <w:ind w:right="-88"/>
              <w:jc w:val="right"/>
              <w:rPr>
                <w:rFonts w:ascii="Times New Roman" w:hAnsi="Times New Roman" w:cs="Times New Roman"/>
                <w:sz w:val="18"/>
                <w:szCs w:val="18"/>
              </w:rPr>
            </w:pPr>
          </w:p>
        </w:tc>
        <w:tc>
          <w:tcPr>
            <w:tcW w:w="960" w:type="dxa"/>
          </w:tcPr>
          <w:p w:rsidR="00E74FF2" w:rsidRPr="00B409EA" w:rsidRDefault="00E74FF2" w:rsidP="00E74FF2">
            <w:pPr>
              <w:tabs>
                <w:tab w:val="decimal" w:pos="900"/>
              </w:tabs>
              <w:suppressAutoHyphens/>
              <w:ind w:left="-72" w:right="-105"/>
              <w:rPr>
                <w:rFonts w:ascii="Times New Roman" w:hAnsi="Times New Roman" w:cs="Times New Roman"/>
                <w:spacing w:val="-2"/>
                <w:sz w:val="18"/>
                <w:szCs w:val="18"/>
              </w:rPr>
            </w:pPr>
          </w:p>
        </w:tc>
      </w:tr>
      <w:tr w:rsidR="00E74FF2" w:rsidRPr="00B409EA" w:rsidTr="008113ED">
        <w:tc>
          <w:tcPr>
            <w:tcW w:w="2700" w:type="dxa"/>
            <w:vAlign w:val="center"/>
          </w:tcPr>
          <w:p w:rsidR="00E74FF2" w:rsidRPr="00B409EA" w:rsidRDefault="00E74FF2" w:rsidP="00E74FF2">
            <w:pPr>
              <w:shd w:val="clear" w:color="auto" w:fill="FFFFFF"/>
              <w:ind w:right="-79"/>
              <w:rPr>
                <w:rFonts w:ascii="Times New Roman" w:hAnsi="Times New Roman" w:cs="Times New Roman"/>
                <w:sz w:val="18"/>
                <w:szCs w:val="18"/>
              </w:rPr>
            </w:pPr>
            <w:r>
              <w:rPr>
                <w:rFonts w:ascii="Times New Roman" w:hAnsi="Times New Roman" w:cs="Times New Roman"/>
                <w:sz w:val="18"/>
                <w:szCs w:val="18"/>
              </w:rPr>
              <w:t>E</w:t>
            </w:r>
            <w:r w:rsidRPr="00B409EA">
              <w:rPr>
                <w:rFonts w:ascii="Times New Roman" w:hAnsi="Times New Roman" w:cs="Times New Roman"/>
                <w:sz w:val="18"/>
                <w:szCs w:val="18"/>
              </w:rPr>
              <w:t>xternal customers</w:t>
            </w:r>
          </w:p>
        </w:tc>
        <w:tc>
          <w:tcPr>
            <w:tcW w:w="1040"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22,878,364</w:t>
            </w:r>
          </w:p>
        </w:tc>
        <w:tc>
          <w:tcPr>
            <w:tcW w:w="236"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p>
        </w:tc>
        <w:tc>
          <w:tcPr>
            <w:tcW w:w="978" w:type="dxa"/>
            <w:gridSpan w:val="2"/>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20,698,171</w:t>
            </w:r>
          </w:p>
        </w:tc>
        <w:tc>
          <w:tcPr>
            <w:tcW w:w="236"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633,002</w:t>
            </w:r>
          </w:p>
        </w:tc>
        <w:tc>
          <w:tcPr>
            <w:tcW w:w="259"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E74FF2" w:rsidRPr="00E149AD" w:rsidRDefault="00E74FF2" w:rsidP="00875EC5">
            <w:pPr>
              <w:tabs>
                <w:tab w:val="decimal" w:pos="770"/>
              </w:tabs>
              <w:ind w:left="-104" w:right="-110"/>
              <w:rPr>
                <w:rFonts w:ascii="Times New Roman" w:hAnsi="Times New Roman" w:cs="Times New Roman"/>
                <w:sz w:val="18"/>
                <w:szCs w:val="18"/>
              </w:rPr>
            </w:pPr>
            <w:r w:rsidRPr="00E149AD">
              <w:rPr>
                <w:rFonts w:ascii="Times New Roman" w:hAnsi="Times New Roman" w:cs="Times New Roman"/>
                <w:sz w:val="18"/>
                <w:szCs w:val="18"/>
              </w:rPr>
              <w:t>527,631</w:t>
            </w:r>
          </w:p>
        </w:tc>
        <w:tc>
          <w:tcPr>
            <w:tcW w:w="236"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846,163</w:t>
            </w:r>
          </w:p>
        </w:tc>
        <w:tc>
          <w:tcPr>
            <w:tcW w:w="236"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837,578</w:t>
            </w:r>
          </w:p>
        </w:tc>
        <w:tc>
          <w:tcPr>
            <w:tcW w:w="236"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p>
        </w:tc>
        <w:tc>
          <w:tcPr>
            <w:tcW w:w="895" w:type="dxa"/>
            <w:tcBorders>
              <w:left w:val="nil"/>
              <w:right w:val="nil"/>
            </w:tcBorders>
          </w:tcPr>
          <w:p w:rsidR="00E74FF2" w:rsidRPr="00E149AD" w:rsidRDefault="00E74FF2" w:rsidP="008113ED">
            <w:pPr>
              <w:tabs>
                <w:tab w:val="decimal" w:pos="687"/>
              </w:tabs>
              <w:ind w:left="-104" w:right="-110"/>
              <w:rPr>
                <w:rFonts w:ascii="Times New Roman" w:hAnsi="Times New Roman" w:cs="Times New Roman"/>
                <w:sz w:val="18"/>
                <w:szCs w:val="18"/>
              </w:rPr>
            </w:pPr>
            <w:r w:rsidRPr="00E149AD">
              <w:rPr>
                <w:rFonts w:ascii="Times New Roman" w:hAnsi="Times New Roman" w:cs="Times New Roman"/>
                <w:sz w:val="18"/>
                <w:szCs w:val="18"/>
              </w:rPr>
              <w:t>1,229,125</w:t>
            </w:r>
          </w:p>
        </w:tc>
        <w:tc>
          <w:tcPr>
            <w:tcW w:w="255" w:type="dxa"/>
            <w:tcBorders>
              <w:left w:val="nil"/>
              <w:right w:val="nil"/>
            </w:tcBorders>
          </w:tcPr>
          <w:p w:rsidR="00E74FF2" w:rsidRPr="00E149AD" w:rsidRDefault="00E74FF2" w:rsidP="00E74FF2">
            <w:pPr>
              <w:tabs>
                <w:tab w:val="decimal" w:pos="824"/>
              </w:tabs>
              <w:ind w:left="-104" w:right="-110"/>
              <w:rPr>
                <w:rFonts w:ascii="Times New Roman" w:hAnsi="Times New Roman" w:cs="Times New Roman"/>
                <w:sz w:val="18"/>
                <w:szCs w:val="18"/>
              </w:rPr>
            </w:pPr>
          </w:p>
        </w:tc>
        <w:tc>
          <w:tcPr>
            <w:tcW w:w="957" w:type="dxa"/>
            <w:tcBorders>
              <w:left w:val="nil"/>
              <w:right w:val="nil"/>
            </w:tcBorders>
          </w:tcPr>
          <w:p w:rsidR="00E74FF2" w:rsidRPr="00E149AD" w:rsidRDefault="00E74FF2" w:rsidP="008113ED">
            <w:pPr>
              <w:tabs>
                <w:tab w:val="decimal" w:pos="742"/>
              </w:tabs>
              <w:ind w:left="-104" w:right="-110"/>
              <w:rPr>
                <w:rFonts w:ascii="Times New Roman" w:hAnsi="Times New Roman" w:cs="Times New Roman"/>
                <w:sz w:val="18"/>
                <w:szCs w:val="18"/>
              </w:rPr>
            </w:pPr>
            <w:r w:rsidRPr="00E149AD">
              <w:rPr>
                <w:rFonts w:ascii="Times New Roman" w:hAnsi="Times New Roman" w:cs="Times New Roman"/>
                <w:sz w:val="18"/>
                <w:szCs w:val="18"/>
              </w:rPr>
              <w:t>2,384,814</w:t>
            </w:r>
          </w:p>
        </w:tc>
        <w:tc>
          <w:tcPr>
            <w:tcW w:w="236" w:type="dxa"/>
            <w:tcBorders>
              <w:left w:val="nil"/>
              <w:right w:val="nil"/>
            </w:tcBorders>
          </w:tcPr>
          <w:p w:rsidR="00E74FF2" w:rsidRPr="00E149AD" w:rsidRDefault="00E74FF2" w:rsidP="00E74FF2">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25,586,654</w:t>
            </w:r>
          </w:p>
        </w:tc>
        <w:tc>
          <w:tcPr>
            <w:tcW w:w="236" w:type="dxa"/>
            <w:tcBorders>
              <w:left w:val="nil"/>
              <w:right w:val="nil"/>
            </w:tcBorders>
            <w:vAlign w:val="bottom"/>
          </w:tcPr>
          <w:p w:rsidR="00E74FF2" w:rsidRPr="00E149AD" w:rsidRDefault="00E74FF2" w:rsidP="00E74FF2">
            <w:pPr>
              <w:tabs>
                <w:tab w:val="decimal" w:pos="824"/>
              </w:tabs>
              <w:ind w:left="-104" w:right="-110"/>
              <w:rPr>
                <w:rFonts w:ascii="Times New Roman" w:hAnsi="Times New Roman" w:cs="Times New Roman"/>
                <w:sz w:val="18"/>
                <w:szCs w:val="18"/>
              </w:rPr>
            </w:pPr>
          </w:p>
        </w:tc>
        <w:tc>
          <w:tcPr>
            <w:tcW w:w="960" w:type="dxa"/>
            <w:tcBorders>
              <w:left w:val="nil"/>
              <w:right w:val="nil"/>
            </w:tcBorders>
            <w:vAlign w:val="bottom"/>
          </w:tcPr>
          <w:p w:rsidR="00E74FF2" w:rsidRPr="00E149AD" w:rsidRDefault="00E74FF2" w:rsidP="00875EC5">
            <w:pPr>
              <w:tabs>
                <w:tab w:val="decimal" w:pos="740"/>
              </w:tabs>
              <w:ind w:left="-104" w:right="-110"/>
              <w:rPr>
                <w:rFonts w:ascii="Times New Roman" w:hAnsi="Times New Roman" w:cs="Times New Roman"/>
                <w:sz w:val="18"/>
                <w:szCs w:val="18"/>
              </w:rPr>
            </w:pPr>
            <w:r w:rsidRPr="00E149AD">
              <w:rPr>
                <w:rFonts w:ascii="Times New Roman" w:hAnsi="Times New Roman" w:cs="Times New Roman"/>
                <w:sz w:val="18"/>
                <w:szCs w:val="18"/>
              </w:rPr>
              <w:t>24,448,194</w:t>
            </w: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r w:rsidRPr="00B409EA">
              <w:rPr>
                <w:rFonts w:ascii="Times New Roman" w:hAnsi="Times New Roman" w:cs="Times New Roman"/>
                <w:sz w:val="18"/>
                <w:szCs w:val="18"/>
              </w:rPr>
              <w:t>Inter-segment revenue</w:t>
            </w:r>
          </w:p>
        </w:tc>
        <w:tc>
          <w:tcPr>
            <w:tcW w:w="1040" w:type="dxa"/>
            <w:tcBorders>
              <w:left w:val="nil"/>
              <w:bottom w:val="single" w:sz="4"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146,629</w:t>
            </w:r>
          </w:p>
        </w:tc>
        <w:tc>
          <w:tcPr>
            <w:tcW w:w="236" w:type="dxa"/>
            <w:tcBorders>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p>
        </w:tc>
        <w:tc>
          <w:tcPr>
            <w:tcW w:w="978" w:type="dxa"/>
            <w:gridSpan w:val="2"/>
            <w:tcBorders>
              <w:left w:val="nil"/>
              <w:bottom w:val="single" w:sz="4"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81,145</w:t>
            </w:r>
          </w:p>
        </w:tc>
        <w:tc>
          <w:tcPr>
            <w:tcW w:w="236" w:type="dxa"/>
            <w:tcBorders>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81</w:t>
            </w:r>
          </w:p>
        </w:tc>
        <w:tc>
          <w:tcPr>
            <w:tcW w:w="259" w:type="dxa"/>
            <w:tcBorders>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p>
        </w:tc>
        <w:tc>
          <w:tcPr>
            <w:tcW w:w="994" w:type="dxa"/>
            <w:tcBorders>
              <w:left w:val="nil"/>
              <w:bottom w:val="single" w:sz="4" w:space="0" w:color="auto"/>
              <w:right w:val="nil"/>
            </w:tcBorders>
            <w:vAlign w:val="bottom"/>
          </w:tcPr>
          <w:p w:rsidR="00875EC5" w:rsidRPr="00E149AD" w:rsidRDefault="00875EC5" w:rsidP="00875EC5">
            <w:pPr>
              <w:tabs>
                <w:tab w:val="decimal" w:pos="770"/>
              </w:tabs>
              <w:ind w:left="-104" w:right="-110"/>
              <w:rPr>
                <w:rFonts w:ascii="Times New Roman" w:hAnsi="Times New Roman" w:cs="Times New Roman"/>
                <w:sz w:val="18"/>
                <w:szCs w:val="18"/>
              </w:rPr>
            </w:pPr>
            <w:r w:rsidRPr="00E149AD">
              <w:rPr>
                <w:rFonts w:ascii="Times New Roman" w:hAnsi="Times New Roman" w:cs="Times New Roman"/>
                <w:sz w:val="18"/>
                <w:szCs w:val="18"/>
              </w:rPr>
              <w:t>14</w:t>
            </w:r>
          </w:p>
        </w:tc>
        <w:tc>
          <w:tcPr>
            <w:tcW w:w="236" w:type="dxa"/>
            <w:tcBorders>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552</w:t>
            </w:r>
          </w:p>
        </w:tc>
        <w:tc>
          <w:tcPr>
            <w:tcW w:w="236" w:type="dxa"/>
            <w:tcBorders>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758</w:t>
            </w:r>
          </w:p>
        </w:tc>
        <w:tc>
          <w:tcPr>
            <w:tcW w:w="236" w:type="dxa"/>
            <w:tcBorders>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p>
        </w:tc>
        <w:tc>
          <w:tcPr>
            <w:tcW w:w="895" w:type="dxa"/>
            <w:tcBorders>
              <w:left w:val="nil"/>
              <w:bottom w:val="single" w:sz="4" w:space="0" w:color="auto"/>
              <w:right w:val="nil"/>
            </w:tcBorders>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55" w:type="dxa"/>
            <w:tcBorders>
              <w:left w:val="nil"/>
              <w:right w:val="nil"/>
            </w:tcBorders>
          </w:tcPr>
          <w:p w:rsidR="00875EC5" w:rsidRPr="00E149AD" w:rsidRDefault="00875EC5" w:rsidP="00875EC5">
            <w:pPr>
              <w:tabs>
                <w:tab w:val="decimal" w:pos="824"/>
              </w:tabs>
              <w:ind w:left="-104" w:right="-110"/>
              <w:rPr>
                <w:rFonts w:ascii="Times New Roman" w:hAnsi="Times New Roman" w:cs="Times New Roman"/>
                <w:sz w:val="18"/>
                <w:szCs w:val="18"/>
              </w:rPr>
            </w:pPr>
          </w:p>
        </w:tc>
        <w:tc>
          <w:tcPr>
            <w:tcW w:w="957" w:type="dxa"/>
            <w:tcBorders>
              <w:left w:val="nil"/>
              <w:bottom w:val="single" w:sz="4" w:space="0" w:color="auto"/>
              <w:right w:val="nil"/>
            </w:tcBorders>
          </w:tcPr>
          <w:p w:rsidR="00875EC5" w:rsidRPr="00E149AD" w:rsidRDefault="00875EC5" w:rsidP="00875EC5">
            <w:pPr>
              <w:tabs>
                <w:tab w:val="decimal" w:pos="664"/>
                <w:tab w:val="decimal" w:pos="824"/>
              </w:tabs>
              <w:ind w:left="-104" w:right="-330"/>
              <w:jc w:val="center"/>
              <w:rPr>
                <w:rFonts w:ascii="Times New Roman" w:hAnsi="Times New Roman" w:cs="Times New Roman"/>
                <w:sz w:val="18"/>
                <w:szCs w:val="18"/>
              </w:rPr>
            </w:pPr>
            <w:r w:rsidRPr="00E149AD">
              <w:rPr>
                <w:rFonts w:ascii="Times New Roman" w:hAnsi="Times New Roman" w:cs="Times New Roman"/>
                <w:sz w:val="18"/>
                <w:szCs w:val="18"/>
              </w:rPr>
              <w:t>-</w:t>
            </w:r>
          </w:p>
        </w:tc>
        <w:tc>
          <w:tcPr>
            <w:tcW w:w="236" w:type="dxa"/>
            <w:tcBorders>
              <w:left w:val="nil"/>
              <w:right w:val="nil"/>
            </w:tcBorders>
          </w:tcPr>
          <w:p w:rsidR="00875EC5" w:rsidRPr="00E149AD"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r w:rsidRPr="00E149AD">
              <w:rPr>
                <w:rFonts w:ascii="Times New Roman" w:hAnsi="Times New Roman" w:cs="Times New Roman"/>
                <w:sz w:val="18"/>
                <w:szCs w:val="18"/>
              </w:rPr>
              <w:t>147,262</w:t>
            </w:r>
          </w:p>
        </w:tc>
        <w:tc>
          <w:tcPr>
            <w:tcW w:w="236" w:type="dxa"/>
            <w:tcBorders>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sz w:val="18"/>
                <w:szCs w:val="18"/>
              </w:rPr>
            </w:pPr>
          </w:p>
        </w:tc>
        <w:tc>
          <w:tcPr>
            <w:tcW w:w="960" w:type="dxa"/>
            <w:tcBorders>
              <w:left w:val="nil"/>
              <w:bottom w:val="single" w:sz="4" w:space="0" w:color="auto"/>
              <w:right w:val="nil"/>
            </w:tcBorders>
            <w:vAlign w:val="bottom"/>
          </w:tcPr>
          <w:p w:rsidR="00875EC5" w:rsidRPr="00E149AD" w:rsidRDefault="00875EC5" w:rsidP="00875EC5">
            <w:pPr>
              <w:tabs>
                <w:tab w:val="decimal" w:pos="740"/>
              </w:tabs>
              <w:ind w:left="-104" w:right="-110"/>
              <w:rPr>
                <w:rFonts w:ascii="Times New Roman" w:hAnsi="Times New Roman" w:cs="Times New Roman"/>
                <w:sz w:val="18"/>
                <w:szCs w:val="18"/>
              </w:rPr>
            </w:pPr>
            <w:r w:rsidRPr="00E149AD">
              <w:rPr>
                <w:rFonts w:ascii="Times New Roman" w:hAnsi="Times New Roman" w:cs="Times New Roman"/>
                <w:sz w:val="18"/>
                <w:szCs w:val="18"/>
              </w:rPr>
              <w:t>81,917</w:t>
            </w:r>
          </w:p>
        </w:tc>
      </w:tr>
      <w:tr w:rsidR="00875EC5" w:rsidRPr="00B409EA" w:rsidTr="008113ED">
        <w:trPr>
          <w:trHeight w:val="60"/>
        </w:trPr>
        <w:tc>
          <w:tcPr>
            <w:tcW w:w="2700" w:type="dxa"/>
            <w:vAlign w:val="center"/>
          </w:tcPr>
          <w:p w:rsidR="00875EC5" w:rsidRPr="002A606E" w:rsidRDefault="00875EC5" w:rsidP="00875EC5">
            <w:pPr>
              <w:shd w:val="clear" w:color="auto" w:fill="FFFFFF"/>
              <w:ind w:right="-79"/>
              <w:rPr>
                <w:rFonts w:ascii="Times New Roman" w:hAnsi="Times New Roman" w:cs="Times New Roman"/>
                <w:b/>
                <w:bCs/>
                <w:sz w:val="18"/>
                <w:szCs w:val="18"/>
              </w:rPr>
            </w:pPr>
            <w:r w:rsidRPr="002A606E">
              <w:rPr>
                <w:rFonts w:ascii="Times New Roman" w:hAnsi="Times New Roman" w:cs="Times New Roman"/>
                <w:b/>
                <w:bCs/>
                <w:sz w:val="18"/>
                <w:szCs w:val="18"/>
              </w:rPr>
              <w:t>Total segment revenue</w:t>
            </w:r>
          </w:p>
        </w:tc>
        <w:tc>
          <w:tcPr>
            <w:tcW w:w="1040" w:type="dxa"/>
            <w:tcBorders>
              <w:top w:val="single" w:sz="4" w:space="0" w:color="auto"/>
              <w:left w:val="nil"/>
              <w:bottom w:val="double" w:sz="6"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23,024,993</w:t>
            </w:r>
          </w:p>
        </w:tc>
        <w:tc>
          <w:tcPr>
            <w:tcW w:w="236" w:type="dxa"/>
            <w:tcBorders>
              <w:top w:val="nil"/>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978" w:type="dxa"/>
            <w:gridSpan w:val="2"/>
            <w:tcBorders>
              <w:top w:val="single" w:sz="4" w:space="0" w:color="auto"/>
              <w:left w:val="nil"/>
              <w:bottom w:val="double" w:sz="6"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20,779,316</w:t>
            </w:r>
          </w:p>
        </w:tc>
        <w:tc>
          <w:tcPr>
            <w:tcW w:w="236" w:type="dxa"/>
            <w:tcBorders>
              <w:top w:val="nil"/>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633,083</w:t>
            </w:r>
          </w:p>
        </w:tc>
        <w:tc>
          <w:tcPr>
            <w:tcW w:w="259" w:type="dxa"/>
            <w:tcBorders>
              <w:top w:val="nil"/>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994" w:type="dxa"/>
            <w:tcBorders>
              <w:top w:val="single" w:sz="4" w:space="0" w:color="auto"/>
              <w:left w:val="nil"/>
              <w:bottom w:val="double" w:sz="6" w:space="0" w:color="auto"/>
              <w:right w:val="nil"/>
            </w:tcBorders>
            <w:vAlign w:val="bottom"/>
          </w:tcPr>
          <w:p w:rsidR="00875EC5" w:rsidRPr="00E149AD" w:rsidRDefault="00875EC5" w:rsidP="00875EC5">
            <w:pPr>
              <w:tabs>
                <w:tab w:val="decimal" w:pos="770"/>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527,645</w:t>
            </w:r>
          </w:p>
        </w:tc>
        <w:tc>
          <w:tcPr>
            <w:tcW w:w="236" w:type="dxa"/>
            <w:tcBorders>
              <w:top w:val="nil"/>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846,715</w:t>
            </w:r>
          </w:p>
        </w:tc>
        <w:tc>
          <w:tcPr>
            <w:tcW w:w="236" w:type="dxa"/>
            <w:tcBorders>
              <w:top w:val="nil"/>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838,336</w:t>
            </w:r>
          </w:p>
        </w:tc>
        <w:tc>
          <w:tcPr>
            <w:tcW w:w="236" w:type="dxa"/>
            <w:tcBorders>
              <w:top w:val="nil"/>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895" w:type="dxa"/>
            <w:tcBorders>
              <w:top w:val="single" w:sz="4" w:space="0" w:color="auto"/>
              <w:left w:val="nil"/>
              <w:bottom w:val="double" w:sz="6" w:space="0" w:color="auto"/>
              <w:right w:val="nil"/>
            </w:tcBorders>
          </w:tcPr>
          <w:p w:rsidR="00875EC5" w:rsidRPr="00E149AD" w:rsidRDefault="00875EC5" w:rsidP="00875EC5">
            <w:pPr>
              <w:tabs>
                <w:tab w:val="decimal" w:pos="687"/>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1,229,125</w:t>
            </w:r>
          </w:p>
        </w:tc>
        <w:tc>
          <w:tcPr>
            <w:tcW w:w="255" w:type="dxa"/>
            <w:tcBorders>
              <w:left w:val="nil"/>
              <w:right w:val="nil"/>
            </w:tcBorders>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957" w:type="dxa"/>
            <w:tcBorders>
              <w:top w:val="single" w:sz="4" w:space="0" w:color="auto"/>
              <w:left w:val="nil"/>
              <w:bottom w:val="double" w:sz="6" w:space="0" w:color="auto"/>
              <w:right w:val="nil"/>
            </w:tcBorders>
          </w:tcPr>
          <w:p w:rsidR="00875EC5" w:rsidRPr="00E149AD" w:rsidRDefault="00875EC5" w:rsidP="00875EC5">
            <w:pPr>
              <w:tabs>
                <w:tab w:val="decimal" w:pos="742"/>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2,384,814</w:t>
            </w:r>
          </w:p>
        </w:tc>
        <w:tc>
          <w:tcPr>
            <w:tcW w:w="236" w:type="dxa"/>
            <w:tcBorders>
              <w:left w:val="nil"/>
              <w:right w:val="nil"/>
            </w:tcBorders>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25,733,916</w:t>
            </w:r>
          </w:p>
        </w:tc>
        <w:tc>
          <w:tcPr>
            <w:tcW w:w="236" w:type="dxa"/>
            <w:tcBorders>
              <w:top w:val="nil"/>
              <w:left w:val="nil"/>
              <w:bottom w:val="nil"/>
              <w:right w:val="nil"/>
            </w:tcBorders>
            <w:vAlign w:val="bottom"/>
          </w:tcPr>
          <w:p w:rsidR="00875EC5" w:rsidRPr="00E149AD" w:rsidRDefault="00875EC5" w:rsidP="00875EC5">
            <w:pPr>
              <w:tabs>
                <w:tab w:val="decimal" w:pos="824"/>
              </w:tabs>
              <w:ind w:left="-104" w:right="-110"/>
              <w:rPr>
                <w:rFonts w:ascii="Times New Roman" w:hAnsi="Times New Roman" w:cs="Times New Roman"/>
                <w:b/>
                <w:bCs/>
                <w:sz w:val="18"/>
                <w:szCs w:val="18"/>
              </w:rPr>
            </w:pPr>
          </w:p>
        </w:tc>
        <w:tc>
          <w:tcPr>
            <w:tcW w:w="960" w:type="dxa"/>
            <w:tcBorders>
              <w:top w:val="single" w:sz="4" w:space="0" w:color="auto"/>
              <w:left w:val="nil"/>
              <w:bottom w:val="double" w:sz="6" w:space="0" w:color="auto"/>
              <w:right w:val="nil"/>
            </w:tcBorders>
            <w:vAlign w:val="bottom"/>
          </w:tcPr>
          <w:p w:rsidR="00875EC5" w:rsidRPr="00E149AD" w:rsidRDefault="00875EC5" w:rsidP="00875EC5">
            <w:pPr>
              <w:tabs>
                <w:tab w:val="decimal" w:pos="740"/>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24,530,111</w:t>
            </w:r>
          </w:p>
        </w:tc>
      </w:tr>
      <w:tr w:rsidR="00875EC5" w:rsidRPr="00B409EA" w:rsidTr="008113ED">
        <w:trPr>
          <w:trHeight w:val="65"/>
        </w:trPr>
        <w:tc>
          <w:tcPr>
            <w:tcW w:w="2700" w:type="dxa"/>
            <w:vAlign w:val="center"/>
          </w:tcPr>
          <w:p w:rsidR="00875EC5" w:rsidRPr="00E74FF2" w:rsidRDefault="00875EC5" w:rsidP="00875EC5">
            <w:pPr>
              <w:shd w:val="clear" w:color="auto" w:fill="FFFFFF"/>
              <w:ind w:right="-79"/>
              <w:rPr>
                <w:rFonts w:ascii="Times New Roman" w:hAnsi="Times New Roman" w:cs="Times New Roman"/>
                <w:sz w:val="14"/>
                <w:szCs w:val="14"/>
              </w:rPr>
            </w:pPr>
          </w:p>
        </w:tc>
        <w:tc>
          <w:tcPr>
            <w:tcW w:w="1040" w:type="dxa"/>
            <w:tcBorders>
              <w:top w:val="single" w:sz="4" w:space="0" w:color="auto"/>
            </w:tcBorders>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236" w:type="dxa"/>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978" w:type="dxa"/>
            <w:gridSpan w:val="2"/>
            <w:tcBorders>
              <w:top w:val="single" w:sz="4" w:space="0" w:color="auto"/>
            </w:tcBorders>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236" w:type="dxa"/>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1038" w:type="dxa"/>
            <w:tcBorders>
              <w:top w:val="single" w:sz="4" w:space="0" w:color="auto"/>
            </w:tcBorders>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259" w:type="dxa"/>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994" w:type="dxa"/>
            <w:tcBorders>
              <w:top w:val="single" w:sz="4" w:space="0" w:color="auto"/>
            </w:tcBorders>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236" w:type="dxa"/>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1038" w:type="dxa"/>
            <w:tcBorders>
              <w:top w:val="single" w:sz="4" w:space="0" w:color="auto"/>
            </w:tcBorders>
            <w:vAlign w:val="bottom"/>
          </w:tcPr>
          <w:p w:rsidR="00875EC5" w:rsidRPr="00E74FF2" w:rsidRDefault="00875EC5" w:rsidP="00875EC5">
            <w:pPr>
              <w:tabs>
                <w:tab w:val="decimal" w:pos="720"/>
              </w:tabs>
              <w:ind w:left="-104" w:right="-110"/>
              <w:rPr>
                <w:rFonts w:ascii="Times New Roman" w:hAnsi="Times New Roman" w:cs="Times New Roman"/>
                <w:sz w:val="14"/>
                <w:szCs w:val="14"/>
              </w:rPr>
            </w:pPr>
          </w:p>
        </w:tc>
        <w:tc>
          <w:tcPr>
            <w:tcW w:w="236" w:type="dxa"/>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1038" w:type="dxa"/>
            <w:tcBorders>
              <w:top w:val="single" w:sz="4" w:space="0" w:color="auto"/>
            </w:tcBorders>
            <w:vAlign w:val="bottom"/>
          </w:tcPr>
          <w:p w:rsidR="00875EC5" w:rsidRPr="00E74FF2" w:rsidRDefault="00875EC5" w:rsidP="00875EC5">
            <w:pPr>
              <w:tabs>
                <w:tab w:val="decimal" w:pos="720"/>
              </w:tabs>
              <w:ind w:left="-104" w:right="-110"/>
              <w:rPr>
                <w:rFonts w:ascii="Times New Roman" w:hAnsi="Times New Roman" w:cs="Times New Roman"/>
                <w:sz w:val="14"/>
                <w:szCs w:val="14"/>
              </w:rPr>
            </w:pPr>
          </w:p>
        </w:tc>
        <w:tc>
          <w:tcPr>
            <w:tcW w:w="236" w:type="dxa"/>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895" w:type="dxa"/>
            <w:tcBorders>
              <w:top w:val="single" w:sz="4" w:space="0" w:color="auto"/>
            </w:tcBorders>
          </w:tcPr>
          <w:p w:rsidR="00875EC5" w:rsidRPr="00E74FF2" w:rsidRDefault="00875EC5" w:rsidP="00875EC5">
            <w:pPr>
              <w:tabs>
                <w:tab w:val="decimal" w:pos="530"/>
              </w:tabs>
              <w:ind w:left="-104" w:right="-110"/>
              <w:rPr>
                <w:rFonts w:ascii="Times New Roman" w:hAnsi="Times New Roman" w:cs="Times New Roman"/>
                <w:sz w:val="14"/>
                <w:szCs w:val="14"/>
              </w:rPr>
            </w:pPr>
          </w:p>
        </w:tc>
        <w:tc>
          <w:tcPr>
            <w:tcW w:w="255" w:type="dxa"/>
          </w:tcPr>
          <w:p w:rsidR="00875EC5" w:rsidRPr="00E74FF2" w:rsidRDefault="00875EC5" w:rsidP="00875EC5">
            <w:pPr>
              <w:tabs>
                <w:tab w:val="decimal" w:pos="824"/>
              </w:tabs>
              <w:ind w:left="-104" w:right="-110"/>
              <w:rPr>
                <w:rFonts w:ascii="Times New Roman" w:hAnsi="Times New Roman" w:cs="Times New Roman"/>
                <w:sz w:val="14"/>
                <w:szCs w:val="14"/>
              </w:rPr>
            </w:pPr>
          </w:p>
        </w:tc>
        <w:tc>
          <w:tcPr>
            <w:tcW w:w="957" w:type="dxa"/>
            <w:tcBorders>
              <w:top w:val="single" w:sz="4" w:space="0" w:color="auto"/>
            </w:tcBorders>
          </w:tcPr>
          <w:p w:rsidR="00875EC5" w:rsidRPr="00E74FF2" w:rsidRDefault="00875EC5" w:rsidP="00875EC5">
            <w:pPr>
              <w:tabs>
                <w:tab w:val="decimal" w:pos="530"/>
              </w:tabs>
              <w:ind w:left="-104" w:right="-110"/>
              <w:rPr>
                <w:rFonts w:ascii="Times New Roman" w:hAnsi="Times New Roman" w:cs="Times New Roman"/>
                <w:sz w:val="14"/>
                <w:szCs w:val="14"/>
              </w:rPr>
            </w:pPr>
          </w:p>
        </w:tc>
        <w:tc>
          <w:tcPr>
            <w:tcW w:w="236" w:type="dxa"/>
          </w:tcPr>
          <w:p w:rsidR="00875EC5" w:rsidRPr="00E74FF2" w:rsidRDefault="00875EC5" w:rsidP="00875EC5">
            <w:pPr>
              <w:tabs>
                <w:tab w:val="decimal" w:pos="824"/>
              </w:tabs>
              <w:ind w:left="-104" w:right="-110"/>
              <w:rPr>
                <w:rFonts w:ascii="Times New Roman" w:hAnsi="Times New Roman" w:cs="Times New Roman"/>
                <w:sz w:val="14"/>
                <w:szCs w:val="14"/>
              </w:rPr>
            </w:pPr>
          </w:p>
        </w:tc>
        <w:tc>
          <w:tcPr>
            <w:tcW w:w="1038" w:type="dxa"/>
            <w:tcBorders>
              <w:top w:val="single" w:sz="4" w:space="0" w:color="auto"/>
            </w:tcBorders>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236" w:type="dxa"/>
            <w:vAlign w:val="bottom"/>
          </w:tcPr>
          <w:p w:rsidR="00875EC5" w:rsidRPr="00E74FF2" w:rsidRDefault="00875EC5" w:rsidP="00875EC5">
            <w:pPr>
              <w:tabs>
                <w:tab w:val="decimal" w:pos="824"/>
              </w:tabs>
              <w:ind w:left="-104" w:right="-110"/>
              <w:rPr>
                <w:rFonts w:ascii="Times New Roman" w:hAnsi="Times New Roman" w:cs="Times New Roman"/>
                <w:sz w:val="14"/>
                <w:szCs w:val="14"/>
              </w:rPr>
            </w:pPr>
          </w:p>
        </w:tc>
        <w:tc>
          <w:tcPr>
            <w:tcW w:w="960" w:type="dxa"/>
            <w:tcBorders>
              <w:top w:val="single" w:sz="4" w:space="0" w:color="auto"/>
            </w:tcBorders>
            <w:vAlign w:val="bottom"/>
          </w:tcPr>
          <w:p w:rsidR="00875EC5" w:rsidRPr="00E74FF2" w:rsidRDefault="00875EC5" w:rsidP="00875EC5">
            <w:pPr>
              <w:tabs>
                <w:tab w:val="decimal" w:pos="900"/>
              </w:tabs>
              <w:ind w:left="-72" w:right="-105"/>
              <w:rPr>
                <w:rFonts w:ascii="Times New Roman" w:hAnsi="Times New Roman" w:cs="Times New Roman"/>
                <w:sz w:val="14"/>
                <w:szCs w:val="14"/>
              </w:rPr>
            </w:pPr>
          </w:p>
        </w:tc>
      </w:tr>
      <w:tr w:rsidR="00875EC5" w:rsidRPr="00B409EA" w:rsidTr="008113ED">
        <w:trPr>
          <w:trHeight w:val="60"/>
        </w:trPr>
        <w:tc>
          <w:tcPr>
            <w:tcW w:w="2700" w:type="dxa"/>
            <w:vAlign w:val="center"/>
          </w:tcPr>
          <w:p w:rsidR="00875EC5" w:rsidRPr="002A606E" w:rsidRDefault="00875EC5" w:rsidP="00875EC5">
            <w:pPr>
              <w:shd w:val="clear" w:color="auto" w:fill="FFFFFF"/>
              <w:ind w:right="-79"/>
              <w:rPr>
                <w:rFonts w:ascii="Times New Roman" w:hAnsi="Times New Roman" w:cs="Times New Roman"/>
                <w:b/>
                <w:bCs/>
                <w:sz w:val="18"/>
                <w:szCs w:val="18"/>
              </w:rPr>
            </w:pPr>
            <w:r w:rsidRPr="002A606E">
              <w:rPr>
                <w:rFonts w:ascii="Times New Roman" w:hAnsi="Times New Roman" w:cs="Times New Roman"/>
                <w:b/>
                <w:bCs/>
                <w:sz w:val="18"/>
                <w:szCs w:val="18"/>
              </w:rPr>
              <w:t>Timing of revenue recognition</w:t>
            </w:r>
          </w:p>
        </w:tc>
        <w:tc>
          <w:tcPr>
            <w:tcW w:w="1040"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78" w:type="dxa"/>
            <w:gridSpan w:val="2"/>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59"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94"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B409EA" w:rsidRDefault="00875EC5" w:rsidP="00875EC5">
            <w:pPr>
              <w:tabs>
                <w:tab w:val="decimal" w:pos="720"/>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B409EA" w:rsidRDefault="00875EC5" w:rsidP="00875EC5">
            <w:pPr>
              <w:tabs>
                <w:tab w:val="decimal" w:pos="720"/>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895" w:type="dxa"/>
          </w:tcPr>
          <w:p w:rsidR="00875EC5" w:rsidRPr="00B409EA" w:rsidRDefault="00875EC5" w:rsidP="00875EC5">
            <w:pPr>
              <w:tabs>
                <w:tab w:val="decimal" w:pos="530"/>
              </w:tabs>
              <w:ind w:left="-104" w:right="-110"/>
              <w:rPr>
                <w:rFonts w:ascii="Times New Roman" w:hAnsi="Times New Roman" w:cs="Times New Roman"/>
                <w:sz w:val="18"/>
                <w:szCs w:val="18"/>
              </w:rPr>
            </w:pPr>
          </w:p>
        </w:tc>
        <w:tc>
          <w:tcPr>
            <w:tcW w:w="255" w:type="dxa"/>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57" w:type="dxa"/>
          </w:tcPr>
          <w:p w:rsidR="00875EC5" w:rsidRPr="00B409EA" w:rsidRDefault="00875EC5" w:rsidP="00875EC5">
            <w:pPr>
              <w:tabs>
                <w:tab w:val="decimal" w:pos="530"/>
              </w:tabs>
              <w:ind w:left="-104" w:right="-110"/>
              <w:rPr>
                <w:rFonts w:ascii="Times New Roman" w:hAnsi="Times New Roman" w:cs="Times New Roman"/>
                <w:sz w:val="18"/>
                <w:szCs w:val="18"/>
              </w:rPr>
            </w:pPr>
          </w:p>
        </w:tc>
        <w:tc>
          <w:tcPr>
            <w:tcW w:w="236" w:type="dxa"/>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60" w:type="dxa"/>
            <w:vAlign w:val="bottom"/>
          </w:tcPr>
          <w:p w:rsidR="00875EC5" w:rsidRPr="00B409EA" w:rsidRDefault="00875EC5" w:rsidP="00875EC5">
            <w:pPr>
              <w:tabs>
                <w:tab w:val="decimal" w:pos="900"/>
              </w:tabs>
              <w:ind w:left="-72" w:right="-105"/>
              <w:rPr>
                <w:rFonts w:ascii="Times New Roman" w:hAnsi="Times New Roman" w:cs="Times New Roman"/>
                <w:sz w:val="18"/>
                <w:szCs w:val="18"/>
              </w:rPr>
            </w:pPr>
          </w:p>
        </w:tc>
      </w:tr>
      <w:tr w:rsidR="00875EC5" w:rsidRPr="00B409EA" w:rsidTr="008113ED">
        <w:trPr>
          <w:trHeight w:val="60"/>
        </w:trPr>
        <w:tc>
          <w:tcPr>
            <w:tcW w:w="2700" w:type="dxa"/>
            <w:vAlign w:val="center"/>
          </w:tcPr>
          <w:p w:rsidR="00875EC5" w:rsidRPr="0015031C" w:rsidRDefault="00875EC5" w:rsidP="00875EC5">
            <w:pPr>
              <w:shd w:val="clear" w:color="auto" w:fill="FFFFFF"/>
              <w:ind w:right="-79"/>
              <w:rPr>
                <w:rFonts w:ascii="Times New Roman" w:hAnsi="Times New Roman" w:cs="Times New Roman"/>
                <w:sz w:val="18"/>
                <w:szCs w:val="18"/>
              </w:rPr>
            </w:pPr>
            <w:r>
              <w:rPr>
                <w:rFonts w:ascii="Times New Roman" w:hAnsi="Times New Roman" w:cs="Times New Roman"/>
                <w:sz w:val="18"/>
                <w:szCs w:val="18"/>
              </w:rPr>
              <w:t>At a point in time</w:t>
            </w:r>
          </w:p>
        </w:tc>
        <w:tc>
          <w:tcPr>
            <w:tcW w:w="1040" w:type="dxa"/>
            <w:tcBorders>
              <w:left w:val="nil"/>
              <w:right w:val="nil"/>
            </w:tcBorders>
          </w:tcPr>
          <w:p w:rsidR="00875EC5" w:rsidRPr="008F4274" w:rsidRDefault="00875EC5" w:rsidP="00875EC5">
            <w:pPr>
              <w:tabs>
                <w:tab w:val="decimal" w:pos="166"/>
              </w:tabs>
              <w:ind w:left="-104" w:right="-110"/>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36" w:type="dxa"/>
            <w:tcBorders>
              <w:left w:val="nil"/>
              <w:bottom w:val="nil"/>
              <w:right w:val="nil"/>
            </w:tcBorders>
            <w:vAlign w:val="bottom"/>
          </w:tcPr>
          <w:p w:rsidR="00875EC5" w:rsidRPr="008F4274" w:rsidRDefault="00875EC5" w:rsidP="00875EC5">
            <w:pPr>
              <w:tabs>
                <w:tab w:val="decimal" w:pos="711"/>
                <w:tab w:val="decimal" w:pos="824"/>
              </w:tabs>
              <w:ind w:left="-104" w:right="-110"/>
              <w:rPr>
                <w:rFonts w:ascii="Times New Roman" w:hAnsi="Times New Roman" w:cs="Times New Roman"/>
                <w:sz w:val="18"/>
                <w:szCs w:val="18"/>
              </w:rPr>
            </w:pPr>
          </w:p>
        </w:tc>
        <w:tc>
          <w:tcPr>
            <w:tcW w:w="978" w:type="dxa"/>
            <w:gridSpan w:val="2"/>
            <w:tcBorders>
              <w:left w:val="nil"/>
              <w:right w:val="nil"/>
            </w:tcBorders>
          </w:tcPr>
          <w:p w:rsidR="00875EC5" w:rsidRPr="008F4274" w:rsidRDefault="00875EC5" w:rsidP="00875EC5">
            <w:pPr>
              <w:tabs>
                <w:tab w:val="decimal" w:pos="512"/>
              </w:tabs>
              <w:ind w:left="-104" w:right="-110"/>
              <w:rPr>
                <w:rFonts w:ascii="Times New Roman" w:hAnsi="Times New Roman" w:cs="Times New Roman"/>
                <w:sz w:val="18"/>
                <w:szCs w:val="18"/>
              </w:rPr>
            </w:pPr>
            <w:r w:rsidRPr="008F4274">
              <w:rPr>
                <w:rFonts w:ascii="Times New Roman" w:hAnsi="Times New Roman" w:cs="Times New Roman"/>
                <w:sz w:val="18"/>
                <w:szCs w:val="18"/>
              </w:rPr>
              <w:t>-</w:t>
            </w:r>
          </w:p>
        </w:tc>
        <w:tc>
          <w:tcPr>
            <w:tcW w:w="236" w:type="dxa"/>
            <w:tcBorders>
              <w:left w:val="nil"/>
              <w:bottom w:val="nil"/>
              <w:right w:val="nil"/>
            </w:tcBorders>
            <w:vAlign w:val="bottom"/>
          </w:tcPr>
          <w:p w:rsidR="00875EC5" w:rsidRPr="008F4274" w:rsidRDefault="00875EC5" w:rsidP="00875EC5">
            <w:pPr>
              <w:tabs>
                <w:tab w:val="decimal" w:pos="711"/>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8F4274" w:rsidRDefault="00875EC5" w:rsidP="00875EC5">
            <w:pPr>
              <w:tabs>
                <w:tab w:val="decimal" w:pos="644"/>
                <w:tab w:val="decimal" w:pos="734"/>
              </w:tabs>
              <w:ind w:left="-104"/>
              <w:jc w:val="right"/>
              <w:rPr>
                <w:rFonts w:ascii="Times New Roman" w:hAnsi="Times New Roman" w:cs="Times New Roman"/>
                <w:sz w:val="18"/>
                <w:szCs w:val="18"/>
              </w:rPr>
            </w:pPr>
            <w:r w:rsidRPr="008113ED">
              <w:rPr>
                <w:rFonts w:ascii="Times New Roman" w:hAnsi="Times New Roman" w:cs="Times New Roman"/>
                <w:sz w:val="18"/>
                <w:szCs w:val="18"/>
              </w:rPr>
              <w:t>633,083</w:t>
            </w:r>
          </w:p>
        </w:tc>
        <w:tc>
          <w:tcPr>
            <w:tcW w:w="259" w:type="dxa"/>
            <w:tcBorders>
              <w:left w:val="nil"/>
              <w:bottom w:val="nil"/>
              <w:right w:val="nil"/>
            </w:tcBorders>
            <w:vAlign w:val="bottom"/>
          </w:tcPr>
          <w:p w:rsidR="00875EC5" w:rsidRPr="008F4274" w:rsidRDefault="00875EC5" w:rsidP="00875EC5">
            <w:pPr>
              <w:tabs>
                <w:tab w:val="decimal" w:pos="711"/>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875EC5" w:rsidRPr="008F4274" w:rsidRDefault="00875EC5" w:rsidP="00875EC5">
            <w:pPr>
              <w:tabs>
                <w:tab w:val="decimal" w:pos="518"/>
                <w:tab w:val="decimal" w:pos="698"/>
              </w:tabs>
              <w:ind w:left="-104" w:right="-10"/>
              <w:jc w:val="right"/>
              <w:rPr>
                <w:rFonts w:ascii="Times New Roman" w:hAnsi="Times New Roman" w:cs="Times New Roman"/>
                <w:sz w:val="18"/>
                <w:szCs w:val="18"/>
              </w:rPr>
            </w:pPr>
            <w:r w:rsidRPr="008113ED">
              <w:rPr>
                <w:rFonts w:ascii="Times New Roman" w:hAnsi="Times New Roman" w:cs="Times New Roman"/>
                <w:sz w:val="18"/>
                <w:szCs w:val="18"/>
              </w:rPr>
              <w:t>527,645</w:t>
            </w:r>
          </w:p>
        </w:tc>
        <w:tc>
          <w:tcPr>
            <w:tcW w:w="236" w:type="dxa"/>
            <w:tcBorders>
              <w:left w:val="nil"/>
              <w:bottom w:val="nil"/>
              <w:right w:val="nil"/>
            </w:tcBorders>
            <w:vAlign w:val="bottom"/>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p>
        </w:tc>
        <w:tc>
          <w:tcPr>
            <w:tcW w:w="1038" w:type="dxa"/>
            <w:tcBorders>
              <w:left w:val="nil"/>
              <w:right w:val="nil"/>
            </w:tcBorders>
            <w:vAlign w:val="bottom"/>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r w:rsidRPr="008113ED">
              <w:rPr>
                <w:rFonts w:ascii="Times New Roman" w:hAnsi="Times New Roman" w:cs="Times New Roman"/>
                <w:sz w:val="18"/>
                <w:szCs w:val="18"/>
              </w:rPr>
              <w:t>846,715</w:t>
            </w:r>
          </w:p>
        </w:tc>
        <w:tc>
          <w:tcPr>
            <w:tcW w:w="236" w:type="dxa"/>
            <w:tcBorders>
              <w:left w:val="nil"/>
              <w:bottom w:val="nil"/>
              <w:right w:val="nil"/>
            </w:tcBorders>
            <w:vAlign w:val="bottom"/>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p>
        </w:tc>
        <w:tc>
          <w:tcPr>
            <w:tcW w:w="1038" w:type="dxa"/>
            <w:tcBorders>
              <w:left w:val="nil"/>
              <w:right w:val="nil"/>
            </w:tcBorders>
            <w:vAlign w:val="bottom"/>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r w:rsidRPr="008113ED">
              <w:rPr>
                <w:rFonts w:ascii="Times New Roman" w:hAnsi="Times New Roman" w:cs="Times New Roman"/>
                <w:sz w:val="18"/>
                <w:szCs w:val="18"/>
              </w:rPr>
              <w:t>838,336</w:t>
            </w:r>
          </w:p>
        </w:tc>
        <w:tc>
          <w:tcPr>
            <w:tcW w:w="236" w:type="dxa"/>
            <w:tcBorders>
              <w:left w:val="nil"/>
              <w:bottom w:val="nil"/>
              <w:right w:val="nil"/>
            </w:tcBorders>
            <w:vAlign w:val="bottom"/>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p>
        </w:tc>
        <w:tc>
          <w:tcPr>
            <w:tcW w:w="895" w:type="dxa"/>
            <w:tcBorders>
              <w:left w:val="nil"/>
              <w:right w:val="nil"/>
            </w:tcBorders>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r w:rsidRPr="008F4274">
              <w:rPr>
                <w:rFonts w:ascii="Times New Roman" w:hAnsi="Times New Roman" w:cs="Times New Roman"/>
                <w:sz w:val="18"/>
                <w:szCs w:val="18"/>
              </w:rPr>
              <w:t>1,229,125</w:t>
            </w:r>
          </w:p>
        </w:tc>
        <w:tc>
          <w:tcPr>
            <w:tcW w:w="255" w:type="dxa"/>
            <w:tcBorders>
              <w:left w:val="nil"/>
              <w:right w:val="nil"/>
            </w:tcBorders>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p>
        </w:tc>
        <w:tc>
          <w:tcPr>
            <w:tcW w:w="957" w:type="dxa"/>
            <w:tcBorders>
              <w:left w:val="nil"/>
              <w:right w:val="nil"/>
            </w:tcBorders>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r w:rsidRPr="008F4274">
              <w:rPr>
                <w:rFonts w:ascii="Times New Roman" w:hAnsi="Times New Roman" w:cs="Times New Roman"/>
                <w:sz w:val="18"/>
                <w:szCs w:val="18"/>
              </w:rPr>
              <w:t>2,384,814</w:t>
            </w:r>
          </w:p>
        </w:tc>
        <w:tc>
          <w:tcPr>
            <w:tcW w:w="236" w:type="dxa"/>
            <w:tcBorders>
              <w:left w:val="nil"/>
              <w:right w:val="nil"/>
            </w:tcBorders>
          </w:tcPr>
          <w:p w:rsidR="00875EC5" w:rsidRPr="008F4274" w:rsidRDefault="00875EC5" w:rsidP="00875EC5">
            <w:pPr>
              <w:tabs>
                <w:tab w:val="decimal" w:pos="518"/>
                <w:tab w:val="decimal" w:pos="698"/>
              </w:tabs>
              <w:ind w:left="-104" w:right="-13"/>
              <w:jc w:val="right"/>
              <w:rPr>
                <w:rFonts w:ascii="Times New Roman" w:hAnsi="Times New Roman" w:cs="Times New Roman"/>
                <w:sz w:val="18"/>
                <w:szCs w:val="18"/>
              </w:rPr>
            </w:pPr>
          </w:p>
        </w:tc>
        <w:tc>
          <w:tcPr>
            <w:tcW w:w="1038" w:type="dxa"/>
            <w:tcBorders>
              <w:left w:val="nil"/>
              <w:right w:val="nil"/>
            </w:tcBorders>
            <w:vAlign w:val="bottom"/>
          </w:tcPr>
          <w:p w:rsidR="00875EC5" w:rsidRPr="00D85F5C" w:rsidRDefault="00875EC5" w:rsidP="00875EC5">
            <w:pPr>
              <w:tabs>
                <w:tab w:val="decimal" w:pos="518"/>
                <w:tab w:val="decimal" w:pos="711"/>
              </w:tabs>
              <w:ind w:left="-104" w:right="-13"/>
              <w:jc w:val="right"/>
              <w:rPr>
                <w:rFonts w:ascii="Times New Roman" w:hAnsi="Times New Roman" w:cs="Times New Roman"/>
                <w:sz w:val="18"/>
                <w:szCs w:val="18"/>
              </w:rPr>
            </w:pPr>
            <w:r w:rsidRPr="00D85F5C">
              <w:rPr>
                <w:rFonts w:ascii="Times New Roman" w:hAnsi="Times New Roman" w:cs="Times New Roman"/>
                <w:sz w:val="18"/>
                <w:szCs w:val="18"/>
              </w:rPr>
              <w:t>2,708,923</w:t>
            </w:r>
          </w:p>
        </w:tc>
        <w:tc>
          <w:tcPr>
            <w:tcW w:w="236" w:type="dxa"/>
            <w:tcBorders>
              <w:left w:val="nil"/>
              <w:bottom w:val="nil"/>
              <w:right w:val="nil"/>
            </w:tcBorders>
            <w:vAlign w:val="bottom"/>
          </w:tcPr>
          <w:p w:rsidR="00875EC5" w:rsidRPr="00D85F5C" w:rsidRDefault="00875EC5" w:rsidP="00875EC5">
            <w:pPr>
              <w:tabs>
                <w:tab w:val="decimal" w:pos="518"/>
                <w:tab w:val="decimal" w:pos="711"/>
              </w:tabs>
              <w:ind w:left="-104" w:right="-13"/>
              <w:jc w:val="right"/>
              <w:rPr>
                <w:rFonts w:ascii="Times New Roman" w:hAnsi="Times New Roman" w:cs="Times New Roman"/>
                <w:sz w:val="18"/>
                <w:szCs w:val="18"/>
              </w:rPr>
            </w:pPr>
          </w:p>
        </w:tc>
        <w:tc>
          <w:tcPr>
            <w:tcW w:w="960" w:type="dxa"/>
            <w:tcBorders>
              <w:left w:val="nil"/>
              <w:right w:val="nil"/>
            </w:tcBorders>
            <w:vAlign w:val="bottom"/>
          </w:tcPr>
          <w:p w:rsidR="00875EC5" w:rsidRPr="00D85F5C" w:rsidRDefault="00875EC5" w:rsidP="00875EC5">
            <w:pPr>
              <w:tabs>
                <w:tab w:val="decimal" w:pos="590"/>
              </w:tabs>
              <w:ind w:left="-104"/>
              <w:jc w:val="right"/>
              <w:rPr>
                <w:rFonts w:ascii="Times New Roman" w:hAnsi="Times New Roman" w:cs="Times New Roman"/>
                <w:sz w:val="18"/>
                <w:szCs w:val="18"/>
              </w:rPr>
            </w:pPr>
            <w:r w:rsidRPr="00D85F5C">
              <w:rPr>
                <w:rFonts w:ascii="Times New Roman" w:hAnsi="Times New Roman" w:cs="Times New Roman"/>
                <w:sz w:val="18"/>
                <w:szCs w:val="18"/>
              </w:rPr>
              <w:t>3,750,795</w:t>
            </w:r>
          </w:p>
        </w:tc>
      </w:tr>
      <w:tr w:rsidR="00875EC5" w:rsidRPr="00B409EA" w:rsidTr="00875EC5">
        <w:trPr>
          <w:trHeight w:val="60"/>
        </w:trPr>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r>
              <w:rPr>
                <w:rFonts w:ascii="Times New Roman" w:hAnsi="Times New Roman" w:cs="Times New Roman"/>
                <w:sz w:val="18"/>
                <w:szCs w:val="18"/>
              </w:rPr>
              <w:t>Overtime</w:t>
            </w:r>
          </w:p>
        </w:tc>
        <w:tc>
          <w:tcPr>
            <w:tcW w:w="1040" w:type="dxa"/>
            <w:tcBorders>
              <w:left w:val="nil"/>
              <w:bottom w:val="sing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sz w:val="18"/>
                <w:szCs w:val="18"/>
              </w:rPr>
            </w:pPr>
            <w:r w:rsidRPr="008113ED">
              <w:rPr>
                <w:rFonts w:ascii="Times New Roman" w:hAnsi="Times New Roman" w:cs="Times New Roman"/>
                <w:sz w:val="18"/>
                <w:szCs w:val="18"/>
              </w:rPr>
              <w:t>23,024,993</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sz w:val="18"/>
                <w:szCs w:val="18"/>
              </w:rPr>
            </w:pPr>
          </w:p>
        </w:tc>
        <w:tc>
          <w:tcPr>
            <w:tcW w:w="978" w:type="dxa"/>
            <w:gridSpan w:val="2"/>
            <w:tcBorders>
              <w:left w:val="nil"/>
              <w:bottom w:val="sing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sz w:val="18"/>
                <w:szCs w:val="18"/>
              </w:rPr>
            </w:pPr>
            <w:r w:rsidRPr="008113ED">
              <w:rPr>
                <w:rFonts w:ascii="Times New Roman" w:hAnsi="Times New Roman" w:cs="Times New Roman"/>
                <w:sz w:val="18"/>
                <w:szCs w:val="18"/>
              </w:rPr>
              <w:t>20,779,316</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single" w:sz="4" w:space="0" w:color="auto"/>
              <w:right w:val="nil"/>
            </w:tcBorders>
          </w:tcPr>
          <w:p w:rsidR="00875EC5" w:rsidRPr="008F4274" w:rsidRDefault="00875EC5" w:rsidP="00875EC5">
            <w:pPr>
              <w:tabs>
                <w:tab w:val="decimal" w:pos="644"/>
                <w:tab w:val="decimal" w:pos="824"/>
              </w:tabs>
              <w:ind w:right="-110"/>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59" w:type="dxa"/>
            <w:tcBorders>
              <w:left w:val="nil"/>
              <w:right w:val="nil"/>
            </w:tcBorders>
            <w:vAlign w:val="bottom"/>
          </w:tcPr>
          <w:p w:rsidR="00875EC5" w:rsidRPr="008F4274" w:rsidRDefault="00875EC5" w:rsidP="00875EC5">
            <w:pPr>
              <w:tabs>
                <w:tab w:val="decimal" w:pos="459"/>
                <w:tab w:val="decimal" w:pos="824"/>
              </w:tabs>
              <w:ind w:left="-104" w:right="-110"/>
              <w:rPr>
                <w:rFonts w:ascii="Times New Roman" w:hAnsi="Times New Roman" w:cs="Times New Roman"/>
                <w:sz w:val="18"/>
                <w:szCs w:val="18"/>
              </w:rPr>
            </w:pPr>
          </w:p>
        </w:tc>
        <w:tc>
          <w:tcPr>
            <w:tcW w:w="994" w:type="dxa"/>
            <w:tcBorders>
              <w:left w:val="nil"/>
              <w:bottom w:val="single" w:sz="4" w:space="0" w:color="auto"/>
              <w:right w:val="nil"/>
            </w:tcBorders>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36" w:type="dxa"/>
            <w:tcBorders>
              <w:left w:val="nil"/>
              <w:right w:val="nil"/>
            </w:tcBorders>
            <w:vAlign w:val="bottom"/>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p>
        </w:tc>
        <w:tc>
          <w:tcPr>
            <w:tcW w:w="1038" w:type="dxa"/>
            <w:tcBorders>
              <w:left w:val="nil"/>
              <w:bottom w:val="single" w:sz="4" w:space="0" w:color="auto"/>
              <w:right w:val="nil"/>
            </w:tcBorders>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36" w:type="dxa"/>
            <w:tcBorders>
              <w:left w:val="nil"/>
              <w:right w:val="nil"/>
            </w:tcBorders>
            <w:vAlign w:val="bottom"/>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p>
        </w:tc>
        <w:tc>
          <w:tcPr>
            <w:tcW w:w="1038" w:type="dxa"/>
            <w:tcBorders>
              <w:left w:val="nil"/>
              <w:bottom w:val="single" w:sz="4" w:space="0" w:color="auto"/>
              <w:right w:val="nil"/>
            </w:tcBorders>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36" w:type="dxa"/>
            <w:tcBorders>
              <w:left w:val="nil"/>
              <w:right w:val="nil"/>
            </w:tcBorders>
            <w:vAlign w:val="bottom"/>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p>
        </w:tc>
        <w:tc>
          <w:tcPr>
            <w:tcW w:w="895" w:type="dxa"/>
            <w:tcBorders>
              <w:left w:val="nil"/>
              <w:bottom w:val="single" w:sz="4" w:space="0" w:color="auto"/>
              <w:right w:val="nil"/>
            </w:tcBorders>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55" w:type="dxa"/>
            <w:tcBorders>
              <w:left w:val="nil"/>
              <w:right w:val="nil"/>
            </w:tcBorders>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p>
        </w:tc>
        <w:tc>
          <w:tcPr>
            <w:tcW w:w="957" w:type="dxa"/>
            <w:tcBorders>
              <w:left w:val="nil"/>
              <w:bottom w:val="single" w:sz="4" w:space="0" w:color="auto"/>
              <w:right w:val="nil"/>
            </w:tcBorders>
          </w:tcPr>
          <w:p w:rsidR="00875EC5" w:rsidRPr="008F4274" w:rsidRDefault="00875EC5" w:rsidP="00875EC5">
            <w:pPr>
              <w:tabs>
                <w:tab w:val="decimal" w:pos="698"/>
                <w:tab w:val="decimal" w:pos="824"/>
              </w:tabs>
              <w:ind w:left="-104" w:right="-283"/>
              <w:jc w:val="center"/>
              <w:rPr>
                <w:rFonts w:ascii="Times New Roman" w:hAnsi="Times New Roman" w:cs="Times New Roman"/>
                <w:sz w:val="18"/>
                <w:szCs w:val="18"/>
              </w:rPr>
            </w:pPr>
            <w:r w:rsidRPr="008F4274">
              <w:rPr>
                <w:rFonts w:ascii="Times New Roman" w:hAnsi="Times New Roman" w:cs="Times New Roman"/>
                <w:sz w:val="18"/>
                <w:szCs w:val="18"/>
              </w:rPr>
              <w:t>-</w:t>
            </w:r>
          </w:p>
        </w:tc>
        <w:tc>
          <w:tcPr>
            <w:tcW w:w="236" w:type="dxa"/>
            <w:tcBorders>
              <w:left w:val="nil"/>
              <w:right w:val="nil"/>
            </w:tcBorders>
          </w:tcPr>
          <w:p w:rsidR="00875EC5" w:rsidRPr="008F4274"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75EC5" w:rsidRPr="00D85F5C" w:rsidRDefault="00875EC5" w:rsidP="00875EC5">
            <w:pPr>
              <w:tabs>
                <w:tab w:val="decimal" w:pos="518"/>
                <w:tab w:val="decimal" w:pos="711"/>
              </w:tabs>
              <w:ind w:left="-104" w:right="-13"/>
              <w:jc w:val="right"/>
              <w:rPr>
                <w:rFonts w:ascii="Times New Roman" w:hAnsi="Times New Roman" w:cs="Times New Roman"/>
                <w:sz w:val="18"/>
                <w:szCs w:val="18"/>
              </w:rPr>
            </w:pPr>
            <w:r w:rsidRPr="00D85F5C">
              <w:rPr>
                <w:rFonts w:ascii="Times New Roman" w:hAnsi="Times New Roman" w:cs="Times New Roman"/>
                <w:sz w:val="18"/>
                <w:szCs w:val="18"/>
              </w:rPr>
              <w:t>23,024,993</w:t>
            </w:r>
          </w:p>
        </w:tc>
        <w:tc>
          <w:tcPr>
            <w:tcW w:w="236" w:type="dxa"/>
            <w:tcBorders>
              <w:left w:val="nil"/>
              <w:right w:val="nil"/>
            </w:tcBorders>
            <w:vAlign w:val="bottom"/>
          </w:tcPr>
          <w:p w:rsidR="00875EC5" w:rsidRPr="00D85F5C" w:rsidRDefault="00875EC5" w:rsidP="00875EC5">
            <w:pPr>
              <w:tabs>
                <w:tab w:val="decimal" w:pos="518"/>
                <w:tab w:val="decimal" w:pos="711"/>
              </w:tabs>
              <w:ind w:left="-104" w:right="-13"/>
              <w:jc w:val="right"/>
              <w:rPr>
                <w:rFonts w:ascii="Times New Roman" w:hAnsi="Times New Roman" w:cs="Times New Roman"/>
                <w:sz w:val="18"/>
                <w:szCs w:val="18"/>
              </w:rPr>
            </w:pPr>
          </w:p>
        </w:tc>
        <w:tc>
          <w:tcPr>
            <w:tcW w:w="960" w:type="dxa"/>
            <w:tcBorders>
              <w:left w:val="nil"/>
              <w:bottom w:val="single" w:sz="4" w:space="0" w:color="auto"/>
              <w:right w:val="nil"/>
            </w:tcBorders>
            <w:vAlign w:val="bottom"/>
          </w:tcPr>
          <w:p w:rsidR="00875EC5" w:rsidRPr="00D85F5C" w:rsidRDefault="00875EC5" w:rsidP="00875EC5">
            <w:pPr>
              <w:tabs>
                <w:tab w:val="decimal" w:pos="590"/>
              </w:tabs>
              <w:ind w:left="-104"/>
              <w:jc w:val="right"/>
              <w:rPr>
                <w:rFonts w:ascii="Times New Roman" w:hAnsi="Times New Roman" w:cs="Times New Roman"/>
                <w:sz w:val="18"/>
                <w:szCs w:val="18"/>
              </w:rPr>
            </w:pPr>
            <w:r w:rsidRPr="00D85F5C">
              <w:rPr>
                <w:rFonts w:ascii="Times New Roman" w:hAnsi="Times New Roman" w:cs="Times New Roman"/>
                <w:sz w:val="18"/>
                <w:szCs w:val="18"/>
              </w:rPr>
              <w:t>20,779,316</w:t>
            </w:r>
          </w:p>
        </w:tc>
      </w:tr>
      <w:tr w:rsidR="00875EC5" w:rsidRPr="00B409EA" w:rsidTr="00875EC5">
        <w:trPr>
          <w:trHeight w:val="60"/>
        </w:trPr>
        <w:tc>
          <w:tcPr>
            <w:tcW w:w="2700" w:type="dxa"/>
            <w:vAlign w:val="center"/>
          </w:tcPr>
          <w:p w:rsidR="00875EC5" w:rsidRPr="0015031C" w:rsidRDefault="00875EC5" w:rsidP="00875EC5">
            <w:pPr>
              <w:shd w:val="clear" w:color="auto" w:fill="FFFFFF"/>
              <w:ind w:right="-79"/>
              <w:rPr>
                <w:rFonts w:ascii="Times New Roman" w:hAnsi="Times New Roman" w:cstheme="minorBidi"/>
                <w:b/>
                <w:bCs/>
                <w:sz w:val="18"/>
                <w:szCs w:val="18"/>
                <w:lang w:val="en-US"/>
              </w:rPr>
            </w:pPr>
            <w:r>
              <w:rPr>
                <w:rFonts w:ascii="Times New Roman" w:hAnsi="Times New Roman" w:cstheme="minorBidi"/>
                <w:b/>
                <w:bCs/>
                <w:sz w:val="18"/>
                <w:szCs w:val="18"/>
                <w:lang w:val="en-US"/>
              </w:rPr>
              <w:t>Total revenue</w:t>
            </w:r>
          </w:p>
        </w:tc>
        <w:tc>
          <w:tcPr>
            <w:tcW w:w="1040" w:type="dxa"/>
            <w:tcBorders>
              <w:top w:val="single" w:sz="4" w:space="0" w:color="auto"/>
              <w:left w:val="nil"/>
              <w:bottom w:val="doub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23,024,993</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978" w:type="dxa"/>
            <w:gridSpan w:val="2"/>
            <w:tcBorders>
              <w:top w:val="single" w:sz="4" w:space="0" w:color="auto"/>
              <w:left w:val="nil"/>
              <w:bottom w:val="doub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20,779,316</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633,083</w:t>
            </w:r>
          </w:p>
        </w:tc>
        <w:tc>
          <w:tcPr>
            <w:tcW w:w="259"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994" w:type="dxa"/>
            <w:tcBorders>
              <w:top w:val="single" w:sz="4" w:space="0" w:color="auto"/>
              <w:left w:val="nil"/>
              <w:bottom w:val="double" w:sz="4" w:space="0" w:color="auto"/>
              <w:right w:val="nil"/>
            </w:tcBorders>
            <w:vAlign w:val="bottom"/>
          </w:tcPr>
          <w:p w:rsidR="00875EC5" w:rsidRPr="00E149AD" w:rsidRDefault="00875EC5" w:rsidP="00875EC5">
            <w:pPr>
              <w:tabs>
                <w:tab w:val="decimal" w:pos="824"/>
              </w:tabs>
              <w:ind w:left="-104" w:right="-10"/>
              <w:rPr>
                <w:rFonts w:ascii="Times New Roman" w:hAnsi="Times New Roman" w:cs="Times New Roman"/>
                <w:b/>
                <w:bCs/>
                <w:sz w:val="18"/>
                <w:szCs w:val="18"/>
              </w:rPr>
            </w:pPr>
            <w:r w:rsidRPr="00E149AD">
              <w:rPr>
                <w:rFonts w:ascii="Times New Roman" w:hAnsi="Times New Roman" w:cs="Times New Roman"/>
                <w:b/>
                <w:bCs/>
                <w:sz w:val="18"/>
                <w:szCs w:val="18"/>
              </w:rPr>
              <w:t>527,645</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846,715</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838,336</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895" w:type="dxa"/>
            <w:tcBorders>
              <w:top w:val="single" w:sz="4" w:space="0" w:color="auto"/>
              <w:left w:val="nil"/>
              <w:bottom w:val="double" w:sz="4" w:space="0" w:color="auto"/>
              <w:right w:val="nil"/>
            </w:tcBorders>
          </w:tcPr>
          <w:p w:rsidR="00875EC5" w:rsidRPr="008F4274" w:rsidRDefault="00875EC5" w:rsidP="00875EC5">
            <w:pPr>
              <w:tabs>
                <w:tab w:val="decimal" w:pos="702"/>
              </w:tabs>
              <w:ind w:left="-104" w:right="-110"/>
              <w:rPr>
                <w:rFonts w:ascii="Times New Roman" w:hAnsi="Times New Roman" w:cs="Times New Roman"/>
                <w:b/>
                <w:bCs/>
                <w:sz w:val="18"/>
                <w:szCs w:val="18"/>
              </w:rPr>
            </w:pPr>
            <w:r w:rsidRPr="008F4274">
              <w:rPr>
                <w:rFonts w:ascii="Times New Roman" w:hAnsi="Times New Roman" w:cs="Times New Roman"/>
                <w:b/>
                <w:bCs/>
                <w:sz w:val="18"/>
                <w:szCs w:val="18"/>
              </w:rPr>
              <w:t>1,229,125</w:t>
            </w:r>
          </w:p>
        </w:tc>
        <w:tc>
          <w:tcPr>
            <w:tcW w:w="255" w:type="dxa"/>
            <w:tcBorders>
              <w:left w:val="nil"/>
              <w:right w:val="nil"/>
            </w:tcBorders>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957" w:type="dxa"/>
            <w:tcBorders>
              <w:top w:val="single" w:sz="4" w:space="0" w:color="auto"/>
              <w:left w:val="nil"/>
              <w:bottom w:val="double" w:sz="4" w:space="0" w:color="auto"/>
              <w:right w:val="nil"/>
            </w:tcBorders>
          </w:tcPr>
          <w:p w:rsidR="00875EC5" w:rsidRPr="008F4274" w:rsidRDefault="00875EC5" w:rsidP="00875EC5">
            <w:pPr>
              <w:tabs>
                <w:tab w:val="decimal" w:pos="742"/>
              </w:tabs>
              <w:ind w:left="-104" w:right="-110"/>
              <w:rPr>
                <w:rFonts w:ascii="Times New Roman" w:hAnsi="Times New Roman" w:cs="Times New Roman"/>
                <w:b/>
                <w:bCs/>
                <w:sz w:val="18"/>
                <w:szCs w:val="18"/>
              </w:rPr>
            </w:pPr>
            <w:r w:rsidRPr="008F4274">
              <w:rPr>
                <w:rFonts w:ascii="Times New Roman" w:hAnsi="Times New Roman" w:cs="Times New Roman"/>
                <w:b/>
                <w:bCs/>
                <w:sz w:val="18"/>
                <w:szCs w:val="18"/>
              </w:rPr>
              <w:t>2,384,814</w:t>
            </w:r>
          </w:p>
        </w:tc>
        <w:tc>
          <w:tcPr>
            <w:tcW w:w="236" w:type="dxa"/>
            <w:tcBorders>
              <w:left w:val="nil"/>
              <w:right w:val="nil"/>
            </w:tcBorders>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r w:rsidRPr="00E149AD">
              <w:rPr>
                <w:rFonts w:ascii="Times New Roman" w:hAnsi="Times New Roman" w:cs="Times New Roman"/>
                <w:b/>
                <w:bCs/>
                <w:sz w:val="18"/>
                <w:szCs w:val="18"/>
              </w:rPr>
              <w:t>25,733,916</w:t>
            </w:r>
          </w:p>
        </w:tc>
        <w:tc>
          <w:tcPr>
            <w:tcW w:w="236" w:type="dxa"/>
            <w:tcBorders>
              <w:left w:val="nil"/>
              <w:right w:val="nil"/>
            </w:tcBorders>
            <w:vAlign w:val="bottom"/>
          </w:tcPr>
          <w:p w:rsidR="00875EC5" w:rsidRPr="008F4274" w:rsidRDefault="00875EC5" w:rsidP="00875EC5">
            <w:pPr>
              <w:tabs>
                <w:tab w:val="decimal" w:pos="824"/>
              </w:tabs>
              <w:ind w:left="-104" w:right="-110"/>
              <w:rPr>
                <w:rFonts w:ascii="Times New Roman" w:hAnsi="Times New Roman" w:cs="Times New Roman"/>
                <w:b/>
                <w:bCs/>
                <w:sz w:val="18"/>
                <w:szCs w:val="18"/>
              </w:rPr>
            </w:pPr>
          </w:p>
        </w:tc>
        <w:tc>
          <w:tcPr>
            <w:tcW w:w="960" w:type="dxa"/>
            <w:tcBorders>
              <w:top w:val="single" w:sz="4" w:space="0" w:color="auto"/>
              <w:left w:val="nil"/>
              <w:bottom w:val="double" w:sz="4" w:space="0" w:color="auto"/>
              <w:right w:val="nil"/>
            </w:tcBorders>
            <w:vAlign w:val="bottom"/>
          </w:tcPr>
          <w:p w:rsidR="00875EC5" w:rsidRPr="008F4274" w:rsidRDefault="00875EC5" w:rsidP="00875EC5">
            <w:pPr>
              <w:tabs>
                <w:tab w:val="decimal" w:pos="824"/>
              </w:tabs>
              <w:ind w:left="-104"/>
              <w:rPr>
                <w:rFonts w:ascii="Times New Roman" w:hAnsi="Times New Roman" w:cs="Times New Roman"/>
                <w:b/>
                <w:bCs/>
                <w:sz w:val="18"/>
                <w:szCs w:val="18"/>
              </w:rPr>
            </w:pPr>
            <w:r w:rsidRPr="00E149AD">
              <w:rPr>
                <w:rFonts w:ascii="Times New Roman" w:hAnsi="Times New Roman" w:cs="Times New Roman"/>
                <w:b/>
                <w:bCs/>
                <w:sz w:val="18"/>
                <w:szCs w:val="18"/>
              </w:rPr>
              <w:t>24,530,111</w:t>
            </w:r>
          </w:p>
        </w:tc>
      </w:tr>
      <w:tr w:rsidR="00875EC5" w:rsidRPr="00B409EA" w:rsidTr="00875EC5">
        <w:trPr>
          <w:trHeight w:val="60"/>
        </w:trPr>
        <w:tc>
          <w:tcPr>
            <w:tcW w:w="2700" w:type="dxa"/>
            <w:vAlign w:val="center"/>
          </w:tcPr>
          <w:p w:rsidR="00875EC5" w:rsidRDefault="00875EC5" w:rsidP="00875EC5">
            <w:pPr>
              <w:shd w:val="clear" w:color="auto" w:fill="FFFFFF"/>
              <w:ind w:right="-79"/>
              <w:rPr>
                <w:rFonts w:ascii="Times New Roman" w:hAnsi="Times New Roman" w:cstheme="minorBidi"/>
                <w:b/>
                <w:bCs/>
                <w:sz w:val="18"/>
                <w:szCs w:val="18"/>
                <w:lang w:val="en-US"/>
              </w:rPr>
            </w:pPr>
          </w:p>
        </w:tc>
        <w:tc>
          <w:tcPr>
            <w:tcW w:w="1040" w:type="dxa"/>
            <w:tcBorders>
              <w:top w:val="double" w:sz="4" w:space="0" w:color="auto"/>
            </w:tcBorders>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78" w:type="dxa"/>
            <w:gridSpan w:val="2"/>
            <w:tcBorders>
              <w:top w:val="double" w:sz="4" w:space="0" w:color="auto"/>
            </w:tcBorders>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59"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94" w:type="dxa"/>
            <w:tcBorders>
              <w:top w:val="double" w:sz="4" w:space="0" w:color="auto"/>
            </w:tcBorders>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B409EA" w:rsidRDefault="00875EC5" w:rsidP="00875EC5">
            <w:pPr>
              <w:tabs>
                <w:tab w:val="decimal" w:pos="720"/>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B409EA" w:rsidRDefault="00875EC5" w:rsidP="00875EC5">
            <w:pPr>
              <w:tabs>
                <w:tab w:val="decimal" w:pos="720"/>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895" w:type="dxa"/>
            <w:tcBorders>
              <w:top w:val="double" w:sz="4" w:space="0" w:color="auto"/>
            </w:tcBorders>
          </w:tcPr>
          <w:p w:rsidR="00875EC5" w:rsidRPr="00B409EA" w:rsidRDefault="00875EC5" w:rsidP="00875EC5">
            <w:pPr>
              <w:tabs>
                <w:tab w:val="decimal" w:pos="530"/>
              </w:tabs>
              <w:ind w:left="-104" w:right="-110"/>
              <w:rPr>
                <w:rFonts w:ascii="Times New Roman" w:hAnsi="Times New Roman" w:cs="Times New Roman"/>
                <w:sz w:val="18"/>
                <w:szCs w:val="18"/>
              </w:rPr>
            </w:pPr>
          </w:p>
        </w:tc>
        <w:tc>
          <w:tcPr>
            <w:tcW w:w="255" w:type="dxa"/>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57" w:type="dxa"/>
            <w:tcBorders>
              <w:top w:val="double" w:sz="4" w:space="0" w:color="auto"/>
            </w:tcBorders>
          </w:tcPr>
          <w:p w:rsidR="00875EC5" w:rsidRPr="00B409EA" w:rsidRDefault="00875EC5" w:rsidP="00875EC5">
            <w:pPr>
              <w:tabs>
                <w:tab w:val="decimal" w:pos="530"/>
              </w:tabs>
              <w:ind w:left="-104" w:right="-110"/>
              <w:rPr>
                <w:rFonts w:ascii="Times New Roman" w:hAnsi="Times New Roman" w:cs="Times New Roman"/>
                <w:sz w:val="18"/>
                <w:szCs w:val="18"/>
              </w:rPr>
            </w:pPr>
          </w:p>
        </w:tc>
        <w:tc>
          <w:tcPr>
            <w:tcW w:w="236" w:type="dxa"/>
          </w:tcPr>
          <w:p w:rsidR="00875EC5" w:rsidRPr="00B409EA"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sz w:val="18"/>
                <w:szCs w:val="18"/>
              </w:rPr>
            </w:pPr>
          </w:p>
        </w:tc>
        <w:tc>
          <w:tcPr>
            <w:tcW w:w="960" w:type="dxa"/>
            <w:tcBorders>
              <w:top w:val="double" w:sz="4" w:space="0" w:color="auto"/>
            </w:tcBorders>
            <w:vAlign w:val="bottom"/>
          </w:tcPr>
          <w:p w:rsidR="00875EC5" w:rsidRPr="00B409EA" w:rsidRDefault="00875EC5" w:rsidP="00875EC5">
            <w:pPr>
              <w:tabs>
                <w:tab w:val="decimal" w:pos="900"/>
              </w:tabs>
              <w:ind w:left="-72" w:right="-105"/>
              <w:rPr>
                <w:rFonts w:ascii="Times New Roman" w:hAnsi="Times New Roman" w:cs="Times New Roman"/>
                <w:sz w:val="18"/>
                <w:szCs w:val="18"/>
              </w:rPr>
            </w:pPr>
          </w:p>
        </w:tc>
      </w:tr>
      <w:tr w:rsidR="00875EC5" w:rsidRPr="00B409EA" w:rsidTr="008113ED">
        <w:trPr>
          <w:trHeight w:val="42"/>
        </w:trPr>
        <w:tc>
          <w:tcPr>
            <w:tcW w:w="2700" w:type="dxa"/>
            <w:vAlign w:val="center"/>
          </w:tcPr>
          <w:p w:rsidR="00875EC5" w:rsidRPr="00B409EA" w:rsidRDefault="00875EC5" w:rsidP="00875EC5">
            <w:pPr>
              <w:shd w:val="clear" w:color="auto" w:fill="FFFFFF"/>
              <w:ind w:left="180" w:right="-79" w:hanging="180"/>
              <w:rPr>
                <w:rFonts w:ascii="Times New Roman" w:hAnsi="Times New Roman" w:cs="Times New Roman"/>
                <w:sz w:val="18"/>
                <w:szCs w:val="18"/>
              </w:rPr>
            </w:pPr>
            <w:r w:rsidRPr="00B409EA">
              <w:rPr>
                <w:rFonts w:ascii="Times New Roman" w:hAnsi="Times New Roman" w:cs="Times New Roman"/>
                <w:sz w:val="18"/>
                <w:szCs w:val="18"/>
              </w:rPr>
              <w:t>Segment profit before income tax</w:t>
            </w:r>
          </w:p>
        </w:tc>
        <w:tc>
          <w:tcPr>
            <w:tcW w:w="1040" w:type="dxa"/>
            <w:tcBorders>
              <w:left w:val="nil"/>
              <w:bottom w:val="double" w:sz="6"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10,491,856</w:t>
            </w:r>
          </w:p>
        </w:tc>
        <w:tc>
          <w:tcPr>
            <w:tcW w:w="236" w:type="dxa"/>
            <w:tcBorders>
              <w:top w:val="nil"/>
              <w:left w:val="nil"/>
              <w:bottom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8" w:type="dxa"/>
            <w:gridSpan w:val="2"/>
            <w:tcBorders>
              <w:left w:val="nil"/>
              <w:bottom w:val="double" w:sz="6"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10,082,733</w:t>
            </w:r>
          </w:p>
        </w:tc>
        <w:tc>
          <w:tcPr>
            <w:tcW w:w="236" w:type="dxa"/>
            <w:tcBorders>
              <w:top w:val="nil"/>
              <w:left w:val="nil"/>
              <w:bottom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275,332</w:t>
            </w:r>
          </w:p>
        </w:tc>
        <w:tc>
          <w:tcPr>
            <w:tcW w:w="259" w:type="dxa"/>
            <w:tcBorders>
              <w:top w:val="nil"/>
              <w:left w:val="nil"/>
              <w:bottom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bottom w:val="double" w:sz="6" w:space="0" w:color="auto"/>
              <w:right w:val="nil"/>
            </w:tcBorders>
            <w:vAlign w:val="bottom"/>
          </w:tcPr>
          <w:p w:rsidR="00875EC5" w:rsidRPr="00DA4239" w:rsidRDefault="00875EC5" w:rsidP="00875EC5">
            <w:pPr>
              <w:tabs>
                <w:tab w:val="decimal" w:pos="824"/>
              </w:tabs>
              <w:ind w:left="-104" w:right="-10"/>
              <w:rPr>
                <w:rFonts w:ascii="Times New Roman" w:hAnsi="Times New Roman" w:cs="Times New Roman"/>
                <w:sz w:val="18"/>
                <w:szCs w:val="18"/>
              </w:rPr>
            </w:pPr>
            <w:r w:rsidRPr="00DA4239">
              <w:rPr>
                <w:rFonts w:ascii="Times New Roman" w:hAnsi="Times New Roman" w:cs="Times New Roman"/>
                <w:sz w:val="18"/>
                <w:szCs w:val="18"/>
              </w:rPr>
              <w:t>232,880</w:t>
            </w:r>
          </w:p>
        </w:tc>
        <w:tc>
          <w:tcPr>
            <w:tcW w:w="236" w:type="dxa"/>
            <w:tcBorders>
              <w:top w:val="nil"/>
              <w:left w:val="nil"/>
              <w:bottom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426,438</w:t>
            </w:r>
          </w:p>
        </w:tc>
        <w:tc>
          <w:tcPr>
            <w:tcW w:w="236" w:type="dxa"/>
            <w:tcBorders>
              <w:top w:val="nil"/>
              <w:left w:val="nil"/>
              <w:bottom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453,777</w:t>
            </w:r>
          </w:p>
        </w:tc>
        <w:tc>
          <w:tcPr>
            <w:tcW w:w="236" w:type="dxa"/>
            <w:tcBorders>
              <w:top w:val="nil"/>
              <w:left w:val="nil"/>
              <w:bottom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bottom w:val="double" w:sz="6" w:space="0" w:color="auto"/>
              <w:right w:val="nil"/>
            </w:tcBorders>
          </w:tcPr>
          <w:p w:rsidR="00875EC5" w:rsidRPr="00DA4239" w:rsidRDefault="00875EC5" w:rsidP="00875EC5">
            <w:pPr>
              <w:tabs>
                <w:tab w:val="decimal" w:pos="687"/>
              </w:tabs>
              <w:ind w:left="-104" w:right="-110"/>
              <w:rPr>
                <w:rFonts w:ascii="Times New Roman" w:hAnsi="Times New Roman" w:cs="Times New Roman"/>
                <w:sz w:val="18"/>
                <w:szCs w:val="18"/>
              </w:rPr>
            </w:pPr>
            <w:r w:rsidRPr="00DA4239">
              <w:rPr>
                <w:rFonts w:ascii="Times New Roman" w:hAnsi="Times New Roman" w:cs="Times New Roman"/>
                <w:sz w:val="18"/>
                <w:szCs w:val="18"/>
              </w:rPr>
              <w:t>501,847</w:t>
            </w:r>
          </w:p>
        </w:tc>
        <w:tc>
          <w:tcPr>
            <w:tcW w:w="255" w:type="dxa"/>
            <w:tcBorders>
              <w:top w:val="nil"/>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bottom w:val="double" w:sz="6" w:space="0" w:color="auto"/>
              <w:right w:val="nil"/>
            </w:tcBorders>
          </w:tcPr>
          <w:p w:rsidR="00875EC5" w:rsidRPr="00DA4239" w:rsidRDefault="00875EC5" w:rsidP="00875EC5">
            <w:pPr>
              <w:tabs>
                <w:tab w:val="decimal" w:pos="742"/>
              </w:tabs>
              <w:ind w:left="-104" w:right="-110"/>
              <w:rPr>
                <w:rFonts w:ascii="Times New Roman" w:hAnsi="Times New Roman" w:cs="Times New Roman"/>
                <w:sz w:val="18"/>
                <w:szCs w:val="18"/>
              </w:rPr>
            </w:pPr>
            <w:r w:rsidRPr="00DA4239">
              <w:rPr>
                <w:rFonts w:ascii="Times New Roman" w:hAnsi="Times New Roman" w:cs="Times New Roman"/>
                <w:sz w:val="18"/>
                <w:szCs w:val="18"/>
              </w:rPr>
              <w:t>995,481</w:t>
            </w:r>
          </w:p>
        </w:tc>
        <w:tc>
          <w:tcPr>
            <w:tcW w:w="236" w:type="dxa"/>
            <w:tcBorders>
              <w:top w:val="nil"/>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6"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11,695,473</w:t>
            </w:r>
          </w:p>
        </w:tc>
        <w:tc>
          <w:tcPr>
            <w:tcW w:w="236" w:type="dxa"/>
            <w:tcBorders>
              <w:top w:val="nil"/>
              <w:left w:val="nil"/>
              <w:bottom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bottom w:val="double" w:sz="6" w:space="0" w:color="auto"/>
              <w:right w:val="nil"/>
            </w:tcBorders>
            <w:vAlign w:val="bottom"/>
          </w:tcPr>
          <w:p w:rsidR="00875EC5" w:rsidRPr="00DA4239" w:rsidRDefault="00875EC5" w:rsidP="00875EC5">
            <w:pPr>
              <w:tabs>
                <w:tab w:val="decimal" w:pos="740"/>
              </w:tabs>
              <w:ind w:left="-104" w:right="-110"/>
              <w:rPr>
                <w:rFonts w:ascii="Times New Roman" w:hAnsi="Times New Roman" w:cs="Times New Roman"/>
                <w:sz w:val="18"/>
                <w:szCs w:val="18"/>
              </w:rPr>
            </w:pPr>
            <w:r w:rsidRPr="00DA4239">
              <w:rPr>
                <w:rFonts w:ascii="Times New Roman" w:hAnsi="Times New Roman" w:cs="Times New Roman"/>
                <w:sz w:val="18"/>
                <w:szCs w:val="18"/>
              </w:rPr>
              <w:t>11,764,871</w:t>
            </w:r>
          </w:p>
        </w:tc>
      </w:tr>
    </w:tbl>
    <w:p w:rsidR="00816177" w:rsidRDefault="00816177">
      <w:r>
        <w:br w:type="page"/>
      </w:r>
    </w:p>
    <w:tbl>
      <w:tblPr>
        <w:tblW w:w="14842" w:type="dxa"/>
        <w:tblLayout w:type="fixed"/>
        <w:tblLook w:val="01E0" w:firstRow="1" w:lastRow="1" w:firstColumn="1" w:lastColumn="1" w:noHBand="0" w:noVBand="0"/>
      </w:tblPr>
      <w:tblGrid>
        <w:gridCol w:w="2700"/>
        <w:gridCol w:w="1040"/>
        <w:gridCol w:w="243"/>
        <w:gridCol w:w="971"/>
        <w:gridCol w:w="236"/>
        <w:gridCol w:w="1038"/>
        <w:gridCol w:w="259"/>
        <w:gridCol w:w="994"/>
        <w:gridCol w:w="236"/>
        <w:gridCol w:w="1038"/>
        <w:gridCol w:w="236"/>
        <w:gridCol w:w="1038"/>
        <w:gridCol w:w="236"/>
        <w:gridCol w:w="895"/>
        <w:gridCol w:w="255"/>
        <w:gridCol w:w="957"/>
        <w:gridCol w:w="236"/>
        <w:gridCol w:w="1038"/>
        <w:gridCol w:w="236"/>
        <w:gridCol w:w="960"/>
      </w:tblGrid>
      <w:tr w:rsidR="00875EC5" w:rsidRPr="00B409EA" w:rsidTr="00341427">
        <w:trPr>
          <w:trHeight w:val="42"/>
        </w:trPr>
        <w:tc>
          <w:tcPr>
            <w:tcW w:w="2700" w:type="dxa"/>
          </w:tcPr>
          <w:p w:rsidR="00875EC5" w:rsidRDefault="00875EC5" w:rsidP="00875EC5">
            <w:pPr>
              <w:shd w:val="clear" w:color="auto" w:fill="FFFFFF"/>
              <w:ind w:right="-198"/>
              <w:rPr>
                <w:rFonts w:ascii="Times New Roman" w:hAnsi="Times New Roman" w:cs="Times New Roman"/>
                <w:b/>
                <w:bCs/>
                <w:i/>
                <w:iCs/>
                <w:sz w:val="18"/>
                <w:szCs w:val="18"/>
              </w:rPr>
            </w:pPr>
          </w:p>
        </w:tc>
        <w:tc>
          <w:tcPr>
            <w:tcW w:w="12142" w:type="dxa"/>
            <w:gridSpan w:val="19"/>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E74FF2">
              <w:rPr>
                <w:rFonts w:ascii="Times New Roman" w:eastAsia="MS Mincho" w:hAnsi="Times New Roman" w:cs="Times New Roman"/>
                <w:b/>
                <w:sz w:val="18"/>
                <w:szCs w:val="18"/>
                <w:lang w:bidi="ar-SA"/>
              </w:rPr>
              <w:t>Consolidated financial statements</w:t>
            </w:r>
          </w:p>
        </w:tc>
      </w:tr>
      <w:tr w:rsidR="00875EC5" w:rsidRPr="00B409EA" w:rsidTr="00341427">
        <w:trPr>
          <w:trHeight w:val="42"/>
        </w:trPr>
        <w:tc>
          <w:tcPr>
            <w:tcW w:w="2700" w:type="dxa"/>
          </w:tcPr>
          <w:p w:rsidR="00875EC5" w:rsidRPr="00B409EA" w:rsidRDefault="00875EC5" w:rsidP="00875EC5">
            <w:pPr>
              <w:shd w:val="clear" w:color="auto" w:fill="FFFFFF"/>
              <w:ind w:right="-198"/>
              <w:rPr>
                <w:rFonts w:ascii="Times New Roman" w:hAnsi="Times New Roman" w:cs="Times New Roman"/>
                <w:b/>
                <w:bCs/>
                <w:i/>
                <w:iCs/>
                <w:sz w:val="18"/>
                <w:szCs w:val="18"/>
              </w:rPr>
            </w:pPr>
            <w:r>
              <w:rPr>
                <w:rFonts w:ascii="Times New Roman" w:hAnsi="Times New Roman" w:cs="Times New Roman"/>
                <w:b/>
                <w:bCs/>
                <w:i/>
                <w:iCs/>
                <w:sz w:val="18"/>
                <w:szCs w:val="18"/>
              </w:rPr>
              <w:t>Nine</w:t>
            </w:r>
            <w:r w:rsidRPr="00B409EA">
              <w:rPr>
                <w:rFonts w:ascii="Times New Roman" w:hAnsi="Times New Roman" w:cs="Times New Roman"/>
                <w:b/>
                <w:bCs/>
                <w:i/>
                <w:iCs/>
                <w:sz w:val="18"/>
                <w:szCs w:val="18"/>
              </w:rPr>
              <w:t xml:space="preserve">-month period ended </w:t>
            </w:r>
          </w:p>
        </w:tc>
        <w:tc>
          <w:tcPr>
            <w:tcW w:w="2254" w:type="dxa"/>
            <w:gridSpan w:val="3"/>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1</w:t>
            </w:r>
          </w:p>
        </w:tc>
        <w:tc>
          <w:tcPr>
            <w:tcW w:w="236" w:type="dxa"/>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291" w:type="dxa"/>
            <w:gridSpan w:val="3"/>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2</w:t>
            </w:r>
          </w:p>
        </w:tc>
        <w:tc>
          <w:tcPr>
            <w:tcW w:w="236" w:type="dxa"/>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312" w:type="dxa"/>
            <w:gridSpan w:val="3"/>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3</w:t>
            </w:r>
          </w:p>
        </w:tc>
        <w:tc>
          <w:tcPr>
            <w:tcW w:w="236" w:type="dxa"/>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107" w:type="dxa"/>
            <w:gridSpan w:val="3"/>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4</w:t>
            </w:r>
          </w:p>
        </w:tc>
        <w:tc>
          <w:tcPr>
            <w:tcW w:w="236" w:type="dxa"/>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234" w:type="dxa"/>
            <w:gridSpan w:val="3"/>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Total</w:t>
            </w:r>
          </w:p>
        </w:tc>
      </w:tr>
      <w:tr w:rsidR="00875EC5" w:rsidRPr="00B409EA" w:rsidTr="008113ED">
        <w:tc>
          <w:tcPr>
            <w:tcW w:w="2700" w:type="dxa"/>
            <w:vAlign w:val="bottom"/>
          </w:tcPr>
          <w:p w:rsidR="00875EC5" w:rsidRPr="00B409EA" w:rsidRDefault="00875EC5" w:rsidP="00875EC5">
            <w:pPr>
              <w:shd w:val="clear" w:color="auto" w:fill="FFFFFF"/>
              <w:tabs>
                <w:tab w:val="left" w:pos="720"/>
                <w:tab w:val="decimal" w:pos="765"/>
              </w:tabs>
              <w:ind w:left="156" w:right="-79" w:hanging="156"/>
              <w:rPr>
                <w:rFonts w:ascii="Times New Roman" w:eastAsia="MS Mincho" w:hAnsi="Times New Roman" w:cs="Times New Roman"/>
                <w:b/>
                <w:bCs/>
                <w:i/>
                <w:iCs/>
                <w:sz w:val="18"/>
                <w:szCs w:val="18"/>
                <w:lang w:bidi="ar-SA"/>
              </w:rPr>
            </w:pPr>
            <w:r w:rsidRPr="00B409EA">
              <w:rPr>
                <w:rFonts w:ascii="Times New Roman" w:eastAsia="MS Mincho" w:hAnsi="Times New Roman" w:cs="Times New Roman"/>
                <w:b/>
                <w:bCs/>
                <w:i/>
                <w:iCs/>
                <w:sz w:val="18"/>
                <w:szCs w:val="18"/>
                <w:lang w:bidi="ar-SA"/>
              </w:rPr>
              <w:t xml:space="preserve">   30 September</w:t>
            </w:r>
          </w:p>
        </w:tc>
        <w:tc>
          <w:tcPr>
            <w:tcW w:w="1040"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43" w:type="dxa"/>
          </w:tcPr>
          <w:p w:rsidR="00875EC5" w:rsidRPr="00B409EA" w:rsidRDefault="00875EC5" w:rsidP="00875EC5">
            <w:pPr>
              <w:ind w:right="-88"/>
              <w:rPr>
                <w:rFonts w:ascii="Times New Roman" w:hAnsi="Times New Roman" w:cs="Times New Roman"/>
                <w:sz w:val="18"/>
                <w:szCs w:val="18"/>
              </w:rPr>
            </w:pPr>
          </w:p>
        </w:tc>
        <w:tc>
          <w:tcPr>
            <w:tcW w:w="971" w:type="dxa"/>
          </w:tcPr>
          <w:p w:rsidR="00875EC5" w:rsidRPr="00B409EA" w:rsidRDefault="00875EC5" w:rsidP="00875EC5">
            <w:pPr>
              <w:suppressAutoHyphens/>
              <w:ind w:left="-108" w:right="-88" w:hanging="22"/>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vAlign w:val="bottom"/>
          </w:tcPr>
          <w:p w:rsidR="00875EC5" w:rsidRPr="00B409EA" w:rsidRDefault="00875EC5" w:rsidP="00875EC5">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59" w:type="dxa"/>
          </w:tcPr>
          <w:p w:rsidR="00875EC5" w:rsidRPr="00B409EA" w:rsidRDefault="00875EC5" w:rsidP="00875EC5">
            <w:pPr>
              <w:ind w:right="-88"/>
              <w:jc w:val="right"/>
              <w:rPr>
                <w:rFonts w:ascii="Times New Roman" w:hAnsi="Times New Roman" w:cs="Times New Roman"/>
                <w:sz w:val="18"/>
                <w:szCs w:val="18"/>
              </w:rPr>
            </w:pPr>
          </w:p>
        </w:tc>
        <w:tc>
          <w:tcPr>
            <w:tcW w:w="994"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vAlign w:val="bottom"/>
          </w:tcPr>
          <w:p w:rsidR="00875EC5" w:rsidRPr="00B409EA" w:rsidRDefault="00875EC5" w:rsidP="00875EC5">
            <w:pPr>
              <w:jc w:val="center"/>
              <w:rPr>
                <w:rFonts w:ascii="Times New Roman" w:eastAsia="MS Mincho" w:hAnsi="Times New Roman" w:cs="Times New Roman"/>
                <w:bCs/>
                <w:sz w:val="18"/>
                <w:szCs w:val="18"/>
                <w:lang w:bidi="ar-SA"/>
              </w:rPr>
            </w:pPr>
          </w:p>
        </w:tc>
        <w:tc>
          <w:tcPr>
            <w:tcW w:w="1038"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36" w:type="dxa"/>
          </w:tcPr>
          <w:p w:rsidR="00875EC5" w:rsidRPr="00B409EA" w:rsidRDefault="00875EC5" w:rsidP="00875EC5">
            <w:pPr>
              <w:ind w:right="-88"/>
              <w:jc w:val="right"/>
              <w:rPr>
                <w:rFonts w:ascii="Times New Roman" w:hAnsi="Times New Roman" w:cs="Times New Roman"/>
                <w:sz w:val="18"/>
                <w:szCs w:val="18"/>
              </w:rPr>
            </w:pPr>
          </w:p>
        </w:tc>
        <w:tc>
          <w:tcPr>
            <w:tcW w:w="1038"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tcPr>
          <w:p w:rsidR="00875EC5" w:rsidRPr="00B409EA" w:rsidRDefault="00875EC5" w:rsidP="00875EC5">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895"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55" w:type="dxa"/>
          </w:tcPr>
          <w:p w:rsidR="00875EC5" w:rsidRPr="00B409EA" w:rsidRDefault="00875EC5" w:rsidP="00875EC5">
            <w:pPr>
              <w:ind w:right="-88"/>
              <w:jc w:val="right"/>
              <w:rPr>
                <w:rFonts w:ascii="Times New Roman" w:hAnsi="Times New Roman" w:cs="Times New Roman"/>
                <w:sz w:val="18"/>
                <w:szCs w:val="18"/>
              </w:rPr>
            </w:pPr>
          </w:p>
        </w:tc>
        <w:tc>
          <w:tcPr>
            <w:tcW w:w="957"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vAlign w:val="bottom"/>
          </w:tcPr>
          <w:p w:rsidR="00875EC5" w:rsidRPr="00B409EA" w:rsidRDefault="00875EC5" w:rsidP="00875EC5">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36" w:type="dxa"/>
          </w:tcPr>
          <w:p w:rsidR="00875EC5" w:rsidRPr="00B409EA" w:rsidRDefault="00875EC5" w:rsidP="00875EC5">
            <w:pPr>
              <w:ind w:right="-88"/>
              <w:jc w:val="right"/>
              <w:rPr>
                <w:rFonts w:ascii="Times New Roman" w:hAnsi="Times New Roman" w:cs="Times New Roman"/>
                <w:sz w:val="18"/>
                <w:szCs w:val="18"/>
              </w:rPr>
            </w:pPr>
          </w:p>
        </w:tc>
        <w:tc>
          <w:tcPr>
            <w:tcW w:w="960" w:type="dxa"/>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r>
      <w:tr w:rsidR="00875EC5" w:rsidRPr="00B409EA" w:rsidTr="00341427">
        <w:tc>
          <w:tcPr>
            <w:tcW w:w="2700" w:type="dxa"/>
          </w:tcPr>
          <w:p w:rsidR="00875EC5" w:rsidRPr="00B409EA" w:rsidRDefault="00875EC5" w:rsidP="00875EC5">
            <w:pPr>
              <w:rPr>
                <w:rFonts w:ascii="Times New Roman" w:hAnsi="Times New Roman" w:cs="Times New Roman"/>
                <w:i/>
                <w:iCs/>
                <w:sz w:val="18"/>
                <w:szCs w:val="18"/>
              </w:rPr>
            </w:pPr>
          </w:p>
        </w:tc>
        <w:tc>
          <w:tcPr>
            <w:tcW w:w="12142" w:type="dxa"/>
            <w:gridSpan w:val="19"/>
          </w:tcPr>
          <w:p w:rsidR="00875EC5" w:rsidRPr="00B409EA" w:rsidRDefault="00875EC5" w:rsidP="00875EC5">
            <w:pPr>
              <w:shd w:val="clear" w:color="auto" w:fill="FFFFFF"/>
              <w:ind w:left="-139" w:right="-79"/>
              <w:jc w:val="center"/>
              <w:rPr>
                <w:rFonts w:ascii="Times New Roman" w:hAnsi="Times New Roman" w:cs="Times New Roman"/>
                <w:i/>
                <w:iCs/>
                <w:sz w:val="18"/>
                <w:szCs w:val="18"/>
              </w:rPr>
            </w:pPr>
            <w:r w:rsidRPr="00B409EA">
              <w:rPr>
                <w:rFonts w:ascii="Times New Roman" w:hAnsi="Times New Roman" w:cs="Times New Roman"/>
                <w:i/>
                <w:iCs/>
                <w:sz w:val="18"/>
                <w:szCs w:val="18"/>
              </w:rPr>
              <w:t>(in thousand Baht)</w:t>
            </w: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r w:rsidRPr="00B409EA">
              <w:rPr>
                <w:rFonts w:ascii="Times New Roman" w:hAnsi="Times New Roman" w:cs="Times New Roman"/>
              </w:rPr>
              <w:t>Segment assets as at</w:t>
            </w:r>
          </w:p>
        </w:tc>
        <w:tc>
          <w:tcPr>
            <w:tcW w:w="1040"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243"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971"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1038"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259"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994"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1038" w:type="dxa"/>
            <w:vAlign w:val="bottom"/>
          </w:tcPr>
          <w:p w:rsidR="00875EC5" w:rsidRPr="00B409EA" w:rsidRDefault="00875EC5" w:rsidP="00875EC5">
            <w:pPr>
              <w:tabs>
                <w:tab w:val="decimal" w:pos="720"/>
              </w:tabs>
              <w:ind w:left="-104" w:right="-110"/>
              <w:rPr>
                <w:rFonts w:ascii="Times New Roman" w:hAnsi="Times New Roman" w:cs="Times New Roman"/>
                <w:color w:val="000000"/>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1038" w:type="dxa"/>
            <w:vAlign w:val="bottom"/>
          </w:tcPr>
          <w:p w:rsidR="00875EC5" w:rsidRPr="00B409EA" w:rsidRDefault="00875EC5" w:rsidP="00875EC5">
            <w:pPr>
              <w:tabs>
                <w:tab w:val="decimal" w:pos="720"/>
              </w:tabs>
              <w:ind w:left="-104" w:right="-110"/>
              <w:rPr>
                <w:rFonts w:ascii="Times New Roman" w:hAnsi="Times New Roman" w:cs="Times New Roman"/>
                <w:color w:val="000000"/>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895" w:type="dxa"/>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255" w:type="dxa"/>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957" w:type="dxa"/>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236" w:type="dxa"/>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1038"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236" w:type="dxa"/>
            <w:vAlign w:val="bottom"/>
          </w:tcPr>
          <w:p w:rsidR="00875EC5" w:rsidRPr="00B409EA" w:rsidRDefault="00875EC5" w:rsidP="00875EC5">
            <w:pPr>
              <w:tabs>
                <w:tab w:val="decimal" w:pos="824"/>
              </w:tabs>
              <w:ind w:left="-104" w:right="-110"/>
              <w:rPr>
                <w:rFonts w:ascii="Times New Roman" w:hAnsi="Times New Roman" w:cs="Times New Roman"/>
                <w:color w:val="000000"/>
                <w:sz w:val="18"/>
                <w:szCs w:val="18"/>
              </w:rPr>
            </w:pPr>
          </w:p>
        </w:tc>
        <w:tc>
          <w:tcPr>
            <w:tcW w:w="960" w:type="dxa"/>
            <w:vAlign w:val="bottom"/>
          </w:tcPr>
          <w:p w:rsidR="00875EC5" w:rsidRPr="00B409EA" w:rsidRDefault="00875EC5" w:rsidP="00875EC5">
            <w:pPr>
              <w:tabs>
                <w:tab w:val="decimal" w:pos="900"/>
              </w:tabs>
              <w:ind w:left="-72" w:right="-105"/>
              <w:rPr>
                <w:rFonts w:ascii="Times New Roman" w:hAnsi="Times New Roman" w:cs="Times New Roman"/>
                <w:color w:val="000000"/>
                <w:sz w:val="18"/>
                <w:szCs w:val="18"/>
              </w:rPr>
            </w:pP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r w:rsidRPr="00B409EA">
              <w:rPr>
                <w:rFonts w:ascii="Times New Roman" w:hAnsi="Times New Roman" w:cs="Times New Roman"/>
                <w:sz w:val="18"/>
                <w:szCs w:val="18"/>
              </w:rPr>
              <w:t xml:space="preserve">   30 September / 31 December</w:t>
            </w:r>
          </w:p>
        </w:tc>
        <w:tc>
          <w:tcPr>
            <w:tcW w:w="1040"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124,656,606</w:t>
            </w: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bottom w:val="double" w:sz="4" w:space="0" w:color="auto"/>
              <w:right w:val="nil"/>
            </w:tcBorders>
            <w:vAlign w:val="bottom"/>
          </w:tcPr>
          <w:p w:rsidR="00875EC5" w:rsidRPr="00DA4239" w:rsidRDefault="00875EC5" w:rsidP="00875EC5">
            <w:pPr>
              <w:tabs>
                <w:tab w:val="decimal" w:pos="682"/>
              </w:tabs>
              <w:ind w:left="-104" w:right="-110"/>
              <w:rPr>
                <w:rFonts w:ascii="Times New Roman" w:hAnsi="Times New Roman" w:cs="Times New Roman"/>
                <w:sz w:val="18"/>
                <w:szCs w:val="18"/>
              </w:rPr>
            </w:pPr>
            <w:r w:rsidRPr="00DA4239">
              <w:rPr>
                <w:rFonts w:ascii="Times New Roman" w:hAnsi="Times New Roman" w:cs="Times New Roman"/>
                <w:sz w:val="18"/>
                <w:szCs w:val="18"/>
              </w:rPr>
              <w:t>122,612,675</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319,455</w:t>
            </w: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238,982</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1,204,264</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1,273,596</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bottom w:val="double" w:sz="4" w:space="0" w:color="auto"/>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9,178,962</w:t>
            </w: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bottom w:val="double" w:sz="4" w:space="0" w:color="auto"/>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7,806,553</w:t>
            </w: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135,359,287</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131,931,806</w:t>
            </w: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p>
        </w:tc>
        <w:tc>
          <w:tcPr>
            <w:tcW w:w="1040" w:type="dxa"/>
            <w:tcBorders>
              <w:top w:val="double" w:sz="4" w:space="0" w:color="auto"/>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top w:val="double" w:sz="4" w:space="0" w:color="auto"/>
            </w:tcBorders>
            <w:vAlign w:val="bottom"/>
          </w:tcPr>
          <w:p w:rsidR="00875EC5" w:rsidRPr="00DA4239" w:rsidRDefault="00875EC5" w:rsidP="00875EC5">
            <w:pPr>
              <w:tabs>
                <w:tab w:val="decimal" w:pos="752"/>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top w:val="double" w:sz="4" w:space="0" w:color="auto"/>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DA4239" w:rsidRDefault="00875EC5" w:rsidP="00875EC5">
            <w:pPr>
              <w:tabs>
                <w:tab w:val="decimal" w:pos="720"/>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DA4239" w:rsidRDefault="00875EC5" w:rsidP="00875EC5">
            <w:pPr>
              <w:tabs>
                <w:tab w:val="decimal" w:pos="720"/>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top w:val="double" w:sz="4" w:space="0" w:color="auto"/>
            </w:tcBorders>
          </w:tcPr>
          <w:p w:rsidR="00875EC5" w:rsidRPr="00DA4239" w:rsidRDefault="00875EC5" w:rsidP="00875EC5">
            <w:pPr>
              <w:tabs>
                <w:tab w:val="decimal" w:pos="719"/>
              </w:tabs>
              <w:ind w:left="-104" w:right="-110"/>
              <w:rPr>
                <w:rFonts w:ascii="Times New Roman" w:hAnsi="Times New Roman" w:cs="Times New Roman"/>
                <w:sz w:val="18"/>
                <w:szCs w:val="18"/>
              </w:rPr>
            </w:pPr>
          </w:p>
        </w:tc>
        <w:tc>
          <w:tcPr>
            <w:tcW w:w="255" w:type="dxa"/>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top w:val="double" w:sz="4" w:space="0" w:color="auto"/>
            </w:tcBorders>
          </w:tcPr>
          <w:p w:rsidR="00875EC5" w:rsidRPr="00DA4239" w:rsidRDefault="00875EC5" w:rsidP="00875EC5">
            <w:pPr>
              <w:tabs>
                <w:tab w:val="decimal" w:pos="719"/>
              </w:tabs>
              <w:ind w:left="-104" w:right="-110"/>
              <w:rPr>
                <w:rFonts w:ascii="Times New Roman" w:hAnsi="Times New Roman" w:cs="Times New Roman"/>
                <w:sz w:val="18"/>
                <w:szCs w:val="18"/>
              </w:rPr>
            </w:pPr>
          </w:p>
        </w:tc>
        <w:tc>
          <w:tcPr>
            <w:tcW w:w="236" w:type="dxa"/>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top w:val="double" w:sz="4" w:space="0" w:color="auto"/>
            </w:tcBorders>
            <w:vAlign w:val="bottom"/>
          </w:tcPr>
          <w:p w:rsidR="00875EC5" w:rsidRPr="00DA4239" w:rsidRDefault="00875EC5" w:rsidP="00875EC5">
            <w:pPr>
              <w:tabs>
                <w:tab w:val="decimal" w:pos="900"/>
              </w:tabs>
              <w:ind w:left="-72" w:right="-105"/>
              <w:rPr>
                <w:rFonts w:ascii="Times New Roman" w:hAnsi="Times New Roman" w:cs="Times New Roman"/>
                <w:sz w:val="18"/>
                <w:szCs w:val="18"/>
              </w:rPr>
            </w:pPr>
          </w:p>
        </w:tc>
      </w:tr>
      <w:tr w:rsidR="00875EC5" w:rsidRPr="00B409EA" w:rsidTr="008113ED">
        <w:tc>
          <w:tcPr>
            <w:tcW w:w="2700" w:type="dxa"/>
            <w:vAlign w:val="center"/>
          </w:tcPr>
          <w:p w:rsidR="00875EC5" w:rsidRPr="00B409EA" w:rsidRDefault="00875EC5" w:rsidP="00875EC5">
            <w:pPr>
              <w:shd w:val="clear" w:color="auto" w:fill="FFFFFF"/>
              <w:ind w:left="180" w:right="-79" w:hanging="180"/>
              <w:rPr>
                <w:rFonts w:ascii="Times New Roman" w:hAnsi="Times New Roman" w:cs="Times New Roman"/>
              </w:rPr>
            </w:pPr>
            <w:r w:rsidRPr="00B409EA">
              <w:rPr>
                <w:rFonts w:ascii="Times New Roman" w:hAnsi="Times New Roman" w:cs="Times New Roman"/>
              </w:rPr>
              <w:t>Segment liabilities as at</w:t>
            </w:r>
          </w:p>
        </w:tc>
        <w:tc>
          <w:tcPr>
            <w:tcW w:w="1040" w:type="dxa"/>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vAlign w:val="bottom"/>
          </w:tcPr>
          <w:p w:rsidR="00875EC5" w:rsidRPr="00DA4239" w:rsidRDefault="00875EC5" w:rsidP="00875EC5">
            <w:pPr>
              <w:tabs>
                <w:tab w:val="decimal" w:pos="752"/>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DA4239" w:rsidRDefault="00875EC5" w:rsidP="00875EC5">
            <w:pPr>
              <w:tabs>
                <w:tab w:val="decimal" w:pos="720"/>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DA4239" w:rsidRDefault="00875EC5" w:rsidP="00875EC5">
            <w:pPr>
              <w:tabs>
                <w:tab w:val="decimal" w:pos="720"/>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Pr>
          <w:p w:rsidR="00875EC5" w:rsidRPr="00DA4239" w:rsidRDefault="00875EC5" w:rsidP="00875EC5">
            <w:pPr>
              <w:tabs>
                <w:tab w:val="decimal" w:pos="719"/>
              </w:tabs>
              <w:ind w:left="-104" w:right="-110"/>
              <w:rPr>
                <w:rFonts w:ascii="Times New Roman" w:hAnsi="Times New Roman" w:cs="Times New Roman"/>
                <w:sz w:val="18"/>
                <w:szCs w:val="18"/>
              </w:rPr>
            </w:pPr>
          </w:p>
        </w:tc>
        <w:tc>
          <w:tcPr>
            <w:tcW w:w="255" w:type="dxa"/>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Pr>
          <w:p w:rsidR="00875EC5" w:rsidRPr="00DA4239" w:rsidRDefault="00875EC5" w:rsidP="00875EC5">
            <w:pPr>
              <w:tabs>
                <w:tab w:val="decimal" w:pos="719"/>
              </w:tabs>
              <w:ind w:left="-104" w:right="-110"/>
              <w:rPr>
                <w:rFonts w:ascii="Times New Roman" w:hAnsi="Times New Roman" w:cs="Times New Roman"/>
                <w:sz w:val="18"/>
                <w:szCs w:val="18"/>
              </w:rPr>
            </w:pPr>
          </w:p>
        </w:tc>
        <w:tc>
          <w:tcPr>
            <w:tcW w:w="236" w:type="dxa"/>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vAlign w:val="center"/>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vAlign w:val="bottom"/>
          </w:tcPr>
          <w:p w:rsidR="00875EC5" w:rsidRPr="00DA4239" w:rsidRDefault="00875EC5" w:rsidP="00875EC5">
            <w:pPr>
              <w:tabs>
                <w:tab w:val="decimal" w:pos="900"/>
              </w:tabs>
              <w:ind w:left="-72" w:right="-105"/>
              <w:rPr>
                <w:rFonts w:ascii="Times New Roman" w:hAnsi="Times New Roman" w:cs="Times New Roman"/>
                <w:sz w:val="18"/>
                <w:szCs w:val="18"/>
              </w:rPr>
            </w:pP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r w:rsidRPr="00B409EA">
              <w:rPr>
                <w:rFonts w:ascii="Times New Roman" w:hAnsi="Times New Roman" w:cs="Times New Roman"/>
                <w:sz w:val="18"/>
                <w:szCs w:val="18"/>
              </w:rPr>
              <w:t xml:space="preserve">   30 September / 31 December</w:t>
            </w:r>
          </w:p>
        </w:tc>
        <w:tc>
          <w:tcPr>
            <w:tcW w:w="1040"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36,068,194</w:t>
            </w: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bottom w:val="double" w:sz="4" w:space="0" w:color="auto"/>
              <w:right w:val="nil"/>
            </w:tcBorders>
            <w:vAlign w:val="bottom"/>
          </w:tcPr>
          <w:p w:rsidR="00875EC5" w:rsidRPr="00DA4239" w:rsidRDefault="00875EC5" w:rsidP="00875EC5">
            <w:pPr>
              <w:tabs>
                <w:tab w:val="decimal" w:pos="752"/>
              </w:tabs>
              <w:ind w:left="-104" w:right="-110"/>
              <w:rPr>
                <w:rFonts w:ascii="Times New Roman" w:hAnsi="Times New Roman" w:cs="Times New Roman"/>
                <w:sz w:val="18"/>
                <w:szCs w:val="18"/>
              </w:rPr>
            </w:pPr>
            <w:r w:rsidRPr="00DA4239">
              <w:rPr>
                <w:rFonts w:ascii="Times New Roman" w:hAnsi="Times New Roman" w:cs="Times New Roman"/>
                <w:sz w:val="18"/>
                <w:szCs w:val="18"/>
              </w:rPr>
              <w:t>36,002,680</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21,988</w:t>
            </w: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14,200</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247,321</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178,866</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bottom w:val="double" w:sz="4" w:space="0" w:color="auto"/>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775,295</w:t>
            </w: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bottom w:val="double" w:sz="4" w:space="0" w:color="auto"/>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765,513</w:t>
            </w: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37,112,798</w:t>
            </w: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bottom w:val="double" w:sz="4" w:space="0" w:color="auto"/>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r w:rsidRPr="00DA4239">
              <w:rPr>
                <w:rFonts w:ascii="Times New Roman" w:hAnsi="Times New Roman" w:cs="Times New Roman"/>
                <w:sz w:val="18"/>
                <w:szCs w:val="18"/>
              </w:rPr>
              <w:t>36,961,259</w:t>
            </w: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p>
        </w:tc>
        <w:tc>
          <w:tcPr>
            <w:tcW w:w="1040"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top w:val="double" w:sz="4" w:space="0" w:color="auto"/>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top w:val="double" w:sz="4" w:space="0" w:color="auto"/>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top w:val="double" w:sz="4" w:space="0" w:color="auto"/>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r>
      <w:tr w:rsidR="00875EC5" w:rsidRPr="00B409EA" w:rsidTr="00341427">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p>
        </w:tc>
        <w:tc>
          <w:tcPr>
            <w:tcW w:w="12142" w:type="dxa"/>
            <w:gridSpan w:val="19"/>
            <w:tcBorders>
              <w:left w:val="nil"/>
              <w:right w:val="nil"/>
            </w:tcBorders>
            <w:vAlign w:val="bottom"/>
          </w:tcPr>
          <w:p w:rsidR="00875EC5" w:rsidRPr="00DA4239" w:rsidRDefault="000C1C7B" w:rsidP="00875EC5">
            <w:pPr>
              <w:tabs>
                <w:tab w:val="decimal" w:pos="824"/>
              </w:tabs>
              <w:ind w:left="-104" w:right="-110"/>
              <w:jc w:val="center"/>
              <w:rPr>
                <w:rFonts w:ascii="Times New Roman" w:hAnsi="Times New Roman" w:cs="Times New Roman"/>
                <w:sz w:val="18"/>
                <w:szCs w:val="18"/>
              </w:rPr>
            </w:pPr>
            <w:r>
              <w:rPr>
                <w:rFonts w:ascii="Times New Roman" w:eastAsia="MS Mincho" w:hAnsi="Times New Roman" w:cs="Times New Roman"/>
                <w:b/>
                <w:sz w:val="18"/>
                <w:szCs w:val="18"/>
                <w:lang w:bidi="ar-SA"/>
              </w:rPr>
              <w:t>Separate</w:t>
            </w:r>
            <w:r w:rsidR="00875EC5" w:rsidRPr="00E74FF2">
              <w:rPr>
                <w:rFonts w:ascii="Times New Roman" w:eastAsia="MS Mincho" w:hAnsi="Times New Roman" w:cs="Times New Roman"/>
                <w:b/>
                <w:sz w:val="18"/>
                <w:szCs w:val="18"/>
                <w:lang w:bidi="ar-SA"/>
              </w:rPr>
              <w:t xml:space="preserve"> financial statements</w:t>
            </w:r>
          </w:p>
        </w:tc>
      </w:tr>
      <w:tr w:rsidR="00875EC5" w:rsidRPr="00B409EA" w:rsidTr="00341427">
        <w:tc>
          <w:tcPr>
            <w:tcW w:w="2700" w:type="dxa"/>
          </w:tcPr>
          <w:p w:rsidR="00875EC5" w:rsidRPr="00B409EA" w:rsidRDefault="00875EC5" w:rsidP="00875EC5">
            <w:pPr>
              <w:shd w:val="clear" w:color="auto" w:fill="FFFFFF"/>
              <w:ind w:right="-198"/>
              <w:rPr>
                <w:rFonts w:ascii="Times New Roman" w:hAnsi="Times New Roman" w:cs="Times New Roman"/>
                <w:b/>
                <w:bCs/>
                <w:i/>
                <w:iCs/>
                <w:sz w:val="18"/>
                <w:szCs w:val="18"/>
              </w:rPr>
            </w:pPr>
            <w:r w:rsidRPr="00B409EA">
              <w:rPr>
                <w:rFonts w:ascii="Times New Roman" w:hAnsi="Times New Roman" w:cs="Times New Roman"/>
                <w:b/>
                <w:bCs/>
                <w:i/>
                <w:iCs/>
                <w:sz w:val="18"/>
                <w:szCs w:val="18"/>
              </w:rPr>
              <w:t xml:space="preserve">Three-month period ended </w:t>
            </w:r>
          </w:p>
        </w:tc>
        <w:tc>
          <w:tcPr>
            <w:tcW w:w="2254" w:type="dxa"/>
            <w:gridSpan w:val="3"/>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1</w:t>
            </w:r>
          </w:p>
        </w:tc>
        <w:tc>
          <w:tcPr>
            <w:tcW w:w="236" w:type="dxa"/>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291" w:type="dxa"/>
            <w:gridSpan w:val="3"/>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2</w:t>
            </w:r>
          </w:p>
        </w:tc>
        <w:tc>
          <w:tcPr>
            <w:tcW w:w="236" w:type="dxa"/>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312" w:type="dxa"/>
            <w:gridSpan w:val="3"/>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3</w:t>
            </w:r>
          </w:p>
        </w:tc>
        <w:tc>
          <w:tcPr>
            <w:tcW w:w="236" w:type="dxa"/>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107" w:type="dxa"/>
            <w:gridSpan w:val="3"/>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Segment 4</w:t>
            </w:r>
          </w:p>
        </w:tc>
        <w:tc>
          <w:tcPr>
            <w:tcW w:w="236" w:type="dxa"/>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p>
        </w:tc>
        <w:tc>
          <w:tcPr>
            <w:tcW w:w="2234" w:type="dxa"/>
            <w:gridSpan w:val="3"/>
            <w:tcBorders>
              <w:left w:val="nil"/>
              <w:right w:val="nil"/>
            </w:tcBorders>
          </w:tcPr>
          <w:p w:rsidR="00875EC5" w:rsidRPr="00B409EA" w:rsidRDefault="00875EC5" w:rsidP="00875EC5">
            <w:pPr>
              <w:shd w:val="clear" w:color="auto" w:fill="FFFFFF"/>
              <w:jc w:val="center"/>
              <w:rPr>
                <w:rFonts w:ascii="Times New Roman" w:eastAsia="MS Mincho" w:hAnsi="Times New Roman" w:cs="Times New Roman"/>
                <w:b/>
                <w:sz w:val="18"/>
                <w:szCs w:val="18"/>
                <w:lang w:bidi="ar-SA"/>
              </w:rPr>
            </w:pPr>
            <w:r w:rsidRPr="00B409EA">
              <w:rPr>
                <w:rFonts w:ascii="Times New Roman" w:eastAsia="MS Mincho" w:hAnsi="Times New Roman" w:cs="Times New Roman"/>
                <w:b/>
                <w:sz w:val="18"/>
                <w:szCs w:val="18"/>
                <w:lang w:bidi="ar-SA"/>
              </w:rPr>
              <w:t>Total</w:t>
            </w:r>
          </w:p>
        </w:tc>
      </w:tr>
      <w:tr w:rsidR="00875EC5" w:rsidRPr="00B409EA" w:rsidTr="008113ED">
        <w:tc>
          <w:tcPr>
            <w:tcW w:w="2700" w:type="dxa"/>
            <w:vAlign w:val="bottom"/>
          </w:tcPr>
          <w:p w:rsidR="00875EC5" w:rsidRPr="00B409EA" w:rsidRDefault="00875EC5" w:rsidP="00875EC5">
            <w:pPr>
              <w:shd w:val="clear" w:color="auto" w:fill="FFFFFF"/>
              <w:tabs>
                <w:tab w:val="left" w:pos="720"/>
                <w:tab w:val="decimal" w:pos="765"/>
              </w:tabs>
              <w:ind w:left="156" w:right="-79" w:hanging="156"/>
              <w:rPr>
                <w:rFonts w:ascii="Times New Roman" w:eastAsia="MS Mincho" w:hAnsi="Times New Roman" w:cs="Times New Roman"/>
                <w:b/>
                <w:bCs/>
                <w:i/>
                <w:iCs/>
                <w:sz w:val="18"/>
                <w:szCs w:val="18"/>
                <w:lang w:bidi="ar-SA"/>
              </w:rPr>
            </w:pPr>
            <w:r w:rsidRPr="00B409EA">
              <w:rPr>
                <w:rFonts w:ascii="Times New Roman" w:eastAsia="MS Mincho" w:hAnsi="Times New Roman" w:cs="Times New Roman"/>
                <w:b/>
                <w:bCs/>
                <w:i/>
                <w:iCs/>
                <w:sz w:val="18"/>
                <w:szCs w:val="18"/>
                <w:lang w:bidi="ar-SA"/>
              </w:rPr>
              <w:t xml:space="preserve">   30 September</w:t>
            </w:r>
          </w:p>
        </w:tc>
        <w:tc>
          <w:tcPr>
            <w:tcW w:w="1040"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43" w:type="dxa"/>
            <w:tcBorders>
              <w:left w:val="nil"/>
              <w:right w:val="nil"/>
            </w:tcBorders>
          </w:tcPr>
          <w:p w:rsidR="00875EC5" w:rsidRPr="00B409EA" w:rsidRDefault="00875EC5" w:rsidP="00875EC5">
            <w:pPr>
              <w:ind w:right="-88"/>
              <w:rPr>
                <w:rFonts w:ascii="Times New Roman" w:hAnsi="Times New Roman" w:cs="Times New Roman"/>
                <w:sz w:val="18"/>
                <w:szCs w:val="18"/>
              </w:rPr>
            </w:pPr>
          </w:p>
        </w:tc>
        <w:tc>
          <w:tcPr>
            <w:tcW w:w="971" w:type="dxa"/>
            <w:tcBorders>
              <w:left w:val="nil"/>
              <w:right w:val="nil"/>
            </w:tcBorders>
          </w:tcPr>
          <w:p w:rsidR="00875EC5" w:rsidRPr="00B409EA" w:rsidRDefault="00875EC5" w:rsidP="00875EC5">
            <w:pPr>
              <w:suppressAutoHyphens/>
              <w:ind w:left="-108" w:right="-88" w:hanging="22"/>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tcBorders>
              <w:left w:val="nil"/>
              <w:right w:val="nil"/>
            </w:tcBorders>
            <w:vAlign w:val="bottom"/>
          </w:tcPr>
          <w:p w:rsidR="00875EC5" w:rsidRPr="00B409EA" w:rsidRDefault="00875EC5" w:rsidP="00875EC5">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59" w:type="dxa"/>
            <w:tcBorders>
              <w:left w:val="nil"/>
              <w:right w:val="nil"/>
            </w:tcBorders>
          </w:tcPr>
          <w:p w:rsidR="00875EC5" w:rsidRPr="00B409EA" w:rsidRDefault="00875EC5" w:rsidP="00875EC5">
            <w:pPr>
              <w:ind w:right="-88"/>
              <w:jc w:val="right"/>
              <w:rPr>
                <w:rFonts w:ascii="Times New Roman" w:hAnsi="Times New Roman" w:cs="Times New Roman"/>
                <w:sz w:val="18"/>
                <w:szCs w:val="18"/>
              </w:rPr>
            </w:pPr>
          </w:p>
        </w:tc>
        <w:tc>
          <w:tcPr>
            <w:tcW w:w="994"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tcBorders>
              <w:left w:val="nil"/>
              <w:right w:val="nil"/>
            </w:tcBorders>
            <w:vAlign w:val="bottom"/>
          </w:tcPr>
          <w:p w:rsidR="00875EC5" w:rsidRPr="00B409EA" w:rsidRDefault="00875EC5" w:rsidP="00875EC5">
            <w:pPr>
              <w:jc w:val="center"/>
              <w:rPr>
                <w:rFonts w:ascii="Times New Roman" w:eastAsia="MS Mincho" w:hAnsi="Times New Roman" w:cs="Times New Roman"/>
                <w:bCs/>
                <w:sz w:val="18"/>
                <w:szCs w:val="18"/>
                <w:lang w:bidi="ar-SA"/>
              </w:rPr>
            </w:pPr>
          </w:p>
        </w:tc>
        <w:tc>
          <w:tcPr>
            <w:tcW w:w="1038"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36" w:type="dxa"/>
            <w:tcBorders>
              <w:left w:val="nil"/>
              <w:right w:val="nil"/>
            </w:tcBorders>
          </w:tcPr>
          <w:p w:rsidR="00875EC5" w:rsidRPr="00B409EA" w:rsidRDefault="00875EC5" w:rsidP="00875EC5">
            <w:pPr>
              <w:ind w:right="-88"/>
              <w:jc w:val="right"/>
              <w:rPr>
                <w:rFonts w:ascii="Times New Roman" w:hAnsi="Times New Roman" w:cs="Times New Roman"/>
                <w:sz w:val="18"/>
                <w:szCs w:val="18"/>
              </w:rPr>
            </w:pPr>
          </w:p>
        </w:tc>
        <w:tc>
          <w:tcPr>
            <w:tcW w:w="1038"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tcBorders>
              <w:left w:val="nil"/>
              <w:right w:val="nil"/>
            </w:tcBorders>
          </w:tcPr>
          <w:p w:rsidR="00875EC5" w:rsidRPr="00B409EA" w:rsidRDefault="00875EC5" w:rsidP="00875EC5">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895"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55" w:type="dxa"/>
            <w:tcBorders>
              <w:left w:val="nil"/>
              <w:right w:val="nil"/>
            </w:tcBorders>
          </w:tcPr>
          <w:p w:rsidR="00875EC5" w:rsidRPr="00B409EA" w:rsidRDefault="00875EC5" w:rsidP="00875EC5">
            <w:pPr>
              <w:ind w:right="-88"/>
              <w:jc w:val="right"/>
              <w:rPr>
                <w:rFonts w:ascii="Times New Roman" w:hAnsi="Times New Roman" w:cs="Times New Roman"/>
                <w:sz w:val="18"/>
                <w:szCs w:val="18"/>
              </w:rPr>
            </w:pPr>
          </w:p>
        </w:tc>
        <w:tc>
          <w:tcPr>
            <w:tcW w:w="957"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c>
          <w:tcPr>
            <w:tcW w:w="236" w:type="dxa"/>
            <w:tcBorders>
              <w:left w:val="nil"/>
              <w:right w:val="nil"/>
            </w:tcBorders>
            <w:vAlign w:val="bottom"/>
          </w:tcPr>
          <w:p w:rsidR="00875EC5" w:rsidRPr="00B409EA" w:rsidRDefault="00875EC5" w:rsidP="00875EC5">
            <w:pPr>
              <w:shd w:val="clear" w:color="auto" w:fill="FFFFFF"/>
              <w:tabs>
                <w:tab w:val="decimal" w:pos="374"/>
                <w:tab w:val="decimal" w:pos="765"/>
              </w:tabs>
              <w:ind w:left="-79" w:right="-79"/>
              <w:jc w:val="center"/>
              <w:rPr>
                <w:rFonts w:ascii="Times New Roman" w:eastAsia="MS Mincho" w:hAnsi="Times New Roman" w:cs="Times New Roman"/>
                <w:sz w:val="18"/>
                <w:szCs w:val="18"/>
                <w:lang w:bidi="ar-SA"/>
              </w:rPr>
            </w:pPr>
          </w:p>
        </w:tc>
        <w:tc>
          <w:tcPr>
            <w:tcW w:w="1038"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2019</w:t>
            </w:r>
          </w:p>
        </w:tc>
        <w:tc>
          <w:tcPr>
            <w:tcW w:w="236" w:type="dxa"/>
            <w:tcBorders>
              <w:left w:val="nil"/>
              <w:right w:val="nil"/>
            </w:tcBorders>
          </w:tcPr>
          <w:p w:rsidR="00875EC5" w:rsidRPr="00B409EA" w:rsidRDefault="00875EC5" w:rsidP="00875EC5">
            <w:pPr>
              <w:ind w:right="-88"/>
              <w:jc w:val="right"/>
              <w:rPr>
                <w:rFonts w:ascii="Times New Roman" w:hAnsi="Times New Roman" w:cs="Times New Roman"/>
                <w:sz w:val="18"/>
                <w:szCs w:val="18"/>
              </w:rPr>
            </w:pPr>
          </w:p>
        </w:tc>
        <w:tc>
          <w:tcPr>
            <w:tcW w:w="960" w:type="dxa"/>
            <w:tcBorders>
              <w:left w:val="nil"/>
              <w:right w:val="nil"/>
            </w:tcBorders>
          </w:tcPr>
          <w:p w:rsidR="00875EC5" w:rsidRPr="00B409EA" w:rsidRDefault="00875EC5" w:rsidP="00875EC5">
            <w:pPr>
              <w:suppressAutoHyphens/>
              <w:ind w:left="-108" w:right="-88"/>
              <w:jc w:val="center"/>
              <w:rPr>
                <w:rFonts w:ascii="Times New Roman" w:hAnsi="Times New Roman" w:cs="Times New Roman"/>
                <w:spacing w:val="-2"/>
                <w:sz w:val="18"/>
                <w:szCs w:val="18"/>
              </w:rPr>
            </w:pPr>
            <w:r w:rsidRPr="00B409EA">
              <w:rPr>
                <w:rFonts w:ascii="Times New Roman" w:hAnsi="Times New Roman" w:cs="Times New Roman"/>
                <w:spacing w:val="-2"/>
                <w:sz w:val="18"/>
                <w:szCs w:val="18"/>
              </w:rPr>
              <w:t>2018</w:t>
            </w:r>
          </w:p>
        </w:tc>
      </w:tr>
      <w:tr w:rsidR="00875EC5" w:rsidRPr="00B409EA" w:rsidTr="00341427">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p>
        </w:tc>
        <w:tc>
          <w:tcPr>
            <w:tcW w:w="12142" w:type="dxa"/>
            <w:gridSpan w:val="19"/>
            <w:tcBorders>
              <w:left w:val="nil"/>
              <w:right w:val="nil"/>
            </w:tcBorders>
          </w:tcPr>
          <w:p w:rsidR="00875EC5" w:rsidRPr="00B409EA" w:rsidRDefault="00875EC5" w:rsidP="00875EC5">
            <w:pPr>
              <w:shd w:val="clear" w:color="auto" w:fill="FFFFFF"/>
              <w:ind w:left="-139" w:right="-79"/>
              <w:jc w:val="center"/>
              <w:rPr>
                <w:rFonts w:ascii="Times New Roman" w:hAnsi="Times New Roman" w:cs="Times New Roman"/>
                <w:i/>
                <w:iCs/>
                <w:sz w:val="18"/>
                <w:szCs w:val="18"/>
              </w:rPr>
            </w:pPr>
            <w:r w:rsidRPr="00B409EA">
              <w:rPr>
                <w:rFonts w:ascii="Times New Roman" w:hAnsi="Times New Roman" w:cs="Times New Roman"/>
                <w:i/>
                <w:iCs/>
                <w:sz w:val="18"/>
                <w:szCs w:val="18"/>
              </w:rPr>
              <w:t>(in thousand Baht)</w:t>
            </w:r>
          </w:p>
        </w:tc>
      </w:tr>
      <w:tr w:rsidR="00875EC5" w:rsidRPr="00B409EA" w:rsidTr="008113ED">
        <w:tc>
          <w:tcPr>
            <w:tcW w:w="2700" w:type="dxa"/>
            <w:vAlign w:val="center"/>
          </w:tcPr>
          <w:p w:rsidR="00875EC5" w:rsidRPr="00816177" w:rsidRDefault="00875EC5" w:rsidP="00875EC5">
            <w:pPr>
              <w:shd w:val="clear" w:color="auto" w:fill="FFFFFF"/>
              <w:ind w:right="-79"/>
              <w:rPr>
                <w:rFonts w:ascii="Times New Roman" w:hAnsi="Times New Roman" w:cs="Times New Roman"/>
                <w:b/>
                <w:bCs/>
                <w:sz w:val="18"/>
                <w:szCs w:val="18"/>
              </w:rPr>
            </w:pPr>
            <w:r w:rsidRPr="00816177">
              <w:rPr>
                <w:rFonts w:ascii="Times New Roman" w:hAnsi="Times New Roman" w:cs="Times New Roman"/>
                <w:b/>
                <w:bCs/>
                <w:sz w:val="18"/>
                <w:szCs w:val="18"/>
              </w:rPr>
              <w:t>Timing of revenue recognition</w:t>
            </w:r>
          </w:p>
        </w:tc>
        <w:tc>
          <w:tcPr>
            <w:tcW w:w="1040" w:type="dxa"/>
            <w:tcBorders>
              <w:left w:val="nil"/>
              <w:right w:val="nil"/>
            </w:tcBorders>
          </w:tcPr>
          <w:p w:rsidR="00875EC5" w:rsidRPr="00B409EA" w:rsidRDefault="00875EC5" w:rsidP="00875EC5">
            <w:pPr>
              <w:shd w:val="clear" w:color="auto" w:fill="FFFFFF"/>
              <w:ind w:left="-139" w:right="-79"/>
              <w:jc w:val="center"/>
              <w:rPr>
                <w:rFonts w:ascii="Times New Roman" w:hAnsi="Times New Roman" w:cs="Times New Roman"/>
                <w:i/>
                <w:iCs/>
                <w:sz w:val="18"/>
                <w:szCs w:val="18"/>
              </w:rPr>
            </w:pP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r>
      <w:tr w:rsidR="00816177" w:rsidRPr="00B409EA" w:rsidTr="008113ED">
        <w:tc>
          <w:tcPr>
            <w:tcW w:w="2700" w:type="dxa"/>
            <w:vAlign w:val="center"/>
          </w:tcPr>
          <w:p w:rsidR="00816177" w:rsidRPr="0015031C" w:rsidRDefault="00816177" w:rsidP="00816177">
            <w:pPr>
              <w:shd w:val="clear" w:color="auto" w:fill="FFFFFF"/>
              <w:ind w:right="-79"/>
              <w:rPr>
                <w:rFonts w:ascii="Times New Roman" w:hAnsi="Times New Roman" w:cs="Times New Roman"/>
                <w:sz w:val="18"/>
                <w:szCs w:val="18"/>
              </w:rPr>
            </w:pPr>
            <w:r>
              <w:rPr>
                <w:rFonts w:ascii="Times New Roman" w:hAnsi="Times New Roman" w:cs="Times New Roman"/>
                <w:sz w:val="18"/>
                <w:szCs w:val="18"/>
              </w:rPr>
              <w:t>At a point in time</w:t>
            </w:r>
          </w:p>
        </w:tc>
        <w:tc>
          <w:tcPr>
            <w:tcW w:w="1040" w:type="dxa"/>
            <w:tcBorders>
              <w:left w:val="nil"/>
              <w:right w:val="nil"/>
            </w:tcBorders>
            <w:vAlign w:val="bottom"/>
          </w:tcPr>
          <w:p w:rsidR="00816177" w:rsidRPr="00E74FF2" w:rsidRDefault="00816177" w:rsidP="00816177">
            <w:pPr>
              <w:tabs>
                <w:tab w:val="decimal" w:pos="336"/>
              </w:tabs>
              <w:ind w:left="-104" w:right="103"/>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43" w:type="dxa"/>
            <w:tcBorders>
              <w:left w:val="nil"/>
              <w:right w:val="nil"/>
            </w:tcBorders>
            <w:vAlign w:val="bottom"/>
          </w:tcPr>
          <w:p w:rsidR="00816177" w:rsidRPr="00E74FF2" w:rsidRDefault="00816177" w:rsidP="00816177">
            <w:pPr>
              <w:tabs>
                <w:tab w:val="decimal" w:pos="336"/>
              </w:tabs>
              <w:ind w:left="-104" w:right="103"/>
              <w:jc w:val="center"/>
              <w:rPr>
                <w:rFonts w:ascii="Times New Roman" w:hAnsi="Times New Roman" w:cs="Times New Roman"/>
                <w:sz w:val="18"/>
                <w:szCs w:val="18"/>
              </w:rPr>
            </w:pPr>
          </w:p>
        </w:tc>
        <w:tc>
          <w:tcPr>
            <w:tcW w:w="971" w:type="dxa"/>
            <w:tcBorders>
              <w:top w:val="nil"/>
              <w:left w:val="nil"/>
              <w:bottom w:val="nil"/>
              <w:right w:val="nil"/>
            </w:tcBorders>
            <w:vAlign w:val="bottom"/>
          </w:tcPr>
          <w:p w:rsidR="00816177" w:rsidRPr="00E74FF2" w:rsidRDefault="00816177" w:rsidP="00816177">
            <w:pPr>
              <w:tabs>
                <w:tab w:val="decimal" w:pos="336"/>
              </w:tabs>
              <w:ind w:left="-104" w:right="103"/>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1038" w:type="dxa"/>
            <w:tcBorders>
              <w:left w:val="nil"/>
              <w:right w:val="nil"/>
            </w:tcBorders>
            <w:vAlign w:val="bottom"/>
          </w:tcPr>
          <w:p w:rsidR="00816177" w:rsidRPr="00E74FF2" w:rsidRDefault="00816177" w:rsidP="00816177">
            <w:pPr>
              <w:tabs>
                <w:tab w:val="decimal" w:pos="555"/>
              </w:tabs>
              <w:ind w:left="-104" w:right="5"/>
              <w:jc w:val="right"/>
              <w:rPr>
                <w:rFonts w:ascii="Times New Roman" w:hAnsi="Times New Roman" w:cs="Times New Roman"/>
                <w:sz w:val="18"/>
                <w:szCs w:val="18"/>
              </w:rPr>
            </w:pPr>
            <w:r w:rsidRPr="00E74FF2">
              <w:rPr>
                <w:rFonts w:ascii="Times New Roman" w:hAnsi="Times New Roman" w:cs="Times New Roman"/>
                <w:sz w:val="18"/>
                <w:szCs w:val="18"/>
              </w:rPr>
              <w:t>82,672</w:t>
            </w:r>
          </w:p>
        </w:tc>
        <w:tc>
          <w:tcPr>
            <w:tcW w:w="259" w:type="dxa"/>
            <w:tcBorders>
              <w:left w:val="nil"/>
              <w:right w:val="nil"/>
            </w:tcBorders>
            <w:vAlign w:val="bottom"/>
          </w:tcPr>
          <w:p w:rsidR="00816177" w:rsidRPr="00E74FF2" w:rsidRDefault="00816177" w:rsidP="00816177">
            <w:pPr>
              <w:tabs>
                <w:tab w:val="decimal" w:pos="555"/>
              </w:tabs>
              <w:ind w:left="-104" w:right="5"/>
              <w:jc w:val="right"/>
              <w:rPr>
                <w:rFonts w:ascii="Times New Roman" w:hAnsi="Times New Roman" w:cs="Times New Roman"/>
                <w:sz w:val="18"/>
                <w:szCs w:val="18"/>
              </w:rPr>
            </w:pPr>
          </w:p>
        </w:tc>
        <w:tc>
          <w:tcPr>
            <w:tcW w:w="994" w:type="dxa"/>
            <w:tcBorders>
              <w:top w:val="nil"/>
              <w:left w:val="nil"/>
              <w:bottom w:val="nil"/>
              <w:right w:val="nil"/>
            </w:tcBorders>
            <w:vAlign w:val="bottom"/>
          </w:tcPr>
          <w:p w:rsidR="00816177" w:rsidRPr="00E74FF2" w:rsidRDefault="00816177" w:rsidP="00816177">
            <w:pPr>
              <w:tabs>
                <w:tab w:val="decimal" w:pos="555"/>
                <w:tab w:val="decimal" w:pos="643"/>
              </w:tabs>
              <w:ind w:left="-104" w:right="5"/>
              <w:jc w:val="right"/>
              <w:rPr>
                <w:rFonts w:ascii="Times New Roman" w:hAnsi="Times New Roman" w:cs="Times New Roman"/>
                <w:sz w:val="18"/>
                <w:szCs w:val="18"/>
              </w:rPr>
            </w:pPr>
            <w:r w:rsidRPr="00E74FF2">
              <w:rPr>
                <w:rFonts w:ascii="Times New Roman" w:hAnsi="Times New Roman" w:cs="Times New Roman"/>
                <w:sz w:val="18"/>
                <w:szCs w:val="18"/>
              </w:rPr>
              <w:t>61,415</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1038" w:type="dxa"/>
            <w:tcBorders>
              <w:left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1038" w:type="dxa"/>
            <w:tcBorders>
              <w:top w:val="nil"/>
              <w:left w:val="nil"/>
              <w:bottom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895" w:type="dxa"/>
            <w:tcBorders>
              <w:left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55"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957" w:type="dxa"/>
            <w:tcBorders>
              <w:top w:val="nil"/>
              <w:left w:val="nil"/>
              <w:bottom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1038" w:type="dxa"/>
            <w:tcBorders>
              <w:left w:val="nil"/>
              <w:right w:val="nil"/>
            </w:tcBorders>
            <w:vAlign w:val="bottom"/>
          </w:tcPr>
          <w:p w:rsidR="00816177" w:rsidRPr="00E74FF2" w:rsidRDefault="00816177" w:rsidP="00816177">
            <w:pPr>
              <w:tabs>
                <w:tab w:val="decimal" w:pos="687"/>
              </w:tabs>
              <w:ind w:left="-104" w:right="-110"/>
              <w:jc w:val="center"/>
              <w:rPr>
                <w:rFonts w:ascii="Times New Roman" w:hAnsi="Times New Roman" w:cs="Times New Roman"/>
                <w:sz w:val="18"/>
                <w:szCs w:val="18"/>
              </w:rPr>
            </w:pPr>
            <w:r w:rsidRPr="00E74FF2">
              <w:rPr>
                <w:rFonts w:ascii="Times New Roman" w:hAnsi="Times New Roman" w:cs="Times New Roman"/>
                <w:sz w:val="18"/>
                <w:szCs w:val="18"/>
              </w:rPr>
              <w:t>82,672</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960" w:type="dxa"/>
            <w:tcBorders>
              <w:top w:val="nil"/>
              <w:left w:val="nil"/>
              <w:bottom w:val="nil"/>
              <w:right w:val="nil"/>
            </w:tcBorders>
            <w:vAlign w:val="bottom"/>
          </w:tcPr>
          <w:p w:rsidR="00816177" w:rsidRPr="00E74FF2" w:rsidRDefault="00816177" w:rsidP="00816177">
            <w:pPr>
              <w:tabs>
                <w:tab w:val="decimal" w:pos="763"/>
              </w:tabs>
              <w:ind w:left="-104" w:right="-110"/>
              <w:jc w:val="center"/>
              <w:rPr>
                <w:rFonts w:ascii="Times New Roman" w:hAnsi="Times New Roman" w:cs="Times New Roman"/>
                <w:sz w:val="18"/>
                <w:szCs w:val="18"/>
              </w:rPr>
            </w:pPr>
            <w:r w:rsidRPr="00E74FF2">
              <w:rPr>
                <w:rFonts w:ascii="Times New Roman" w:hAnsi="Times New Roman" w:cs="Times New Roman"/>
                <w:sz w:val="18"/>
                <w:szCs w:val="18"/>
              </w:rPr>
              <w:t>61,415</w:t>
            </w:r>
          </w:p>
        </w:tc>
      </w:tr>
      <w:tr w:rsidR="00816177" w:rsidRPr="00B409EA" w:rsidTr="008113ED">
        <w:tc>
          <w:tcPr>
            <w:tcW w:w="2700" w:type="dxa"/>
            <w:vAlign w:val="center"/>
          </w:tcPr>
          <w:p w:rsidR="00816177" w:rsidRPr="00B409EA" w:rsidRDefault="00816177" w:rsidP="00816177">
            <w:pPr>
              <w:shd w:val="clear" w:color="auto" w:fill="FFFFFF"/>
              <w:ind w:right="-79"/>
              <w:rPr>
                <w:rFonts w:ascii="Times New Roman" w:hAnsi="Times New Roman" w:cs="Times New Roman"/>
                <w:sz w:val="18"/>
                <w:szCs w:val="18"/>
              </w:rPr>
            </w:pPr>
            <w:r>
              <w:rPr>
                <w:rFonts w:ascii="Times New Roman" w:hAnsi="Times New Roman" w:cs="Times New Roman"/>
                <w:sz w:val="18"/>
                <w:szCs w:val="18"/>
              </w:rPr>
              <w:t>Overtime</w:t>
            </w:r>
          </w:p>
        </w:tc>
        <w:tc>
          <w:tcPr>
            <w:tcW w:w="1040" w:type="dxa"/>
            <w:tcBorders>
              <w:left w:val="nil"/>
              <w:bottom w:val="single" w:sz="4" w:space="0" w:color="auto"/>
              <w:right w:val="nil"/>
            </w:tcBorders>
            <w:vAlign w:val="bottom"/>
          </w:tcPr>
          <w:p w:rsidR="00816177" w:rsidRPr="00E74FF2" w:rsidRDefault="00816177" w:rsidP="00816177">
            <w:pPr>
              <w:tabs>
                <w:tab w:val="decimal" w:pos="696"/>
              </w:tabs>
              <w:ind w:left="-104" w:right="-110"/>
              <w:jc w:val="center"/>
              <w:rPr>
                <w:rFonts w:ascii="Times New Roman" w:hAnsi="Times New Roman" w:cs="Times New Roman"/>
                <w:sz w:val="18"/>
                <w:szCs w:val="18"/>
              </w:rPr>
            </w:pPr>
            <w:r w:rsidRPr="00E74FF2">
              <w:rPr>
                <w:rFonts w:ascii="Times New Roman" w:hAnsi="Times New Roman" w:cs="Times New Roman"/>
                <w:sz w:val="18"/>
                <w:szCs w:val="18"/>
              </w:rPr>
              <w:t>3,943,582</w:t>
            </w:r>
          </w:p>
        </w:tc>
        <w:tc>
          <w:tcPr>
            <w:tcW w:w="243"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971" w:type="dxa"/>
            <w:tcBorders>
              <w:top w:val="nil"/>
              <w:left w:val="nil"/>
              <w:bottom w:val="single" w:sz="4" w:space="0" w:color="auto"/>
              <w:right w:val="nil"/>
            </w:tcBorders>
            <w:vAlign w:val="bottom"/>
          </w:tcPr>
          <w:p w:rsidR="00816177" w:rsidRPr="00E74FF2" w:rsidRDefault="00816177" w:rsidP="00816177">
            <w:pPr>
              <w:tabs>
                <w:tab w:val="decimal" w:pos="824"/>
                <w:tab w:val="decimal" w:pos="862"/>
              </w:tabs>
              <w:ind w:left="-104" w:right="-110"/>
              <w:jc w:val="center"/>
              <w:rPr>
                <w:rFonts w:ascii="Times New Roman" w:hAnsi="Times New Roman" w:cs="Times New Roman"/>
                <w:sz w:val="18"/>
                <w:szCs w:val="18"/>
              </w:rPr>
            </w:pPr>
            <w:r w:rsidRPr="00E74FF2">
              <w:rPr>
                <w:rFonts w:ascii="Times New Roman" w:hAnsi="Times New Roman" w:cs="Times New Roman"/>
                <w:sz w:val="18"/>
                <w:szCs w:val="18"/>
              </w:rPr>
              <w:t>3,768,309</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59" w:type="dxa"/>
            <w:tcBorders>
              <w:left w:val="nil"/>
              <w:right w:val="nil"/>
            </w:tcBorders>
            <w:vAlign w:val="bottom"/>
          </w:tcPr>
          <w:p w:rsidR="00816177" w:rsidRPr="00E74FF2" w:rsidRDefault="00816177" w:rsidP="00816177">
            <w:pPr>
              <w:tabs>
                <w:tab w:val="decimal" w:pos="555"/>
              </w:tabs>
              <w:ind w:left="-104" w:right="-355"/>
              <w:jc w:val="center"/>
              <w:rPr>
                <w:rFonts w:ascii="Times New Roman" w:hAnsi="Times New Roman" w:cs="Times New Roman"/>
                <w:sz w:val="18"/>
                <w:szCs w:val="18"/>
              </w:rPr>
            </w:pPr>
          </w:p>
        </w:tc>
        <w:tc>
          <w:tcPr>
            <w:tcW w:w="994" w:type="dxa"/>
            <w:tcBorders>
              <w:top w:val="nil"/>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1038" w:type="dxa"/>
            <w:tcBorders>
              <w:top w:val="nil"/>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895" w:type="dxa"/>
            <w:tcBorders>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55"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957" w:type="dxa"/>
            <w:tcBorders>
              <w:top w:val="nil"/>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16177" w:rsidRPr="00E74FF2" w:rsidRDefault="00816177" w:rsidP="00816177">
            <w:pPr>
              <w:tabs>
                <w:tab w:val="decimal" w:pos="687"/>
              </w:tabs>
              <w:ind w:left="-104" w:right="-110"/>
              <w:jc w:val="center"/>
              <w:rPr>
                <w:rFonts w:ascii="Times New Roman" w:hAnsi="Times New Roman" w:cs="Times New Roman"/>
                <w:sz w:val="18"/>
                <w:szCs w:val="18"/>
              </w:rPr>
            </w:pPr>
            <w:r w:rsidRPr="00E74FF2">
              <w:rPr>
                <w:rFonts w:ascii="Times New Roman" w:hAnsi="Times New Roman" w:cs="Times New Roman"/>
                <w:sz w:val="18"/>
                <w:szCs w:val="18"/>
              </w:rPr>
              <w:t>3,943,582</w:t>
            </w:r>
          </w:p>
        </w:tc>
        <w:tc>
          <w:tcPr>
            <w:tcW w:w="236" w:type="dxa"/>
            <w:tcBorders>
              <w:left w:val="nil"/>
              <w:right w:val="nil"/>
            </w:tcBorders>
            <w:vAlign w:val="bottom"/>
          </w:tcPr>
          <w:p w:rsidR="00816177" w:rsidRPr="00E74FF2" w:rsidRDefault="00816177" w:rsidP="00816177">
            <w:pPr>
              <w:tabs>
                <w:tab w:val="decimal" w:pos="824"/>
              </w:tabs>
              <w:ind w:left="-104" w:right="-110"/>
              <w:jc w:val="center"/>
              <w:rPr>
                <w:rFonts w:ascii="Times New Roman" w:hAnsi="Times New Roman" w:cs="Times New Roman"/>
                <w:sz w:val="18"/>
                <w:szCs w:val="18"/>
              </w:rPr>
            </w:pPr>
          </w:p>
        </w:tc>
        <w:tc>
          <w:tcPr>
            <w:tcW w:w="960" w:type="dxa"/>
            <w:tcBorders>
              <w:top w:val="nil"/>
              <w:left w:val="nil"/>
              <w:bottom w:val="single" w:sz="4" w:space="0" w:color="auto"/>
              <w:right w:val="nil"/>
            </w:tcBorders>
            <w:vAlign w:val="bottom"/>
          </w:tcPr>
          <w:p w:rsidR="00816177" w:rsidRPr="00E74FF2" w:rsidRDefault="00816177" w:rsidP="00816177">
            <w:pPr>
              <w:tabs>
                <w:tab w:val="decimal" w:pos="763"/>
              </w:tabs>
              <w:ind w:left="-104" w:right="-110"/>
              <w:jc w:val="center"/>
              <w:rPr>
                <w:rFonts w:ascii="Times New Roman" w:hAnsi="Times New Roman" w:cs="Times New Roman"/>
                <w:sz w:val="18"/>
                <w:szCs w:val="18"/>
              </w:rPr>
            </w:pPr>
            <w:r w:rsidRPr="00E74FF2">
              <w:rPr>
                <w:rFonts w:ascii="Times New Roman" w:hAnsi="Times New Roman" w:cs="Times New Roman"/>
                <w:sz w:val="18"/>
                <w:szCs w:val="18"/>
              </w:rPr>
              <w:t>3,768,309</w:t>
            </w:r>
          </w:p>
        </w:tc>
      </w:tr>
      <w:tr w:rsidR="00816177" w:rsidRPr="00B409EA" w:rsidTr="008113ED">
        <w:tc>
          <w:tcPr>
            <w:tcW w:w="2700" w:type="dxa"/>
            <w:vAlign w:val="center"/>
          </w:tcPr>
          <w:p w:rsidR="00816177" w:rsidRPr="0015031C" w:rsidRDefault="00816177" w:rsidP="00816177">
            <w:pPr>
              <w:shd w:val="clear" w:color="auto" w:fill="FFFFFF"/>
              <w:ind w:right="-79"/>
              <w:rPr>
                <w:rFonts w:ascii="Times New Roman" w:hAnsi="Times New Roman" w:cstheme="minorBidi"/>
                <w:b/>
                <w:bCs/>
                <w:sz w:val="18"/>
                <w:szCs w:val="18"/>
                <w:lang w:val="en-US"/>
              </w:rPr>
            </w:pPr>
            <w:r>
              <w:rPr>
                <w:rFonts w:ascii="Times New Roman" w:hAnsi="Times New Roman" w:cstheme="minorBidi"/>
                <w:b/>
                <w:bCs/>
                <w:sz w:val="18"/>
                <w:szCs w:val="18"/>
                <w:lang w:val="en-US"/>
              </w:rPr>
              <w:t>Total revenue</w:t>
            </w:r>
          </w:p>
        </w:tc>
        <w:tc>
          <w:tcPr>
            <w:tcW w:w="1040" w:type="dxa"/>
            <w:tcBorders>
              <w:top w:val="single" w:sz="4" w:space="0" w:color="auto"/>
              <w:left w:val="nil"/>
              <w:bottom w:val="double" w:sz="4" w:space="0" w:color="auto"/>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3,943,582</w:t>
            </w:r>
          </w:p>
        </w:tc>
        <w:tc>
          <w:tcPr>
            <w:tcW w:w="243" w:type="dxa"/>
            <w:tcBorders>
              <w:left w:val="nil"/>
              <w:right w:val="nil"/>
            </w:tcBorders>
            <w:vAlign w:val="bottom"/>
          </w:tcPr>
          <w:p w:rsidR="00816177" w:rsidRPr="00341427" w:rsidRDefault="00816177" w:rsidP="00816177">
            <w:pPr>
              <w:tabs>
                <w:tab w:val="decimal" w:pos="824"/>
              </w:tabs>
              <w:ind w:left="-104" w:right="-110"/>
              <w:jc w:val="center"/>
              <w:rPr>
                <w:rFonts w:ascii="Times New Roman" w:hAnsi="Times New Roman" w:cs="Times New Roman"/>
                <w:b/>
                <w:bCs/>
                <w:sz w:val="18"/>
                <w:szCs w:val="18"/>
              </w:rPr>
            </w:pPr>
          </w:p>
        </w:tc>
        <w:tc>
          <w:tcPr>
            <w:tcW w:w="971" w:type="dxa"/>
            <w:tcBorders>
              <w:top w:val="single" w:sz="4" w:space="0" w:color="auto"/>
              <w:left w:val="nil"/>
              <w:bottom w:val="double" w:sz="4" w:space="0" w:color="auto"/>
              <w:right w:val="nil"/>
            </w:tcBorders>
            <w:vAlign w:val="bottom"/>
          </w:tcPr>
          <w:p w:rsidR="00816177" w:rsidRPr="00341427" w:rsidRDefault="00816177" w:rsidP="00816177">
            <w:pPr>
              <w:tabs>
                <w:tab w:val="decimal" w:pos="824"/>
                <w:tab w:val="decimal" w:pos="862"/>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3,768,309</w:t>
            </w:r>
          </w:p>
        </w:tc>
        <w:tc>
          <w:tcPr>
            <w:tcW w:w="236" w:type="dxa"/>
            <w:tcBorders>
              <w:left w:val="nil"/>
              <w:right w:val="nil"/>
            </w:tcBorders>
            <w:vAlign w:val="bottom"/>
          </w:tcPr>
          <w:p w:rsidR="00816177" w:rsidRPr="00341427" w:rsidRDefault="00816177" w:rsidP="00816177">
            <w:pPr>
              <w:tabs>
                <w:tab w:val="decimal" w:pos="824"/>
              </w:tabs>
              <w:ind w:left="-104" w:right="-110"/>
              <w:jc w:val="center"/>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341427" w:rsidRDefault="00816177" w:rsidP="00816177">
            <w:pPr>
              <w:tabs>
                <w:tab w:val="decimal" w:pos="555"/>
              </w:tabs>
              <w:ind w:left="-104" w:right="5"/>
              <w:jc w:val="right"/>
              <w:rPr>
                <w:rFonts w:ascii="Times New Roman" w:hAnsi="Times New Roman" w:cs="Times New Roman"/>
                <w:b/>
                <w:bCs/>
                <w:sz w:val="18"/>
                <w:szCs w:val="18"/>
              </w:rPr>
            </w:pPr>
            <w:r w:rsidRPr="00341427">
              <w:rPr>
                <w:rFonts w:ascii="Times New Roman" w:hAnsi="Times New Roman" w:cs="Times New Roman"/>
                <w:b/>
                <w:bCs/>
                <w:sz w:val="18"/>
                <w:szCs w:val="18"/>
              </w:rPr>
              <w:t>82,672</w:t>
            </w:r>
          </w:p>
        </w:tc>
        <w:tc>
          <w:tcPr>
            <w:tcW w:w="259" w:type="dxa"/>
            <w:tcBorders>
              <w:left w:val="nil"/>
              <w:right w:val="nil"/>
            </w:tcBorders>
            <w:vAlign w:val="bottom"/>
          </w:tcPr>
          <w:p w:rsidR="00816177" w:rsidRPr="00341427" w:rsidRDefault="00816177" w:rsidP="00816177">
            <w:pPr>
              <w:tabs>
                <w:tab w:val="decimal" w:pos="555"/>
              </w:tabs>
              <w:ind w:left="-104" w:right="5"/>
              <w:jc w:val="right"/>
              <w:rPr>
                <w:rFonts w:ascii="Times New Roman" w:hAnsi="Times New Roman" w:cs="Times New Roman"/>
                <w:b/>
                <w:bCs/>
                <w:sz w:val="18"/>
                <w:szCs w:val="18"/>
              </w:rPr>
            </w:pPr>
          </w:p>
        </w:tc>
        <w:tc>
          <w:tcPr>
            <w:tcW w:w="994" w:type="dxa"/>
            <w:tcBorders>
              <w:top w:val="single" w:sz="4" w:space="0" w:color="auto"/>
              <w:left w:val="nil"/>
              <w:bottom w:val="double" w:sz="4" w:space="0" w:color="auto"/>
              <w:right w:val="nil"/>
            </w:tcBorders>
            <w:vAlign w:val="bottom"/>
          </w:tcPr>
          <w:p w:rsidR="00816177" w:rsidRPr="00341427" w:rsidRDefault="00816177" w:rsidP="00816177">
            <w:pPr>
              <w:tabs>
                <w:tab w:val="decimal" w:pos="555"/>
                <w:tab w:val="decimal" w:pos="643"/>
              </w:tabs>
              <w:ind w:left="-104" w:right="5"/>
              <w:jc w:val="right"/>
              <w:rPr>
                <w:rFonts w:ascii="Times New Roman" w:hAnsi="Times New Roman" w:cs="Times New Roman"/>
                <w:b/>
                <w:bCs/>
                <w:sz w:val="18"/>
                <w:szCs w:val="18"/>
              </w:rPr>
            </w:pPr>
            <w:r w:rsidRPr="00341427">
              <w:rPr>
                <w:rFonts w:ascii="Times New Roman" w:hAnsi="Times New Roman" w:cs="Times New Roman"/>
                <w:b/>
                <w:bCs/>
                <w:sz w:val="18"/>
                <w:szCs w:val="18"/>
              </w:rPr>
              <w:t>61,415</w:t>
            </w:r>
          </w:p>
        </w:tc>
        <w:tc>
          <w:tcPr>
            <w:tcW w:w="236" w:type="dxa"/>
            <w:tcBorders>
              <w:left w:val="nil"/>
              <w:right w:val="nil"/>
            </w:tcBorders>
            <w:vAlign w:val="bottom"/>
          </w:tcPr>
          <w:p w:rsidR="00816177" w:rsidRPr="00341427" w:rsidRDefault="00816177" w:rsidP="00816177">
            <w:pPr>
              <w:tabs>
                <w:tab w:val="decimal" w:pos="824"/>
              </w:tabs>
              <w:ind w:left="-104" w:right="-110"/>
              <w:jc w:val="center"/>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36" w:type="dxa"/>
            <w:tcBorders>
              <w:left w:val="nil"/>
              <w:right w:val="nil"/>
            </w:tcBorders>
            <w:vAlign w:val="bottom"/>
          </w:tcPr>
          <w:p w:rsidR="00816177" w:rsidRPr="00816177" w:rsidRDefault="00816177" w:rsidP="00816177">
            <w:pPr>
              <w:tabs>
                <w:tab w:val="decimal" w:pos="369"/>
              </w:tabs>
              <w:ind w:left="-104" w:right="101"/>
              <w:jc w:val="right"/>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36" w:type="dxa"/>
            <w:tcBorders>
              <w:left w:val="nil"/>
              <w:right w:val="nil"/>
            </w:tcBorders>
          </w:tcPr>
          <w:p w:rsidR="00816177" w:rsidRPr="00816177" w:rsidRDefault="00816177" w:rsidP="00816177">
            <w:pPr>
              <w:tabs>
                <w:tab w:val="decimal" w:pos="369"/>
              </w:tabs>
              <w:ind w:left="-104" w:right="101"/>
              <w:jc w:val="right"/>
              <w:rPr>
                <w:rFonts w:ascii="Times New Roman" w:hAnsi="Times New Roman" w:cs="Times New Roman"/>
                <w:b/>
                <w:bCs/>
                <w:sz w:val="18"/>
                <w:szCs w:val="18"/>
              </w:rPr>
            </w:pPr>
          </w:p>
        </w:tc>
        <w:tc>
          <w:tcPr>
            <w:tcW w:w="895"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55" w:type="dxa"/>
            <w:tcBorders>
              <w:left w:val="nil"/>
              <w:right w:val="nil"/>
            </w:tcBorders>
          </w:tcPr>
          <w:p w:rsidR="00816177" w:rsidRPr="00816177" w:rsidRDefault="00816177" w:rsidP="00816177">
            <w:pPr>
              <w:tabs>
                <w:tab w:val="decimal" w:pos="369"/>
              </w:tabs>
              <w:ind w:left="-104" w:right="101"/>
              <w:jc w:val="right"/>
              <w:rPr>
                <w:rFonts w:ascii="Times New Roman" w:hAnsi="Times New Roman" w:cs="Times New Roman"/>
                <w:b/>
                <w:bCs/>
                <w:sz w:val="18"/>
                <w:szCs w:val="18"/>
              </w:rPr>
            </w:pPr>
          </w:p>
        </w:tc>
        <w:tc>
          <w:tcPr>
            <w:tcW w:w="957"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36" w:type="dxa"/>
            <w:tcBorders>
              <w:left w:val="nil"/>
              <w:right w:val="nil"/>
            </w:tcBorders>
            <w:vAlign w:val="bottom"/>
          </w:tcPr>
          <w:p w:rsidR="00816177" w:rsidRPr="00341427" w:rsidRDefault="00816177" w:rsidP="00816177">
            <w:pPr>
              <w:tabs>
                <w:tab w:val="decimal" w:pos="824"/>
              </w:tabs>
              <w:ind w:left="-104" w:right="-110"/>
              <w:jc w:val="center"/>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341427" w:rsidRDefault="00816177" w:rsidP="00816177">
            <w:pPr>
              <w:tabs>
                <w:tab w:val="decimal" w:pos="687"/>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4,026,254</w:t>
            </w:r>
          </w:p>
        </w:tc>
        <w:tc>
          <w:tcPr>
            <w:tcW w:w="236" w:type="dxa"/>
            <w:tcBorders>
              <w:left w:val="nil"/>
              <w:right w:val="nil"/>
            </w:tcBorders>
            <w:vAlign w:val="bottom"/>
          </w:tcPr>
          <w:p w:rsidR="00816177" w:rsidRPr="00341427" w:rsidRDefault="00816177" w:rsidP="00816177">
            <w:pPr>
              <w:tabs>
                <w:tab w:val="decimal" w:pos="824"/>
              </w:tabs>
              <w:ind w:left="-104" w:right="-110"/>
              <w:jc w:val="center"/>
              <w:rPr>
                <w:rFonts w:ascii="Times New Roman" w:hAnsi="Times New Roman" w:cs="Times New Roman"/>
                <w:b/>
                <w:bCs/>
                <w:sz w:val="18"/>
                <w:szCs w:val="18"/>
              </w:rPr>
            </w:pPr>
          </w:p>
        </w:tc>
        <w:tc>
          <w:tcPr>
            <w:tcW w:w="960" w:type="dxa"/>
            <w:tcBorders>
              <w:top w:val="single" w:sz="4" w:space="0" w:color="auto"/>
              <w:left w:val="nil"/>
              <w:bottom w:val="double" w:sz="4" w:space="0" w:color="auto"/>
              <w:right w:val="nil"/>
            </w:tcBorders>
            <w:vAlign w:val="bottom"/>
          </w:tcPr>
          <w:p w:rsidR="00816177" w:rsidRPr="00341427" w:rsidRDefault="00816177" w:rsidP="00816177">
            <w:pPr>
              <w:tabs>
                <w:tab w:val="decimal" w:pos="763"/>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3,829,724</w:t>
            </w: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p>
        </w:tc>
        <w:tc>
          <w:tcPr>
            <w:tcW w:w="104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r>
      <w:tr w:rsidR="00875EC5" w:rsidRPr="00B409EA" w:rsidTr="008113ED">
        <w:tc>
          <w:tcPr>
            <w:tcW w:w="2700" w:type="dxa"/>
          </w:tcPr>
          <w:p w:rsidR="00875EC5" w:rsidRPr="00B409EA" w:rsidRDefault="00875EC5" w:rsidP="00875EC5">
            <w:pPr>
              <w:shd w:val="clear" w:color="auto" w:fill="FFFFFF"/>
              <w:ind w:right="-198"/>
              <w:rPr>
                <w:rFonts w:ascii="Times New Roman" w:hAnsi="Times New Roman" w:cs="Times New Roman"/>
                <w:b/>
                <w:bCs/>
                <w:i/>
                <w:iCs/>
                <w:sz w:val="18"/>
                <w:szCs w:val="18"/>
              </w:rPr>
            </w:pPr>
            <w:r>
              <w:rPr>
                <w:rFonts w:ascii="Times New Roman" w:hAnsi="Times New Roman" w:cs="Times New Roman"/>
                <w:b/>
                <w:bCs/>
                <w:i/>
                <w:iCs/>
                <w:sz w:val="18"/>
                <w:szCs w:val="18"/>
              </w:rPr>
              <w:t>Nine</w:t>
            </w:r>
            <w:r w:rsidRPr="00B409EA">
              <w:rPr>
                <w:rFonts w:ascii="Times New Roman" w:hAnsi="Times New Roman" w:cs="Times New Roman"/>
                <w:b/>
                <w:bCs/>
                <w:i/>
                <w:iCs/>
                <w:sz w:val="18"/>
                <w:szCs w:val="18"/>
              </w:rPr>
              <w:t xml:space="preserve">-month period ended </w:t>
            </w:r>
          </w:p>
        </w:tc>
        <w:tc>
          <w:tcPr>
            <w:tcW w:w="104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r>
      <w:tr w:rsidR="00875EC5" w:rsidRPr="00B409EA" w:rsidTr="008113ED">
        <w:tc>
          <w:tcPr>
            <w:tcW w:w="2700" w:type="dxa"/>
            <w:vAlign w:val="bottom"/>
          </w:tcPr>
          <w:p w:rsidR="00875EC5" w:rsidRPr="00B409EA" w:rsidRDefault="00875EC5" w:rsidP="00875EC5">
            <w:pPr>
              <w:shd w:val="clear" w:color="auto" w:fill="FFFFFF"/>
              <w:tabs>
                <w:tab w:val="left" w:pos="720"/>
                <w:tab w:val="decimal" w:pos="765"/>
              </w:tabs>
              <w:ind w:left="156" w:right="-79" w:hanging="156"/>
              <w:rPr>
                <w:rFonts w:ascii="Times New Roman" w:eastAsia="MS Mincho" w:hAnsi="Times New Roman" w:cs="Times New Roman"/>
                <w:b/>
                <w:bCs/>
                <w:i/>
                <w:iCs/>
                <w:sz w:val="18"/>
                <w:szCs w:val="18"/>
                <w:lang w:bidi="ar-SA"/>
              </w:rPr>
            </w:pPr>
            <w:r w:rsidRPr="00B409EA">
              <w:rPr>
                <w:rFonts w:ascii="Times New Roman" w:eastAsia="MS Mincho" w:hAnsi="Times New Roman" w:cs="Times New Roman"/>
                <w:b/>
                <w:bCs/>
                <w:i/>
                <w:iCs/>
                <w:sz w:val="18"/>
                <w:szCs w:val="18"/>
                <w:lang w:bidi="ar-SA"/>
              </w:rPr>
              <w:t xml:space="preserve">   30 September</w:t>
            </w:r>
          </w:p>
        </w:tc>
        <w:tc>
          <w:tcPr>
            <w:tcW w:w="104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r>
      <w:tr w:rsidR="00875EC5" w:rsidRPr="00B409EA" w:rsidTr="008113ED">
        <w:tc>
          <w:tcPr>
            <w:tcW w:w="2700" w:type="dxa"/>
            <w:vAlign w:val="center"/>
          </w:tcPr>
          <w:p w:rsidR="00875EC5" w:rsidRPr="00B409EA" w:rsidRDefault="00875EC5" w:rsidP="00875EC5">
            <w:pPr>
              <w:shd w:val="clear" w:color="auto" w:fill="FFFFFF"/>
              <w:ind w:right="-79"/>
              <w:rPr>
                <w:rFonts w:ascii="Times New Roman" w:hAnsi="Times New Roman" w:cs="Times New Roman"/>
                <w:sz w:val="18"/>
                <w:szCs w:val="18"/>
              </w:rPr>
            </w:pPr>
          </w:p>
        </w:tc>
        <w:tc>
          <w:tcPr>
            <w:tcW w:w="104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r>
      <w:tr w:rsidR="00875EC5" w:rsidRPr="00B409EA" w:rsidTr="008113ED">
        <w:tc>
          <w:tcPr>
            <w:tcW w:w="2700" w:type="dxa"/>
            <w:vAlign w:val="center"/>
          </w:tcPr>
          <w:p w:rsidR="00875EC5" w:rsidRPr="00816177" w:rsidRDefault="00875EC5" w:rsidP="00875EC5">
            <w:pPr>
              <w:shd w:val="clear" w:color="auto" w:fill="FFFFFF"/>
              <w:ind w:right="-79"/>
              <w:rPr>
                <w:rFonts w:ascii="Times New Roman" w:hAnsi="Times New Roman" w:cs="Times New Roman"/>
                <w:b/>
                <w:bCs/>
                <w:sz w:val="18"/>
                <w:szCs w:val="18"/>
              </w:rPr>
            </w:pPr>
            <w:r w:rsidRPr="00816177">
              <w:rPr>
                <w:rFonts w:ascii="Times New Roman" w:hAnsi="Times New Roman" w:cs="Times New Roman"/>
                <w:b/>
                <w:bCs/>
                <w:sz w:val="18"/>
                <w:szCs w:val="18"/>
              </w:rPr>
              <w:t>Timing of revenue recognition</w:t>
            </w:r>
          </w:p>
        </w:tc>
        <w:tc>
          <w:tcPr>
            <w:tcW w:w="104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43"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71"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9"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94"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89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55"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57"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tcPr>
          <w:p w:rsidR="00875EC5" w:rsidRPr="00DA4239" w:rsidRDefault="00875EC5" w:rsidP="00875EC5">
            <w:pPr>
              <w:tabs>
                <w:tab w:val="decimal" w:pos="824"/>
              </w:tabs>
              <w:ind w:left="-104" w:right="-110"/>
              <w:rPr>
                <w:rFonts w:ascii="Times New Roman" w:hAnsi="Times New Roman" w:cs="Times New Roman"/>
                <w:sz w:val="18"/>
                <w:szCs w:val="18"/>
              </w:rPr>
            </w:pPr>
          </w:p>
        </w:tc>
        <w:tc>
          <w:tcPr>
            <w:tcW w:w="1038"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236"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c>
          <w:tcPr>
            <w:tcW w:w="960" w:type="dxa"/>
            <w:tcBorders>
              <w:left w:val="nil"/>
              <w:right w:val="nil"/>
            </w:tcBorders>
            <w:vAlign w:val="bottom"/>
          </w:tcPr>
          <w:p w:rsidR="00875EC5" w:rsidRPr="00DA4239" w:rsidRDefault="00875EC5" w:rsidP="00875EC5">
            <w:pPr>
              <w:tabs>
                <w:tab w:val="decimal" w:pos="824"/>
              </w:tabs>
              <w:ind w:left="-104" w:right="-110"/>
              <w:rPr>
                <w:rFonts w:ascii="Times New Roman" w:hAnsi="Times New Roman" w:cs="Times New Roman"/>
                <w:sz w:val="18"/>
                <w:szCs w:val="18"/>
              </w:rPr>
            </w:pPr>
          </w:p>
        </w:tc>
      </w:tr>
      <w:tr w:rsidR="00816177" w:rsidRPr="00B409EA" w:rsidTr="008113ED">
        <w:tc>
          <w:tcPr>
            <w:tcW w:w="2700" w:type="dxa"/>
            <w:vAlign w:val="center"/>
          </w:tcPr>
          <w:p w:rsidR="00816177" w:rsidRPr="0015031C" w:rsidRDefault="00816177" w:rsidP="00816177">
            <w:pPr>
              <w:shd w:val="clear" w:color="auto" w:fill="FFFFFF"/>
              <w:ind w:right="-79"/>
              <w:rPr>
                <w:rFonts w:ascii="Times New Roman" w:hAnsi="Times New Roman" w:cs="Times New Roman"/>
                <w:sz w:val="18"/>
                <w:szCs w:val="18"/>
              </w:rPr>
            </w:pPr>
            <w:r>
              <w:rPr>
                <w:rFonts w:ascii="Times New Roman" w:hAnsi="Times New Roman" w:cs="Times New Roman"/>
                <w:sz w:val="18"/>
                <w:szCs w:val="18"/>
              </w:rPr>
              <w:t>At a point in time</w:t>
            </w:r>
          </w:p>
        </w:tc>
        <w:tc>
          <w:tcPr>
            <w:tcW w:w="1040" w:type="dxa"/>
            <w:tcBorders>
              <w:left w:val="nil"/>
              <w:right w:val="nil"/>
            </w:tcBorders>
            <w:vAlign w:val="bottom"/>
          </w:tcPr>
          <w:p w:rsidR="00816177" w:rsidRPr="00E74FF2" w:rsidRDefault="00816177" w:rsidP="00816177">
            <w:pPr>
              <w:tabs>
                <w:tab w:val="decimal" w:pos="336"/>
              </w:tabs>
              <w:ind w:left="-104" w:right="103"/>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43" w:type="dxa"/>
            <w:tcBorders>
              <w:left w:val="nil"/>
              <w:right w:val="nil"/>
            </w:tcBorders>
            <w:vAlign w:val="bottom"/>
          </w:tcPr>
          <w:p w:rsidR="00816177" w:rsidRPr="00E74FF2" w:rsidRDefault="00816177" w:rsidP="00816177">
            <w:pPr>
              <w:tabs>
                <w:tab w:val="decimal" w:pos="336"/>
              </w:tabs>
              <w:ind w:left="-104" w:right="103"/>
              <w:jc w:val="center"/>
              <w:rPr>
                <w:rFonts w:ascii="Times New Roman" w:hAnsi="Times New Roman" w:cs="Times New Roman"/>
                <w:sz w:val="18"/>
                <w:szCs w:val="18"/>
              </w:rPr>
            </w:pPr>
          </w:p>
        </w:tc>
        <w:tc>
          <w:tcPr>
            <w:tcW w:w="971" w:type="dxa"/>
            <w:tcBorders>
              <w:top w:val="nil"/>
              <w:left w:val="nil"/>
              <w:bottom w:val="nil"/>
              <w:right w:val="nil"/>
            </w:tcBorders>
            <w:vAlign w:val="bottom"/>
          </w:tcPr>
          <w:p w:rsidR="00816177" w:rsidRPr="00E74FF2" w:rsidRDefault="00816177" w:rsidP="00816177">
            <w:pPr>
              <w:tabs>
                <w:tab w:val="decimal" w:pos="336"/>
              </w:tabs>
              <w:ind w:left="-104" w:right="103"/>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1038"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r w:rsidRPr="00341427">
              <w:rPr>
                <w:rFonts w:ascii="Times New Roman" w:hAnsi="Times New Roman" w:cs="Times New Roman"/>
                <w:sz w:val="18"/>
                <w:szCs w:val="18"/>
              </w:rPr>
              <w:t>249,194</w:t>
            </w:r>
          </w:p>
        </w:tc>
        <w:tc>
          <w:tcPr>
            <w:tcW w:w="259"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994" w:type="dxa"/>
            <w:tcBorders>
              <w:top w:val="nil"/>
              <w:left w:val="nil"/>
              <w:bottom w:val="nil"/>
              <w:right w:val="nil"/>
            </w:tcBorders>
            <w:vAlign w:val="bottom"/>
          </w:tcPr>
          <w:p w:rsidR="00816177" w:rsidRPr="00341427" w:rsidRDefault="00816177" w:rsidP="00816177">
            <w:pPr>
              <w:tabs>
                <w:tab w:val="decimal" w:pos="699"/>
              </w:tabs>
              <w:ind w:left="-104" w:right="-110"/>
              <w:jc w:val="center"/>
              <w:rPr>
                <w:rFonts w:ascii="Times New Roman" w:hAnsi="Times New Roman" w:cs="Times New Roman"/>
                <w:sz w:val="18"/>
                <w:szCs w:val="18"/>
              </w:rPr>
            </w:pPr>
            <w:r w:rsidRPr="00341427">
              <w:rPr>
                <w:rFonts w:ascii="Times New Roman" w:hAnsi="Times New Roman" w:cs="Times New Roman"/>
                <w:sz w:val="18"/>
                <w:szCs w:val="18"/>
              </w:rPr>
              <w:t>180,493</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1038" w:type="dxa"/>
            <w:tcBorders>
              <w:left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1038" w:type="dxa"/>
            <w:tcBorders>
              <w:top w:val="nil"/>
              <w:left w:val="nil"/>
              <w:bottom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895" w:type="dxa"/>
            <w:tcBorders>
              <w:left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55"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957" w:type="dxa"/>
            <w:tcBorders>
              <w:top w:val="nil"/>
              <w:left w:val="nil"/>
              <w:bottom w:val="nil"/>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1038"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r w:rsidRPr="00341427">
              <w:rPr>
                <w:rFonts w:ascii="Times New Roman" w:hAnsi="Times New Roman" w:cs="Times New Roman"/>
                <w:sz w:val="18"/>
                <w:szCs w:val="18"/>
              </w:rPr>
              <w:t>249,194</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960" w:type="dxa"/>
            <w:tcBorders>
              <w:top w:val="nil"/>
              <w:left w:val="nil"/>
              <w:bottom w:val="nil"/>
              <w:right w:val="nil"/>
            </w:tcBorders>
            <w:vAlign w:val="bottom"/>
          </w:tcPr>
          <w:p w:rsidR="00816177" w:rsidRPr="00341427" w:rsidRDefault="00816177" w:rsidP="00816177">
            <w:pPr>
              <w:tabs>
                <w:tab w:val="decimal" w:pos="583"/>
              </w:tabs>
              <w:ind w:left="-104" w:right="-291"/>
              <w:jc w:val="center"/>
              <w:rPr>
                <w:rFonts w:ascii="Times New Roman" w:hAnsi="Times New Roman" w:cs="Times New Roman"/>
                <w:sz w:val="18"/>
                <w:szCs w:val="18"/>
              </w:rPr>
            </w:pPr>
            <w:r w:rsidRPr="00341427">
              <w:rPr>
                <w:rFonts w:ascii="Times New Roman" w:hAnsi="Times New Roman" w:cs="Times New Roman"/>
                <w:sz w:val="18"/>
                <w:szCs w:val="18"/>
              </w:rPr>
              <w:t>180,493</w:t>
            </w:r>
          </w:p>
        </w:tc>
      </w:tr>
      <w:tr w:rsidR="00816177" w:rsidRPr="00B409EA" w:rsidTr="008113ED">
        <w:tc>
          <w:tcPr>
            <w:tcW w:w="2700" w:type="dxa"/>
            <w:vAlign w:val="center"/>
          </w:tcPr>
          <w:p w:rsidR="00816177" w:rsidRPr="00B409EA" w:rsidRDefault="00816177" w:rsidP="00816177">
            <w:pPr>
              <w:shd w:val="clear" w:color="auto" w:fill="FFFFFF"/>
              <w:ind w:right="-79"/>
              <w:rPr>
                <w:rFonts w:ascii="Times New Roman" w:hAnsi="Times New Roman" w:cs="Times New Roman"/>
                <w:sz w:val="18"/>
                <w:szCs w:val="18"/>
              </w:rPr>
            </w:pPr>
            <w:r>
              <w:rPr>
                <w:rFonts w:ascii="Times New Roman" w:hAnsi="Times New Roman" w:cs="Times New Roman"/>
                <w:sz w:val="18"/>
                <w:szCs w:val="18"/>
              </w:rPr>
              <w:t>Overtime</w:t>
            </w:r>
          </w:p>
        </w:tc>
        <w:tc>
          <w:tcPr>
            <w:tcW w:w="1040" w:type="dxa"/>
            <w:tcBorders>
              <w:left w:val="nil"/>
              <w:bottom w:val="single" w:sz="4" w:space="0" w:color="auto"/>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r w:rsidRPr="00341427">
              <w:rPr>
                <w:rFonts w:ascii="Times New Roman" w:hAnsi="Times New Roman" w:cs="Times New Roman"/>
                <w:sz w:val="18"/>
                <w:szCs w:val="18"/>
              </w:rPr>
              <w:t>11,752,443</w:t>
            </w:r>
          </w:p>
        </w:tc>
        <w:tc>
          <w:tcPr>
            <w:tcW w:w="243"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971" w:type="dxa"/>
            <w:tcBorders>
              <w:top w:val="nil"/>
              <w:left w:val="nil"/>
              <w:bottom w:val="single" w:sz="4" w:space="0" w:color="auto"/>
              <w:right w:val="nil"/>
            </w:tcBorders>
            <w:vAlign w:val="bottom"/>
          </w:tcPr>
          <w:p w:rsidR="00816177" w:rsidRPr="00341427" w:rsidRDefault="00816177" w:rsidP="00816177">
            <w:pPr>
              <w:tabs>
                <w:tab w:val="decimal" w:pos="770"/>
              </w:tabs>
              <w:ind w:left="-104" w:right="-20"/>
              <w:jc w:val="center"/>
              <w:rPr>
                <w:rFonts w:ascii="Times New Roman" w:hAnsi="Times New Roman" w:cs="Times New Roman"/>
                <w:sz w:val="18"/>
                <w:szCs w:val="18"/>
              </w:rPr>
            </w:pPr>
            <w:r w:rsidRPr="00341427">
              <w:rPr>
                <w:rFonts w:ascii="Times New Roman" w:hAnsi="Times New Roman" w:cs="Times New Roman"/>
                <w:sz w:val="18"/>
                <w:szCs w:val="18"/>
              </w:rPr>
              <w:t>11,000,365</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59"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994" w:type="dxa"/>
            <w:tcBorders>
              <w:top w:val="nil"/>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1038" w:type="dxa"/>
            <w:tcBorders>
              <w:top w:val="nil"/>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895" w:type="dxa"/>
            <w:tcBorders>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55" w:type="dxa"/>
            <w:tcBorders>
              <w:left w:val="nil"/>
              <w:right w:val="nil"/>
            </w:tcBorders>
          </w:tcPr>
          <w:p w:rsidR="00816177" w:rsidRPr="00E74FF2" w:rsidRDefault="00816177" w:rsidP="00816177">
            <w:pPr>
              <w:tabs>
                <w:tab w:val="decimal" w:pos="369"/>
              </w:tabs>
              <w:ind w:left="-104" w:right="101"/>
              <w:jc w:val="right"/>
              <w:rPr>
                <w:rFonts w:ascii="Times New Roman" w:hAnsi="Times New Roman" w:cs="Times New Roman"/>
                <w:sz w:val="18"/>
                <w:szCs w:val="18"/>
              </w:rPr>
            </w:pPr>
          </w:p>
        </w:tc>
        <w:tc>
          <w:tcPr>
            <w:tcW w:w="957" w:type="dxa"/>
            <w:tcBorders>
              <w:top w:val="nil"/>
              <w:left w:val="nil"/>
              <w:bottom w:val="single" w:sz="4" w:space="0" w:color="auto"/>
              <w:right w:val="nil"/>
            </w:tcBorders>
            <w:vAlign w:val="bottom"/>
          </w:tcPr>
          <w:p w:rsidR="00816177" w:rsidRPr="00E74FF2" w:rsidRDefault="00816177" w:rsidP="00816177">
            <w:pPr>
              <w:tabs>
                <w:tab w:val="decimal" w:pos="408"/>
                <w:tab w:val="decimal" w:pos="555"/>
              </w:tabs>
              <w:spacing w:line="260" w:lineRule="atLeast"/>
              <w:ind w:left="-104" w:right="-355"/>
              <w:jc w:val="center"/>
              <w:rPr>
                <w:rFonts w:ascii="Times New Roman" w:hAnsi="Times New Roman" w:cs="Times New Roman"/>
                <w:sz w:val="18"/>
                <w:szCs w:val="18"/>
              </w:rPr>
            </w:pPr>
            <w:r w:rsidRPr="00E74FF2">
              <w:rPr>
                <w:rFonts w:ascii="Times New Roman" w:hAnsi="Times New Roman" w:cs="Times New Roman"/>
                <w:sz w:val="18"/>
                <w:szCs w:val="18"/>
              </w:rPr>
              <w:t>-</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1038" w:type="dxa"/>
            <w:tcBorders>
              <w:left w:val="nil"/>
              <w:bottom w:val="single" w:sz="4" w:space="0" w:color="auto"/>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r w:rsidRPr="00341427">
              <w:rPr>
                <w:rFonts w:ascii="Times New Roman" w:hAnsi="Times New Roman" w:cs="Times New Roman"/>
                <w:sz w:val="18"/>
                <w:szCs w:val="18"/>
              </w:rPr>
              <w:t>11,752,443</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sz w:val="18"/>
                <w:szCs w:val="18"/>
              </w:rPr>
            </w:pPr>
          </w:p>
        </w:tc>
        <w:tc>
          <w:tcPr>
            <w:tcW w:w="960" w:type="dxa"/>
            <w:tcBorders>
              <w:top w:val="nil"/>
              <w:left w:val="nil"/>
              <w:bottom w:val="single" w:sz="4" w:space="0" w:color="auto"/>
              <w:right w:val="nil"/>
            </w:tcBorders>
            <w:vAlign w:val="bottom"/>
          </w:tcPr>
          <w:p w:rsidR="00816177" w:rsidRPr="00341427" w:rsidRDefault="00816177" w:rsidP="00816177">
            <w:pPr>
              <w:tabs>
                <w:tab w:val="decimal" w:pos="583"/>
                <w:tab w:val="decimal" w:pos="696"/>
              </w:tabs>
              <w:ind w:left="-104" w:right="-201"/>
              <w:jc w:val="center"/>
              <w:rPr>
                <w:rFonts w:ascii="Times New Roman" w:hAnsi="Times New Roman" w:cs="Times New Roman"/>
                <w:sz w:val="18"/>
                <w:szCs w:val="18"/>
              </w:rPr>
            </w:pPr>
            <w:r w:rsidRPr="00341427">
              <w:rPr>
                <w:rFonts w:ascii="Times New Roman" w:hAnsi="Times New Roman" w:cs="Times New Roman"/>
                <w:sz w:val="18"/>
                <w:szCs w:val="18"/>
              </w:rPr>
              <w:t>11,000,365</w:t>
            </w:r>
          </w:p>
        </w:tc>
      </w:tr>
      <w:tr w:rsidR="00816177" w:rsidRPr="00B409EA" w:rsidTr="008113ED">
        <w:tc>
          <w:tcPr>
            <w:tcW w:w="2700" w:type="dxa"/>
            <w:vAlign w:val="center"/>
          </w:tcPr>
          <w:p w:rsidR="00816177" w:rsidRPr="0015031C" w:rsidRDefault="00816177" w:rsidP="00816177">
            <w:pPr>
              <w:shd w:val="clear" w:color="auto" w:fill="FFFFFF"/>
              <w:ind w:right="-79"/>
              <w:rPr>
                <w:rFonts w:ascii="Times New Roman" w:hAnsi="Times New Roman" w:cstheme="minorBidi"/>
                <w:b/>
                <w:bCs/>
                <w:sz w:val="18"/>
                <w:szCs w:val="18"/>
                <w:lang w:val="en-US"/>
              </w:rPr>
            </w:pPr>
            <w:r>
              <w:rPr>
                <w:rFonts w:ascii="Times New Roman" w:hAnsi="Times New Roman" w:cstheme="minorBidi"/>
                <w:b/>
                <w:bCs/>
                <w:sz w:val="18"/>
                <w:szCs w:val="18"/>
                <w:lang w:val="en-US"/>
              </w:rPr>
              <w:t>Total revenue</w:t>
            </w:r>
          </w:p>
        </w:tc>
        <w:tc>
          <w:tcPr>
            <w:tcW w:w="1040" w:type="dxa"/>
            <w:tcBorders>
              <w:top w:val="single" w:sz="4" w:space="0" w:color="auto"/>
              <w:left w:val="nil"/>
              <w:bottom w:val="double" w:sz="4" w:space="0" w:color="auto"/>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11,752,443</w:t>
            </w:r>
          </w:p>
        </w:tc>
        <w:tc>
          <w:tcPr>
            <w:tcW w:w="243"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p>
        </w:tc>
        <w:tc>
          <w:tcPr>
            <w:tcW w:w="971" w:type="dxa"/>
            <w:tcBorders>
              <w:top w:val="single" w:sz="4" w:space="0" w:color="auto"/>
              <w:left w:val="nil"/>
              <w:bottom w:val="double" w:sz="4" w:space="0" w:color="auto"/>
              <w:right w:val="nil"/>
            </w:tcBorders>
            <w:vAlign w:val="bottom"/>
          </w:tcPr>
          <w:p w:rsidR="00816177" w:rsidRPr="00341427" w:rsidRDefault="00816177" w:rsidP="00816177">
            <w:pPr>
              <w:tabs>
                <w:tab w:val="decimal" w:pos="770"/>
              </w:tabs>
              <w:ind w:left="-104" w:right="-20"/>
              <w:jc w:val="center"/>
              <w:rPr>
                <w:rFonts w:ascii="Times New Roman" w:hAnsi="Times New Roman" w:cs="Times New Roman"/>
                <w:b/>
                <w:bCs/>
                <w:sz w:val="18"/>
                <w:szCs w:val="18"/>
              </w:rPr>
            </w:pPr>
            <w:r w:rsidRPr="00341427">
              <w:rPr>
                <w:rFonts w:ascii="Times New Roman" w:hAnsi="Times New Roman" w:cs="Times New Roman"/>
                <w:b/>
                <w:bCs/>
                <w:sz w:val="18"/>
                <w:szCs w:val="18"/>
              </w:rPr>
              <w:t>11,000,365</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249,194</w:t>
            </w:r>
          </w:p>
        </w:tc>
        <w:tc>
          <w:tcPr>
            <w:tcW w:w="259"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p>
        </w:tc>
        <w:tc>
          <w:tcPr>
            <w:tcW w:w="994" w:type="dxa"/>
            <w:tcBorders>
              <w:top w:val="single" w:sz="4" w:space="0" w:color="auto"/>
              <w:left w:val="nil"/>
              <w:bottom w:val="double" w:sz="4" w:space="0" w:color="auto"/>
              <w:right w:val="nil"/>
            </w:tcBorders>
            <w:vAlign w:val="bottom"/>
          </w:tcPr>
          <w:p w:rsidR="00816177" w:rsidRPr="00341427" w:rsidRDefault="00816177" w:rsidP="00816177">
            <w:pPr>
              <w:tabs>
                <w:tab w:val="decimal" w:pos="699"/>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180,493</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36" w:type="dxa"/>
            <w:tcBorders>
              <w:left w:val="nil"/>
              <w:right w:val="nil"/>
            </w:tcBorders>
            <w:vAlign w:val="bottom"/>
          </w:tcPr>
          <w:p w:rsidR="00816177" w:rsidRPr="00816177" w:rsidRDefault="00816177" w:rsidP="00816177">
            <w:pPr>
              <w:tabs>
                <w:tab w:val="decimal" w:pos="369"/>
              </w:tabs>
              <w:ind w:left="-104" w:right="101"/>
              <w:jc w:val="right"/>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36" w:type="dxa"/>
            <w:tcBorders>
              <w:left w:val="nil"/>
              <w:right w:val="nil"/>
            </w:tcBorders>
          </w:tcPr>
          <w:p w:rsidR="00816177" w:rsidRPr="00816177" w:rsidRDefault="00816177" w:rsidP="00816177">
            <w:pPr>
              <w:tabs>
                <w:tab w:val="decimal" w:pos="369"/>
              </w:tabs>
              <w:ind w:left="-104" w:right="101"/>
              <w:jc w:val="right"/>
              <w:rPr>
                <w:rFonts w:ascii="Times New Roman" w:hAnsi="Times New Roman" w:cs="Times New Roman"/>
                <w:b/>
                <w:bCs/>
                <w:sz w:val="18"/>
                <w:szCs w:val="18"/>
              </w:rPr>
            </w:pPr>
          </w:p>
        </w:tc>
        <w:tc>
          <w:tcPr>
            <w:tcW w:w="895"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55" w:type="dxa"/>
            <w:tcBorders>
              <w:left w:val="nil"/>
              <w:right w:val="nil"/>
            </w:tcBorders>
          </w:tcPr>
          <w:p w:rsidR="00816177" w:rsidRPr="00816177" w:rsidRDefault="00816177" w:rsidP="00816177">
            <w:pPr>
              <w:tabs>
                <w:tab w:val="decimal" w:pos="369"/>
              </w:tabs>
              <w:ind w:left="-104" w:right="101"/>
              <w:jc w:val="right"/>
              <w:rPr>
                <w:rFonts w:ascii="Times New Roman" w:hAnsi="Times New Roman" w:cs="Times New Roman"/>
                <w:b/>
                <w:bCs/>
                <w:sz w:val="18"/>
                <w:szCs w:val="18"/>
              </w:rPr>
            </w:pPr>
          </w:p>
        </w:tc>
        <w:tc>
          <w:tcPr>
            <w:tcW w:w="957" w:type="dxa"/>
            <w:tcBorders>
              <w:top w:val="single" w:sz="4" w:space="0" w:color="auto"/>
              <w:left w:val="nil"/>
              <w:bottom w:val="double" w:sz="4" w:space="0" w:color="auto"/>
              <w:right w:val="nil"/>
            </w:tcBorders>
            <w:vAlign w:val="bottom"/>
          </w:tcPr>
          <w:p w:rsidR="00816177" w:rsidRPr="00816177" w:rsidRDefault="00816177" w:rsidP="00816177">
            <w:pPr>
              <w:tabs>
                <w:tab w:val="decimal" w:pos="408"/>
                <w:tab w:val="decimal" w:pos="555"/>
              </w:tabs>
              <w:spacing w:line="260" w:lineRule="atLeast"/>
              <w:ind w:left="-104" w:right="-355"/>
              <w:jc w:val="center"/>
              <w:rPr>
                <w:rFonts w:ascii="Times New Roman" w:hAnsi="Times New Roman" w:cs="Times New Roman"/>
                <w:b/>
                <w:bCs/>
                <w:sz w:val="18"/>
                <w:szCs w:val="18"/>
              </w:rPr>
            </w:pPr>
            <w:r w:rsidRPr="00816177">
              <w:rPr>
                <w:rFonts w:ascii="Times New Roman" w:hAnsi="Times New Roman" w:cs="Times New Roman"/>
                <w:b/>
                <w:bCs/>
                <w:sz w:val="18"/>
                <w:szCs w:val="18"/>
              </w:rPr>
              <w:t>-</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r w:rsidRPr="00341427">
              <w:rPr>
                <w:rFonts w:ascii="Times New Roman" w:hAnsi="Times New Roman" w:cs="Times New Roman"/>
                <w:b/>
                <w:bCs/>
                <w:sz w:val="18"/>
                <w:szCs w:val="18"/>
              </w:rPr>
              <w:t>12,001,637</w:t>
            </w:r>
          </w:p>
        </w:tc>
        <w:tc>
          <w:tcPr>
            <w:tcW w:w="236" w:type="dxa"/>
            <w:tcBorders>
              <w:left w:val="nil"/>
              <w:right w:val="nil"/>
            </w:tcBorders>
            <w:vAlign w:val="bottom"/>
          </w:tcPr>
          <w:p w:rsidR="00816177" w:rsidRPr="00341427" w:rsidRDefault="00816177" w:rsidP="00816177">
            <w:pPr>
              <w:tabs>
                <w:tab w:val="decimal" w:pos="696"/>
              </w:tabs>
              <w:ind w:left="-104" w:right="-110"/>
              <w:jc w:val="center"/>
              <w:rPr>
                <w:rFonts w:ascii="Times New Roman" w:hAnsi="Times New Roman" w:cs="Times New Roman"/>
                <w:b/>
                <w:bCs/>
                <w:sz w:val="18"/>
                <w:szCs w:val="18"/>
              </w:rPr>
            </w:pPr>
          </w:p>
        </w:tc>
        <w:tc>
          <w:tcPr>
            <w:tcW w:w="960" w:type="dxa"/>
            <w:tcBorders>
              <w:top w:val="single" w:sz="4" w:space="0" w:color="auto"/>
              <w:left w:val="nil"/>
              <w:bottom w:val="double" w:sz="4" w:space="0" w:color="auto"/>
              <w:right w:val="nil"/>
            </w:tcBorders>
            <w:vAlign w:val="bottom"/>
          </w:tcPr>
          <w:p w:rsidR="00816177" w:rsidRPr="00341427" w:rsidRDefault="00816177" w:rsidP="00816177">
            <w:pPr>
              <w:tabs>
                <w:tab w:val="decimal" w:pos="583"/>
                <w:tab w:val="decimal" w:pos="696"/>
              </w:tabs>
              <w:ind w:left="-104" w:right="-201"/>
              <w:jc w:val="center"/>
              <w:rPr>
                <w:rFonts w:ascii="Times New Roman" w:hAnsi="Times New Roman" w:cs="Times New Roman"/>
                <w:b/>
                <w:bCs/>
                <w:sz w:val="18"/>
                <w:szCs w:val="18"/>
              </w:rPr>
            </w:pPr>
            <w:r w:rsidRPr="00341427">
              <w:rPr>
                <w:rFonts w:ascii="Times New Roman" w:hAnsi="Times New Roman" w:cs="Times New Roman"/>
                <w:b/>
                <w:bCs/>
                <w:sz w:val="18"/>
                <w:szCs w:val="18"/>
              </w:rPr>
              <w:t>11,180,858</w:t>
            </w:r>
          </w:p>
        </w:tc>
      </w:tr>
    </w:tbl>
    <w:p w:rsidR="00B77031" w:rsidRPr="00B409EA" w:rsidRDefault="00B77031" w:rsidP="0061247E">
      <w:pPr>
        <w:ind w:left="540"/>
        <w:rPr>
          <w:rFonts w:ascii="Times New Roman" w:eastAsia="MS Mincho" w:hAnsi="Times New Roman" w:cs="Times New Roman"/>
          <w:b/>
          <w:bCs/>
          <w:i/>
          <w:iCs/>
          <w:sz w:val="22"/>
          <w:szCs w:val="28"/>
        </w:rPr>
      </w:pPr>
    </w:p>
    <w:p w:rsidR="00B77031" w:rsidRPr="00B409EA" w:rsidRDefault="00B77031" w:rsidP="0061247E">
      <w:pPr>
        <w:ind w:left="540"/>
        <w:rPr>
          <w:rFonts w:ascii="Times New Roman" w:eastAsia="MS Mincho" w:hAnsi="Times New Roman" w:cs="Times New Roman"/>
          <w:b/>
          <w:bCs/>
          <w:i/>
          <w:iCs/>
          <w:sz w:val="22"/>
          <w:szCs w:val="28"/>
        </w:rPr>
      </w:pPr>
    </w:p>
    <w:p w:rsidR="00B84662" w:rsidRPr="00B409EA" w:rsidRDefault="00B84662" w:rsidP="0003178E">
      <w:pPr>
        <w:shd w:val="clear" w:color="auto" w:fill="FFFFFF"/>
        <w:ind w:right="-79"/>
        <w:rPr>
          <w:rFonts w:ascii="Times New Roman" w:hAnsi="Times New Roman" w:cs="Times New Roman"/>
        </w:rPr>
        <w:sectPr w:rsidR="00B84662" w:rsidRPr="00B409EA" w:rsidSect="00236B6F">
          <w:headerReference w:type="default" r:id="rId17"/>
          <w:pgSz w:w="16840" w:h="11907" w:orient="landscape" w:code="9"/>
          <w:pgMar w:top="691" w:right="1152" w:bottom="576" w:left="1152" w:header="720" w:footer="720" w:gutter="0"/>
          <w:cols w:space="720"/>
          <w:docGrid w:linePitch="272"/>
        </w:sectPr>
      </w:pPr>
    </w:p>
    <w:p w:rsidR="00F166E0" w:rsidRPr="00B409EA" w:rsidRDefault="00F166E0" w:rsidP="0003178E">
      <w:pPr>
        <w:ind w:left="450" w:right="-27"/>
        <w:jc w:val="both"/>
        <w:rPr>
          <w:rFonts w:ascii="Times New Roman" w:hAnsi="Times New Roman" w:cs="Times New Roman"/>
          <w:b/>
          <w:bCs/>
          <w:i/>
          <w:iCs/>
          <w:sz w:val="22"/>
          <w:szCs w:val="22"/>
        </w:rPr>
      </w:pPr>
      <w:bookmarkStart w:id="6" w:name="OLE_LINK105"/>
      <w:bookmarkStart w:id="7" w:name="OLE_LINK106"/>
      <w:r w:rsidRPr="00B409EA">
        <w:rPr>
          <w:rFonts w:ascii="Times New Roman" w:hAnsi="Times New Roman" w:cs="Times New Roman"/>
          <w:b/>
          <w:bCs/>
          <w:i/>
          <w:iCs/>
          <w:sz w:val="22"/>
          <w:szCs w:val="22"/>
        </w:rPr>
        <w:lastRenderedPageBreak/>
        <w:t>Reconciliations of reportable segment profit or loss and assets</w:t>
      </w:r>
    </w:p>
    <w:p w:rsidR="00FB4A49" w:rsidRPr="00B409EA" w:rsidRDefault="00FB4A49" w:rsidP="00FB4A49">
      <w:pPr>
        <w:ind w:left="540" w:right="-27"/>
        <w:jc w:val="both"/>
        <w:rPr>
          <w:rFonts w:ascii="Times New Roman" w:hAnsi="Times New Roman" w:cs="Times New Roman"/>
          <w:b/>
          <w:bCs/>
          <w:i/>
          <w:iCs/>
          <w:sz w:val="22"/>
          <w:szCs w:val="22"/>
        </w:rPr>
      </w:pPr>
    </w:p>
    <w:tbl>
      <w:tblPr>
        <w:tblW w:w="9494" w:type="dxa"/>
        <w:tblInd w:w="450" w:type="dxa"/>
        <w:tblLayout w:type="fixed"/>
        <w:tblCellMar>
          <w:left w:w="79" w:type="dxa"/>
          <w:right w:w="79" w:type="dxa"/>
        </w:tblCellMar>
        <w:tblLook w:val="00A0" w:firstRow="1" w:lastRow="0" w:firstColumn="1" w:lastColumn="0" w:noHBand="0" w:noVBand="0"/>
      </w:tblPr>
      <w:tblGrid>
        <w:gridCol w:w="4309"/>
        <w:gridCol w:w="1152"/>
        <w:gridCol w:w="178"/>
        <w:gridCol w:w="1143"/>
        <w:gridCol w:w="178"/>
        <w:gridCol w:w="1163"/>
        <w:gridCol w:w="178"/>
        <w:gridCol w:w="1193"/>
      </w:tblGrid>
      <w:tr w:rsidR="00FB4A49" w:rsidRPr="00B409EA" w:rsidTr="004C4051">
        <w:trPr>
          <w:cantSplit/>
          <w:trHeight w:val="288"/>
        </w:trPr>
        <w:tc>
          <w:tcPr>
            <w:tcW w:w="4309" w:type="dxa"/>
            <w:vAlign w:val="bottom"/>
          </w:tcPr>
          <w:p w:rsidR="00FB4A49" w:rsidRPr="00B409EA" w:rsidRDefault="00FB4A49" w:rsidP="00FB4A49">
            <w:pPr>
              <w:jc w:val="center"/>
              <w:rPr>
                <w:rFonts w:ascii="Times New Roman" w:hAnsi="Times New Roman" w:cs="Times New Roman"/>
                <w:b/>
                <w:bCs/>
                <w:i/>
                <w:iCs/>
                <w:sz w:val="22"/>
                <w:szCs w:val="22"/>
              </w:rPr>
            </w:pPr>
          </w:p>
        </w:tc>
        <w:tc>
          <w:tcPr>
            <w:tcW w:w="5185" w:type="dxa"/>
            <w:gridSpan w:val="7"/>
          </w:tcPr>
          <w:p w:rsidR="00FB4A49" w:rsidRPr="00B409EA" w:rsidRDefault="00FB4A49" w:rsidP="00FB4A49">
            <w:pPr>
              <w:ind w:left="-79" w:right="-90"/>
              <w:jc w:val="center"/>
              <w:rPr>
                <w:rFonts w:ascii="Times New Roman" w:eastAsia="MS Mincho" w:hAnsi="Times New Roman" w:cs="Times New Roman"/>
                <w:b/>
                <w:bCs/>
                <w:sz w:val="22"/>
                <w:szCs w:val="22"/>
                <w:lang w:bidi="ar-SA"/>
              </w:rPr>
            </w:pPr>
            <w:r w:rsidRPr="00B409EA">
              <w:rPr>
                <w:rFonts w:ascii="Times New Roman" w:eastAsia="MS Mincho" w:hAnsi="Times New Roman" w:cs="Times New Roman"/>
                <w:b/>
                <w:bCs/>
                <w:sz w:val="22"/>
                <w:szCs w:val="22"/>
                <w:lang w:bidi="ar-SA"/>
              </w:rPr>
              <w:t>Business segments</w:t>
            </w:r>
          </w:p>
        </w:tc>
      </w:tr>
      <w:tr w:rsidR="00FB4A49" w:rsidRPr="00B409EA" w:rsidTr="004C4051">
        <w:trPr>
          <w:cantSplit/>
          <w:trHeight w:val="288"/>
        </w:trPr>
        <w:tc>
          <w:tcPr>
            <w:tcW w:w="4309" w:type="dxa"/>
            <w:vAlign w:val="bottom"/>
          </w:tcPr>
          <w:p w:rsidR="00FB4A49" w:rsidRPr="00B409EA" w:rsidRDefault="00FB4A49" w:rsidP="00FB4A49">
            <w:pPr>
              <w:jc w:val="center"/>
              <w:rPr>
                <w:rFonts w:ascii="Times New Roman" w:hAnsi="Times New Roman" w:cs="Times New Roman"/>
                <w:b/>
                <w:bCs/>
                <w:i/>
                <w:iCs/>
                <w:sz w:val="22"/>
                <w:szCs w:val="22"/>
              </w:rPr>
            </w:pPr>
          </w:p>
        </w:tc>
        <w:tc>
          <w:tcPr>
            <w:tcW w:w="2473" w:type="dxa"/>
            <w:gridSpan w:val="3"/>
            <w:vAlign w:val="bottom"/>
          </w:tcPr>
          <w:p w:rsidR="00FB4A49" w:rsidRPr="00B409EA" w:rsidRDefault="00FB4A49" w:rsidP="00FB4A49">
            <w:pPr>
              <w:ind w:left="-79" w:right="-90"/>
              <w:jc w:val="center"/>
              <w:rPr>
                <w:rFonts w:ascii="Times New Roman" w:hAnsi="Times New Roman" w:cs="Times New Roman"/>
                <w:sz w:val="22"/>
                <w:szCs w:val="22"/>
              </w:rPr>
            </w:pPr>
            <w:r w:rsidRPr="00B409EA">
              <w:rPr>
                <w:rFonts w:ascii="Times New Roman" w:hAnsi="Times New Roman" w:cs="Times New Roman"/>
                <w:sz w:val="22"/>
                <w:szCs w:val="22"/>
              </w:rPr>
              <w:t>Three-month period</w:t>
            </w:r>
          </w:p>
        </w:tc>
        <w:tc>
          <w:tcPr>
            <w:tcW w:w="178" w:type="dxa"/>
          </w:tcPr>
          <w:p w:rsidR="00FB4A49" w:rsidRPr="00B409EA" w:rsidRDefault="00FB4A49" w:rsidP="00FB4A49">
            <w:pPr>
              <w:ind w:left="-79" w:right="-90"/>
              <w:jc w:val="center"/>
              <w:rPr>
                <w:rFonts w:ascii="Times New Roman" w:eastAsia="MS Mincho" w:hAnsi="Times New Roman" w:cs="Times New Roman"/>
                <w:sz w:val="22"/>
                <w:szCs w:val="22"/>
                <w:lang w:bidi="ar-SA"/>
              </w:rPr>
            </w:pPr>
          </w:p>
        </w:tc>
        <w:tc>
          <w:tcPr>
            <w:tcW w:w="2534" w:type="dxa"/>
            <w:gridSpan w:val="3"/>
            <w:vAlign w:val="bottom"/>
          </w:tcPr>
          <w:p w:rsidR="00FB4A49" w:rsidRPr="00B409EA" w:rsidRDefault="00FB4A49" w:rsidP="00FB4A49">
            <w:pPr>
              <w:ind w:left="-79" w:right="-90"/>
              <w:jc w:val="center"/>
              <w:rPr>
                <w:rFonts w:ascii="Times New Roman" w:eastAsia="MS Mincho" w:hAnsi="Times New Roman" w:cs="Times New Roman"/>
                <w:sz w:val="22"/>
                <w:szCs w:val="22"/>
                <w:lang w:bidi="ar-SA"/>
              </w:rPr>
            </w:pPr>
            <w:r w:rsidRPr="00B409EA">
              <w:rPr>
                <w:rFonts w:ascii="Times New Roman" w:eastAsia="MS Mincho" w:hAnsi="Times New Roman" w:cs="Times New Roman"/>
                <w:sz w:val="22"/>
                <w:szCs w:val="22"/>
                <w:lang w:bidi="ar-SA"/>
              </w:rPr>
              <w:t>Nine-month period</w:t>
            </w:r>
          </w:p>
        </w:tc>
      </w:tr>
      <w:tr w:rsidR="004C4051" w:rsidRPr="00B409EA" w:rsidTr="004C4051">
        <w:trPr>
          <w:cantSplit/>
          <w:trHeight w:val="227"/>
        </w:trPr>
        <w:tc>
          <w:tcPr>
            <w:tcW w:w="4309" w:type="dxa"/>
          </w:tcPr>
          <w:p w:rsidR="004C4051" w:rsidRPr="00B409EA" w:rsidRDefault="004C4051" w:rsidP="004C4051">
            <w:pPr>
              <w:rPr>
                <w:rFonts w:ascii="Times New Roman" w:hAnsi="Times New Roman" w:cs="Times New Roman"/>
                <w:b/>
                <w:bCs/>
                <w:i/>
                <w:iCs/>
                <w:sz w:val="22"/>
                <w:szCs w:val="22"/>
              </w:rPr>
            </w:pPr>
          </w:p>
        </w:tc>
        <w:tc>
          <w:tcPr>
            <w:tcW w:w="1152" w:type="dxa"/>
          </w:tcPr>
          <w:p w:rsidR="004C4051" w:rsidRPr="00B409EA" w:rsidRDefault="004C4051" w:rsidP="004C40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78" w:type="dxa"/>
          </w:tcPr>
          <w:p w:rsidR="004C4051" w:rsidRPr="00B409EA" w:rsidRDefault="004C4051" w:rsidP="004C40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143" w:type="dxa"/>
          </w:tcPr>
          <w:p w:rsidR="004C4051" w:rsidRPr="00B409EA" w:rsidRDefault="004C4051" w:rsidP="004C40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c>
          <w:tcPr>
            <w:tcW w:w="178" w:type="dxa"/>
          </w:tcPr>
          <w:p w:rsidR="004C4051" w:rsidRPr="00B409EA" w:rsidRDefault="004C4051" w:rsidP="004C40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63" w:type="dxa"/>
          </w:tcPr>
          <w:p w:rsidR="004C4051" w:rsidRPr="00B409EA" w:rsidRDefault="004C4051" w:rsidP="004C40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2019</w:t>
            </w:r>
          </w:p>
        </w:tc>
        <w:tc>
          <w:tcPr>
            <w:tcW w:w="178" w:type="dxa"/>
          </w:tcPr>
          <w:p w:rsidR="004C4051" w:rsidRPr="00B409EA" w:rsidRDefault="004C4051" w:rsidP="004C40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93" w:type="dxa"/>
          </w:tcPr>
          <w:p w:rsidR="004C4051" w:rsidRPr="00B409EA" w:rsidRDefault="004C4051" w:rsidP="004C405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B409EA">
              <w:rPr>
                <w:rFonts w:ascii="Times New Roman" w:hAnsi="Times New Roman" w:cs="Times New Roman"/>
                <w:b w:val="0"/>
                <w:bCs w:val="0"/>
                <w:sz w:val="22"/>
                <w:szCs w:val="22"/>
              </w:rPr>
              <w:t>2018</w:t>
            </w:r>
          </w:p>
        </w:tc>
      </w:tr>
      <w:tr w:rsidR="004C4051" w:rsidRPr="00B409EA" w:rsidTr="002340CB">
        <w:trPr>
          <w:cantSplit/>
          <w:trHeight w:val="254"/>
        </w:trPr>
        <w:tc>
          <w:tcPr>
            <w:tcW w:w="4309" w:type="dxa"/>
          </w:tcPr>
          <w:p w:rsidR="004C4051" w:rsidRPr="00B409EA" w:rsidRDefault="004C4051" w:rsidP="004C4051">
            <w:pPr>
              <w:rPr>
                <w:rFonts w:ascii="Times New Roman" w:hAnsi="Times New Roman" w:cs="Times New Roman"/>
                <w:sz w:val="22"/>
                <w:szCs w:val="22"/>
              </w:rPr>
            </w:pPr>
          </w:p>
        </w:tc>
        <w:tc>
          <w:tcPr>
            <w:tcW w:w="5185" w:type="dxa"/>
            <w:gridSpan w:val="7"/>
          </w:tcPr>
          <w:p w:rsidR="004C4051" w:rsidRPr="00B409EA" w:rsidRDefault="004C4051" w:rsidP="004C4051">
            <w:pPr>
              <w:ind w:left="-79" w:right="-90"/>
              <w:jc w:val="center"/>
              <w:rPr>
                <w:rFonts w:ascii="Times New Roman" w:eastAsia="MS Mincho" w:hAnsi="Times New Roman" w:cs="Times New Roman"/>
                <w:sz w:val="22"/>
                <w:szCs w:val="22"/>
                <w:lang w:bidi="ar-SA"/>
              </w:rPr>
            </w:pPr>
            <w:r w:rsidRPr="00B409EA">
              <w:rPr>
                <w:rFonts w:ascii="Times New Roman" w:eastAsia="MS Mincho" w:hAnsi="Times New Roman" w:cs="Times New Roman"/>
                <w:i/>
                <w:iCs/>
                <w:sz w:val="22"/>
                <w:szCs w:val="22"/>
                <w:lang w:bidi="ar-SA"/>
              </w:rPr>
              <w:t>(in thousand Baht)</w:t>
            </w:r>
          </w:p>
        </w:tc>
      </w:tr>
      <w:tr w:rsidR="00A546A5" w:rsidRPr="00B409EA" w:rsidTr="002340CB">
        <w:trPr>
          <w:cantSplit/>
          <w:trHeight w:val="245"/>
        </w:trPr>
        <w:tc>
          <w:tcPr>
            <w:tcW w:w="4309" w:type="dxa"/>
            <w:vAlign w:val="bottom"/>
          </w:tcPr>
          <w:p w:rsidR="00A546A5" w:rsidRPr="00B409EA" w:rsidRDefault="00A546A5" w:rsidP="00A546A5">
            <w:pPr>
              <w:rPr>
                <w:rFonts w:ascii="Times New Roman" w:hAnsi="Times New Roman" w:cs="Times New Roman"/>
                <w:sz w:val="22"/>
                <w:szCs w:val="22"/>
              </w:rPr>
            </w:pPr>
            <w:r w:rsidRPr="00B409EA">
              <w:rPr>
                <w:rFonts w:ascii="Times New Roman" w:hAnsi="Times New Roman" w:cs="Times New Roman"/>
                <w:sz w:val="22"/>
                <w:szCs w:val="22"/>
              </w:rPr>
              <w:t xml:space="preserve">Total profit </w:t>
            </w:r>
            <w:r w:rsidR="005218BB">
              <w:rPr>
                <w:rFonts w:ascii="Times New Roman" w:hAnsi="Times New Roman" w:cs="Times New Roman"/>
                <w:sz w:val="22"/>
                <w:szCs w:val="22"/>
              </w:rPr>
              <w:t>be</w:t>
            </w:r>
            <w:r w:rsidRPr="00B409EA">
              <w:rPr>
                <w:rFonts w:ascii="Times New Roman" w:hAnsi="Times New Roman" w:cs="Times New Roman"/>
                <w:sz w:val="22"/>
                <w:szCs w:val="22"/>
              </w:rPr>
              <w:t>for</w:t>
            </w:r>
            <w:r w:rsidR="002340CB">
              <w:rPr>
                <w:rFonts w:ascii="Times New Roman" w:hAnsi="Times New Roman" w:cs="Times New Roman"/>
                <w:sz w:val="22"/>
                <w:szCs w:val="22"/>
              </w:rPr>
              <w:t>e</w:t>
            </w:r>
            <w:r w:rsidRPr="00B409EA">
              <w:rPr>
                <w:rFonts w:ascii="Times New Roman" w:hAnsi="Times New Roman" w:cs="Times New Roman"/>
                <w:sz w:val="22"/>
                <w:szCs w:val="22"/>
              </w:rPr>
              <w:t xml:space="preserve"> </w:t>
            </w:r>
            <w:r w:rsidR="002340CB">
              <w:rPr>
                <w:rFonts w:ascii="Times New Roman" w:hAnsi="Times New Roman" w:cs="Times New Roman"/>
                <w:sz w:val="22"/>
                <w:szCs w:val="22"/>
              </w:rPr>
              <w:t>tax expense for</w:t>
            </w:r>
          </w:p>
        </w:tc>
        <w:tc>
          <w:tcPr>
            <w:tcW w:w="1152" w:type="dxa"/>
          </w:tcPr>
          <w:p w:rsidR="00A546A5" w:rsidRPr="00A546A5" w:rsidRDefault="00A546A5" w:rsidP="00A546A5">
            <w:pPr>
              <w:tabs>
                <w:tab w:val="decimal" w:pos="939"/>
              </w:tabs>
              <w:ind w:left="-79" w:right="-223"/>
              <w:rPr>
                <w:rFonts w:ascii="Times New Roman" w:hAnsi="Times New Roman" w:cs="Times New Roman"/>
                <w:sz w:val="22"/>
                <w:szCs w:val="22"/>
              </w:rPr>
            </w:pPr>
          </w:p>
        </w:tc>
        <w:tc>
          <w:tcPr>
            <w:tcW w:w="178" w:type="dxa"/>
            <w:vAlign w:val="bottom"/>
          </w:tcPr>
          <w:p w:rsidR="00A546A5" w:rsidRPr="00B409EA" w:rsidRDefault="00A546A5" w:rsidP="00A546A5">
            <w:pPr>
              <w:tabs>
                <w:tab w:val="decimal" w:pos="939"/>
              </w:tabs>
              <w:ind w:left="-79" w:right="-223"/>
              <w:rPr>
                <w:rFonts w:ascii="Times New Roman" w:hAnsi="Times New Roman" w:cs="Times New Roman"/>
                <w:sz w:val="22"/>
                <w:szCs w:val="22"/>
              </w:rPr>
            </w:pPr>
          </w:p>
        </w:tc>
        <w:tc>
          <w:tcPr>
            <w:tcW w:w="1143" w:type="dxa"/>
            <w:vAlign w:val="bottom"/>
          </w:tcPr>
          <w:p w:rsidR="00A546A5" w:rsidRPr="00B409EA" w:rsidRDefault="00A546A5" w:rsidP="00A546A5">
            <w:pPr>
              <w:tabs>
                <w:tab w:val="decimal" w:pos="939"/>
              </w:tabs>
              <w:ind w:left="-79" w:right="-223"/>
              <w:rPr>
                <w:rFonts w:ascii="Times New Roman" w:hAnsi="Times New Roman" w:cs="Times New Roman"/>
                <w:sz w:val="22"/>
                <w:szCs w:val="22"/>
              </w:rPr>
            </w:pPr>
          </w:p>
        </w:tc>
        <w:tc>
          <w:tcPr>
            <w:tcW w:w="178" w:type="dxa"/>
            <w:vAlign w:val="bottom"/>
          </w:tcPr>
          <w:p w:rsidR="00A546A5" w:rsidRPr="00B409EA" w:rsidRDefault="00A546A5" w:rsidP="00A546A5">
            <w:pPr>
              <w:tabs>
                <w:tab w:val="decimal" w:pos="939"/>
              </w:tabs>
              <w:ind w:left="-79" w:right="-223"/>
              <w:rPr>
                <w:rFonts w:ascii="Times New Roman" w:hAnsi="Times New Roman" w:cs="Times New Roman"/>
                <w:sz w:val="22"/>
                <w:szCs w:val="22"/>
              </w:rPr>
            </w:pPr>
          </w:p>
        </w:tc>
        <w:tc>
          <w:tcPr>
            <w:tcW w:w="1163" w:type="dxa"/>
          </w:tcPr>
          <w:p w:rsidR="00A546A5" w:rsidRPr="00A546A5" w:rsidRDefault="00A546A5" w:rsidP="00A546A5">
            <w:pPr>
              <w:tabs>
                <w:tab w:val="decimal" w:pos="939"/>
              </w:tabs>
              <w:ind w:left="-79" w:right="-223"/>
              <w:rPr>
                <w:rFonts w:ascii="Times New Roman" w:hAnsi="Times New Roman" w:cs="Times New Roman"/>
                <w:sz w:val="22"/>
                <w:szCs w:val="22"/>
              </w:rPr>
            </w:pPr>
          </w:p>
        </w:tc>
        <w:tc>
          <w:tcPr>
            <w:tcW w:w="178" w:type="dxa"/>
            <w:vAlign w:val="bottom"/>
          </w:tcPr>
          <w:p w:rsidR="00A546A5" w:rsidRPr="00B409EA" w:rsidRDefault="00A546A5" w:rsidP="00A546A5">
            <w:pPr>
              <w:shd w:val="clear" w:color="auto" w:fill="FFFFFF"/>
              <w:tabs>
                <w:tab w:val="decimal" w:pos="939"/>
              </w:tabs>
              <w:ind w:left="-79" w:right="-223"/>
              <w:rPr>
                <w:rFonts w:ascii="Times New Roman" w:hAnsi="Times New Roman" w:cs="Times New Roman"/>
                <w:sz w:val="22"/>
                <w:szCs w:val="22"/>
              </w:rPr>
            </w:pPr>
          </w:p>
        </w:tc>
        <w:tc>
          <w:tcPr>
            <w:tcW w:w="1193" w:type="dxa"/>
            <w:vAlign w:val="bottom"/>
          </w:tcPr>
          <w:p w:rsidR="00A546A5" w:rsidRPr="00B409EA" w:rsidRDefault="00A546A5" w:rsidP="00A546A5">
            <w:pPr>
              <w:tabs>
                <w:tab w:val="decimal" w:pos="1005"/>
              </w:tabs>
              <w:ind w:left="-79" w:right="-223"/>
              <w:rPr>
                <w:rFonts w:ascii="Times New Roman" w:hAnsi="Times New Roman" w:cs="Times New Roman"/>
                <w:sz w:val="22"/>
                <w:szCs w:val="22"/>
              </w:rPr>
            </w:pPr>
          </w:p>
        </w:tc>
      </w:tr>
      <w:tr w:rsidR="002340CB" w:rsidRPr="00B409EA" w:rsidTr="002340CB">
        <w:trPr>
          <w:cantSplit/>
          <w:trHeight w:val="245"/>
        </w:trPr>
        <w:tc>
          <w:tcPr>
            <w:tcW w:w="4309" w:type="dxa"/>
            <w:vAlign w:val="bottom"/>
          </w:tcPr>
          <w:p w:rsidR="002340CB" w:rsidRPr="00B409EA" w:rsidRDefault="002340CB" w:rsidP="002340CB">
            <w:pPr>
              <w:rPr>
                <w:rFonts w:ascii="Times New Roman" w:hAnsi="Times New Roman" w:cs="Times New Roman"/>
                <w:sz w:val="22"/>
                <w:szCs w:val="22"/>
              </w:rPr>
            </w:pPr>
            <w:r>
              <w:rPr>
                <w:rFonts w:ascii="Times New Roman" w:hAnsi="Times New Roman" w:cs="Times New Roman"/>
                <w:sz w:val="22"/>
                <w:szCs w:val="22"/>
              </w:rPr>
              <w:t xml:space="preserve">   reportable segments</w:t>
            </w:r>
          </w:p>
        </w:tc>
        <w:tc>
          <w:tcPr>
            <w:tcW w:w="1152" w:type="dxa"/>
            <w:tcBorders>
              <w:bottom w:val="single" w:sz="4" w:space="0" w:color="auto"/>
            </w:tcBorders>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3,962,363</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43" w:type="dxa"/>
            <w:tcBorders>
              <w:bottom w:val="single" w:sz="4" w:space="0" w:color="auto"/>
            </w:tcBorders>
            <w:vAlign w:val="bottom"/>
          </w:tcPr>
          <w:p w:rsidR="002340CB" w:rsidRPr="00B409EA" w:rsidRDefault="002340CB" w:rsidP="002340CB">
            <w:pPr>
              <w:tabs>
                <w:tab w:val="decimal" w:pos="939"/>
              </w:tabs>
              <w:ind w:left="-79" w:right="-223"/>
              <w:rPr>
                <w:rFonts w:ascii="Times New Roman" w:hAnsi="Times New Roman" w:cs="Times New Roman"/>
                <w:sz w:val="22"/>
                <w:szCs w:val="22"/>
              </w:rPr>
            </w:pPr>
            <w:r w:rsidRPr="00B409EA">
              <w:rPr>
                <w:rFonts w:ascii="Times New Roman" w:hAnsi="Times New Roman" w:cs="Times New Roman"/>
                <w:sz w:val="22"/>
                <w:szCs w:val="22"/>
              </w:rPr>
              <w:t>3,915,773</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63" w:type="dxa"/>
            <w:tcBorders>
              <w:bottom w:val="single" w:sz="4" w:space="0" w:color="auto"/>
            </w:tcBorders>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11,695,473</w:t>
            </w:r>
          </w:p>
        </w:tc>
        <w:tc>
          <w:tcPr>
            <w:tcW w:w="178" w:type="dxa"/>
            <w:vAlign w:val="bottom"/>
          </w:tcPr>
          <w:p w:rsidR="002340CB" w:rsidRPr="00B409EA" w:rsidRDefault="002340CB" w:rsidP="002340CB">
            <w:pPr>
              <w:shd w:val="clear" w:color="auto" w:fill="FFFFFF"/>
              <w:tabs>
                <w:tab w:val="decimal" w:pos="939"/>
              </w:tabs>
              <w:ind w:left="-79" w:right="-223"/>
              <w:rPr>
                <w:rFonts w:ascii="Times New Roman" w:hAnsi="Times New Roman" w:cs="Times New Roman"/>
                <w:sz w:val="22"/>
                <w:szCs w:val="22"/>
              </w:rPr>
            </w:pPr>
          </w:p>
        </w:tc>
        <w:tc>
          <w:tcPr>
            <w:tcW w:w="1193" w:type="dxa"/>
            <w:tcBorders>
              <w:bottom w:val="single" w:sz="4" w:space="0" w:color="auto"/>
            </w:tcBorders>
            <w:vAlign w:val="bottom"/>
          </w:tcPr>
          <w:p w:rsidR="002340CB" w:rsidRPr="00B409EA" w:rsidRDefault="002340CB" w:rsidP="002340CB">
            <w:pPr>
              <w:tabs>
                <w:tab w:val="decimal" w:pos="1005"/>
              </w:tabs>
              <w:ind w:left="-79" w:right="-223"/>
              <w:rPr>
                <w:rFonts w:ascii="Times New Roman" w:hAnsi="Times New Roman" w:cs="Times New Roman"/>
                <w:sz w:val="22"/>
                <w:szCs w:val="22"/>
              </w:rPr>
            </w:pPr>
            <w:r w:rsidRPr="00B409EA">
              <w:rPr>
                <w:rFonts w:ascii="Times New Roman" w:hAnsi="Times New Roman" w:cs="Times New Roman"/>
                <w:sz w:val="22"/>
                <w:szCs w:val="22"/>
              </w:rPr>
              <w:t>11,764,871</w:t>
            </w:r>
          </w:p>
        </w:tc>
      </w:tr>
      <w:tr w:rsidR="002340CB" w:rsidRPr="00B409EA" w:rsidTr="00064A42">
        <w:trPr>
          <w:cantSplit/>
          <w:trHeight w:val="288"/>
        </w:trPr>
        <w:tc>
          <w:tcPr>
            <w:tcW w:w="4309" w:type="dxa"/>
            <w:vAlign w:val="bottom"/>
          </w:tcPr>
          <w:p w:rsidR="002340CB" w:rsidRPr="00B409EA" w:rsidRDefault="002340CB" w:rsidP="002340CB">
            <w:pPr>
              <w:ind w:right="-79"/>
              <w:rPr>
                <w:rFonts w:ascii="Times New Roman" w:hAnsi="Times New Roman" w:cs="Times New Roman"/>
                <w:sz w:val="22"/>
                <w:szCs w:val="22"/>
              </w:rPr>
            </w:pPr>
          </w:p>
        </w:tc>
        <w:tc>
          <w:tcPr>
            <w:tcW w:w="1152" w:type="dxa"/>
            <w:tcBorders>
              <w:top w:val="single" w:sz="4" w:space="0" w:color="auto"/>
            </w:tcBorders>
          </w:tcPr>
          <w:p w:rsidR="002340CB" w:rsidRPr="00A546A5" w:rsidRDefault="002340CB" w:rsidP="002340CB">
            <w:pPr>
              <w:tabs>
                <w:tab w:val="decimal" w:pos="939"/>
              </w:tabs>
              <w:ind w:left="-79" w:right="-223"/>
              <w:rPr>
                <w:rFonts w:ascii="Times New Roman" w:hAnsi="Times New Roman" w:cs="Times New Roman"/>
                <w:sz w:val="22"/>
                <w:szCs w:val="22"/>
              </w:rPr>
            </w:pP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43"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63" w:type="dxa"/>
            <w:tcBorders>
              <w:top w:val="single" w:sz="4" w:space="0" w:color="auto"/>
            </w:tcBorders>
          </w:tcPr>
          <w:p w:rsidR="002340CB" w:rsidRPr="00A546A5" w:rsidRDefault="002340CB" w:rsidP="002340CB">
            <w:pPr>
              <w:tabs>
                <w:tab w:val="decimal" w:pos="939"/>
              </w:tabs>
              <w:ind w:left="-79" w:right="-223"/>
              <w:rPr>
                <w:rFonts w:ascii="Times New Roman" w:hAnsi="Times New Roman" w:cs="Times New Roman"/>
                <w:sz w:val="22"/>
                <w:szCs w:val="22"/>
              </w:rPr>
            </w:pP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93" w:type="dxa"/>
            <w:vAlign w:val="bottom"/>
          </w:tcPr>
          <w:p w:rsidR="002340CB" w:rsidRPr="00B409EA" w:rsidRDefault="002340CB" w:rsidP="002340CB">
            <w:pPr>
              <w:tabs>
                <w:tab w:val="decimal" w:pos="1005"/>
              </w:tabs>
              <w:ind w:left="-79" w:right="-223"/>
              <w:rPr>
                <w:rFonts w:ascii="Times New Roman" w:hAnsi="Times New Roman" w:cs="Times New Roman"/>
                <w:sz w:val="22"/>
                <w:szCs w:val="22"/>
              </w:rPr>
            </w:pPr>
          </w:p>
        </w:tc>
      </w:tr>
      <w:tr w:rsidR="002340CB" w:rsidRPr="00B409EA" w:rsidTr="00064A42">
        <w:trPr>
          <w:cantSplit/>
          <w:trHeight w:val="288"/>
        </w:trPr>
        <w:tc>
          <w:tcPr>
            <w:tcW w:w="4309" w:type="dxa"/>
            <w:vAlign w:val="bottom"/>
          </w:tcPr>
          <w:p w:rsidR="002340CB" w:rsidRPr="00B409EA" w:rsidRDefault="002340CB" w:rsidP="002340CB">
            <w:pPr>
              <w:rPr>
                <w:rFonts w:ascii="Times New Roman" w:hAnsi="Times New Roman" w:cs="Times New Roman"/>
                <w:sz w:val="22"/>
                <w:szCs w:val="22"/>
              </w:rPr>
            </w:pPr>
            <w:r w:rsidRPr="00B409EA">
              <w:rPr>
                <w:rFonts w:ascii="Times New Roman" w:hAnsi="Times New Roman" w:cs="Times New Roman"/>
                <w:sz w:val="22"/>
                <w:szCs w:val="22"/>
              </w:rPr>
              <w:t xml:space="preserve">Elimination of inter-segment </w:t>
            </w:r>
          </w:p>
        </w:tc>
        <w:tc>
          <w:tcPr>
            <w:tcW w:w="1152" w:type="dxa"/>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(26,180)</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43"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r w:rsidRPr="00B409EA">
              <w:rPr>
                <w:rFonts w:ascii="Times New Roman" w:hAnsi="Times New Roman" w:cs="Times New Roman"/>
                <w:sz w:val="22"/>
                <w:szCs w:val="22"/>
              </w:rPr>
              <w:t>(12,208)</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63" w:type="dxa"/>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(86,157)</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93" w:type="dxa"/>
            <w:vAlign w:val="bottom"/>
          </w:tcPr>
          <w:p w:rsidR="002340CB" w:rsidRPr="00B409EA" w:rsidRDefault="002340CB" w:rsidP="002340CB">
            <w:pPr>
              <w:tabs>
                <w:tab w:val="decimal" w:pos="1005"/>
              </w:tabs>
              <w:ind w:left="-79" w:right="-223"/>
              <w:rPr>
                <w:rFonts w:ascii="Times New Roman" w:hAnsi="Times New Roman" w:cs="Times New Roman"/>
                <w:sz w:val="22"/>
                <w:szCs w:val="22"/>
              </w:rPr>
            </w:pPr>
            <w:r w:rsidRPr="00B409EA">
              <w:rPr>
                <w:rFonts w:ascii="Times New Roman" w:hAnsi="Times New Roman" w:cs="Times New Roman"/>
                <w:sz w:val="22"/>
                <w:szCs w:val="22"/>
              </w:rPr>
              <w:t>(95,733)</w:t>
            </w:r>
          </w:p>
        </w:tc>
      </w:tr>
      <w:tr w:rsidR="002340CB" w:rsidRPr="00B409EA" w:rsidTr="00064A42">
        <w:trPr>
          <w:cantSplit/>
          <w:trHeight w:val="288"/>
        </w:trPr>
        <w:tc>
          <w:tcPr>
            <w:tcW w:w="4309" w:type="dxa"/>
            <w:vAlign w:val="bottom"/>
          </w:tcPr>
          <w:p w:rsidR="002340CB" w:rsidRPr="00B409EA" w:rsidRDefault="002340CB" w:rsidP="002340CB">
            <w:pPr>
              <w:rPr>
                <w:rFonts w:ascii="Times New Roman" w:hAnsi="Times New Roman" w:cs="Times New Roman"/>
                <w:sz w:val="22"/>
                <w:szCs w:val="22"/>
              </w:rPr>
            </w:pPr>
            <w:r w:rsidRPr="00B409EA">
              <w:rPr>
                <w:rFonts w:ascii="Times New Roman" w:hAnsi="Times New Roman" w:cs="Times New Roman"/>
                <w:sz w:val="22"/>
                <w:szCs w:val="22"/>
              </w:rPr>
              <w:t>Unallocated amounts:</w:t>
            </w:r>
          </w:p>
        </w:tc>
        <w:tc>
          <w:tcPr>
            <w:tcW w:w="1152" w:type="dxa"/>
          </w:tcPr>
          <w:p w:rsidR="002340CB" w:rsidRPr="00A546A5" w:rsidRDefault="002340CB" w:rsidP="002340CB">
            <w:pPr>
              <w:tabs>
                <w:tab w:val="decimal" w:pos="939"/>
              </w:tabs>
              <w:ind w:left="-79" w:right="-223"/>
              <w:rPr>
                <w:rFonts w:ascii="Times New Roman" w:hAnsi="Times New Roman" w:cs="Times New Roman"/>
                <w:sz w:val="22"/>
                <w:szCs w:val="22"/>
              </w:rPr>
            </w:pP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43"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63" w:type="dxa"/>
          </w:tcPr>
          <w:p w:rsidR="002340CB" w:rsidRPr="00A546A5" w:rsidRDefault="002340CB" w:rsidP="002340CB">
            <w:pPr>
              <w:tabs>
                <w:tab w:val="decimal" w:pos="939"/>
              </w:tabs>
              <w:ind w:left="-79" w:right="-223"/>
              <w:rPr>
                <w:rFonts w:ascii="Times New Roman" w:hAnsi="Times New Roman" w:cs="Times New Roman"/>
                <w:sz w:val="22"/>
                <w:szCs w:val="22"/>
              </w:rPr>
            </w:pP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93" w:type="dxa"/>
            <w:vAlign w:val="bottom"/>
          </w:tcPr>
          <w:p w:rsidR="002340CB" w:rsidRPr="00B409EA" w:rsidRDefault="002340CB" w:rsidP="002340CB">
            <w:pPr>
              <w:tabs>
                <w:tab w:val="decimal" w:pos="1005"/>
              </w:tabs>
              <w:ind w:left="-79" w:right="-223"/>
              <w:rPr>
                <w:rFonts w:ascii="Times New Roman" w:hAnsi="Times New Roman" w:cs="Times New Roman"/>
                <w:sz w:val="22"/>
                <w:szCs w:val="22"/>
              </w:rPr>
            </w:pPr>
          </w:p>
        </w:tc>
      </w:tr>
      <w:tr w:rsidR="002340CB" w:rsidRPr="00B409EA" w:rsidTr="00064A42">
        <w:trPr>
          <w:cantSplit/>
          <w:trHeight w:val="288"/>
        </w:trPr>
        <w:tc>
          <w:tcPr>
            <w:tcW w:w="4309" w:type="dxa"/>
            <w:vAlign w:val="bottom"/>
          </w:tcPr>
          <w:p w:rsidR="002340CB" w:rsidRPr="00B409EA" w:rsidRDefault="002340CB" w:rsidP="002340CB">
            <w:pPr>
              <w:rPr>
                <w:rFonts w:ascii="Times New Roman" w:hAnsi="Times New Roman" w:cs="Times New Roman"/>
                <w:sz w:val="22"/>
                <w:szCs w:val="22"/>
              </w:rPr>
            </w:pPr>
            <w:r w:rsidRPr="00B409EA">
              <w:rPr>
                <w:rFonts w:ascii="Times New Roman" w:hAnsi="Times New Roman" w:cs="Times New Roman"/>
                <w:sz w:val="22"/>
                <w:szCs w:val="22"/>
              </w:rPr>
              <w:t xml:space="preserve">   Other income</w:t>
            </w:r>
          </w:p>
        </w:tc>
        <w:tc>
          <w:tcPr>
            <w:tcW w:w="1152" w:type="dxa"/>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602,763</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43"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r w:rsidRPr="00B409EA">
              <w:rPr>
                <w:rFonts w:ascii="Times New Roman" w:hAnsi="Times New Roman" w:cs="Times New Roman"/>
                <w:sz w:val="22"/>
                <w:szCs w:val="22"/>
              </w:rPr>
              <w:t>851,299</w:t>
            </w:r>
          </w:p>
        </w:tc>
        <w:tc>
          <w:tcPr>
            <w:tcW w:w="178" w:type="dxa"/>
            <w:vAlign w:val="bottom"/>
          </w:tcPr>
          <w:p w:rsidR="002340CB" w:rsidRPr="00B409EA" w:rsidRDefault="002340CB" w:rsidP="002340CB">
            <w:pPr>
              <w:tabs>
                <w:tab w:val="decimal" w:pos="939"/>
              </w:tabs>
              <w:ind w:left="-79" w:right="-223" w:firstLine="119"/>
              <w:rPr>
                <w:rFonts w:ascii="Times New Roman" w:hAnsi="Times New Roman" w:cs="Times New Roman"/>
                <w:sz w:val="22"/>
                <w:szCs w:val="22"/>
              </w:rPr>
            </w:pPr>
          </w:p>
        </w:tc>
        <w:tc>
          <w:tcPr>
            <w:tcW w:w="1163" w:type="dxa"/>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1,768,402</w:t>
            </w:r>
          </w:p>
        </w:tc>
        <w:tc>
          <w:tcPr>
            <w:tcW w:w="178" w:type="dxa"/>
            <w:vAlign w:val="bottom"/>
          </w:tcPr>
          <w:p w:rsidR="002340CB" w:rsidRPr="00B409EA" w:rsidRDefault="002340CB" w:rsidP="002340CB">
            <w:pPr>
              <w:tabs>
                <w:tab w:val="decimal" w:pos="939"/>
              </w:tabs>
              <w:ind w:left="-79" w:right="-223" w:firstLine="119"/>
              <w:rPr>
                <w:rFonts w:ascii="Times New Roman" w:hAnsi="Times New Roman" w:cs="Times New Roman"/>
                <w:sz w:val="22"/>
                <w:szCs w:val="22"/>
              </w:rPr>
            </w:pPr>
          </w:p>
        </w:tc>
        <w:tc>
          <w:tcPr>
            <w:tcW w:w="1193" w:type="dxa"/>
            <w:vAlign w:val="bottom"/>
          </w:tcPr>
          <w:p w:rsidR="002340CB" w:rsidRPr="00B409EA" w:rsidRDefault="002340CB" w:rsidP="002340CB">
            <w:pPr>
              <w:tabs>
                <w:tab w:val="decimal" w:pos="1005"/>
              </w:tabs>
              <w:ind w:left="-79" w:right="-223"/>
              <w:rPr>
                <w:rFonts w:ascii="Times New Roman" w:hAnsi="Times New Roman" w:cs="Times New Roman"/>
                <w:sz w:val="22"/>
                <w:szCs w:val="22"/>
              </w:rPr>
            </w:pPr>
            <w:r w:rsidRPr="00B409EA">
              <w:rPr>
                <w:rFonts w:ascii="Times New Roman" w:hAnsi="Times New Roman" w:cs="Times New Roman"/>
                <w:sz w:val="22"/>
                <w:szCs w:val="22"/>
              </w:rPr>
              <w:t>1,870,517</w:t>
            </w:r>
          </w:p>
        </w:tc>
      </w:tr>
      <w:tr w:rsidR="002340CB" w:rsidRPr="00B409EA" w:rsidTr="00064A42">
        <w:trPr>
          <w:cantSplit/>
          <w:trHeight w:val="288"/>
        </w:trPr>
        <w:tc>
          <w:tcPr>
            <w:tcW w:w="4309" w:type="dxa"/>
            <w:vAlign w:val="bottom"/>
          </w:tcPr>
          <w:p w:rsidR="002340CB" w:rsidRPr="00B409EA" w:rsidRDefault="002340CB" w:rsidP="002340CB">
            <w:pPr>
              <w:rPr>
                <w:rFonts w:ascii="Times New Roman" w:hAnsi="Times New Roman" w:cs="Times New Roman"/>
                <w:sz w:val="22"/>
                <w:szCs w:val="22"/>
              </w:rPr>
            </w:pPr>
            <w:r w:rsidRPr="00B409EA">
              <w:rPr>
                <w:rFonts w:ascii="Times New Roman" w:hAnsi="Times New Roman" w:cs="Times New Roman"/>
                <w:sz w:val="22"/>
                <w:szCs w:val="22"/>
              </w:rPr>
              <w:t xml:space="preserve">   Other expenses</w:t>
            </w:r>
          </w:p>
        </w:tc>
        <w:tc>
          <w:tcPr>
            <w:tcW w:w="1152" w:type="dxa"/>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(1,503,598)</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43"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r w:rsidRPr="00B409EA">
              <w:rPr>
                <w:rFonts w:ascii="Times New Roman" w:hAnsi="Times New Roman" w:cs="Times New Roman"/>
                <w:sz w:val="22"/>
                <w:szCs w:val="22"/>
              </w:rPr>
              <w:t>(1,474,189)</w:t>
            </w:r>
          </w:p>
        </w:tc>
        <w:tc>
          <w:tcPr>
            <w:tcW w:w="178" w:type="dxa"/>
            <w:vAlign w:val="bottom"/>
          </w:tcPr>
          <w:p w:rsidR="002340CB" w:rsidRPr="00B409EA" w:rsidRDefault="002340CB" w:rsidP="002340CB">
            <w:pPr>
              <w:tabs>
                <w:tab w:val="decimal" w:pos="939"/>
              </w:tabs>
              <w:ind w:left="-79" w:right="-223" w:firstLine="119"/>
              <w:rPr>
                <w:rFonts w:ascii="Times New Roman" w:hAnsi="Times New Roman" w:cs="Times New Roman"/>
                <w:sz w:val="22"/>
                <w:szCs w:val="22"/>
              </w:rPr>
            </w:pPr>
          </w:p>
        </w:tc>
        <w:tc>
          <w:tcPr>
            <w:tcW w:w="1163" w:type="dxa"/>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(4,515,599)</w:t>
            </w:r>
          </w:p>
        </w:tc>
        <w:tc>
          <w:tcPr>
            <w:tcW w:w="178" w:type="dxa"/>
            <w:vAlign w:val="bottom"/>
          </w:tcPr>
          <w:p w:rsidR="002340CB" w:rsidRPr="00B409EA" w:rsidRDefault="002340CB" w:rsidP="002340CB">
            <w:pPr>
              <w:tabs>
                <w:tab w:val="decimal" w:pos="939"/>
              </w:tabs>
              <w:ind w:left="-79" w:right="-223" w:firstLine="119"/>
              <w:rPr>
                <w:rFonts w:ascii="Times New Roman" w:hAnsi="Times New Roman" w:cs="Times New Roman"/>
                <w:sz w:val="22"/>
                <w:szCs w:val="22"/>
              </w:rPr>
            </w:pPr>
          </w:p>
        </w:tc>
        <w:tc>
          <w:tcPr>
            <w:tcW w:w="1193" w:type="dxa"/>
            <w:vAlign w:val="bottom"/>
          </w:tcPr>
          <w:p w:rsidR="002340CB" w:rsidRPr="00B409EA" w:rsidRDefault="002340CB" w:rsidP="002340CB">
            <w:pPr>
              <w:tabs>
                <w:tab w:val="decimal" w:pos="1005"/>
              </w:tabs>
              <w:ind w:left="-79" w:right="-223"/>
              <w:rPr>
                <w:rFonts w:ascii="Times New Roman" w:hAnsi="Times New Roman" w:cs="Times New Roman"/>
                <w:sz w:val="22"/>
                <w:szCs w:val="22"/>
              </w:rPr>
            </w:pPr>
            <w:r w:rsidRPr="00B409EA">
              <w:rPr>
                <w:rFonts w:ascii="Times New Roman" w:hAnsi="Times New Roman" w:cs="Times New Roman"/>
                <w:sz w:val="22"/>
                <w:szCs w:val="22"/>
              </w:rPr>
              <w:t>(3,859,839)</w:t>
            </w:r>
          </w:p>
        </w:tc>
      </w:tr>
      <w:tr w:rsidR="002340CB" w:rsidRPr="00B409EA" w:rsidTr="00064A42">
        <w:trPr>
          <w:cantSplit/>
          <w:trHeight w:val="288"/>
        </w:trPr>
        <w:tc>
          <w:tcPr>
            <w:tcW w:w="4309" w:type="dxa"/>
            <w:vAlign w:val="bottom"/>
          </w:tcPr>
          <w:p w:rsidR="002340CB" w:rsidRPr="00B409EA" w:rsidRDefault="002340CB" w:rsidP="002340CB">
            <w:pPr>
              <w:rPr>
                <w:rFonts w:ascii="Times New Roman" w:hAnsi="Times New Roman" w:cs="Times New Roman"/>
                <w:sz w:val="22"/>
                <w:szCs w:val="22"/>
              </w:rPr>
            </w:pPr>
            <w:r w:rsidRPr="00B409EA">
              <w:rPr>
                <w:rFonts w:ascii="Times New Roman" w:hAnsi="Times New Roman" w:cs="Times New Roman"/>
                <w:sz w:val="22"/>
                <w:szCs w:val="22"/>
              </w:rPr>
              <w:t xml:space="preserve">Share of profit of investments in </w:t>
            </w:r>
          </w:p>
          <w:p w:rsidR="002340CB" w:rsidRPr="00B409EA" w:rsidRDefault="002340CB" w:rsidP="002340CB">
            <w:pPr>
              <w:rPr>
                <w:rFonts w:ascii="Times New Roman" w:hAnsi="Times New Roman" w:cs="Times New Roman"/>
                <w:sz w:val="22"/>
                <w:szCs w:val="22"/>
              </w:rPr>
            </w:pPr>
            <w:r w:rsidRPr="00B409EA">
              <w:rPr>
                <w:rFonts w:ascii="Times New Roman" w:hAnsi="Times New Roman" w:cs="Times New Roman"/>
                <w:sz w:val="22"/>
                <w:szCs w:val="22"/>
              </w:rPr>
              <w:t xml:space="preserve">   associates and joint ventures</w:t>
            </w:r>
          </w:p>
        </w:tc>
        <w:tc>
          <w:tcPr>
            <w:tcW w:w="1152" w:type="dxa"/>
            <w:tcBorders>
              <w:bottom w:val="single" w:sz="4" w:space="0" w:color="auto"/>
            </w:tcBorders>
            <w:vAlign w:val="bottom"/>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359,437</w:t>
            </w:r>
          </w:p>
        </w:tc>
        <w:tc>
          <w:tcPr>
            <w:tcW w:w="178" w:type="dxa"/>
            <w:vAlign w:val="bottom"/>
          </w:tcPr>
          <w:p w:rsidR="002340CB" w:rsidRPr="00B409EA" w:rsidRDefault="002340CB" w:rsidP="002340CB">
            <w:pPr>
              <w:tabs>
                <w:tab w:val="decimal" w:pos="939"/>
              </w:tabs>
              <w:ind w:left="-79" w:right="-223"/>
              <w:rPr>
                <w:rFonts w:ascii="Times New Roman" w:hAnsi="Times New Roman" w:cs="Times New Roman"/>
                <w:sz w:val="22"/>
                <w:szCs w:val="22"/>
              </w:rPr>
            </w:pPr>
          </w:p>
        </w:tc>
        <w:tc>
          <w:tcPr>
            <w:tcW w:w="1143" w:type="dxa"/>
            <w:tcBorders>
              <w:bottom w:val="single" w:sz="4" w:space="0" w:color="auto"/>
            </w:tcBorders>
            <w:vAlign w:val="bottom"/>
          </w:tcPr>
          <w:p w:rsidR="002340CB" w:rsidRPr="00B409EA" w:rsidRDefault="002340CB" w:rsidP="002340CB">
            <w:pPr>
              <w:tabs>
                <w:tab w:val="decimal" w:pos="939"/>
              </w:tabs>
              <w:ind w:left="-79" w:right="-223"/>
              <w:rPr>
                <w:rFonts w:ascii="Times New Roman" w:hAnsi="Times New Roman" w:cs="Times New Roman"/>
                <w:sz w:val="22"/>
                <w:szCs w:val="22"/>
              </w:rPr>
            </w:pPr>
            <w:r w:rsidRPr="00B409EA">
              <w:rPr>
                <w:rFonts w:ascii="Times New Roman" w:hAnsi="Times New Roman" w:cs="Times New Roman"/>
                <w:sz w:val="22"/>
                <w:szCs w:val="22"/>
              </w:rPr>
              <w:t>251,129</w:t>
            </w:r>
          </w:p>
        </w:tc>
        <w:tc>
          <w:tcPr>
            <w:tcW w:w="178" w:type="dxa"/>
            <w:vAlign w:val="bottom"/>
          </w:tcPr>
          <w:p w:rsidR="002340CB" w:rsidRPr="00B409EA" w:rsidRDefault="002340CB" w:rsidP="002340CB">
            <w:pPr>
              <w:tabs>
                <w:tab w:val="decimal" w:pos="939"/>
              </w:tabs>
              <w:ind w:left="-79" w:right="-223" w:firstLine="119"/>
              <w:rPr>
                <w:rFonts w:ascii="Times New Roman" w:hAnsi="Times New Roman" w:cs="Times New Roman"/>
                <w:sz w:val="22"/>
                <w:szCs w:val="22"/>
              </w:rPr>
            </w:pPr>
          </w:p>
        </w:tc>
        <w:tc>
          <w:tcPr>
            <w:tcW w:w="1163" w:type="dxa"/>
            <w:tcBorders>
              <w:bottom w:val="single" w:sz="4" w:space="0" w:color="auto"/>
            </w:tcBorders>
            <w:vAlign w:val="bottom"/>
          </w:tcPr>
          <w:p w:rsidR="002340CB" w:rsidRPr="00A546A5" w:rsidRDefault="002340CB" w:rsidP="002340CB">
            <w:pPr>
              <w:tabs>
                <w:tab w:val="decimal" w:pos="939"/>
              </w:tabs>
              <w:ind w:left="-79" w:right="-223"/>
              <w:rPr>
                <w:rFonts w:ascii="Times New Roman" w:hAnsi="Times New Roman" w:cs="Times New Roman"/>
                <w:sz w:val="22"/>
                <w:szCs w:val="22"/>
              </w:rPr>
            </w:pPr>
            <w:r w:rsidRPr="00A546A5">
              <w:rPr>
                <w:rFonts w:ascii="Times New Roman" w:hAnsi="Times New Roman" w:cs="Times New Roman"/>
                <w:sz w:val="22"/>
                <w:szCs w:val="22"/>
              </w:rPr>
              <w:t>954,060</w:t>
            </w:r>
          </w:p>
        </w:tc>
        <w:tc>
          <w:tcPr>
            <w:tcW w:w="178" w:type="dxa"/>
            <w:vAlign w:val="bottom"/>
          </w:tcPr>
          <w:p w:rsidR="002340CB" w:rsidRPr="00B409EA" w:rsidRDefault="002340CB" w:rsidP="002340CB">
            <w:pPr>
              <w:tabs>
                <w:tab w:val="decimal" w:pos="939"/>
              </w:tabs>
              <w:ind w:left="-79" w:right="-223" w:firstLine="119"/>
              <w:rPr>
                <w:rFonts w:ascii="Times New Roman" w:hAnsi="Times New Roman" w:cs="Times New Roman"/>
                <w:sz w:val="22"/>
                <w:szCs w:val="22"/>
              </w:rPr>
            </w:pPr>
          </w:p>
        </w:tc>
        <w:tc>
          <w:tcPr>
            <w:tcW w:w="1193" w:type="dxa"/>
            <w:tcBorders>
              <w:top w:val="nil"/>
              <w:left w:val="nil"/>
              <w:bottom w:val="single" w:sz="4" w:space="0" w:color="auto"/>
              <w:right w:val="nil"/>
            </w:tcBorders>
            <w:vAlign w:val="bottom"/>
          </w:tcPr>
          <w:p w:rsidR="002340CB" w:rsidRPr="00B409EA" w:rsidRDefault="002340CB" w:rsidP="002340CB">
            <w:pPr>
              <w:tabs>
                <w:tab w:val="decimal" w:pos="1005"/>
              </w:tabs>
              <w:ind w:left="-79" w:right="-223"/>
              <w:rPr>
                <w:rFonts w:ascii="Times New Roman" w:hAnsi="Times New Roman" w:cs="Times New Roman"/>
                <w:sz w:val="22"/>
                <w:szCs w:val="22"/>
              </w:rPr>
            </w:pPr>
            <w:r w:rsidRPr="00B409EA">
              <w:rPr>
                <w:rFonts w:ascii="Times New Roman" w:hAnsi="Times New Roman" w:cs="Times New Roman"/>
                <w:sz w:val="22"/>
                <w:szCs w:val="22"/>
              </w:rPr>
              <w:t>778,546</w:t>
            </w:r>
          </w:p>
        </w:tc>
      </w:tr>
      <w:tr w:rsidR="002340CB" w:rsidRPr="00B409EA" w:rsidTr="00A546A5">
        <w:trPr>
          <w:cantSplit/>
          <w:trHeight w:val="288"/>
        </w:trPr>
        <w:tc>
          <w:tcPr>
            <w:tcW w:w="4309" w:type="dxa"/>
            <w:vAlign w:val="bottom"/>
          </w:tcPr>
          <w:p w:rsidR="002340CB" w:rsidRPr="00B409EA" w:rsidRDefault="002340CB" w:rsidP="002340CB">
            <w:pPr>
              <w:rPr>
                <w:rFonts w:ascii="Times New Roman" w:hAnsi="Times New Roman" w:cs="Times New Roman"/>
                <w:b/>
                <w:bCs/>
                <w:sz w:val="22"/>
                <w:szCs w:val="22"/>
              </w:rPr>
            </w:pPr>
            <w:r w:rsidRPr="00B409EA">
              <w:rPr>
                <w:rFonts w:ascii="Times New Roman" w:hAnsi="Times New Roman" w:cs="Times New Roman"/>
                <w:b/>
                <w:bCs/>
                <w:sz w:val="22"/>
                <w:szCs w:val="22"/>
              </w:rPr>
              <w:t>Consolidated profit before income tax</w:t>
            </w:r>
          </w:p>
        </w:tc>
        <w:tc>
          <w:tcPr>
            <w:tcW w:w="1152" w:type="dxa"/>
            <w:tcBorders>
              <w:top w:val="single" w:sz="4" w:space="0" w:color="auto"/>
              <w:bottom w:val="double" w:sz="4" w:space="0" w:color="auto"/>
            </w:tcBorders>
            <w:vAlign w:val="bottom"/>
          </w:tcPr>
          <w:p w:rsidR="002340CB" w:rsidRPr="00A546A5" w:rsidRDefault="002340CB" w:rsidP="002340CB">
            <w:pPr>
              <w:tabs>
                <w:tab w:val="decimal" w:pos="559"/>
              </w:tabs>
              <w:ind w:left="-79" w:right="-103"/>
              <w:jc w:val="center"/>
              <w:rPr>
                <w:rFonts w:ascii="Times New Roman" w:hAnsi="Times New Roman" w:cs="Times New Roman"/>
                <w:b/>
                <w:bCs/>
                <w:sz w:val="22"/>
                <w:szCs w:val="22"/>
              </w:rPr>
            </w:pPr>
            <w:r w:rsidRPr="00A546A5">
              <w:rPr>
                <w:rFonts w:ascii="Times New Roman" w:hAnsi="Times New Roman" w:cs="Times New Roman"/>
                <w:b/>
                <w:bCs/>
                <w:sz w:val="22"/>
                <w:szCs w:val="22"/>
              </w:rPr>
              <w:t>3,394,785</w:t>
            </w:r>
          </w:p>
        </w:tc>
        <w:tc>
          <w:tcPr>
            <w:tcW w:w="178" w:type="dxa"/>
            <w:vAlign w:val="bottom"/>
          </w:tcPr>
          <w:p w:rsidR="002340CB" w:rsidRPr="00A546A5" w:rsidRDefault="002340CB" w:rsidP="002340CB">
            <w:pPr>
              <w:tabs>
                <w:tab w:val="decimal" w:pos="939"/>
              </w:tabs>
              <w:ind w:left="-79" w:right="-223"/>
              <w:jc w:val="center"/>
              <w:rPr>
                <w:rFonts w:ascii="Times New Roman" w:hAnsi="Times New Roman" w:cs="Times New Roman"/>
                <w:b/>
                <w:bCs/>
                <w:sz w:val="22"/>
                <w:szCs w:val="22"/>
              </w:rPr>
            </w:pPr>
          </w:p>
        </w:tc>
        <w:tc>
          <w:tcPr>
            <w:tcW w:w="1143" w:type="dxa"/>
            <w:tcBorders>
              <w:top w:val="single" w:sz="4" w:space="0" w:color="auto"/>
              <w:bottom w:val="double" w:sz="4" w:space="0" w:color="auto"/>
            </w:tcBorders>
            <w:vAlign w:val="bottom"/>
          </w:tcPr>
          <w:p w:rsidR="002340CB" w:rsidRPr="00A546A5" w:rsidRDefault="002340CB" w:rsidP="002340CB">
            <w:pPr>
              <w:tabs>
                <w:tab w:val="decimal" w:pos="939"/>
              </w:tabs>
              <w:ind w:left="-79" w:right="45"/>
              <w:jc w:val="center"/>
              <w:rPr>
                <w:rFonts w:ascii="Times New Roman" w:hAnsi="Times New Roman" w:cs="Times New Roman"/>
                <w:b/>
                <w:bCs/>
                <w:sz w:val="22"/>
                <w:szCs w:val="22"/>
              </w:rPr>
            </w:pPr>
            <w:r w:rsidRPr="00A546A5">
              <w:rPr>
                <w:rFonts w:ascii="Times New Roman" w:hAnsi="Times New Roman" w:cs="Times New Roman"/>
                <w:b/>
                <w:bCs/>
                <w:sz w:val="22"/>
                <w:szCs w:val="22"/>
              </w:rPr>
              <w:t>3,531,804</w:t>
            </w:r>
          </w:p>
        </w:tc>
        <w:tc>
          <w:tcPr>
            <w:tcW w:w="178" w:type="dxa"/>
            <w:vAlign w:val="bottom"/>
          </w:tcPr>
          <w:p w:rsidR="002340CB" w:rsidRPr="00A546A5" w:rsidRDefault="002340CB" w:rsidP="002340CB">
            <w:pPr>
              <w:tabs>
                <w:tab w:val="decimal" w:pos="939"/>
              </w:tabs>
              <w:ind w:left="-79" w:right="-223" w:firstLine="119"/>
              <w:jc w:val="center"/>
              <w:rPr>
                <w:rFonts w:ascii="Times New Roman" w:hAnsi="Times New Roman" w:cs="Times New Roman"/>
                <w:b/>
                <w:bCs/>
                <w:sz w:val="22"/>
                <w:szCs w:val="22"/>
              </w:rPr>
            </w:pPr>
          </w:p>
        </w:tc>
        <w:tc>
          <w:tcPr>
            <w:tcW w:w="1163" w:type="dxa"/>
            <w:tcBorders>
              <w:top w:val="single" w:sz="4" w:space="0" w:color="auto"/>
              <w:bottom w:val="double" w:sz="4" w:space="0" w:color="auto"/>
            </w:tcBorders>
            <w:vAlign w:val="bottom"/>
          </w:tcPr>
          <w:p w:rsidR="002340CB" w:rsidRPr="00A546A5" w:rsidRDefault="002340CB" w:rsidP="002340CB">
            <w:pPr>
              <w:tabs>
                <w:tab w:val="decimal" w:pos="939"/>
              </w:tabs>
              <w:ind w:left="-79" w:right="36"/>
              <w:jc w:val="center"/>
              <w:rPr>
                <w:rFonts w:ascii="Times New Roman" w:hAnsi="Times New Roman" w:cs="Times New Roman"/>
                <w:b/>
                <w:bCs/>
                <w:sz w:val="22"/>
                <w:szCs w:val="22"/>
              </w:rPr>
            </w:pPr>
            <w:r w:rsidRPr="00A546A5">
              <w:rPr>
                <w:rFonts w:ascii="Times New Roman" w:hAnsi="Times New Roman" w:cs="Times New Roman"/>
                <w:b/>
                <w:bCs/>
                <w:sz w:val="22"/>
                <w:szCs w:val="22"/>
              </w:rPr>
              <w:t>9,816,179</w:t>
            </w:r>
          </w:p>
        </w:tc>
        <w:tc>
          <w:tcPr>
            <w:tcW w:w="178" w:type="dxa"/>
            <w:vAlign w:val="bottom"/>
          </w:tcPr>
          <w:p w:rsidR="002340CB" w:rsidRPr="00B409EA" w:rsidRDefault="002340CB" w:rsidP="002340CB">
            <w:pPr>
              <w:tabs>
                <w:tab w:val="decimal" w:pos="939"/>
              </w:tabs>
              <w:ind w:left="-79" w:right="-223" w:firstLine="119"/>
              <w:rPr>
                <w:rFonts w:ascii="Times New Roman" w:hAnsi="Times New Roman" w:cs="Times New Roman"/>
                <w:b/>
                <w:bCs/>
                <w:sz w:val="22"/>
                <w:szCs w:val="22"/>
              </w:rPr>
            </w:pPr>
          </w:p>
        </w:tc>
        <w:tc>
          <w:tcPr>
            <w:tcW w:w="1193" w:type="dxa"/>
            <w:tcBorders>
              <w:top w:val="single" w:sz="4" w:space="0" w:color="auto"/>
              <w:left w:val="nil"/>
              <w:bottom w:val="double" w:sz="4" w:space="0" w:color="auto"/>
              <w:right w:val="nil"/>
            </w:tcBorders>
            <w:vAlign w:val="bottom"/>
          </w:tcPr>
          <w:p w:rsidR="002340CB" w:rsidRPr="00B409EA" w:rsidRDefault="002340CB" w:rsidP="002340CB">
            <w:pPr>
              <w:tabs>
                <w:tab w:val="decimal" w:pos="1005"/>
              </w:tabs>
              <w:ind w:left="-79" w:right="-223"/>
              <w:rPr>
                <w:rFonts w:ascii="Times New Roman" w:hAnsi="Times New Roman" w:cs="Times New Roman"/>
                <w:b/>
                <w:bCs/>
                <w:sz w:val="22"/>
                <w:szCs w:val="22"/>
              </w:rPr>
            </w:pPr>
            <w:r w:rsidRPr="00B409EA">
              <w:rPr>
                <w:rFonts w:ascii="Times New Roman" w:hAnsi="Times New Roman" w:cs="Times New Roman"/>
                <w:b/>
                <w:bCs/>
                <w:sz w:val="22"/>
                <w:szCs w:val="22"/>
              </w:rPr>
              <w:t>10,458,362</w:t>
            </w:r>
          </w:p>
        </w:tc>
      </w:tr>
    </w:tbl>
    <w:p w:rsidR="00F166E0" w:rsidRPr="00B409EA" w:rsidRDefault="00F166E0" w:rsidP="00E431A8">
      <w:pPr>
        <w:tabs>
          <w:tab w:val="left" w:pos="450"/>
        </w:tabs>
        <w:spacing w:line="260" w:lineRule="atLeast"/>
        <w:ind w:left="547"/>
        <w:jc w:val="both"/>
        <w:rPr>
          <w:rFonts w:ascii="Times New Roman" w:hAnsi="Times New Roman" w:cs="Times New Roman"/>
          <w:b/>
          <w:bCs/>
          <w:i/>
          <w:iCs/>
          <w:sz w:val="22"/>
          <w:szCs w:val="22"/>
        </w:rPr>
      </w:pPr>
    </w:p>
    <w:tbl>
      <w:tblPr>
        <w:tblW w:w="9081" w:type="dxa"/>
        <w:tblInd w:w="477" w:type="dxa"/>
        <w:tblLayout w:type="fixed"/>
        <w:tblCellMar>
          <w:left w:w="79" w:type="dxa"/>
          <w:right w:w="79" w:type="dxa"/>
        </w:tblCellMar>
        <w:tblLook w:val="0000" w:firstRow="0" w:lastRow="0" w:firstColumn="0" w:lastColumn="0" w:noHBand="0" w:noVBand="0"/>
      </w:tblPr>
      <w:tblGrid>
        <w:gridCol w:w="5931"/>
        <w:gridCol w:w="1472"/>
        <w:gridCol w:w="180"/>
        <w:gridCol w:w="1498"/>
      </w:tblGrid>
      <w:tr w:rsidR="00DB4AAF" w:rsidRPr="00B409EA" w:rsidTr="00F166E0">
        <w:trPr>
          <w:cantSplit/>
        </w:trPr>
        <w:tc>
          <w:tcPr>
            <w:tcW w:w="5931" w:type="dxa"/>
          </w:tcPr>
          <w:p w:rsidR="00DB4AAF" w:rsidRPr="00B409EA" w:rsidRDefault="00DB4AAF" w:rsidP="00AC5291">
            <w:pPr>
              <w:pStyle w:val="acctmergecolhdg"/>
              <w:spacing w:line="240" w:lineRule="atLeast"/>
              <w:jc w:val="left"/>
              <w:rPr>
                <w:bCs/>
                <w:szCs w:val="22"/>
              </w:rPr>
            </w:pPr>
          </w:p>
        </w:tc>
        <w:tc>
          <w:tcPr>
            <w:tcW w:w="1472" w:type="dxa"/>
            <w:vAlign w:val="bottom"/>
          </w:tcPr>
          <w:p w:rsidR="00DB4AAF" w:rsidRPr="00B409EA" w:rsidRDefault="00F166E0" w:rsidP="006D3DAC">
            <w:pPr>
              <w:pStyle w:val="acctmergecolhdg"/>
              <w:spacing w:line="240" w:lineRule="atLeast"/>
              <w:rPr>
                <w:b w:val="0"/>
                <w:bCs/>
                <w:szCs w:val="28"/>
                <w:lang w:val="en-US" w:bidi="th-TH"/>
              </w:rPr>
            </w:pPr>
            <w:r w:rsidRPr="00B409EA">
              <w:rPr>
                <w:b w:val="0"/>
                <w:bCs/>
                <w:szCs w:val="22"/>
              </w:rPr>
              <w:t xml:space="preserve">30 </w:t>
            </w:r>
            <w:r w:rsidR="004C4051" w:rsidRPr="00B409EA">
              <w:rPr>
                <w:b w:val="0"/>
                <w:bCs/>
                <w:szCs w:val="22"/>
                <w:lang w:val="en-US"/>
              </w:rPr>
              <w:t>September</w:t>
            </w:r>
          </w:p>
        </w:tc>
        <w:tc>
          <w:tcPr>
            <w:tcW w:w="180" w:type="dxa"/>
            <w:vAlign w:val="bottom"/>
          </w:tcPr>
          <w:p w:rsidR="00DB4AAF" w:rsidRPr="00B409EA" w:rsidRDefault="00DB4AAF" w:rsidP="00AC5291">
            <w:pPr>
              <w:pStyle w:val="acctfourfigures"/>
              <w:tabs>
                <w:tab w:val="clear" w:pos="765"/>
                <w:tab w:val="decimal" w:pos="1271"/>
              </w:tabs>
              <w:spacing w:line="240" w:lineRule="atLeast"/>
              <w:ind w:left="-79" w:right="-79"/>
              <w:rPr>
                <w:bCs/>
                <w:szCs w:val="22"/>
              </w:rPr>
            </w:pPr>
          </w:p>
        </w:tc>
        <w:tc>
          <w:tcPr>
            <w:tcW w:w="1498" w:type="dxa"/>
            <w:vAlign w:val="bottom"/>
          </w:tcPr>
          <w:p w:rsidR="00DB4AAF" w:rsidRPr="00B409EA" w:rsidRDefault="006D3DAC" w:rsidP="00AA3D24">
            <w:pPr>
              <w:pStyle w:val="acctmergecolhdg"/>
              <w:spacing w:line="240" w:lineRule="atLeast"/>
              <w:rPr>
                <w:b w:val="0"/>
                <w:bCs/>
                <w:szCs w:val="22"/>
              </w:rPr>
            </w:pPr>
            <w:r w:rsidRPr="00B409EA">
              <w:rPr>
                <w:b w:val="0"/>
                <w:bCs/>
                <w:szCs w:val="22"/>
              </w:rPr>
              <w:t xml:space="preserve">31 </w:t>
            </w:r>
            <w:r w:rsidR="00AA3D24" w:rsidRPr="00B409EA">
              <w:rPr>
                <w:b w:val="0"/>
                <w:bCs/>
                <w:szCs w:val="22"/>
              </w:rPr>
              <w:t>December</w:t>
            </w:r>
          </w:p>
        </w:tc>
      </w:tr>
      <w:tr w:rsidR="006D3DAC" w:rsidRPr="00B409EA" w:rsidTr="00F166E0">
        <w:trPr>
          <w:cantSplit/>
        </w:trPr>
        <w:tc>
          <w:tcPr>
            <w:tcW w:w="5931" w:type="dxa"/>
          </w:tcPr>
          <w:p w:rsidR="006D3DAC" w:rsidRPr="00B409EA" w:rsidRDefault="006D3DAC" w:rsidP="006D3DAC">
            <w:pPr>
              <w:pStyle w:val="acctmergecolhdg"/>
              <w:spacing w:line="240" w:lineRule="atLeast"/>
              <w:jc w:val="left"/>
              <w:rPr>
                <w:bCs/>
                <w:szCs w:val="22"/>
              </w:rPr>
            </w:pPr>
          </w:p>
        </w:tc>
        <w:tc>
          <w:tcPr>
            <w:tcW w:w="1472" w:type="dxa"/>
          </w:tcPr>
          <w:p w:rsidR="006D3DAC" w:rsidRPr="00B409EA" w:rsidRDefault="006D3DAC" w:rsidP="006D3DAC">
            <w:pPr>
              <w:pStyle w:val="acctmergecolhdg"/>
              <w:spacing w:line="240" w:lineRule="atLeast"/>
              <w:rPr>
                <w:b w:val="0"/>
                <w:bCs/>
                <w:szCs w:val="22"/>
              </w:rPr>
            </w:pPr>
            <w:r w:rsidRPr="00B409EA">
              <w:rPr>
                <w:b w:val="0"/>
                <w:bCs/>
                <w:szCs w:val="22"/>
              </w:rPr>
              <w:t>2019</w:t>
            </w:r>
          </w:p>
        </w:tc>
        <w:tc>
          <w:tcPr>
            <w:tcW w:w="180" w:type="dxa"/>
          </w:tcPr>
          <w:p w:rsidR="006D3DAC" w:rsidRPr="00B409EA" w:rsidRDefault="006D3DAC" w:rsidP="006D3DAC">
            <w:pPr>
              <w:pStyle w:val="acctmergecolhdg"/>
              <w:spacing w:line="240" w:lineRule="atLeast"/>
              <w:rPr>
                <w:b w:val="0"/>
                <w:bCs/>
                <w:szCs w:val="22"/>
              </w:rPr>
            </w:pPr>
          </w:p>
        </w:tc>
        <w:tc>
          <w:tcPr>
            <w:tcW w:w="1498" w:type="dxa"/>
          </w:tcPr>
          <w:p w:rsidR="006D3DAC" w:rsidRPr="00B409EA" w:rsidRDefault="006D3DAC" w:rsidP="006D3DAC">
            <w:pPr>
              <w:pStyle w:val="acctmergecolhdg"/>
              <w:spacing w:line="240" w:lineRule="atLeast"/>
              <w:rPr>
                <w:b w:val="0"/>
                <w:bCs/>
                <w:szCs w:val="22"/>
              </w:rPr>
            </w:pPr>
            <w:r w:rsidRPr="00B409EA">
              <w:rPr>
                <w:b w:val="0"/>
                <w:bCs/>
                <w:szCs w:val="22"/>
              </w:rPr>
              <w:t>2018</w:t>
            </w:r>
          </w:p>
        </w:tc>
      </w:tr>
      <w:tr w:rsidR="006D3DAC" w:rsidRPr="00B409EA" w:rsidTr="00F166E0">
        <w:trPr>
          <w:cantSplit/>
        </w:trPr>
        <w:tc>
          <w:tcPr>
            <w:tcW w:w="5931" w:type="dxa"/>
          </w:tcPr>
          <w:p w:rsidR="006D3DAC" w:rsidRPr="00B409EA" w:rsidRDefault="006D3DAC" w:rsidP="006D3DAC">
            <w:pPr>
              <w:pStyle w:val="acctmergecolhdg"/>
              <w:spacing w:line="240" w:lineRule="atLeast"/>
              <w:jc w:val="left"/>
              <w:rPr>
                <w:bCs/>
                <w:szCs w:val="22"/>
              </w:rPr>
            </w:pPr>
          </w:p>
        </w:tc>
        <w:tc>
          <w:tcPr>
            <w:tcW w:w="3150" w:type="dxa"/>
            <w:gridSpan w:val="3"/>
            <w:vAlign w:val="bottom"/>
          </w:tcPr>
          <w:p w:rsidR="006D3DAC" w:rsidRPr="00B409EA" w:rsidRDefault="006D3DAC" w:rsidP="006D3DAC">
            <w:pPr>
              <w:pStyle w:val="acctfourfigures"/>
              <w:tabs>
                <w:tab w:val="clear" w:pos="765"/>
                <w:tab w:val="decimal" w:pos="731"/>
              </w:tabs>
              <w:spacing w:line="240" w:lineRule="atLeast"/>
              <w:ind w:right="11"/>
              <w:jc w:val="center"/>
              <w:rPr>
                <w:szCs w:val="22"/>
                <w:highlight w:val="yellow"/>
              </w:rPr>
            </w:pPr>
            <w:r w:rsidRPr="00B409EA">
              <w:rPr>
                <w:i/>
                <w:iCs/>
                <w:szCs w:val="22"/>
              </w:rPr>
              <w:t>(in thousand Baht)</w:t>
            </w:r>
          </w:p>
        </w:tc>
      </w:tr>
      <w:tr w:rsidR="006D3DAC" w:rsidRPr="00B409EA" w:rsidTr="00F166E0">
        <w:trPr>
          <w:cantSplit/>
        </w:trPr>
        <w:tc>
          <w:tcPr>
            <w:tcW w:w="5931" w:type="dxa"/>
          </w:tcPr>
          <w:p w:rsidR="006D3DAC" w:rsidRPr="00B409EA" w:rsidRDefault="006D3DAC" w:rsidP="006D3DAC">
            <w:pPr>
              <w:pStyle w:val="acctmergecolhdg"/>
              <w:spacing w:line="240" w:lineRule="atLeast"/>
              <w:jc w:val="left"/>
              <w:rPr>
                <w:bCs/>
                <w:szCs w:val="22"/>
              </w:rPr>
            </w:pPr>
            <w:r w:rsidRPr="00B409EA">
              <w:rPr>
                <w:bCs/>
                <w:szCs w:val="22"/>
              </w:rPr>
              <w:t>Assets</w:t>
            </w:r>
          </w:p>
        </w:tc>
        <w:tc>
          <w:tcPr>
            <w:tcW w:w="1472" w:type="dxa"/>
            <w:vAlign w:val="bottom"/>
          </w:tcPr>
          <w:p w:rsidR="006D3DAC" w:rsidRPr="00B409EA" w:rsidRDefault="006D3DAC" w:rsidP="006D3DAC">
            <w:pPr>
              <w:pStyle w:val="acctfourfigures"/>
              <w:tabs>
                <w:tab w:val="clear" w:pos="765"/>
                <w:tab w:val="decimal" w:pos="1271"/>
              </w:tabs>
              <w:spacing w:line="240" w:lineRule="atLeast"/>
              <w:ind w:left="-79" w:right="-79"/>
              <w:rPr>
                <w:szCs w:val="22"/>
                <w:highlight w:val="yellow"/>
              </w:rPr>
            </w:pPr>
          </w:p>
        </w:tc>
        <w:tc>
          <w:tcPr>
            <w:tcW w:w="180" w:type="dxa"/>
            <w:vAlign w:val="bottom"/>
          </w:tcPr>
          <w:p w:rsidR="006D3DAC" w:rsidRPr="00B409EA" w:rsidRDefault="006D3DAC" w:rsidP="006D3DAC">
            <w:pPr>
              <w:pStyle w:val="acctfourfigures"/>
              <w:tabs>
                <w:tab w:val="clear" w:pos="765"/>
                <w:tab w:val="decimal" w:pos="1271"/>
              </w:tabs>
              <w:spacing w:line="240" w:lineRule="atLeast"/>
              <w:ind w:left="-79" w:right="-79"/>
              <w:rPr>
                <w:szCs w:val="22"/>
              </w:rPr>
            </w:pPr>
          </w:p>
        </w:tc>
        <w:tc>
          <w:tcPr>
            <w:tcW w:w="1498" w:type="dxa"/>
            <w:vAlign w:val="bottom"/>
          </w:tcPr>
          <w:p w:rsidR="006D3DAC" w:rsidRPr="00B409EA" w:rsidRDefault="006D3DAC" w:rsidP="006D3DAC">
            <w:pPr>
              <w:pStyle w:val="acctfourfigures"/>
              <w:tabs>
                <w:tab w:val="clear" w:pos="765"/>
                <w:tab w:val="decimal" w:pos="1271"/>
              </w:tabs>
              <w:spacing w:line="240" w:lineRule="atLeast"/>
              <w:ind w:left="-79" w:right="-79"/>
              <w:rPr>
                <w:szCs w:val="22"/>
                <w:highlight w:val="yellow"/>
              </w:rPr>
            </w:pPr>
          </w:p>
        </w:tc>
      </w:tr>
      <w:tr w:rsidR="008577D6" w:rsidRPr="00B409EA" w:rsidTr="00064A42">
        <w:trPr>
          <w:cantSplit/>
        </w:trPr>
        <w:tc>
          <w:tcPr>
            <w:tcW w:w="5931" w:type="dxa"/>
          </w:tcPr>
          <w:p w:rsidR="008577D6" w:rsidRPr="00B409EA" w:rsidRDefault="008577D6" w:rsidP="008577D6">
            <w:pPr>
              <w:pStyle w:val="acctmergecolhdg"/>
              <w:spacing w:line="240" w:lineRule="atLeast"/>
              <w:jc w:val="left"/>
              <w:rPr>
                <w:b w:val="0"/>
                <w:szCs w:val="22"/>
              </w:rPr>
            </w:pPr>
            <w:r w:rsidRPr="00B409EA">
              <w:rPr>
                <w:b w:val="0"/>
                <w:szCs w:val="22"/>
              </w:rPr>
              <w:t>Total assets for reportable segments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135,359,287</w:t>
            </w: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r w:rsidRPr="00B409EA">
              <w:rPr>
                <w:rFonts w:ascii="Times New Roman" w:hAnsi="Times New Roman" w:cs="Times New Roman"/>
                <w:sz w:val="22"/>
                <w:szCs w:val="22"/>
              </w:rPr>
              <w:t>131,931,806</w:t>
            </w:r>
          </w:p>
        </w:tc>
      </w:tr>
      <w:tr w:rsidR="008577D6" w:rsidRPr="00B409EA" w:rsidTr="00064A42">
        <w:trPr>
          <w:cantSplit/>
        </w:trPr>
        <w:tc>
          <w:tcPr>
            <w:tcW w:w="5931" w:type="dxa"/>
          </w:tcPr>
          <w:p w:rsidR="008577D6" w:rsidRPr="00B409EA" w:rsidRDefault="008577D6" w:rsidP="008577D6">
            <w:pPr>
              <w:pStyle w:val="acctmergecolhdg"/>
              <w:spacing w:line="240" w:lineRule="atLeast"/>
              <w:jc w:val="left"/>
              <w:rPr>
                <w:b w:val="0"/>
                <w:szCs w:val="22"/>
              </w:rPr>
            </w:pPr>
            <w:r w:rsidRPr="00B409EA">
              <w:rPr>
                <w:b w:val="0"/>
                <w:szCs w:val="22"/>
              </w:rPr>
              <w:t>Other unallocated amounts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p>
        </w:tc>
      </w:tr>
      <w:tr w:rsidR="008577D6" w:rsidRPr="00B409EA" w:rsidTr="00064A42">
        <w:trPr>
          <w:cantSplit/>
        </w:trPr>
        <w:tc>
          <w:tcPr>
            <w:tcW w:w="5931" w:type="dxa"/>
            <w:vAlign w:val="center"/>
          </w:tcPr>
          <w:p w:rsidR="008577D6" w:rsidRPr="00B409EA" w:rsidRDefault="008577D6" w:rsidP="008577D6">
            <w:pPr>
              <w:rPr>
                <w:rFonts w:ascii="Times New Roman" w:hAnsi="Times New Roman" w:cs="Times New Roman"/>
                <w:sz w:val="22"/>
                <w:szCs w:val="22"/>
              </w:rPr>
            </w:pPr>
            <w:r w:rsidRPr="00B409EA">
              <w:rPr>
                <w:rFonts w:ascii="Times New Roman" w:hAnsi="Times New Roman" w:cs="Times New Roman"/>
                <w:sz w:val="22"/>
                <w:szCs w:val="22"/>
              </w:rPr>
              <w:t xml:space="preserve">     -  Investments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14,600,310</w:t>
            </w: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r w:rsidRPr="00B409EA">
              <w:rPr>
                <w:rFonts w:ascii="Times New Roman" w:hAnsi="Times New Roman" w:cs="Times New Roman"/>
                <w:sz w:val="22"/>
                <w:szCs w:val="22"/>
              </w:rPr>
              <w:t>12,026,484</w:t>
            </w:r>
          </w:p>
        </w:tc>
      </w:tr>
      <w:tr w:rsidR="008577D6" w:rsidRPr="00B409EA" w:rsidTr="00064A42">
        <w:trPr>
          <w:cantSplit/>
        </w:trPr>
        <w:tc>
          <w:tcPr>
            <w:tcW w:w="5931" w:type="dxa"/>
            <w:vAlign w:val="center"/>
          </w:tcPr>
          <w:p w:rsidR="008577D6" w:rsidRPr="00B409EA" w:rsidRDefault="008577D6" w:rsidP="008577D6">
            <w:pPr>
              <w:rPr>
                <w:rFonts w:ascii="Times New Roman" w:hAnsi="Times New Roman" w:cs="Times New Roman"/>
                <w:sz w:val="22"/>
                <w:szCs w:val="22"/>
              </w:rPr>
            </w:pPr>
            <w:r w:rsidRPr="00B409EA">
              <w:rPr>
                <w:rFonts w:ascii="Times New Roman" w:hAnsi="Times New Roman" w:cs="Times New Roman"/>
                <w:sz w:val="22"/>
                <w:szCs w:val="22"/>
              </w:rPr>
              <w:t xml:space="preserve">     -  Deferred tax assets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2,132,010</w:t>
            </w:r>
          </w:p>
        </w:tc>
        <w:tc>
          <w:tcPr>
            <w:tcW w:w="180" w:type="dxa"/>
          </w:tcPr>
          <w:p w:rsidR="008577D6" w:rsidRPr="00B409EA" w:rsidRDefault="008577D6" w:rsidP="008577D6">
            <w:pPr>
              <w:tabs>
                <w:tab w:val="decimal" w:pos="1271"/>
              </w:tabs>
              <w:ind w:left="-79" w:right="-79"/>
              <w:rPr>
                <w:rFonts w:ascii="Times New Roman" w:hAnsi="Times New Roman" w:cs="Times New Roman"/>
                <w:b/>
                <w:bCs/>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r w:rsidRPr="00B409EA">
              <w:rPr>
                <w:rFonts w:ascii="Times New Roman" w:hAnsi="Times New Roman" w:cs="Times New Roman"/>
                <w:sz w:val="22"/>
                <w:szCs w:val="22"/>
              </w:rPr>
              <w:t>1,899,879</w:t>
            </w:r>
          </w:p>
        </w:tc>
      </w:tr>
      <w:tr w:rsidR="008577D6" w:rsidRPr="00B409EA" w:rsidTr="00064A42">
        <w:trPr>
          <w:cantSplit/>
        </w:trPr>
        <w:tc>
          <w:tcPr>
            <w:tcW w:w="5931" w:type="dxa"/>
            <w:vAlign w:val="center"/>
          </w:tcPr>
          <w:p w:rsidR="008577D6" w:rsidRPr="00B409EA" w:rsidRDefault="008577D6" w:rsidP="008577D6">
            <w:pPr>
              <w:rPr>
                <w:rFonts w:ascii="Times New Roman" w:hAnsi="Times New Roman" w:cs="Times New Roman"/>
                <w:sz w:val="22"/>
                <w:szCs w:val="22"/>
              </w:rPr>
            </w:pPr>
            <w:r w:rsidRPr="00B409EA">
              <w:rPr>
                <w:rFonts w:ascii="Times New Roman" w:hAnsi="Times New Roman" w:cs="Times New Roman"/>
                <w:sz w:val="22"/>
                <w:szCs w:val="22"/>
              </w:rPr>
              <w:t xml:space="preserve">     -  Other assets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17,325,915</w:t>
            </w: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r w:rsidRPr="00B409EA">
              <w:rPr>
                <w:rFonts w:ascii="Times New Roman" w:hAnsi="Times New Roman" w:cs="Times New Roman"/>
                <w:sz w:val="22"/>
                <w:szCs w:val="22"/>
              </w:rPr>
              <w:t>15,849,657</w:t>
            </w:r>
          </w:p>
        </w:tc>
      </w:tr>
      <w:tr w:rsidR="008577D6" w:rsidRPr="00B409EA" w:rsidTr="00064A42">
        <w:trPr>
          <w:cantSplit/>
        </w:trPr>
        <w:tc>
          <w:tcPr>
            <w:tcW w:w="5931" w:type="dxa"/>
          </w:tcPr>
          <w:p w:rsidR="008577D6" w:rsidRPr="00B409EA" w:rsidRDefault="008577D6" w:rsidP="008577D6">
            <w:pPr>
              <w:pStyle w:val="acctmergecolhdg"/>
              <w:spacing w:line="240" w:lineRule="atLeast"/>
              <w:jc w:val="left"/>
              <w:rPr>
                <w:bCs/>
                <w:szCs w:val="22"/>
              </w:rPr>
            </w:pPr>
            <w:r w:rsidRPr="00B409EA">
              <w:rPr>
                <w:bCs/>
                <w:szCs w:val="22"/>
              </w:rPr>
              <w:t>Consolidated total assets</w:t>
            </w:r>
          </w:p>
        </w:tc>
        <w:tc>
          <w:tcPr>
            <w:tcW w:w="1472" w:type="dxa"/>
            <w:tcBorders>
              <w:top w:val="single" w:sz="4" w:space="0" w:color="auto"/>
              <w:left w:val="nil"/>
              <w:bottom w:val="double" w:sz="4" w:space="0" w:color="auto"/>
              <w:right w:val="nil"/>
            </w:tcBorders>
          </w:tcPr>
          <w:p w:rsidR="008577D6" w:rsidRPr="008577D6" w:rsidRDefault="008577D6" w:rsidP="008577D6">
            <w:pPr>
              <w:tabs>
                <w:tab w:val="decimal" w:pos="1271"/>
              </w:tabs>
              <w:ind w:left="-79" w:right="-79"/>
              <w:rPr>
                <w:rFonts w:ascii="Times New Roman" w:hAnsi="Times New Roman" w:cs="Times New Roman"/>
                <w:b/>
                <w:bCs/>
                <w:sz w:val="22"/>
                <w:szCs w:val="22"/>
              </w:rPr>
            </w:pPr>
            <w:r w:rsidRPr="008577D6">
              <w:rPr>
                <w:rFonts w:ascii="Times New Roman" w:hAnsi="Times New Roman" w:cs="Times New Roman"/>
                <w:b/>
                <w:bCs/>
                <w:sz w:val="22"/>
                <w:szCs w:val="22"/>
              </w:rPr>
              <w:t>169,417,522</w:t>
            </w:r>
          </w:p>
        </w:tc>
        <w:tc>
          <w:tcPr>
            <w:tcW w:w="180" w:type="dxa"/>
          </w:tcPr>
          <w:p w:rsidR="008577D6" w:rsidRPr="00B409EA" w:rsidRDefault="008577D6" w:rsidP="008577D6">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8577D6" w:rsidRPr="00B409EA" w:rsidRDefault="008577D6" w:rsidP="008577D6">
            <w:pPr>
              <w:tabs>
                <w:tab w:val="decimal" w:pos="1271"/>
              </w:tabs>
              <w:ind w:left="-79" w:right="-79"/>
              <w:rPr>
                <w:rFonts w:ascii="Times New Roman" w:hAnsi="Times New Roman" w:cs="Times New Roman"/>
                <w:b/>
                <w:bCs/>
                <w:sz w:val="22"/>
                <w:szCs w:val="22"/>
              </w:rPr>
            </w:pPr>
            <w:r w:rsidRPr="00B409EA">
              <w:rPr>
                <w:rFonts w:ascii="Times New Roman" w:hAnsi="Times New Roman" w:cs="Times New Roman"/>
                <w:b/>
                <w:bCs/>
                <w:sz w:val="22"/>
                <w:szCs w:val="22"/>
              </w:rPr>
              <w:t>161,707,826</w:t>
            </w:r>
          </w:p>
        </w:tc>
      </w:tr>
      <w:tr w:rsidR="008577D6" w:rsidRPr="00B409EA" w:rsidTr="00F166E0">
        <w:trPr>
          <w:cantSplit/>
        </w:trPr>
        <w:tc>
          <w:tcPr>
            <w:tcW w:w="5931" w:type="dxa"/>
          </w:tcPr>
          <w:p w:rsidR="008577D6" w:rsidRPr="00B409EA" w:rsidRDefault="008577D6" w:rsidP="008577D6">
            <w:pPr>
              <w:pStyle w:val="acctmergecolhdg"/>
              <w:spacing w:line="240" w:lineRule="auto"/>
              <w:jc w:val="left"/>
              <w:rPr>
                <w:b w:val="0"/>
                <w:sz w:val="16"/>
                <w:szCs w:val="16"/>
              </w:rPr>
            </w:pPr>
          </w:p>
        </w:tc>
        <w:tc>
          <w:tcPr>
            <w:tcW w:w="1472" w:type="dxa"/>
            <w:tcBorders>
              <w:top w:val="double" w:sz="4" w:space="0" w:color="auto"/>
            </w:tcBorders>
          </w:tcPr>
          <w:p w:rsidR="008577D6" w:rsidRPr="008577D6" w:rsidRDefault="008577D6" w:rsidP="008577D6">
            <w:pPr>
              <w:tabs>
                <w:tab w:val="decimal" w:pos="1271"/>
              </w:tabs>
              <w:ind w:left="-79" w:right="-79"/>
              <w:rPr>
                <w:rFonts w:ascii="Times New Roman" w:hAnsi="Times New Roman" w:cs="Times New Roman"/>
                <w:sz w:val="22"/>
                <w:szCs w:val="22"/>
                <w:cs/>
              </w:rPr>
            </w:pPr>
          </w:p>
        </w:tc>
        <w:tc>
          <w:tcPr>
            <w:tcW w:w="180" w:type="dxa"/>
            <w:vAlign w:val="bottom"/>
          </w:tcPr>
          <w:p w:rsidR="008577D6" w:rsidRPr="00B409EA" w:rsidRDefault="008577D6" w:rsidP="008577D6">
            <w:pPr>
              <w:pStyle w:val="acctfourfigures"/>
              <w:tabs>
                <w:tab w:val="clear" w:pos="765"/>
                <w:tab w:val="decimal" w:pos="1271"/>
              </w:tabs>
              <w:spacing w:line="240" w:lineRule="auto"/>
              <w:ind w:left="-79" w:right="-79"/>
              <w:rPr>
                <w:sz w:val="16"/>
                <w:szCs w:val="16"/>
              </w:rPr>
            </w:pPr>
          </w:p>
        </w:tc>
        <w:tc>
          <w:tcPr>
            <w:tcW w:w="1498" w:type="dxa"/>
            <w:tcBorders>
              <w:top w:val="double" w:sz="4" w:space="0" w:color="auto"/>
            </w:tcBorders>
          </w:tcPr>
          <w:p w:rsidR="008577D6" w:rsidRPr="00B409EA" w:rsidRDefault="008577D6" w:rsidP="008577D6">
            <w:pPr>
              <w:tabs>
                <w:tab w:val="decimal" w:pos="1271"/>
              </w:tabs>
              <w:spacing w:line="240" w:lineRule="auto"/>
              <w:ind w:left="-79" w:right="-79"/>
              <w:rPr>
                <w:rFonts w:ascii="Times New Roman" w:hAnsi="Times New Roman" w:cs="Times New Roman"/>
                <w:sz w:val="16"/>
                <w:szCs w:val="16"/>
                <w:cs/>
              </w:rPr>
            </w:pPr>
          </w:p>
        </w:tc>
      </w:tr>
      <w:tr w:rsidR="008577D6" w:rsidRPr="00B409EA" w:rsidTr="00F166E0">
        <w:trPr>
          <w:cantSplit/>
        </w:trPr>
        <w:tc>
          <w:tcPr>
            <w:tcW w:w="5931" w:type="dxa"/>
          </w:tcPr>
          <w:p w:rsidR="008577D6" w:rsidRPr="00B409EA" w:rsidRDefault="008577D6" w:rsidP="008577D6">
            <w:pPr>
              <w:pStyle w:val="acctmergecolhdg"/>
              <w:spacing w:line="240" w:lineRule="atLeast"/>
              <w:jc w:val="left"/>
              <w:rPr>
                <w:bCs/>
                <w:szCs w:val="22"/>
              </w:rPr>
            </w:pPr>
            <w:r w:rsidRPr="00B409EA">
              <w:rPr>
                <w:bCs/>
                <w:szCs w:val="22"/>
              </w:rPr>
              <w:t>Liabilities</w:t>
            </w:r>
          </w:p>
        </w:tc>
        <w:tc>
          <w:tcPr>
            <w:tcW w:w="1472"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80" w:type="dxa"/>
            <w:vAlign w:val="bottom"/>
          </w:tcPr>
          <w:p w:rsidR="008577D6" w:rsidRPr="00B409EA" w:rsidRDefault="008577D6" w:rsidP="008577D6">
            <w:pPr>
              <w:pStyle w:val="acctfourfigures"/>
              <w:tabs>
                <w:tab w:val="clear" w:pos="765"/>
                <w:tab w:val="decimal" w:pos="1271"/>
              </w:tabs>
              <w:spacing w:line="240" w:lineRule="atLeast"/>
              <w:ind w:left="-79" w:right="-79"/>
              <w:rPr>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p>
        </w:tc>
      </w:tr>
      <w:tr w:rsidR="008577D6" w:rsidRPr="00B409EA" w:rsidTr="00064A42">
        <w:trPr>
          <w:cantSplit/>
        </w:trPr>
        <w:tc>
          <w:tcPr>
            <w:tcW w:w="5931" w:type="dxa"/>
          </w:tcPr>
          <w:p w:rsidR="008577D6" w:rsidRPr="00B409EA" w:rsidRDefault="008577D6" w:rsidP="008577D6">
            <w:pPr>
              <w:pStyle w:val="acctmergecolhdg"/>
              <w:spacing w:line="240" w:lineRule="atLeast"/>
              <w:jc w:val="left"/>
              <w:rPr>
                <w:b w:val="0"/>
                <w:szCs w:val="22"/>
              </w:rPr>
            </w:pPr>
            <w:r w:rsidRPr="00B409EA">
              <w:rPr>
                <w:b w:val="0"/>
                <w:szCs w:val="22"/>
              </w:rPr>
              <w:t>Total liabilities for reportable segments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37,112,798</w:t>
            </w: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lang w:val="en-US"/>
              </w:rPr>
            </w:pPr>
            <w:r w:rsidRPr="00B409EA">
              <w:rPr>
                <w:rFonts w:ascii="Times New Roman" w:hAnsi="Times New Roman" w:cs="Times New Roman"/>
                <w:sz w:val="22"/>
                <w:szCs w:val="22"/>
                <w:lang w:val="en-US"/>
              </w:rPr>
              <w:t>36,961,259</w:t>
            </w:r>
          </w:p>
        </w:tc>
      </w:tr>
      <w:tr w:rsidR="008577D6" w:rsidRPr="00B409EA" w:rsidTr="00064A42">
        <w:trPr>
          <w:cantSplit/>
        </w:trPr>
        <w:tc>
          <w:tcPr>
            <w:tcW w:w="5931" w:type="dxa"/>
          </w:tcPr>
          <w:p w:rsidR="008577D6" w:rsidRPr="00B409EA" w:rsidRDefault="008577D6" w:rsidP="008577D6">
            <w:pPr>
              <w:pStyle w:val="acctmergecolhdg"/>
              <w:spacing w:line="240" w:lineRule="atLeast"/>
              <w:jc w:val="left"/>
              <w:rPr>
                <w:b w:val="0"/>
                <w:szCs w:val="22"/>
              </w:rPr>
            </w:pPr>
            <w:r w:rsidRPr="00B409EA">
              <w:rPr>
                <w:b w:val="0"/>
                <w:szCs w:val="22"/>
              </w:rPr>
              <w:t>Other unallocated amounts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p>
        </w:tc>
      </w:tr>
      <w:tr w:rsidR="008577D6" w:rsidRPr="00B409EA" w:rsidTr="00064A42">
        <w:trPr>
          <w:cantSplit/>
        </w:trPr>
        <w:tc>
          <w:tcPr>
            <w:tcW w:w="5931" w:type="dxa"/>
            <w:vAlign w:val="center"/>
          </w:tcPr>
          <w:p w:rsidR="008577D6" w:rsidRPr="00B409EA" w:rsidRDefault="008577D6" w:rsidP="008577D6">
            <w:pPr>
              <w:rPr>
                <w:rFonts w:ascii="Times New Roman" w:hAnsi="Times New Roman" w:cs="Times New Roman"/>
                <w:sz w:val="22"/>
                <w:szCs w:val="22"/>
              </w:rPr>
            </w:pPr>
            <w:r w:rsidRPr="00B409EA">
              <w:rPr>
                <w:rFonts w:ascii="Times New Roman" w:hAnsi="Times New Roman" w:cs="Times New Roman"/>
                <w:sz w:val="22"/>
                <w:szCs w:val="22"/>
              </w:rPr>
              <w:t xml:space="preserve">     -  Loans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36,935,231</w:t>
            </w: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r w:rsidRPr="00B409EA">
              <w:rPr>
                <w:rFonts w:ascii="Times New Roman" w:hAnsi="Times New Roman" w:cs="Times New Roman"/>
                <w:sz w:val="22"/>
                <w:szCs w:val="22"/>
              </w:rPr>
              <w:t>30,488,208</w:t>
            </w:r>
          </w:p>
        </w:tc>
      </w:tr>
      <w:tr w:rsidR="008577D6" w:rsidRPr="00B409EA" w:rsidTr="00064A42">
        <w:trPr>
          <w:cantSplit/>
        </w:trPr>
        <w:tc>
          <w:tcPr>
            <w:tcW w:w="5931" w:type="dxa"/>
            <w:vAlign w:val="center"/>
          </w:tcPr>
          <w:p w:rsidR="008577D6" w:rsidRPr="00B409EA" w:rsidRDefault="008577D6" w:rsidP="008577D6">
            <w:pPr>
              <w:rPr>
                <w:rFonts w:ascii="Times New Roman" w:hAnsi="Times New Roman" w:cs="Times New Roman"/>
                <w:sz w:val="22"/>
                <w:szCs w:val="22"/>
              </w:rPr>
            </w:pPr>
            <w:r w:rsidRPr="00B409EA">
              <w:rPr>
                <w:rFonts w:ascii="Times New Roman" w:hAnsi="Times New Roman" w:cs="Times New Roman"/>
                <w:sz w:val="22"/>
                <w:szCs w:val="22"/>
              </w:rPr>
              <w:t xml:space="preserve">     -  Deferred tax liabilities</w:t>
            </w:r>
          </w:p>
        </w:tc>
        <w:tc>
          <w:tcPr>
            <w:tcW w:w="1472" w:type="dxa"/>
            <w:tcBorders>
              <w:top w:val="nil"/>
              <w:left w:val="nil"/>
              <w:bottom w:val="nil"/>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2,012,925</w:t>
            </w:r>
          </w:p>
        </w:tc>
        <w:tc>
          <w:tcPr>
            <w:tcW w:w="180" w:type="dxa"/>
          </w:tcPr>
          <w:p w:rsidR="008577D6" w:rsidRPr="00B409EA" w:rsidRDefault="008577D6" w:rsidP="008577D6">
            <w:pPr>
              <w:tabs>
                <w:tab w:val="decimal" w:pos="1271"/>
              </w:tabs>
              <w:ind w:left="-79" w:right="-79"/>
              <w:rPr>
                <w:rFonts w:ascii="Times New Roman" w:hAnsi="Times New Roman" w:cs="Times New Roman"/>
                <w:b/>
                <w:bCs/>
                <w:sz w:val="22"/>
                <w:szCs w:val="22"/>
              </w:rPr>
            </w:pPr>
          </w:p>
        </w:tc>
        <w:tc>
          <w:tcPr>
            <w:tcW w:w="1498" w:type="dxa"/>
          </w:tcPr>
          <w:p w:rsidR="008577D6" w:rsidRPr="00B409EA" w:rsidRDefault="008577D6" w:rsidP="008577D6">
            <w:pPr>
              <w:tabs>
                <w:tab w:val="decimal" w:pos="1267"/>
              </w:tabs>
              <w:ind w:left="-79" w:right="-79"/>
              <w:rPr>
                <w:rFonts w:ascii="Times New Roman" w:hAnsi="Times New Roman" w:cs="Times New Roman"/>
                <w:sz w:val="22"/>
                <w:szCs w:val="22"/>
              </w:rPr>
            </w:pPr>
            <w:r w:rsidRPr="00B409EA">
              <w:rPr>
                <w:rFonts w:ascii="Times New Roman" w:hAnsi="Times New Roman" w:cs="Times New Roman"/>
                <w:sz w:val="22"/>
                <w:szCs w:val="22"/>
              </w:rPr>
              <w:t>2,035,483</w:t>
            </w:r>
          </w:p>
        </w:tc>
      </w:tr>
      <w:tr w:rsidR="008577D6" w:rsidRPr="00B409EA" w:rsidTr="00064A42">
        <w:trPr>
          <w:cantSplit/>
        </w:trPr>
        <w:tc>
          <w:tcPr>
            <w:tcW w:w="5931" w:type="dxa"/>
            <w:vAlign w:val="center"/>
          </w:tcPr>
          <w:p w:rsidR="008577D6" w:rsidRPr="00B409EA" w:rsidRDefault="008577D6" w:rsidP="008577D6">
            <w:pPr>
              <w:rPr>
                <w:rFonts w:ascii="Times New Roman" w:hAnsi="Times New Roman" w:cs="Times New Roman"/>
                <w:sz w:val="22"/>
                <w:szCs w:val="22"/>
              </w:rPr>
            </w:pPr>
            <w:r w:rsidRPr="00B409EA">
              <w:rPr>
                <w:rFonts w:ascii="Times New Roman" w:hAnsi="Times New Roman" w:cs="Times New Roman"/>
                <w:sz w:val="22"/>
                <w:szCs w:val="22"/>
              </w:rPr>
              <w:t xml:space="preserve">     -  Other liabilities</w:t>
            </w:r>
          </w:p>
        </w:tc>
        <w:tc>
          <w:tcPr>
            <w:tcW w:w="1472" w:type="dxa"/>
            <w:tcBorders>
              <w:top w:val="nil"/>
              <w:left w:val="nil"/>
              <w:bottom w:val="single" w:sz="4" w:space="0" w:color="auto"/>
              <w:right w:val="nil"/>
            </w:tcBorders>
          </w:tcPr>
          <w:p w:rsidR="008577D6" w:rsidRPr="008577D6" w:rsidRDefault="008577D6" w:rsidP="008577D6">
            <w:pPr>
              <w:tabs>
                <w:tab w:val="decimal" w:pos="1271"/>
              </w:tabs>
              <w:ind w:left="-79" w:right="-79"/>
              <w:rPr>
                <w:rFonts w:ascii="Times New Roman" w:hAnsi="Times New Roman" w:cs="Times New Roman"/>
                <w:sz w:val="22"/>
                <w:szCs w:val="22"/>
              </w:rPr>
            </w:pPr>
            <w:r w:rsidRPr="008577D6">
              <w:rPr>
                <w:rFonts w:ascii="Times New Roman" w:hAnsi="Times New Roman" w:cs="Times New Roman"/>
                <w:sz w:val="22"/>
                <w:szCs w:val="22"/>
              </w:rPr>
              <w:t>16,615,216</w:t>
            </w:r>
          </w:p>
        </w:tc>
        <w:tc>
          <w:tcPr>
            <w:tcW w:w="180" w:type="dxa"/>
          </w:tcPr>
          <w:p w:rsidR="008577D6" w:rsidRPr="00B409EA" w:rsidRDefault="008577D6" w:rsidP="008577D6">
            <w:pPr>
              <w:tabs>
                <w:tab w:val="decimal" w:pos="1271"/>
              </w:tabs>
              <w:ind w:left="-79" w:right="-79"/>
              <w:rPr>
                <w:rFonts w:ascii="Times New Roman" w:hAnsi="Times New Roman" w:cs="Times New Roman"/>
                <w:sz w:val="22"/>
                <w:szCs w:val="22"/>
              </w:rPr>
            </w:pPr>
          </w:p>
        </w:tc>
        <w:tc>
          <w:tcPr>
            <w:tcW w:w="1498" w:type="dxa"/>
          </w:tcPr>
          <w:p w:rsidR="008577D6" w:rsidRPr="00B409EA" w:rsidRDefault="008577D6" w:rsidP="008577D6">
            <w:pPr>
              <w:tabs>
                <w:tab w:val="decimal" w:pos="1271"/>
              </w:tabs>
              <w:ind w:left="-79" w:right="-79"/>
              <w:rPr>
                <w:rFonts w:ascii="Times New Roman" w:hAnsi="Times New Roman" w:cs="Times New Roman"/>
                <w:sz w:val="22"/>
                <w:szCs w:val="22"/>
              </w:rPr>
            </w:pPr>
            <w:r w:rsidRPr="00B409EA">
              <w:rPr>
                <w:rFonts w:ascii="Times New Roman" w:hAnsi="Times New Roman" w:cs="Times New Roman"/>
                <w:sz w:val="22"/>
                <w:szCs w:val="22"/>
              </w:rPr>
              <w:t>18,047,139</w:t>
            </w:r>
          </w:p>
        </w:tc>
      </w:tr>
      <w:tr w:rsidR="008577D6" w:rsidRPr="00B409EA" w:rsidTr="00064A42">
        <w:trPr>
          <w:cantSplit/>
          <w:trHeight w:val="60"/>
        </w:trPr>
        <w:tc>
          <w:tcPr>
            <w:tcW w:w="5931" w:type="dxa"/>
          </w:tcPr>
          <w:p w:rsidR="008577D6" w:rsidRPr="00B409EA" w:rsidRDefault="008577D6" w:rsidP="008577D6">
            <w:pPr>
              <w:pStyle w:val="acctmergecolhdg"/>
              <w:spacing w:line="240" w:lineRule="atLeast"/>
              <w:jc w:val="left"/>
              <w:rPr>
                <w:bCs/>
                <w:szCs w:val="22"/>
              </w:rPr>
            </w:pPr>
            <w:r w:rsidRPr="00B409EA">
              <w:rPr>
                <w:bCs/>
                <w:szCs w:val="22"/>
              </w:rPr>
              <w:t>Consolidated total liabilities</w:t>
            </w:r>
          </w:p>
        </w:tc>
        <w:tc>
          <w:tcPr>
            <w:tcW w:w="1472" w:type="dxa"/>
            <w:tcBorders>
              <w:top w:val="single" w:sz="4" w:space="0" w:color="auto"/>
              <w:left w:val="nil"/>
              <w:bottom w:val="double" w:sz="4" w:space="0" w:color="auto"/>
              <w:right w:val="nil"/>
            </w:tcBorders>
          </w:tcPr>
          <w:p w:rsidR="008577D6" w:rsidRPr="008577D6" w:rsidRDefault="008577D6" w:rsidP="008577D6">
            <w:pPr>
              <w:tabs>
                <w:tab w:val="decimal" w:pos="1271"/>
              </w:tabs>
              <w:ind w:left="-79" w:right="-79"/>
              <w:rPr>
                <w:rFonts w:ascii="Times New Roman" w:hAnsi="Times New Roman" w:cs="Times New Roman"/>
                <w:b/>
                <w:bCs/>
                <w:sz w:val="22"/>
                <w:szCs w:val="22"/>
                <w:cs/>
              </w:rPr>
            </w:pPr>
            <w:r w:rsidRPr="008577D6">
              <w:rPr>
                <w:rFonts w:ascii="Times New Roman" w:hAnsi="Times New Roman" w:cs="Times New Roman"/>
                <w:b/>
                <w:bCs/>
                <w:sz w:val="22"/>
                <w:szCs w:val="22"/>
              </w:rPr>
              <w:t>92,676,170</w:t>
            </w:r>
          </w:p>
        </w:tc>
        <w:tc>
          <w:tcPr>
            <w:tcW w:w="180" w:type="dxa"/>
          </w:tcPr>
          <w:p w:rsidR="008577D6" w:rsidRPr="00B409EA" w:rsidRDefault="008577D6" w:rsidP="008577D6">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8577D6" w:rsidRPr="00B409EA" w:rsidRDefault="008577D6" w:rsidP="008577D6">
            <w:pPr>
              <w:tabs>
                <w:tab w:val="decimal" w:pos="1271"/>
              </w:tabs>
              <w:ind w:left="-79" w:right="-79"/>
              <w:rPr>
                <w:rFonts w:ascii="Times New Roman" w:hAnsi="Times New Roman" w:cs="Times New Roman"/>
                <w:b/>
                <w:bCs/>
                <w:sz w:val="22"/>
                <w:szCs w:val="22"/>
              </w:rPr>
            </w:pPr>
            <w:r w:rsidRPr="00B409EA">
              <w:rPr>
                <w:rFonts w:ascii="Times New Roman" w:hAnsi="Times New Roman" w:cs="Times New Roman"/>
                <w:b/>
                <w:bCs/>
                <w:sz w:val="22"/>
                <w:szCs w:val="22"/>
              </w:rPr>
              <w:t>87,532,089</w:t>
            </w:r>
          </w:p>
        </w:tc>
      </w:tr>
    </w:tbl>
    <w:p w:rsidR="002E77D5" w:rsidRPr="00B409EA" w:rsidRDefault="00DB4AAF" w:rsidP="00DB4AAF">
      <w:pPr>
        <w:pStyle w:val="Heading8"/>
        <w:spacing w:line="240" w:lineRule="atLeast"/>
        <w:ind w:left="540" w:hanging="540"/>
        <w:rPr>
          <w:rFonts w:cs="Times New Roman"/>
          <w:b w:val="0"/>
          <w:bCs w:val="0"/>
          <w:sz w:val="22"/>
          <w:szCs w:val="22"/>
        </w:rPr>
      </w:pPr>
      <w:r w:rsidRPr="00B409EA">
        <w:rPr>
          <w:rFonts w:cs="Times New Roman"/>
          <w:b w:val="0"/>
          <w:bCs w:val="0"/>
          <w:sz w:val="22"/>
          <w:szCs w:val="22"/>
        </w:rPr>
        <w:t xml:space="preserve"> </w:t>
      </w:r>
    </w:p>
    <w:p w:rsidR="00B13AEF" w:rsidRPr="00B409EA" w:rsidRDefault="00B13AEF" w:rsidP="00B13AEF">
      <w:pPr>
        <w:pStyle w:val="block"/>
        <w:shd w:val="clear" w:color="auto" w:fill="FFFFFF"/>
        <w:spacing w:after="0" w:line="240" w:lineRule="atLeast"/>
        <w:ind w:left="540"/>
        <w:jc w:val="both"/>
        <w:rPr>
          <w:rFonts w:cs="Times New Roman"/>
          <w:i/>
          <w:iCs/>
        </w:rPr>
      </w:pPr>
      <w:r w:rsidRPr="00B409EA">
        <w:rPr>
          <w:rFonts w:cs="Times New Roman"/>
          <w:b/>
          <w:bCs/>
          <w:i/>
          <w:iCs/>
        </w:rPr>
        <w:t>Geographical information</w:t>
      </w:r>
      <w:r w:rsidRPr="00B409EA">
        <w:rPr>
          <w:rFonts w:eastAsia="Times New Roman" w:cs="Times New Roman"/>
          <w:b/>
          <w:bCs/>
          <w:i/>
          <w:iCs/>
          <w:szCs w:val="22"/>
          <w:lang w:bidi="th-TH"/>
        </w:rPr>
        <w:t xml:space="preserve"> </w:t>
      </w:r>
    </w:p>
    <w:p w:rsidR="00B13AEF" w:rsidRPr="00B409EA" w:rsidRDefault="00B13AEF" w:rsidP="00B13AEF">
      <w:pPr>
        <w:pStyle w:val="block"/>
        <w:shd w:val="clear" w:color="auto" w:fill="FFFFFF"/>
        <w:spacing w:after="0" w:line="240" w:lineRule="atLeast"/>
        <w:ind w:left="540"/>
        <w:jc w:val="both"/>
        <w:rPr>
          <w:rFonts w:cs="Times New Roman"/>
          <w:i/>
          <w:iCs/>
        </w:rPr>
      </w:pPr>
    </w:p>
    <w:p w:rsidR="00B13AEF" w:rsidRPr="00B409EA" w:rsidRDefault="00B13AEF" w:rsidP="00B13AEF">
      <w:pPr>
        <w:pStyle w:val="Heading8"/>
        <w:spacing w:line="240" w:lineRule="atLeast"/>
        <w:ind w:left="540"/>
        <w:jc w:val="thaiDistribute"/>
        <w:rPr>
          <w:rFonts w:cs="Times New Roman"/>
          <w:b w:val="0"/>
          <w:bCs w:val="0"/>
          <w:sz w:val="22"/>
          <w:szCs w:val="22"/>
        </w:rPr>
      </w:pPr>
      <w:r w:rsidRPr="00B409EA">
        <w:rPr>
          <w:rFonts w:cs="Times New Roman"/>
          <w:b w:val="0"/>
          <w:bCs w:val="0"/>
          <w:sz w:val="22"/>
          <w:szCs w:val="22"/>
        </w:rPr>
        <w:t>The Group is mostly managed and operates principally in Thailand.  There are no material revenues derived from, or assets located in, foreign countries.</w:t>
      </w:r>
    </w:p>
    <w:p w:rsidR="00B13AEF" w:rsidRPr="00B409EA" w:rsidRDefault="00B13AEF">
      <w:pPr>
        <w:spacing w:line="240" w:lineRule="auto"/>
        <w:rPr>
          <w:rFonts w:ascii="Times New Roman" w:hAnsi="Times New Roman" w:cs="Times New Roman"/>
          <w:b/>
          <w:bCs/>
          <w:sz w:val="22"/>
          <w:szCs w:val="22"/>
        </w:rPr>
      </w:pPr>
    </w:p>
    <w:bookmarkEnd w:id="6"/>
    <w:bookmarkEnd w:id="7"/>
    <w:p w:rsidR="008F22F9" w:rsidRPr="00B409EA" w:rsidRDefault="00311111" w:rsidP="002E2272">
      <w:pPr>
        <w:pStyle w:val="Heading8"/>
        <w:spacing w:line="240" w:lineRule="atLeast"/>
        <w:ind w:left="540" w:hanging="540"/>
        <w:rPr>
          <w:rFonts w:cs="Times New Roman"/>
          <w:b w:val="0"/>
          <w:bCs w:val="0"/>
          <w:spacing w:val="-2"/>
          <w:sz w:val="24"/>
          <w:szCs w:val="24"/>
        </w:rPr>
      </w:pPr>
      <w:r w:rsidRPr="00B409EA">
        <w:rPr>
          <w:rFonts w:cs="Times New Roman"/>
          <w:spacing w:val="-2"/>
          <w:sz w:val="24"/>
          <w:szCs w:val="24"/>
          <w:lang w:val="en-US"/>
        </w:rPr>
        <w:t>1</w:t>
      </w:r>
      <w:r w:rsidR="00692BAA" w:rsidRPr="00B409EA">
        <w:rPr>
          <w:rFonts w:cs="Times New Roman"/>
          <w:spacing w:val="-2"/>
          <w:sz w:val="24"/>
          <w:szCs w:val="24"/>
          <w:lang w:val="en-US"/>
        </w:rPr>
        <w:t>6</w:t>
      </w:r>
      <w:r w:rsidR="008F22F9" w:rsidRPr="00B409EA">
        <w:rPr>
          <w:rFonts w:cs="Times New Roman"/>
          <w:spacing w:val="-2"/>
          <w:sz w:val="24"/>
          <w:szCs w:val="24"/>
          <w:lang w:val="en-US"/>
        </w:rPr>
        <w:tab/>
      </w:r>
      <w:r w:rsidR="008F22F9" w:rsidRPr="00B409EA">
        <w:rPr>
          <w:rFonts w:cs="Times New Roman"/>
          <w:sz w:val="24"/>
          <w:szCs w:val="24"/>
          <w:lang w:val="en-US"/>
        </w:rPr>
        <w:t>Income tax</w:t>
      </w:r>
    </w:p>
    <w:p w:rsidR="008F22F9" w:rsidRPr="00B409EA" w:rsidRDefault="008F22F9" w:rsidP="002E2272">
      <w:pPr>
        <w:pStyle w:val="Header"/>
        <w:tabs>
          <w:tab w:val="clear" w:pos="4153"/>
          <w:tab w:val="clear" w:pos="8306"/>
        </w:tabs>
        <w:ind w:left="540"/>
        <w:rPr>
          <w:rFonts w:ascii="Times New Roman" w:hAnsi="Times New Roman" w:cs="Times New Roman"/>
          <w:sz w:val="22"/>
          <w:szCs w:val="22"/>
          <w:lang w:val="en-US"/>
        </w:rPr>
      </w:pPr>
    </w:p>
    <w:p w:rsidR="00962FA8" w:rsidRPr="00B409EA" w:rsidRDefault="00962FA8" w:rsidP="002340CB">
      <w:pPr>
        <w:pStyle w:val="Header"/>
        <w:tabs>
          <w:tab w:val="clear" w:pos="4153"/>
          <w:tab w:val="clear" w:pos="8306"/>
        </w:tabs>
        <w:ind w:left="540"/>
        <w:jc w:val="thaiDistribute"/>
        <w:rPr>
          <w:rFonts w:ascii="Times New Roman" w:hAnsi="Times New Roman" w:cs="Times New Roman"/>
          <w:b/>
          <w:bCs/>
          <w:i/>
          <w:iCs/>
          <w:sz w:val="22"/>
          <w:szCs w:val="22"/>
          <w:lang w:val="en-US"/>
        </w:rPr>
      </w:pPr>
      <w:r w:rsidRPr="00B409EA">
        <w:rPr>
          <w:rFonts w:ascii="Times New Roman" w:hAnsi="Times New Roman" w:cs="Times New Roman"/>
          <w:sz w:val="22"/>
        </w:rPr>
        <w:t xml:space="preserve">Income tax expense is recognised based on management’s best estimate of the weighted average annual income tax rate expected for the full financial year multiplied by the pre-tax income of the interim reporting. The effective tax rate in respect of continuing operations for the three-month and </w:t>
      </w:r>
      <w:r w:rsidR="00C407E4" w:rsidRPr="00B409EA">
        <w:rPr>
          <w:rFonts w:ascii="Times New Roman" w:hAnsi="Times New Roman" w:cs="Times New Roman"/>
          <w:sz w:val="22"/>
        </w:rPr>
        <w:t>nine</w:t>
      </w:r>
      <w:r w:rsidRPr="00B409EA">
        <w:rPr>
          <w:rFonts w:ascii="Times New Roman" w:hAnsi="Times New Roman" w:cs="Times New Roman"/>
          <w:sz w:val="22"/>
        </w:rPr>
        <w:t xml:space="preserve">-month </w:t>
      </w:r>
      <w:r w:rsidRPr="003B08C2">
        <w:rPr>
          <w:rFonts w:ascii="Times New Roman" w:hAnsi="Times New Roman" w:cs="Times New Roman"/>
          <w:spacing w:val="-4"/>
          <w:sz w:val="22"/>
        </w:rPr>
        <w:t>period</w:t>
      </w:r>
      <w:r w:rsidR="00457930" w:rsidRPr="003B08C2">
        <w:rPr>
          <w:rFonts w:ascii="Times New Roman" w:hAnsi="Times New Roman" w:cs="Times New Roman"/>
          <w:spacing w:val="-4"/>
          <w:sz w:val="22"/>
        </w:rPr>
        <w:t>s</w:t>
      </w:r>
      <w:r w:rsidRPr="003B08C2">
        <w:rPr>
          <w:rFonts w:ascii="Times New Roman" w:hAnsi="Times New Roman" w:cs="Times New Roman"/>
          <w:spacing w:val="-4"/>
          <w:sz w:val="22"/>
        </w:rPr>
        <w:t xml:space="preserve"> </w:t>
      </w:r>
      <w:r w:rsidRPr="003B08C2">
        <w:rPr>
          <w:rFonts w:ascii="Times New Roman" w:hAnsi="Times New Roman" w:cs="Times New Roman"/>
          <w:spacing w:val="-4"/>
          <w:sz w:val="22"/>
          <w:szCs w:val="22"/>
        </w:rPr>
        <w:t xml:space="preserve">ended 30 </w:t>
      </w:r>
      <w:r w:rsidR="00C407E4" w:rsidRPr="003B08C2">
        <w:rPr>
          <w:rFonts w:ascii="Times New Roman" w:hAnsi="Times New Roman" w:cs="Times New Roman"/>
          <w:spacing w:val="-4"/>
          <w:sz w:val="22"/>
          <w:szCs w:val="22"/>
        </w:rPr>
        <w:t xml:space="preserve">September </w:t>
      </w:r>
      <w:r w:rsidRPr="003B08C2">
        <w:rPr>
          <w:rFonts w:ascii="Times New Roman" w:hAnsi="Times New Roman" w:cs="Times New Roman"/>
          <w:spacing w:val="-4"/>
          <w:sz w:val="22"/>
          <w:szCs w:val="22"/>
        </w:rPr>
        <w:t>201</w:t>
      </w:r>
      <w:r w:rsidR="00457930" w:rsidRPr="003B08C2">
        <w:rPr>
          <w:rFonts w:ascii="Times New Roman" w:hAnsi="Times New Roman" w:cs="Times New Roman"/>
          <w:spacing w:val="-4"/>
          <w:sz w:val="22"/>
          <w:szCs w:val="22"/>
        </w:rPr>
        <w:t>9</w:t>
      </w:r>
      <w:r w:rsidRPr="003B08C2">
        <w:rPr>
          <w:rFonts w:ascii="Times New Roman" w:hAnsi="Times New Roman" w:cs="Times New Roman"/>
          <w:spacing w:val="-4"/>
          <w:sz w:val="22"/>
          <w:szCs w:val="22"/>
        </w:rPr>
        <w:t xml:space="preserve"> was</w:t>
      </w:r>
      <w:r w:rsidR="008577D6" w:rsidRPr="003B08C2">
        <w:rPr>
          <w:rFonts w:ascii="Times New Roman" w:hAnsi="Times New Roman" w:cs="Times New Roman"/>
          <w:spacing w:val="-4"/>
          <w:sz w:val="22"/>
          <w:szCs w:val="22"/>
        </w:rPr>
        <w:t xml:space="preserve"> </w:t>
      </w:r>
      <w:r w:rsidR="008577D6" w:rsidRPr="00341ACB">
        <w:rPr>
          <w:rFonts w:ascii="Times New Roman" w:hAnsi="Times New Roman" w:cs="Times New Roman"/>
          <w:spacing w:val="-2"/>
          <w:sz w:val="22"/>
          <w:szCs w:val="22"/>
        </w:rPr>
        <w:t>17.9</w:t>
      </w:r>
      <w:r w:rsidRPr="00341ACB">
        <w:rPr>
          <w:rFonts w:ascii="Times New Roman" w:hAnsi="Times New Roman" w:cs="Times New Roman"/>
          <w:spacing w:val="-2"/>
          <w:sz w:val="22"/>
          <w:szCs w:val="22"/>
        </w:rPr>
        <w:t>% and</w:t>
      </w:r>
      <w:r w:rsidR="008577D6" w:rsidRPr="00341ACB">
        <w:rPr>
          <w:rFonts w:ascii="Times New Roman" w:hAnsi="Times New Roman" w:cs="Times New Roman"/>
          <w:spacing w:val="-2"/>
          <w:sz w:val="22"/>
          <w:szCs w:val="22"/>
        </w:rPr>
        <w:t xml:space="preserve"> 178</w:t>
      </w:r>
      <w:r w:rsidRPr="00341ACB">
        <w:rPr>
          <w:rFonts w:ascii="Times New Roman" w:hAnsi="Times New Roman" w:cs="Times New Roman"/>
          <w:spacing w:val="-2"/>
          <w:sz w:val="22"/>
          <w:szCs w:val="22"/>
        </w:rPr>
        <w:t>%</w:t>
      </w:r>
      <w:r w:rsidRPr="003B08C2">
        <w:rPr>
          <w:rFonts w:ascii="Times New Roman" w:hAnsi="Times New Roman" w:cs="Times New Roman"/>
          <w:spacing w:val="-4"/>
          <w:sz w:val="22"/>
          <w:szCs w:val="22"/>
        </w:rPr>
        <w:t xml:space="preserve"> </w:t>
      </w:r>
      <w:r w:rsidRPr="003B08C2">
        <w:rPr>
          <w:rFonts w:ascii="Times New Roman" w:hAnsi="Times New Roman" w:cs="Times New Roman"/>
          <w:i/>
          <w:iCs/>
          <w:spacing w:val="-4"/>
          <w:sz w:val="22"/>
          <w:szCs w:val="22"/>
        </w:rPr>
        <w:t xml:space="preserve">(2018: </w:t>
      </w:r>
      <w:r w:rsidR="002340CB" w:rsidRPr="003B08C2">
        <w:rPr>
          <w:rFonts w:ascii="Times New Roman" w:hAnsi="Times New Roman" w:cs="Times New Roman"/>
          <w:i/>
          <w:iCs/>
          <w:spacing w:val="-4"/>
          <w:sz w:val="22"/>
          <w:szCs w:val="22"/>
        </w:rPr>
        <w:t>16.1</w:t>
      </w:r>
      <w:r w:rsidRPr="003B08C2">
        <w:rPr>
          <w:rFonts w:ascii="Times New Roman" w:hAnsi="Times New Roman" w:cs="Times New Roman"/>
          <w:i/>
          <w:iCs/>
          <w:spacing w:val="-4"/>
          <w:sz w:val="22"/>
          <w:szCs w:val="22"/>
        </w:rPr>
        <w:t>% and 15.</w:t>
      </w:r>
      <w:r w:rsidR="002340CB" w:rsidRPr="003B08C2">
        <w:rPr>
          <w:rFonts w:ascii="Times New Roman" w:hAnsi="Times New Roman" w:cs="Times New Roman"/>
          <w:i/>
          <w:iCs/>
          <w:spacing w:val="-4"/>
          <w:sz w:val="22"/>
          <w:szCs w:val="22"/>
        </w:rPr>
        <w:t>9</w:t>
      </w:r>
      <w:r w:rsidRPr="003B08C2">
        <w:rPr>
          <w:rFonts w:ascii="Times New Roman" w:hAnsi="Times New Roman" w:cs="Times New Roman"/>
          <w:i/>
          <w:iCs/>
          <w:spacing w:val="-4"/>
          <w:sz w:val="22"/>
          <w:szCs w:val="22"/>
        </w:rPr>
        <w:t>%)</w:t>
      </w:r>
      <w:r w:rsidRPr="003B08C2">
        <w:rPr>
          <w:rFonts w:ascii="Times New Roman" w:hAnsi="Times New Roman" w:cs="Times New Roman"/>
          <w:i/>
          <w:iCs/>
          <w:spacing w:val="-4"/>
          <w:sz w:val="22"/>
          <w:szCs w:val="22"/>
          <w:cs/>
        </w:rPr>
        <w:t xml:space="preserve"> </w:t>
      </w:r>
      <w:r w:rsidRPr="003B08C2">
        <w:rPr>
          <w:rFonts w:ascii="Times New Roman" w:hAnsi="Times New Roman" w:cs="Times New Roman"/>
          <w:spacing w:val="-4"/>
          <w:sz w:val="22"/>
          <w:szCs w:val="22"/>
          <w:lang w:val="en-US"/>
        </w:rPr>
        <w:t>for the Group and</w:t>
      </w:r>
      <w:r w:rsidR="008577D6" w:rsidRPr="003B08C2">
        <w:rPr>
          <w:rFonts w:ascii="Times New Roman" w:hAnsi="Times New Roman" w:cs="Times New Roman"/>
          <w:spacing w:val="-4"/>
          <w:sz w:val="22"/>
          <w:szCs w:val="22"/>
          <w:lang w:val="en-US"/>
        </w:rPr>
        <w:t xml:space="preserve"> 1.7</w:t>
      </w:r>
      <w:r w:rsidRPr="003B08C2">
        <w:rPr>
          <w:rFonts w:ascii="Times New Roman" w:hAnsi="Times New Roman" w:cs="Times New Roman"/>
          <w:spacing w:val="-4"/>
          <w:sz w:val="22"/>
          <w:szCs w:val="22"/>
          <w:lang w:val="en-US"/>
        </w:rPr>
        <w:t xml:space="preserve">% and </w:t>
      </w:r>
      <w:r w:rsidR="008577D6" w:rsidRPr="003B08C2">
        <w:rPr>
          <w:rFonts w:ascii="Times New Roman" w:hAnsi="Times New Roman" w:cs="Times New Roman"/>
          <w:spacing w:val="-4"/>
          <w:sz w:val="22"/>
          <w:szCs w:val="22"/>
          <w:lang w:val="en-US"/>
        </w:rPr>
        <w:t>4.1</w:t>
      </w:r>
      <w:r w:rsidRPr="003B08C2">
        <w:rPr>
          <w:rFonts w:ascii="Times New Roman" w:hAnsi="Times New Roman" w:cs="Times New Roman"/>
          <w:spacing w:val="-4"/>
          <w:sz w:val="22"/>
          <w:szCs w:val="22"/>
          <w:lang w:val="en-US"/>
        </w:rPr>
        <w:t>%</w:t>
      </w:r>
      <w:r w:rsidRPr="003B08C2">
        <w:rPr>
          <w:rFonts w:ascii="Times New Roman" w:hAnsi="Times New Roman" w:cs="Times New Roman"/>
          <w:i/>
          <w:iCs/>
          <w:spacing w:val="-4"/>
          <w:sz w:val="22"/>
          <w:szCs w:val="22"/>
          <w:lang w:val="en-US"/>
        </w:rPr>
        <w:t xml:space="preserve"> (2018: </w:t>
      </w:r>
      <w:r w:rsidR="002340CB" w:rsidRPr="003B08C2">
        <w:rPr>
          <w:rFonts w:ascii="Times New Roman" w:hAnsi="Times New Roman" w:cs="Times New Roman"/>
          <w:i/>
          <w:iCs/>
          <w:spacing w:val="-4"/>
          <w:sz w:val="22"/>
          <w:szCs w:val="22"/>
          <w:lang w:val="en-US"/>
        </w:rPr>
        <w:t>13.9</w:t>
      </w:r>
      <w:r w:rsidRPr="003B08C2">
        <w:rPr>
          <w:rFonts w:ascii="Times New Roman" w:hAnsi="Times New Roman" w:cs="Times New Roman"/>
          <w:i/>
          <w:iCs/>
          <w:spacing w:val="-4"/>
          <w:sz w:val="22"/>
          <w:szCs w:val="22"/>
          <w:lang w:val="en-US"/>
        </w:rPr>
        <w:t xml:space="preserve">% and </w:t>
      </w:r>
      <w:r w:rsidR="002340CB" w:rsidRPr="003B08C2">
        <w:rPr>
          <w:rFonts w:ascii="Times New Roman" w:hAnsi="Times New Roman" w:cs="Times New Roman"/>
          <w:i/>
          <w:iCs/>
          <w:spacing w:val="-4"/>
          <w:sz w:val="22"/>
          <w:szCs w:val="22"/>
          <w:lang w:val="en-US"/>
        </w:rPr>
        <w:t>9.4</w:t>
      </w:r>
      <w:r w:rsidRPr="003B08C2">
        <w:rPr>
          <w:rFonts w:ascii="Times New Roman" w:hAnsi="Times New Roman" w:cs="Times New Roman"/>
          <w:i/>
          <w:iCs/>
          <w:spacing w:val="-4"/>
          <w:sz w:val="22"/>
          <w:szCs w:val="22"/>
          <w:lang w:val="en-US"/>
        </w:rPr>
        <w:t>%)</w:t>
      </w:r>
      <w:r w:rsidRPr="003B08C2">
        <w:rPr>
          <w:rFonts w:ascii="Times New Roman" w:hAnsi="Times New Roman" w:cs="Times New Roman"/>
          <w:i/>
          <w:iCs/>
          <w:spacing w:val="-2"/>
          <w:sz w:val="22"/>
          <w:szCs w:val="22"/>
          <w:lang w:val="en-US"/>
        </w:rPr>
        <w:t xml:space="preserve"> </w:t>
      </w:r>
      <w:r w:rsidRPr="003B08C2">
        <w:rPr>
          <w:rFonts w:ascii="Times New Roman" w:hAnsi="Times New Roman" w:cs="Times New Roman"/>
          <w:spacing w:val="-2"/>
          <w:sz w:val="22"/>
          <w:szCs w:val="22"/>
          <w:lang w:val="en-US"/>
        </w:rPr>
        <w:t>for</w:t>
      </w:r>
      <w:r w:rsidRPr="003B08C2">
        <w:rPr>
          <w:rFonts w:ascii="Times New Roman" w:hAnsi="Times New Roman" w:cs="Times New Roman"/>
          <w:spacing w:val="-2"/>
          <w:sz w:val="22"/>
          <w:lang w:val="en-US"/>
        </w:rPr>
        <w:t xml:space="preserve"> the Company</w:t>
      </w:r>
      <w:r w:rsidR="00457930" w:rsidRPr="003B08C2">
        <w:rPr>
          <w:rFonts w:ascii="Times New Roman" w:hAnsi="Times New Roman" w:cs="Times New Roman"/>
          <w:spacing w:val="-2"/>
          <w:sz w:val="22"/>
          <w:lang w:val="en-US"/>
        </w:rPr>
        <w:t>, respectively</w:t>
      </w:r>
      <w:r w:rsidRPr="003B08C2">
        <w:rPr>
          <w:rFonts w:ascii="Times New Roman" w:hAnsi="Times New Roman" w:cs="Times New Roman"/>
          <w:spacing w:val="-2"/>
          <w:sz w:val="22"/>
          <w:lang w:val="en-US"/>
        </w:rPr>
        <w:t xml:space="preserve">. </w:t>
      </w:r>
      <w:r w:rsidRPr="003B08C2">
        <w:rPr>
          <w:rFonts w:ascii="Times New Roman" w:hAnsi="Times New Roman" w:cs="Times New Roman"/>
          <w:spacing w:val="-2"/>
          <w:sz w:val="22"/>
        </w:rPr>
        <w:t>This change in effective tax rate was</w:t>
      </w:r>
      <w:r w:rsidRPr="00B409EA">
        <w:rPr>
          <w:rFonts w:ascii="Times New Roman" w:hAnsi="Times New Roman" w:cs="Times New Roman"/>
          <w:sz w:val="22"/>
        </w:rPr>
        <w:t xml:space="preserve"> caused mainly by the income from Thai operations not subject to tax in particular, dividend income and profit of Funds </w:t>
      </w:r>
      <w:r w:rsidR="00457930" w:rsidRPr="00B409EA">
        <w:rPr>
          <w:rFonts w:ascii="Times New Roman" w:hAnsi="Times New Roman" w:cs="Times New Roman"/>
          <w:sz w:val="22"/>
        </w:rPr>
        <w:t xml:space="preserve">which </w:t>
      </w:r>
      <w:r w:rsidRPr="00B409EA">
        <w:rPr>
          <w:rFonts w:ascii="Times New Roman" w:hAnsi="Times New Roman" w:cs="Times New Roman"/>
          <w:sz w:val="22"/>
        </w:rPr>
        <w:t>are exempted from Thailand corporate income tax.</w:t>
      </w:r>
    </w:p>
    <w:p w:rsidR="00962FA8" w:rsidRPr="00B409EA" w:rsidRDefault="00962FA8" w:rsidP="00E431A8">
      <w:pPr>
        <w:pStyle w:val="Header"/>
        <w:tabs>
          <w:tab w:val="clear" w:pos="4153"/>
          <w:tab w:val="clear" w:pos="8306"/>
        </w:tabs>
        <w:ind w:left="540"/>
        <w:jc w:val="thaiDistribute"/>
        <w:rPr>
          <w:rFonts w:ascii="Times New Roman" w:hAnsi="Times New Roman" w:cs="Times New Roman"/>
          <w:sz w:val="22"/>
        </w:rPr>
      </w:pPr>
    </w:p>
    <w:p w:rsidR="00A157B3" w:rsidRDefault="00A157B3">
      <w:pPr>
        <w:spacing w:line="240" w:lineRule="auto"/>
        <w:rPr>
          <w:rFonts w:ascii="Times New Roman" w:hAnsi="Times New Roman" w:cs="Times New Roman"/>
          <w:b/>
          <w:bCs/>
          <w:spacing w:val="-2"/>
          <w:sz w:val="24"/>
          <w:szCs w:val="24"/>
          <w:lang w:val="en-US"/>
        </w:rPr>
      </w:pPr>
      <w:r>
        <w:rPr>
          <w:rFonts w:ascii="Times New Roman" w:hAnsi="Times New Roman" w:cs="Times New Roman"/>
          <w:b/>
          <w:bCs/>
          <w:spacing w:val="-2"/>
          <w:sz w:val="24"/>
          <w:szCs w:val="24"/>
          <w:lang w:val="en-US"/>
        </w:rPr>
        <w:br w:type="page"/>
      </w:r>
    </w:p>
    <w:p w:rsidR="008F22F9" w:rsidRPr="00B409EA" w:rsidRDefault="007436B5" w:rsidP="002E2272">
      <w:pPr>
        <w:ind w:left="540" w:hanging="540"/>
        <w:jc w:val="thaiDistribute"/>
        <w:rPr>
          <w:rFonts w:ascii="Times New Roman" w:hAnsi="Times New Roman" w:cs="Times New Roman"/>
          <w:b/>
          <w:bCs/>
          <w:sz w:val="24"/>
          <w:szCs w:val="24"/>
          <w:lang w:val="en-US"/>
        </w:rPr>
      </w:pPr>
      <w:r w:rsidRPr="00B409EA">
        <w:rPr>
          <w:rFonts w:ascii="Times New Roman" w:hAnsi="Times New Roman" w:cs="Times New Roman"/>
          <w:b/>
          <w:bCs/>
          <w:spacing w:val="-2"/>
          <w:sz w:val="24"/>
          <w:szCs w:val="24"/>
          <w:lang w:val="en-US"/>
        </w:rPr>
        <w:lastRenderedPageBreak/>
        <w:t>1</w:t>
      </w:r>
      <w:r w:rsidR="00692BAA" w:rsidRPr="00B409EA">
        <w:rPr>
          <w:rFonts w:ascii="Times New Roman" w:hAnsi="Times New Roman" w:cs="Times New Roman"/>
          <w:b/>
          <w:bCs/>
          <w:spacing w:val="-2"/>
          <w:sz w:val="24"/>
          <w:szCs w:val="24"/>
          <w:lang w:val="en-US"/>
        </w:rPr>
        <w:t>7</w:t>
      </w:r>
      <w:r w:rsidR="008F22F9" w:rsidRPr="00B409EA">
        <w:rPr>
          <w:rFonts w:ascii="Times New Roman" w:hAnsi="Times New Roman" w:cs="Times New Roman"/>
          <w:b/>
          <w:bCs/>
          <w:spacing w:val="-2"/>
          <w:sz w:val="24"/>
          <w:szCs w:val="24"/>
          <w:lang w:val="en-US"/>
        </w:rPr>
        <w:tab/>
      </w:r>
      <w:r w:rsidR="00F77126" w:rsidRPr="00B409EA">
        <w:rPr>
          <w:rFonts w:ascii="Times New Roman" w:hAnsi="Times New Roman" w:cs="Times New Roman"/>
          <w:b/>
          <w:bCs/>
          <w:sz w:val="24"/>
          <w:szCs w:val="24"/>
        </w:rPr>
        <w:t>Basic e</w:t>
      </w:r>
      <w:r w:rsidR="008F22F9" w:rsidRPr="00B409EA">
        <w:rPr>
          <w:rFonts w:ascii="Times New Roman" w:hAnsi="Times New Roman" w:cs="Times New Roman"/>
          <w:b/>
          <w:bCs/>
          <w:sz w:val="24"/>
          <w:szCs w:val="24"/>
        </w:rPr>
        <w:t>arnings per share</w:t>
      </w:r>
    </w:p>
    <w:p w:rsidR="00845725" w:rsidRPr="00B409EA" w:rsidRDefault="00845725" w:rsidP="002E2272">
      <w:pPr>
        <w:ind w:left="540"/>
        <w:jc w:val="both"/>
        <w:rPr>
          <w:rFonts w:ascii="Times New Roman" w:hAnsi="Times New Roman" w:cs="Times New Roman"/>
          <w:sz w:val="22"/>
          <w:szCs w:val="22"/>
        </w:rPr>
      </w:pPr>
    </w:p>
    <w:p w:rsidR="00962FA8" w:rsidRPr="00B409EA" w:rsidRDefault="00962FA8" w:rsidP="00962FA8">
      <w:pPr>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The calculations of basic earnings per share for the three-month and </w:t>
      </w:r>
      <w:r w:rsidR="00C407E4" w:rsidRPr="00B409EA">
        <w:rPr>
          <w:rFonts w:ascii="Times New Roman" w:hAnsi="Times New Roman" w:cs="Times New Roman"/>
          <w:sz w:val="22"/>
          <w:szCs w:val="22"/>
        </w:rPr>
        <w:t>nine</w:t>
      </w:r>
      <w:r w:rsidRPr="00B409EA">
        <w:rPr>
          <w:rFonts w:ascii="Times New Roman" w:hAnsi="Times New Roman" w:cs="Times New Roman"/>
          <w:sz w:val="22"/>
          <w:szCs w:val="22"/>
        </w:rPr>
        <w:t xml:space="preserve">-month periods ended </w:t>
      </w:r>
      <w:r w:rsidR="00C407E4" w:rsidRPr="00B409EA">
        <w:rPr>
          <w:rFonts w:ascii="Times New Roman" w:hAnsi="Times New Roman" w:cs="Times New Roman"/>
          <w:sz w:val="22"/>
          <w:szCs w:val="22"/>
        </w:rPr>
        <w:t xml:space="preserve">                </w:t>
      </w:r>
      <w:r w:rsidRPr="00B409EA">
        <w:rPr>
          <w:rFonts w:ascii="Times New Roman" w:hAnsi="Times New Roman" w:cs="Times New Roman"/>
          <w:sz w:val="22"/>
          <w:szCs w:val="22"/>
        </w:rPr>
        <w:t xml:space="preserve">30 </w:t>
      </w:r>
      <w:r w:rsidR="00C407E4" w:rsidRPr="00B409EA">
        <w:rPr>
          <w:rFonts w:ascii="Times New Roman" w:hAnsi="Times New Roman" w:cs="Times New Roman"/>
          <w:sz w:val="22"/>
          <w:szCs w:val="22"/>
        </w:rPr>
        <w:t xml:space="preserve">September </w:t>
      </w:r>
      <w:r w:rsidRPr="00B409EA">
        <w:rPr>
          <w:rFonts w:ascii="Times New Roman" w:hAnsi="Times New Roman" w:cs="Times New Roman"/>
          <w:sz w:val="22"/>
          <w:szCs w:val="22"/>
        </w:rPr>
        <w:t>2019 and 2018 were based on the profit for the periods attributable to ordinary shareholders of</w:t>
      </w:r>
      <w:r w:rsidR="00C407E4" w:rsidRPr="00B409EA">
        <w:rPr>
          <w:rFonts w:ascii="Times New Roman" w:hAnsi="Times New Roman" w:cs="Times New Roman"/>
          <w:sz w:val="22"/>
          <w:szCs w:val="22"/>
        </w:rPr>
        <w:t xml:space="preserve"> </w:t>
      </w:r>
      <w:r w:rsidRPr="00B409EA">
        <w:rPr>
          <w:rFonts w:ascii="Times New Roman" w:hAnsi="Times New Roman" w:cs="Times New Roman"/>
          <w:sz w:val="22"/>
          <w:szCs w:val="22"/>
        </w:rPr>
        <w:t xml:space="preserve">the </w:t>
      </w:r>
      <w:r w:rsidR="00457930" w:rsidRPr="00B409EA">
        <w:rPr>
          <w:rFonts w:ascii="Times New Roman" w:hAnsi="Times New Roman" w:cs="Times New Roman"/>
          <w:sz w:val="22"/>
          <w:szCs w:val="22"/>
        </w:rPr>
        <w:t>Company</w:t>
      </w:r>
      <w:r w:rsidRPr="00B409EA">
        <w:rPr>
          <w:rFonts w:ascii="Times New Roman" w:hAnsi="Times New Roman" w:cs="Times New Roman"/>
          <w:sz w:val="22"/>
          <w:szCs w:val="22"/>
        </w:rPr>
        <w:t xml:space="preserve"> and the number of ordinary shares outstanding during the periods as follows:</w:t>
      </w:r>
    </w:p>
    <w:p w:rsidR="00962FA8" w:rsidRPr="00B409EA" w:rsidRDefault="00962FA8" w:rsidP="00962FA8">
      <w:pPr>
        <w:ind w:left="540"/>
        <w:jc w:val="both"/>
        <w:rPr>
          <w:rFonts w:ascii="Times New Roman" w:hAnsi="Times New Roman" w:cs="Times New Roman"/>
          <w:sz w:val="22"/>
          <w:szCs w:val="22"/>
        </w:rPr>
      </w:pPr>
    </w:p>
    <w:tbl>
      <w:tblPr>
        <w:tblW w:w="9320" w:type="dxa"/>
        <w:tblInd w:w="450" w:type="dxa"/>
        <w:tblLayout w:type="fixed"/>
        <w:tblLook w:val="0000" w:firstRow="0" w:lastRow="0" w:firstColumn="0" w:lastColumn="0" w:noHBand="0" w:noVBand="0"/>
      </w:tblPr>
      <w:tblGrid>
        <w:gridCol w:w="3510"/>
        <w:gridCol w:w="1241"/>
        <w:gridCol w:w="270"/>
        <w:gridCol w:w="1249"/>
        <w:gridCol w:w="270"/>
        <w:gridCol w:w="1251"/>
        <w:gridCol w:w="254"/>
        <w:gridCol w:w="1275"/>
      </w:tblGrid>
      <w:tr w:rsidR="00C407E4" w:rsidRPr="00B409EA" w:rsidTr="008B2B28">
        <w:trPr>
          <w:trHeight w:val="254"/>
        </w:trPr>
        <w:tc>
          <w:tcPr>
            <w:tcW w:w="1883" w:type="pct"/>
          </w:tcPr>
          <w:p w:rsidR="00C407E4" w:rsidRPr="00B409EA" w:rsidRDefault="00C407E4" w:rsidP="008B2B28">
            <w:pPr>
              <w:ind w:right="-450"/>
              <w:rPr>
                <w:rFonts w:ascii="Times New Roman" w:hAnsi="Times New Roman" w:cs="Times New Roman"/>
                <w:b/>
                <w:bCs/>
                <w:sz w:val="22"/>
                <w:szCs w:val="22"/>
              </w:rPr>
            </w:pPr>
          </w:p>
        </w:tc>
        <w:tc>
          <w:tcPr>
            <w:tcW w:w="1481" w:type="pct"/>
            <w:gridSpan w:val="3"/>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b/>
                <w:bCs/>
                <w:spacing w:val="-2"/>
                <w:sz w:val="22"/>
                <w:szCs w:val="22"/>
              </w:rPr>
              <w:t>Consolidated</w:t>
            </w:r>
          </w:p>
        </w:tc>
        <w:tc>
          <w:tcPr>
            <w:tcW w:w="145" w:type="pct"/>
          </w:tcPr>
          <w:p w:rsidR="00C407E4" w:rsidRPr="00B409EA" w:rsidRDefault="00C407E4" w:rsidP="008B2B28">
            <w:pPr>
              <w:ind w:right="-450"/>
              <w:rPr>
                <w:rFonts w:ascii="Times New Roman" w:hAnsi="Times New Roman" w:cs="Times New Roman"/>
                <w:sz w:val="22"/>
                <w:szCs w:val="22"/>
              </w:rPr>
            </w:pPr>
          </w:p>
        </w:tc>
        <w:tc>
          <w:tcPr>
            <w:tcW w:w="1491" w:type="pct"/>
            <w:gridSpan w:val="3"/>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b/>
                <w:bCs/>
                <w:spacing w:val="-2"/>
                <w:sz w:val="22"/>
                <w:szCs w:val="22"/>
              </w:rPr>
              <w:t>Separate</w:t>
            </w:r>
          </w:p>
        </w:tc>
      </w:tr>
      <w:tr w:rsidR="00C407E4" w:rsidRPr="00B409EA" w:rsidTr="008B2B28">
        <w:tc>
          <w:tcPr>
            <w:tcW w:w="1883" w:type="pct"/>
          </w:tcPr>
          <w:p w:rsidR="00C407E4" w:rsidRPr="00B409EA" w:rsidRDefault="00C407E4" w:rsidP="008B2B28">
            <w:pPr>
              <w:ind w:left="124" w:right="-108" w:hanging="181"/>
              <w:rPr>
                <w:rFonts w:ascii="Times New Roman" w:hAnsi="Times New Roman" w:cs="Times New Roman"/>
                <w:b/>
                <w:bCs/>
                <w:sz w:val="22"/>
                <w:szCs w:val="22"/>
              </w:rPr>
            </w:pPr>
            <w:r w:rsidRPr="00B409EA">
              <w:rPr>
                <w:rFonts w:ascii="Times New Roman" w:hAnsi="Times New Roman" w:cs="Times New Roman"/>
                <w:b/>
                <w:bCs/>
                <w:i/>
                <w:iCs/>
                <w:sz w:val="22"/>
                <w:szCs w:val="22"/>
              </w:rPr>
              <w:t xml:space="preserve"> Three-month period ended               </w:t>
            </w:r>
          </w:p>
        </w:tc>
        <w:tc>
          <w:tcPr>
            <w:tcW w:w="1481" w:type="pct"/>
            <w:gridSpan w:val="3"/>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b/>
                <w:bCs/>
                <w:spacing w:val="-2"/>
                <w:sz w:val="22"/>
                <w:szCs w:val="22"/>
              </w:rPr>
              <w:t>financial statements</w:t>
            </w:r>
          </w:p>
        </w:tc>
        <w:tc>
          <w:tcPr>
            <w:tcW w:w="145" w:type="pct"/>
          </w:tcPr>
          <w:p w:rsidR="00C407E4" w:rsidRPr="00B409EA" w:rsidRDefault="00C407E4" w:rsidP="008B2B28">
            <w:pPr>
              <w:ind w:right="-450"/>
              <w:rPr>
                <w:rFonts w:ascii="Times New Roman" w:hAnsi="Times New Roman" w:cs="Times New Roman"/>
                <w:sz w:val="22"/>
                <w:szCs w:val="22"/>
              </w:rPr>
            </w:pPr>
          </w:p>
        </w:tc>
        <w:tc>
          <w:tcPr>
            <w:tcW w:w="1491" w:type="pct"/>
            <w:gridSpan w:val="3"/>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b/>
                <w:bCs/>
                <w:spacing w:val="-2"/>
                <w:sz w:val="22"/>
                <w:szCs w:val="22"/>
              </w:rPr>
              <w:t>financial statements</w:t>
            </w:r>
          </w:p>
        </w:tc>
      </w:tr>
      <w:tr w:rsidR="00C407E4" w:rsidRPr="00B409EA" w:rsidTr="008B2B28">
        <w:tc>
          <w:tcPr>
            <w:tcW w:w="1883" w:type="pct"/>
          </w:tcPr>
          <w:p w:rsidR="00C407E4" w:rsidRPr="00B409EA" w:rsidRDefault="00C407E4" w:rsidP="008B2B28">
            <w:pPr>
              <w:ind w:left="124" w:right="-108" w:hanging="181"/>
              <w:rPr>
                <w:rFonts w:ascii="Times New Roman" w:hAnsi="Times New Roman" w:cs="Times New Roman"/>
                <w:b/>
                <w:bCs/>
                <w:i/>
                <w:iCs/>
                <w:sz w:val="22"/>
                <w:szCs w:val="22"/>
              </w:rPr>
            </w:pPr>
            <w:r w:rsidRPr="00B409EA">
              <w:rPr>
                <w:rFonts w:ascii="Times New Roman" w:hAnsi="Times New Roman" w:cs="Times New Roman"/>
                <w:b/>
                <w:bCs/>
                <w:i/>
                <w:iCs/>
                <w:sz w:val="22"/>
                <w:szCs w:val="22"/>
              </w:rPr>
              <w:t xml:space="preserve">   30 September</w:t>
            </w:r>
          </w:p>
        </w:tc>
        <w:tc>
          <w:tcPr>
            <w:tcW w:w="666"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2019</w:t>
            </w:r>
          </w:p>
        </w:tc>
        <w:tc>
          <w:tcPr>
            <w:tcW w:w="145"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70"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2018</w:t>
            </w:r>
          </w:p>
        </w:tc>
        <w:tc>
          <w:tcPr>
            <w:tcW w:w="145" w:type="pct"/>
          </w:tcPr>
          <w:p w:rsidR="00C407E4" w:rsidRPr="00B409EA" w:rsidRDefault="00C407E4" w:rsidP="008B2B28">
            <w:pPr>
              <w:ind w:left="-59" w:right="-108"/>
              <w:jc w:val="center"/>
              <w:rPr>
                <w:rFonts w:ascii="Times New Roman" w:hAnsi="Times New Roman" w:cs="Times New Roman"/>
                <w:sz w:val="22"/>
                <w:szCs w:val="22"/>
              </w:rPr>
            </w:pPr>
          </w:p>
        </w:tc>
        <w:tc>
          <w:tcPr>
            <w:tcW w:w="671"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2019</w:t>
            </w:r>
          </w:p>
        </w:tc>
        <w:tc>
          <w:tcPr>
            <w:tcW w:w="136"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84"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B409EA">
              <w:rPr>
                <w:rFonts w:ascii="Times New Roman" w:hAnsi="Times New Roman" w:cs="Times New Roman"/>
                <w:spacing w:val="-2"/>
                <w:sz w:val="22"/>
                <w:szCs w:val="22"/>
              </w:rPr>
              <w:t>2018</w:t>
            </w:r>
          </w:p>
        </w:tc>
      </w:tr>
      <w:tr w:rsidR="00C407E4" w:rsidRPr="00B409EA" w:rsidTr="008B2B28">
        <w:trPr>
          <w:trHeight w:val="290"/>
        </w:trPr>
        <w:tc>
          <w:tcPr>
            <w:tcW w:w="1883" w:type="pct"/>
            <w:vAlign w:val="center"/>
          </w:tcPr>
          <w:p w:rsidR="00C407E4" w:rsidRPr="00B409EA" w:rsidRDefault="00C407E4" w:rsidP="008B2B28">
            <w:pPr>
              <w:ind w:left="-59" w:right="-108"/>
              <w:rPr>
                <w:rFonts w:ascii="Times New Roman" w:hAnsi="Times New Roman" w:cs="Times New Roman"/>
                <w:b/>
                <w:bCs/>
                <w:sz w:val="22"/>
                <w:szCs w:val="22"/>
              </w:rPr>
            </w:pPr>
          </w:p>
        </w:tc>
        <w:tc>
          <w:tcPr>
            <w:tcW w:w="3117" w:type="pct"/>
            <w:gridSpan w:val="7"/>
            <w:vAlign w:val="center"/>
          </w:tcPr>
          <w:p w:rsidR="00C407E4" w:rsidRPr="00B409EA" w:rsidRDefault="00C407E4" w:rsidP="008B2B28">
            <w:pPr>
              <w:ind w:left="-59" w:right="-108"/>
              <w:jc w:val="center"/>
              <w:rPr>
                <w:rFonts w:ascii="Times New Roman" w:hAnsi="Times New Roman" w:cs="Times New Roman"/>
                <w:i/>
                <w:iCs/>
                <w:sz w:val="22"/>
                <w:szCs w:val="22"/>
              </w:rPr>
            </w:pPr>
            <w:r w:rsidRPr="00B409EA">
              <w:rPr>
                <w:rFonts w:ascii="Times New Roman" w:hAnsi="Times New Roman" w:cs="Times New Roman"/>
                <w:i/>
                <w:iCs/>
                <w:sz w:val="22"/>
                <w:szCs w:val="22"/>
              </w:rPr>
              <w:t>(in thousand Baht/ thousand shares)</w:t>
            </w:r>
          </w:p>
        </w:tc>
      </w:tr>
      <w:tr w:rsidR="008577D6" w:rsidRPr="00B409EA" w:rsidTr="008B2B28">
        <w:tc>
          <w:tcPr>
            <w:tcW w:w="1883" w:type="pct"/>
          </w:tcPr>
          <w:p w:rsidR="008577D6" w:rsidRPr="00B409EA" w:rsidRDefault="008577D6" w:rsidP="008577D6">
            <w:pPr>
              <w:ind w:left="162" w:hanging="162"/>
              <w:rPr>
                <w:rFonts w:ascii="Times New Roman" w:hAnsi="Times New Roman" w:cs="Times New Roman"/>
                <w:b/>
                <w:bCs/>
                <w:sz w:val="22"/>
                <w:szCs w:val="22"/>
              </w:rPr>
            </w:pPr>
            <w:r w:rsidRPr="00B409EA">
              <w:rPr>
                <w:rFonts w:ascii="Times New Roman" w:hAnsi="Times New Roman" w:cs="Times New Roman"/>
                <w:b/>
                <w:bCs/>
                <w:sz w:val="22"/>
                <w:szCs w:val="22"/>
              </w:rPr>
              <w:t>Profit attributable to ordinary shareholders of the Company (basic)</w:t>
            </w:r>
          </w:p>
        </w:tc>
        <w:tc>
          <w:tcPr>
            <w:tcW w:w="666" w:type="pct"/>
            <w:tcBorders>
              <w:bottom w:val="double" w:sz="4" w:space="0" w:color="auto"/>
            </w:tcBorders>
          </w:tcPr>
          <w:p w:rsidR="008577D6" w:rsidRDefault="008577D6" w:rsidP="008577D6">
            <w:pPr>
              <w:tabs>
                <w:tab w:val="decimal" w:pos="1034"/>
              </w:tabs>
              <w:ind w:right="-223"/>
              <w:rPr>
                <w:rFonts w:ascii="Times New Roman" w:hAnsi="Times New Roman" w:cs="Times New Roman"/>
                <w:b/>
                <w:bCs/>
                <w:sz w:val="22"/>
                <w:szCs w:val="22"/>
              </w:rPr>
            </w:pPr>
          </w:p>
          <w:p w:rsidR="008577D6" w:rsidRPr="008577D6" w:rsidRDefault="008577D6" w:rsidP="008577D6">
            <w:pPr>
              <w:tabs>
                <w:tab w:val="decimal" w:pos="1034"/>
              </w:tabs>
              <w:ind w:right="-223"/>
              <w:rPr>
                <w:rFonts w:ascii="Times New Roman" w:hAnsi="Times New Roman" w:cs="Times New Roman"/>
                <w:b/>
                <w:bCs/>
                <w:sz w:val="22"/>
                <w:szCs w:val="22"/>
              </w:rPr>
            </w:pPr>
          </w:p>
          <w:p w:rsidR="008577D6" w:rsidRPr="008577D6" w:rsidRDefault="008577D6" w:rsidP="008577D6">
            <w:pPr>
              <w:tabs>
                <w:tab w:val="decimal" w:pos="1034"/>
              </w:tabs>
              <w:ind w:right="-223"/>
              <w:rPr>
                <w:rFonts w:ascii="Times New Roman" w:hAnsi="Times New Roman" w:cs="Times New Roman"/>
                <w:b/>
                <w:bCs/>
                <w:sz w:val="22"/>
                <w:szCs w:val="22"/>
              </w:rPr>
            </w:pPr>
            <w:r w:rsidRPr="008577D6">
              <w:rPr>
                <w:rFonts w:ascii="Times New Roman" w:hAnsi="Times New Roman" w:cs="Times New Roman"/>
                <w:b/>
                <w:bCs/>
                <w:sz w:val="22"/>
                <w:szCs w:val="22"/>
              </w:rPr>
              <w:t>2,816,279</w:t>
            </w:r>
          </w:p>
        </w:tc>
        <w:tc>
          <w:tcPr>
            <w:tcW w:w="145" w:type="pct"/>
          </w:tcPr>
          <w:p w:rsidR="008577D6" w:rsidRPr="008577D6" w:rsidRDefault="008577D6" w:rsidP="008577D6">
            <w:pPr>
              <w:tabs>
                <w:tab w:val="decimal" w:pos="1034"/>
              </w:tabs>
              <w:ind w:right="-223"/>
              <w:rPr>
                <w:rFonts w:ascii="Times New Roman" w:hAnsi="Times New Roman" w:cs="Times New Roman"/>
                <w:b/>
                <w:bCs/>
                <w:sz w:val="22"/>
                <w:szCs w:val="22"/>
              </w:rPr>
            </w:pPr>
          </w:p>
        </w:tc>
        <w:tc>
          <w:tcPr>
            <w:tcW w:w="670" w:type="pct"/>
            <w:tcBorders>
              <w:bottom w:val="double" w:sz="4" w:space="0" w:color="auto"/>
            </w:tcBorders>
          </w:tcPr>
          <w:p w:rsidR="008577D6" w:rsidRDefault="008577D6" w:rsidP="008577D6">
            <w:pPr>
              <w:tabs>
                <w:tab w:val="decimal" w:pos="1034"/>
              </w:tabs>
              <w:ind w:right="-223"/>
              <w:rPr>
                <w:rFonts w:ascii="Times New Roman" w:hAnsi="Times New Roman" w:cs="Times New Roman"/>
                <w:b/>
                <w:bCs/>
                <w:sz w:val="22"/>
                <w:szCs w:val="22"/>
              </w:rPr>
            </w:pPr>
          </w:p>
          <w:p w:rsidR="008577D6" w:rsidRDefault="008577D6" w:rsidP="008577D6">
            <w:pPr>
              <w:tabs>
                <w:tab w:val="decimal" w:pos="1034"/>
              </w:tabs>
              <w:ind w:right="-223"/>
              <w:rPr>
                <w:rFonts w:ascii="Times New Roman" w:hAnsi="Times New Roman" w:cs="Times New Roman"/>
                <w:b/>
                <w:bCs/>
                <w:sz w:val="22"/>
                <w:szCs w:val="22"/>
              </w:rPr>
            </w:pPr>
          </w:p>
          <w:p w:rsidR="008577D6" w:rsidRPr="008577D6" w:rsidRDefault="008577D6" w:rsidP="008577D6">
            <w:pPr>
              <w:tabs>
                <w:tab w:val="decimal" w:pos="1034"/>
              </w:tabs>
              <w:ind w:right="-223"/>
              <w:rPr>
                <w:rFonts w:ascii="Times New Roman" w:hAnsi="Times New Roman" w:cs="Times New Roman"/>
                <w:b/>
                <w:bCs/>
                <w:sz w:val="22"/>
                <w:szCs w:val="22"/>
              </w:rPr>
            </w:pPr>
            <w:r w:rsidRPr="008577D6">
              <w:rPr>
                <w:rFonts w:ascii="Times New Roman" w:hAnsi="Times New Roman" w:cs="Times New Roman"/>
                <w:b/>
                <w:bCs/>
                <w:sz w:val="22"/>
                <w:szCs w:val="22"/>
              </w:rPr>
              <w:t>2,928,069</w:t>
            </w:r>
          </w:p>
        </w:tc>
        <w:tc>
          <w:tcPr>
            <w:tcW w:w="145" w:type="pct"/>
          </w:tcPr>
          <w:p w:rsidR="008577D6" w:rsidRPr="008577D6" w:rsidRDefault="008577D6" w:rsidP="008577D6">
            <w:pPr>
              <w:tabs>
                <w:tab w:val="decimal" w:pos="1034"/>
              </w:tabs>
              <w:ind w:right="-223"/>
              <w:rPr>
                <w:rFonts w:ascii="Times New Roman" w:hAnsi="Times New Roman" w:cs="Times New Roman"/>
                <w:b/>
                <w:bCs/>
                <w:sz w:val="22"/>
                <w:szCs w:val="22"/>
              </w:rPr>
            </w:pPr>
          </w:p>
        </w:tc>
        <w:tc>
          <w:tcPr>
            <w:tcW w:w="671" w:type="pct"/>
            <w:tcBorders>
              <w:bottom w:val="double" w:sz="4" w:space="0" w:color="auto"/>
            </w:tcBorders>
          </w:tcPr>
          <w:p w:rsidR="008577D6" w:rsidRDefault="008577D6" w:rsidP="008577D6">
            <w:pPr>
              <w:tabs>
                <w:tab w:val="decimal" w:pos="1034"/>
              </w:tabs>
              <w:ind w:right="-223"/>
              <w:rPr>
                <w:rFonts w:ascii="Times New Roman" w:hAnsi="Times New Roman" w:cs="Times New Roman"/>
                <w:b/>
                <w:bCs/>
                <w:sz w:val="22"/>
                <w:szCs w:val="22"/>
              </w:rPr>
            </w:pPr>
          </w:p>
          <w:p w:rsidR="008577D6" w:rsidRDefault="008577D6" w:rsidP="008577D6">
            <w:pPr>
              <w:tabs>
                <w:tab w:val="decimal" w:pos="1034"/>
              </w:tabs>
              <w:ind w:right="-223"/>
              <w:rPr>
                <w:rFonts w:ascii="Times New Roman" w:hAnsi="Times New Roman" w:cs="Times New Roman"/>
                <w:b/>
                <w:bCs/>
                <w:sz w:val="22"/>
                <w:szCs w:val="22"/>
              </w:rPr>
            </w:pPr>
          </w:p>
          <w:p w:rsidR="008577D6" w:rsidRPr="008577D6" w:rsidRDefault="008577D6" w:rsidP="008577D6">
            <w:pPr>
              <w:tabs>
                <w:tab w:val="decimal" w:pos="1034"/>
              </w:tabs>
              <w:ind w:right="-223"/>
              <w:rPr>
                <w:rFonts w:ascii="Times New Roman" w:hAnsi="Times New Roman" w:cs="Times New Roman"/>
                <w:b/>
                <w:bCs/>
                <w:sz w:val="22"/>
                <w:szCs w:val="22"/>
              </w:rPr>
            </w:pPr>
            <w:r w:rsidRPr="008577D6">
              <w:rPr>
                <w:rFonts w:ascii="Times New Roman" w:hAnsi="Times New Roman" w:cs="Times New Roman"/>
                <w:b/>
                <w:bCs/>
                <w:sz w:val="22"/>
                <w:szCs w:val="22"/>
              </w:rPr>
              <w:t>12,931,633</w:t>
            </w:r>
          </w:p>
        </w:tc>
        <w:tc>
          <w:tcPr>
            <w:tcW w:w="136" w:type="pct"/>
          </w:tcPr>
          <w:p w:rsidR="008577D6" w:rsidRPr="00B409EA" w:rsidRDefault="008577D6" w:rsidP="008577D6">
            <w:pPr>
              <w:tabs>
                <w:tab w:val="decimal" w:pos="1034"/>
              </w:tabs>
              <w:ind w:right="-223"/>
              <w:rPr>
                <w:rFonts w:ascii="Times New Roman" w:hAnsi="Times New Roman" w:cs="Times New Roman"/>
                <w:b/>
                <w:bCs/>
                <w:sz w:val="22"/>
                <w:szCs w:val="22"/>
              </w:rPr>
            </w:pPr>
          </w:p>
        </w:tc>
        <w:tc>
          <w:tcPr>
            <w:tcW w:w="684" w:type="pct"/>
            <w:tcBorders>
              <w:bottom w:val="double" w:sz="4" w:space="0" w:color="auto"/>
            </w:tcBorders>
          </w:tcPr>
          <w:p w:rsidR="008577D6" w:rsidRPr="00B409EA" w:rsidRDefault="008577D6" w:rsidP="008577D6">
            <w:pPr>
              <w:tabs>
                <w:tab w:val="decimal" w:pos="1034"/>
              </w:tabs>
              <w:ind w:right="-223"/>
              <w:rPr>
                <w:rFonts w:ascii="Times New Roman" w:hAnsi="Times New Roman" w:cs="Times New Roman"/>
                <w:b/>
                <w:bCs/>
                <w:sz w:val="22"/>
                <w:szCs w:val="22"/>
              </w:rPr>
            </w:pPr>
          </w:p>
          <w:p w:rsidR="008577D6" w:rsidRPr="00B409EA" w:rsidRDefault="008577D6" w:rsidP="008577D6">
            <w:pPr>
              <w:tabs>
                <w:tab w:val="decimal" w:pos="1034"/>
              </w:tabs>
              <w:ind w:right="-223"/>
              <w:rPr>
                <w:rFonts w:ascii="Times New Roman" w:hAnsi="Times New Roman" w:cs="Times New Roman"/>
                <w:b/>
                <w:bCs/>
                <w:sz w:val="22"/>
                <w:szCs w:val="22"/>
              </w:rPr>
            </w:pPr>
          </w:p>
          <w:p w:rsidR="008577D6" w:rsidRPr="00B409EA" w:rsidRDefault="008577D6" w:rsidP="008577D6">
            <w:pPr>
              <w:tabs>
                <w:tab w:val="decimal" w:pos="1034"/>
              </w:tabs>
              <w:ind w:right="-223"/>
              <w:rPr>
                <w:rFonts w:ascii="Times New Roman" w:hAnsi="Times New Roman" w:cs="Times New Roman"/>
                <w:b/>
                <w:bCs/>
                <w:sz w:val="22"/>
                <w:szCs w:val="22"/>
              </w:rPr>
            </w:pPr>
            <w:r w:rsidRPr="00B409EA">
              <w:rPr>
                <w:rFonts w:ascii="Times New Roman" w:hAnsi="Times New Roman" w:cs="Times New Roman"/>
                <w:b/>
                <w:bCs/>
                <w:sz w:val="22"/>
                <w:szCs w:val="22"/>
              </w:rPr>
              <w:t>1,328,789</w:t>
            </w:r>
          </w:p>
        </w:tc>
      </w:tr>
      <w:tr w:rsidR="008577D6" w:rsidRPr="00B409EA" w:rsidTr="008577D6">
        <w:trPr>
          <w:trHeight w:val="233"/>
        </w:trPr>
        <w:tc>
          <w:tcPr>
            <w:tcW w:w="1883" w:type="pct"/>
            <w:vAlign w:val="bottom"/>
          </w:tcPr>
          <w:p w:rsidR="008577D6" w:rsidRPr="00B409EA" w:rsidRDefault="008577D6" w:rsidP="008577D6">
            <w:pPr>
              <w:ind w:left="162" w:hanging="162"/>
              <w:rPr>
                <w:rFonts w:ascii="Times New Roman" w:hAnsi="Times New Roman" w:cs="Times New Roman"/>
                <w:b/>
                <w:bCs/>
                <w:sz w:val="22"/>
                <w:szCs w:val="22"/>
                <w:cs/>
              </w:rPr>
            </w:pPr>
            <w:r w:rsidRPr="00B409EA">
              <w:rPr>
                <w:rFonts w:ascii="Times New Roman" w:hAnsi="Times New Roman" w:cs="Times New Roman"/>
                <w:b/>
                <w:bCs/>
                <w:sz w:val="22"/>
                <w:szCs w:val="22"/>
              </w:rPr>
              <w:t>Number of ordinary shares</w:t>
            </w:r>
          </w:p>
        </w:tc>
        <w:tc>
          <w:tcPr>
            <w:tcW w:w="666" w:type="pct"/>
            <w:tcBorders>
              <w:top w:val="single" w:sz="4" w:space="0" w:color="auto"/>
            </w:tcBorders>
            <w:vAlign w:val="bottom"/>
          </w:tcPr>
          <w:p w:rsidR="008577D6" w:rsidRPr="008577D6" w:rsidRDefault="008577D6" w:rsidP="008577D6">
            <w:pPr>
              <w:tabs>
                <w:tab w:val="decimal" w:pos="1024"/>
              </w:tabs>
              <w:ind w:right="-223"/>
              <w:rPr>
                <w:rFonts w:ascii="Times New Roman" w:hAnsi="Times New Roman" w:cs="Times New Roman"/>
                <w:b/>
                <w:bCs/>
                <w:sz w:val="22"/>
                <w:szCs w:val="22"/>
              </w:rPr>
            </w:pPr>
          </w:p>
        </w:tc>
        <w:tc>
          <w:tcPr>
            <w:tcW w:w="145" w:type="pct"/>
          </w:tcPr>
          <w:p w:rsidR="008577D6" w:rsidRPr="008577D6" w:rsidRDefault="008577D6" w:rsidP="008577D6">
            <w:pPr>
              <w:tabs>
                <w:tab w:val="decimal" w:pos="1207"/>
              </w:tabs>
              <w:ind w:right="-223"/>
              <w:rPr>
                <w:rFonts w:ascii="Times New Roman" w:hAnsi="Times New Roman" w:cs="Times New Roman"/>
                <w:b/>
                <w:bCs/>
                <w:sz w:val="22"/>
                <w:szCs w:val="22"/>
              </w:rPr>
            </w:pPr>
          </w:p>
        </w:tc>
        <w:tc>
          <w:tcPr>
            <w:tcW w:w="670" w:type="pct"/>
            <w:tcBorders>
              <w:top w:val="single" w:sz="4" w:space="0" w:color="auto"/>
            </w:tcBorders>
            <w:vAlign w:val="bottom"/>
          </w:tcPr>
          <w:p w:rsidR="008577D6" w:rsidRPr="008577D6" w:rsidRDefault="008577D6" w:rsidP="008577D6">
            <w:pPr>
              <w:tabs>
                <w:tab w:val="decimal" w:pos="1024"/>
              </w:tabs>
              <w:ind w:right="-223"/>
              <w:rPr>
                <w:rFonts w:ascii="Times New Roman" w:hAnsi="Times New Roman" w:cs="Times New Roman"/>
                <w:b/>
                <w:bCs/>
                <w:sz w:val="22"/>
                <w:szCs w:val="22"/>
              </w:rPr>
            </w:pPr>
          </w:p>
        </w:tc>
        <w:tc>
          <w:tcPr>
            <w:tcW w:w="145" w:type="pct"/>
          </w:tcPr>
          <w:p w:rsidR="008577D6" w:rsidRPr="008577D6" w:rsidRDefault="008577D6" w:rsidP="008577D6">
            <w:pPr>
              <w:tabs>
                <w:tab w:val="decimal" w:pos="1207"/>
              </w:tabs>
              <w:ind w:right="-223"/>
              <w:rPr>
                <w:rFonts w:ascii="Times New Roman" w:hAnsi="Times New Roman" w:cs="Times New Roman"/>
                <w:b/>
                <w:bCs/>
                <w:sz w:val="22"/>
                <w:szCs w:val="22"/>
              </w:rPr>
            </w:pPr>
          </w:p>
        </w:tc>
        <w:tc>
          <w:tcPr>
            <w:tcW w:w="671" w:type="pct"/>
            <w:tcBorders>
              <w:top w:val="single" w:sz="4" w:space="0" w:color="auto"/>
            </w:tcBorders>
            <w:vAlign w:val="bottom"/>
          </w:tcPr>
          <w:p w:rsidR="008577D6" w:rsidRPr="008577D6" w:rsidRDefault="008577D6" w:rsidP="008577D6">
            <w:pPr>
              <w:tabs>
                <w:tab w:val="decimal" w:pos="1034"/>
              </w:tabs>
              <w:ind w:right="-223"/>
              <w:rPr>
                <w:rFonts w:ascii="Times New Roman" w:hAnsi="Times New Roman" w:cs="Times New Roman"/>
                <w:b/>
                <w:bCs/>
                <w:sz w:val="22"/>
                <w:szCs w:val="22"/>
              </w:rPr>
            </w:pPr>
          </w:p>
        </w:tc>
        <w:tc>
          <w:tcPr>
            <w:tcW w:w="136" w:type="pct"/>
          </w:tcPr>
          <w:p w:rsidR="008577D6" w:rsidRPr="008577D6" w:rsidRDefault="008577D6" w:rsidP="008577D6">
            <w:pPr>
              <w:tabs>
                <w:tab w:val="decimal" w:pos="1207"/>
              </w:tabs>
              <w:ind w:right="-223"/>
              <w:rPr>
                <w:rFonts w:ascii="Times New Roman" w:hAnsi="Times New Roman" w:cs="Times New Roman"/>
                <w:b/>
                <w:bCs/>
                <w:sz w:val="22"/>
                <w:szCs w:val="22"/>
              </w:rPr>
            </w:pPr>
          </w:p>
        </w:tc>
        <w:tc>
          <w:tcPr>
            <w:tcW w:w="684" w:type="pct"/>
            <w:tcBorders>
              <w:top w:val="single" w:sz="4" w:space="0" w:color="auto"/>
            </w:tcBorders>
            <w:vAlign w:val="bottom"/>
          </w:tcPr>
          <w:p w:rsidR="008577D6" w:rsidRPr="008577D6" w:rsidRDefault="008577D6" w:rsidP="008577D6">
            <w:pPr>
              <w:tabs>
                <w:tab w:val="decimal" w:pos="1034"/>
              </w:tabs>
              <w:ind w:right="-223"/>
              <w:rPr>
                <w:rFonts w:ascii="Times New Roman" w:hAnsi="Times New Roman" w:cs="Times New Roman"/>
                <w:b/>
                <w:bCs/>
                <w:sz w:val="22"/>
                <w:szCs w:val="22"/>
              </w:rPr>
            </w:pPr>
          </w:p>
        </w:tc>
      </w:tr>
      <w:tr w:rsidR="008577D6" w:rsidRPr="00B409EA" w:rsidTr="008577D6">
        <w:tc>
          <w:tcPr>
            <w:tcW w:w="1883" w:type="pct"/>
            <w:vAlign w:val="bottom"/>
          </w:tcPr>
          <w:p w:rsidR="008577D6" w:rsidRPr="00B409EA" w:rsidRDefault="008577D6" w:rsidP="008577D6">
            <w:pPr>
              <w:ind w:left="162" w:hanging="162"/>
              <w:rPr>
                <w:rFonts w:ascii="Times New Roman" w:hAnsi="Times New Roman" w:cs="Times New Roman"/>
                <w:b/>
                <w:bCs/>
                <w:sz w:val="22"/>
                <w:szCs w:val="22"/>
                <w:cs/>
              </w:rPr>
            </w:pPr>
            <w:r w:rsidRPr="00B409EA">
              <w:rPr>
                <w:rFonts w:ascii="Times New Roman" w:hAnsi="Times New Roman" w:cs="Times New Roman"/>
                <w:b/>
                <w:bCs/>
                <w:sz w:val="22"/>
                <w:szCs w:val="22"/>
              </w:rPr>
              <w:t xml:space="preserve">   outstanding</w:t>
            </w:r>
          </w:p>
        </w:tc>
        <w:tc>
          <w:tcPr>
            <w:tcW w:w="666" w:type="pct"/>
            <w:tcBorders>
              <w:bottom w:val="double" w:sz="4" w:space="0" w:color="auto"/>
            </w:tcBorders>
          </w:tcPr>
          <w:p w:rsidR="008577D6" w:rsidRPr="008577D6" w:rsidRDefault="008577D6" w:rsidP="008577D6">
            <w:pPr>
              <w:tabs>
                <w:tab w:val="decimal" w:pos="1034"/>
              </w:tabs>
              <w:ind w:right="-223"/>
              <w:rPr>
                <w:rFonts w:ascii="Times New Roman" w:hAnsi="Times New Roman" w:cs="Times New Roman"/>
                <w:b/>
                <w:bCs/>
                <w:sz w:val="22"/>
                <w:szCs w:val="22"/>
              </w:rPr>
            </w:pPr>
            <w:r w:rsidRPr="008577D6">
              <w:rPr>
                <w:rFonts w:ascii="Times New Roman" w:hAnsi="Times New Roman" w:cs="Times New Roman"/>
                <w:b/>
                <w:bCs/>
                <w:sz w:val="22"/>
                <w:szCs w:val="22"/>
              </w:rPr>
              <w:t>4,488,000</w:t>
            </w:r>
          </w:p>
        </w:tc>
        <w:tc>
          <w:tcPr>
            <w:tcW w:w="145" w:type="pct"/>
            <w:vAlign w:val="bottom"/>
          </w:tcPr>
          <w:p w:rsidR="008577D6" w:rsidRPr="008577D6" w:rsidRDefault="008577D6" w:rsidP="008577D6">
            <w:pPr>
              <w:tabs>
                <w:tab w:val="decimal" w:pos="1034"/>
              </w:tabs>
              <w:ind w:right="-223"/>
              <w:rPr>
                <w:rFonts w:ascii="Times New Roman" w:hAnsi="Times New Roman" w:cs="Times New Roman"/>
                <w:b/>
                <w:bCs/>
                <w:sz w:val="22"/>
                <w:szCs w:val="22"/>
              </w:rPr>
            </w:pPr>
          </w:p>
        </w:tc>
        <w:tc>
          <w:tcPr>
            <w:tcW w:w="670" w:type="pct"/>
            <w:tcBorders>
              <w:bottom w:val="double" w:sz="4" w:space="0" w:color="auto"/>
            </w:tcBorders>
          </w:tcPr>
          <w:p w:rsidR="008577D6" w:rsidRPr="008577D6" w:rsidRDefault="008577D6" w:rsidP="008577D6">
            <w:pPr>
              <w:tabs>
                <w:tab w:val="decimal" w:pos="1034"/>
              </w:tabs>
              <w:ind w:right="-223"/>
              <w:rPr>
                <w:rFonts w:ascii="Times New Roman" w:hAnsi="Times New Roman" w:cs="Times New Roman"/>
                <w:b/>
                <w:bCs/>
                <w:sz w:val="22"/>
                <w:szCs w:val="22"/>
              </w:rPr>
            </w:pPr>
            <w:r w:rsidRPr="008577D6">
              <w:rPr>
                <w:rFonts w:ascii="Times New Roman" w:hAnsi="Times New Roman" w:cs="Times New Roman"/>
                <w:b/>
                <w:bCs/>
                <w:sz w:val="22"/>
                <w:szCs w:val="22"/>
              </w:rPr>
              <w:t>4,488,000</w:t>
            </w:r>
          </w:p>
        </w:tc>
        <w:tc>
          <w:tcPr>
            <w:tcW w:w="145" w:type="pct"/>
            <w:vAlign w:val="bottom"/>
          </w:tcPr>
          <w:p w:rsidR="008577D6" w:rsidRPr="008577D6" w:rsidRDefault="008577D6" w:rsidP="008577D6">
            <w:pPr>
              <w:tabs>
                <w:tab w:val="decimal" w:pos="1034"/>
              </w:tabs>
              <w:ind w:right="-223"/>
              <w:rPr>
                <w:rFonts w:ascii="Times New Roman" w:hAnsi="Times New Roman" w:cs="Times New Roman"/>
                <w:b/>
                <w:bCs/>
                <w:sz w:val="22"/>
                <w:szCs w:val="22"/>
              </w:rPr>
            </w:pPr>
          </w:p>
        </w:tc>
        <w:tc>
          <w:tcPr>
            <w:tcW w:w="671" w:type="pct"/>
            <w:tcBorders>
              <w:bottom w:val="double" w:sz="4" w:space="0" w:color="auto"/>
            </w:tcBorders>
          </w:tcPr>
          <w:p w:rsidR="008577D6" w:rsidRPr="008577D6" w:rsidRDefault="008577D6" w:rsidP="008577D6">
            <w:pPr>
              <w:tabs>
                <w:tab w:val="decimal" w:pos="1034"/>
              </w:tabs>
              <w:ind w:right="-223"/>
              <w:rPr>
                <w:rFonts w:ascii="Times New Roman" w:hAnsi="Times New Roman" w:cs="Times New Roman"/>
                <w:b/>
                <w:bCs/>
                <w:sz w:val="22"/>
                <w:szCs w:val="22"/>
              </w:rPr>
            </w:pPr>
            <w:r w:rsidRPr="008577D6">
              <w:rPr>
                <w:rFonts w:ascii="Times New Roman" w:hAnsi="Times New Roman" w:cs="Times New Roman"/>
                <w:b/>
                <w:bCs/>
                <w:sz w:val="22"/>
                <w:szCs w:val="22"/>
              </w:rPr>
              <w:t>4,488,000</w:t>
            </w:r>
          </w:p>
        </w:tc>
        <w:tc>
          <w:tcPr>
            <w:tcW w:w="136" w:type="pct"/>
            <w:vAlign w:val="bottom"/>
          </w:tcPr>
          <w:p w:rsidR="008577D6" w:rsidRPr="00B409EA" w:rsidRDefault="008577D6" w:rsidP="008577D6">
            <w:pPr>
              <w:tabs>
                <w:tab w:val="decimal" w:pos="1034"/>
              </w:tabs>
              <w:ind w:right="-223"/>
              <w:rPr>
                <w:rFonts w:ascii="Times New Roman" w:hAnsi="Times New Roman" w:cs="Times New Roman"/>
                <w:b/>
                <w:bCs/>
                <w:sz w:val="22"/>
                <w:szCs w:val="22"/>
              </w:rPr>
            </w:pPr>
          </w:p>
        </w:tc>
        <w:tc>
          <w:tcPr>
            <w:tcW w:w="684" w:type="pct"/>
            <w:tcBorders>
              <w:bottom w:val="double" w:sz="4" w:space="0" w:color="auto"/>
            </w:tcBorders>
          </w:tcPr>
          <w:p w:rsidR="008577D6" w:rsidRPr="00B409EA" w:rsidRDefault="008577D6" w:rsidP="008577D6">
            <w:pPr>
              <w:tabs>
                <w:tab w:val="decimal" w:pos="1034"/>
              </w:tabs>
              <w:ind w:right="-223"/>
              <w:rPr>
                <w:rFonts w:ascii="Times New Roman" w:hAnsi="Times New Roman" w:cs="Times New Roman"/>
                <w:b/>
                <w:bCs/>
                <w:sz w:val="22"/>
                <w:szCs w:val="22"/>
              </w:rPr>
            </w:pPr>
            <w:r w:rsidRPr="00B409EA">
              <w:rPr>
                <w:rFonts w:ascii="Times New Roman" w:hAnsi="Times New Roman" w:cs="Times New Roman"/>
                <w:b/>
                <w:bCs/>
                <w:sz w:val="22"/>
                <w:szCs w:val="22"/>
              </w:rPr>
              <w:t>4,488,000</w:t>
            </w:r>
          </w:p>
        </w:tc>
      </w:tr>
      <w:tr w:rsidR="008577D6" w:rsidRPr="00B409EA" w:rsidTr="008577D6">
        <w:trPr>
          <w:trHeight w:val="254"/>
        </w:trPr>
        <w:tc>
          <w:tcPr>
            <w:tcW w:w="1883" w:type="pct"/>
          </w:tcPr>
          <w:p w:rsidR="008577D6" w:rsidRPr="00B409EA" w:rsidRDefault="008577D6" w:rsidP="008577D6">
            <w:pPr>
              <w:rPr>
                <w:rFonts w:ascii="Times New Roman" w:hAnsi="Times New Roman" w:cs="Times New Roman"/>
                <w:b/>
                <w:bCs/>
                <w:sz w:val="22"/>
                <w:szCs w:val="22"/>
              </w:rPr>
            </w:pPr>
          </w:p>
        </w:tc>
        <w:tc>
          <w:tcPr>
            <w:tcW w:w="666" w:type="pct"/>
            <w:tcBorders>
              <w:top w:val="double" w:sz="4" w:space="0" w:color="auto"/>
            </w:tcBorders>
            <w:vAlign w:val="bottom"/>
          </w:tcPr>
          <w:p w:rsidR="008577D6" w:rsidRPr="00B409EA" w:rsidRDefault="008577D6" w:rsidP="008577D6">
            <w:pPr>
              <w:tabs>
                <w:tab w:val="decimal" w:pos="1024"/>
              </w:tabs>
              <w:ind w:right="-223"/>
              <w:rPr>
                <w:rFonts w:ascii="Times New Roman" w:hAnsi="Times New Roman" w:cs="Times New Roman"/>
                <w:b/>
                <w:bCs/>
                <w:sz w:val="22"/>
                <w:szCs w:val="22"/>
              </w:rPr>
            </w:pPr>
          </w:p>
        </w:tc>
        <w:tc>
          <w:tcPr>
            <w:tcW w:w="145" w:type="pct"/>
            <w:vAlign w:val="bottom"/>
          </w:tcPr>
          <w:p w:rsidR="008577D6" w:rsidRPr="00B409EA" w:rsidRDefault="008577D6" w:rsidP="008577D6">
            <w:pPr>
              <w:tabs>
                <w:tab w:val="decimal" w:pos="1207"/>
              </w:tabs>
              <w:ind w:right="-223"/>
              <w:rPr>
                <w:rFonts w:ascii="Times New Roman" w:hAnsi="Times New Roman" w:cs="Times New Roman"/>
                <w:b/>
                <w:bCs/>
                <w:sz w:val="22"/>
                <w:szCs w:val="22"/>
              </w:rPr>
            </w:pPr>
          </w:p>
        </w:tc>
        <w:tc>
          <w:tcPr>
            <w:tcW w:w="670" w:type="pct"/>
            <w:tcBorders>
              <w:top w:val="double" w:sz="4" w:space="0" w:color="auto"/>
            </w:tcBorders>
            <w:vAlign w:val="bottom"/>
          </w:tcPr>
          <w:p w:rsidR="008577D6" w:rsidRPr="00B409EA" w:rsidRDefault="008577D6" w:rsidP="008577D6">
            <w:pPr>
              <w:tabs>
                <w:tab w:val="decimal" w:pos="1024"/>
              </w:tabs>
              <w:ind w:right="-223"/>
              <w:rPr>
                <w:rFonts w:ascii="Times New Roman" w:hAnsi="Times New Roman" w:cs="Times New Roman"/>
                <w:b/>
                <w:bCs/>
                <w:sz w:val="22"/>
                <w:szCs w:val="22"/>
              </w:rPr>
            </w:pPr>
          </w:p>
        </w:tc>
        <w:tc>
          <w:tcPr>
            <w:tcW w:w="145" w:type="pct"/>
            <w:vAlign w:val="bottom"/>
          </w:tcPr>
          <w:p w:rsidR="008577D6" w:rsidRPr="00B409EA" w:rsidRDefault="008577D6" w:rsidP="008577D6">
            <w:pPr>
              <w:tabs>
                <w:tab w:val="decimal" w:pos="1207"/>
              </w:tabs>
              <w:ind w:right="-223"/>
              <w:rPr>
                <w:rFonts w:ascii="Times New Roman" w:hAnsi="Times New Roman" w:cs="Times New Roman"/>
                <w:b/>
                <w:bCs/>
                <w:sz w:val="22"/>
                <w:szCs w:val="22"/>
              </w:rPr>
            </w:pPr>
          </w:p>
        </w:tc>
        <w:tc>
          <w:tcPr>
            <w:tcW w:w="671" w:type="pct"/>
            <w:tcBorders>
              <w:top w:val="double" w:sz="4" w:space="0" w:color="auto"/>
            </w:tcBorders>
            <w:vAlign w:val="bottom"/>
          </w:tcPr>
          <w:p w:rsidR="008577D6" w:rsidRPr="00B409EA" w:rsidRDefault="008577D6" w:rsidP="008577D6">
            <w:pPr>
              <w:tabs>
                <w:tab w:val="decimal" w:pos="1207"/>
              </w:tabs>
              <w:ind w:right="-223"/>
              <w:rPr>
                <w:rFonts w:ascii="Times New Roman" w:hAnsi="Times New Roman" w:cs="Times New Roman"/>
                <w:b/>
                <w:bCs/>
                <w:sz w:val="22"/>
                <w:szCs w:val="22"/>
              </w:rPr>
            </w:pPr>
          </w:p>
        </w:tc>
        <w:tc>
          <w:tcPr>
            <w:tcW w:w="136" w:type="pct"/>
            <w:vAlign w:val="bottom"/>
          </w:tcPr>
          <w:p w:rsidR="008577D6" w:rsidRPr="00B409EA" w:rsidRDefault="008577D6" w:rsidP="008577D6">
            <w:pPr>
              <w:tabs>
                <w:tab w:val="decimal" w:pos="1207"/>
              </w:tabs>
              <w:ind w:right="-223"/>
              <w:rPr>
                <w:rFonts w:ascii="Times New Roman" w:hAnsi="Times New Roman" w:cs="Times New Roman"/>
                <w:b/>
                <w:bCs/>
                <w:sz w:val="22"/>
                <w:szCs w:val="22"/>
              </w:rPr>
            </w:pPr>
          </w:p>
        </w:tc>
        <w:tc>
          <w:tcPr>
            <w:tcW w:w="684" w:type="pct"/>
            <w:tcBorders>
              <w:top w:val="double" w:sz="4" w:space="0" w:color="auto"/>
            </w:tcBorders>
            <w:vAlign w:val="bottom"/>
          </w:tcPr>
          <w:p w:rsidR="008577D6" w:rsidRPr="00B409EA" w:rsidRDefault="008577D6" w:rsidP="008577D6">
            <w:pPr>
              <w:tabs>
                <w:tab w:val="decimal" w:pos="1207"/>
              </w:tabs>
              <w:ind w:right="-223"/>
              <w:rPr>
                <w:rFonts w:ascii="Times New Roman" w:hAnsi="Times New Roman" w:cs="Times New Roman"/>
                <w:b/>
                <w:bCs/>
                <w:sz w:val="22"/>
                <w:szCs w:val="22"/>
              </w:rPr>
            </w:pPr>
          </w:p>
        </w:tc>
      </w:tr>
      <w:tr w:rsidR="008577D6" w:rsidRPr="00B409EA" w:rsidTr="008577D6">
        <w:trPr>
          <w:trHeight w:val="254"/>
        </w:trPr>
        <w:tc>
          <w:tcPr>
            <w:tcW w:w="1883" w:type="pct"/>
          </w:tcPr>
          <w:p w:rsidR="008577D6" w:rsidRPr="00B409EA" w:rsidRDefault="008577D6" w:rsidP="008577D6">
            <w:pPr>
              <w:rPr>
                <w:rFonts w:ascii="Times New Roman" w:hAnsi="Times New Roman" w:cs="Times New Roman"/>
                <w:b/>
                <w:bCs/>
                <w:sz w:val="22"/>
                <w:szCs w:val="22"/>
              </w:rPr>
            </w:pPr>
            <w:r w:rsidRPr="00B409EA">
              <w:rPr>
                <w:rFonts w:ascii="Times New Roman" w:hAnsi="Times New Roman" w:cs="Times New Roman"/>
                <w:b/>
                <w:bCs/>
                <w:sz w:val="22"/>
                <w:szCs w:val="22"/>
              </w:rPr>
              <w:t xml:space="preserve">Basic earnings per share </w:t>
            </w:r>
            <w:r w:rsidRPr="00B409EA">
              <w:rPr>
                <w:rFonts w:ascii="Times New Roman" w:hAnsi="Times New Roman" w:cs="Times New Roman"/>
                <w:b/>
                <w:bCs/>
                <w:i/>
                <w:iCs/>
                <w:sz w:val="22"/>
                <w:szCs w:val="22"/>
              </w:rPr>
              <w:t>(in Baht)</w:t>
            </w:r>
          </w:p>
        </w:tc>
        <w:tc>
          <w:tcPr>
            <w:tcW w:w="666" w:type="pct"/>
            <w:tcBorders>
              <w:bottom w:val="double" w:sz="4" w:space="0" w:color="auto"/>
            </w:tcBorders>
            <w:vAlign w:val="bottom"/>
          </w:tcPr>
          <w:p w:rsidR="008577D6" w:rsidRPr="008577D6" w:rsidRDefault="008577D6" w:rsidP="00F82178">
            <w:pPr>
              <w:tabs>
                <w:tab w:val="decimal" w:pos="704"/>
              </w:tabs>
              <w:ind w:right="-223"/>
              <w:rPr>
                <w:rFonts w:ascii="Times New Roman" w:hAnsi="Times New Roman" w:cs="Times New Roman"/>
                <w:b/>
                <w:bCs/>
                <w:sz w:val="22"/>
                <w:szCs w:val="22"/>
              </w:rPr>
            </w:pPr>
            <w:r w:rsidRPr="008577D6">
              <w:rPr>
                <w:rFonts w:ascii="Times New Roman" w:hAnsi="Times New Roman" w:cs="Times New Roman"/>
                <w:b/>
                <w:bCs/>
                <w:sz w:val="22"/>
                <w:szCs w:val="22"/>
              </w:rPr>
              <w:t>0.63</w:t>
            </w:r>
          </w:p>
        </w:tc>
        <w:tc>
          <w:tcPr>
            <w:tcW w:w="145" w:type="pct"/>
            <w:vAlign w:val="bottom"/>
          </w:tcPr>
          <w:p w:rsidR="008577D6" w:rsidRPr="008577D6" w:rsidRDefault="008577D6" w:rsidP="008577D6">
            <w:pPr>
              <w:tabs>
                <w:tab w:val="decimal" w:pos="1034"/>
              </w:tabs>
              <w:ind w:right="-223"/>
              <w:rPr>
                <w:rFonts w:ascii="Times New Roman" w:hAnsi="Times New Roman" w:cs="Times New Roman"/>
                <w:b/>
                <w:bCs/>
                <w:sz w:val="22"/>
                <w:szCs w:val="22"/>
              </w:rPr>
            </w:pPr>
          </w:p>
        </w:tc>
        <w:tc>
          <w:tcPr>
            <w:tcW w:w="670" w:type="pct"/>
            <w:tcBorders>
              <w:bottom w:val="double" w:sz="4" w:space="0" w:color="auto"/>
            </w:tcBorders>
            <w:vAlign w:val="bottom"/>
          </w:tcPr>
          <w:p w:rsidR="008577D6" w:rsidRPr="008577D6" w:rsidRDefault="008577D6" w:rsidP="00F82178">
            <w:pPr>
              <w:tabs>
                <w:tab w:val="decimal" w:pos="717"/>
              </w:tabs>
              <w:ind w:right="-223"/>
              <w:rPr>
                <w:rFonts w:ascii="Times New Roman" w:hAnsi="Times New Roman" w:cs="Times New Roman"/>
                <w:b/>
                <w:bCs/>
                <w:sz w:val="22"/>
                <w:szCs w:val="22"/>
              </w:rPr>
            </w:pPr>
            <w:r w:rsidRPr="008577D6">
              <w:rPr>
                <w:rFonts w:ascii="Times New Roman" w:hAnsi="Times New Roman" w:cs="Times New Roman"/>
                <w:b/>
                <w:bCs/>
                <w:sz w:val="22"/>
                <w:szCs w:val="22"/>
              </w:rPr>
              <w:t>0.65</w:t>
            </w:r>
          </w:p>
        </w:tc>
        <w:tc>
          <w:tcPr>
            <w:tcW w:w="145" w:type="pct"/>
            <w:vAlign w:val="bottom"/>
          </w:tcPr>
          <w:p w:rsidR="008577D6" w:rsidRPr="008577D6" w:rsidRDefault="008577D6" w:rsidP="008577D6">
            <w:pPr>
              <w:tabs>
                <w:tab w:val="decimal" w:pos="1034"/>
              </w:tabs>
              <w:ind w:right="-223"/>
              <w:rPr>
                <w:rFonts w:ascii="Times New Roman" w:hAnsi="Times New Roman" w:cs="Times New Roman"/>
                <w:b/>
                <w:bCs/>
                <w:sz w:val="22"/>
                <w:szCs w:val="22"/>
              </w:rPr>
            </w:pPr>
          </w:p>
        </w:tc>
        <w:tc>
          <w:tcPr>
            <w:tcW w:w="671" w:type="pct"/>
            <w:tcBorders>
              <w:bottom w:val="double" w:sz="4" w:space="0" w:color="auto"/>
            </w:tcBorders>
            <w:vAlign w:val="bottom"/>
          </w:tcPr>
          <w:p w:rsidR="008577D6" w:rsidRPr="008577D6" w:rsidRDefault="008577D6" w:rsidP="00F82178">
            <w:pPr>
              <w:tabs>
                <w:tab w:val="decimal" w:pos="729"/>
              </w:tabs>
              <w:ind w:right="-223"/>
              <w:rPr>
                <w:rFonts w:ascii="Times New Roman" w:hAnsi="Times New Roman" w:cs="Times New Roman"/>
                <w:b/>
                <w:bCs/>
                <w:sz w:val="22"/>
                <w:szCs w:val="22"/>
              </w:rPr>
            </w:pPr>
            <w:r w:rsidRPr="008577D6">
              <w:rPr>
                <w:rFonts w:ascii="Times New Roman" w:hAnsi="Times New Roman" w:cs="Times New Roman"/>
                <w:b/>
                <w:bCs/>
                <w:sz w:val="22"/>
                <w:szCs w:val="22"/>
              </w:rPr>
              <w:t>2.88</w:t>
            </w:r>
          </w:p>
        </w:tc>
        <w:tc>
          <w:tcPr>
            <w:tcW w:w="136" w:type="pct"/>
            <w:vAlign w:val="bottom"/>
          </w:tcPr>
          <w:p w:rsidR="008577D6" w:rsidRPr="00B409EA" w:rsidRDefault="008577D6" w:rsidP="008577D6">
            <w:pPr>
              <w:tabs>
                <w:tab w:val="decimal" w:pos="1034"/>
              </w:tabs>
              <w:ind w:right="-223"/>
              <w:rPr>
                <w:rFonts w:ascii="Times New Roman" w:hAnsi="Times New Roman" w:cs="Times New Roman"/>
                <w:b/>
                <w:bCs/>
                <w:sz w:val="22"/>
                <w:szCs w:val="22"/>
              </w:rPr>
            </w:pPr>
          </w:p>
        </w:tc>
        <w:tc>
          <w:tcPr>
            <w:tcW w:w="684" w:type="pct"/>
            <w:tcBorders>
              <w:bottom w:val="double" w:sz="4" w:space="0" w:color="auto"/>
            </w:tcBorders>
            <w:vAlign w:val="bottom"/>
          </w:tcPr>
          <w:p w:rsidR="008577D6" w:rsidRPr="00B409EA" w:rsidRDefault="008577D6" w:rsidP="00F82178">
            <w:pPr>
              <w:tabs>
                <w:tab w:val="decimal" w:pos="753"/>
              </w:tabs>
              <w:ind w:right="-223"/>
              <w:rPr>
                <w:rFonts w:ascii="Times New Roman" w:hAnsi="Times New Roman" w:cs="Times New Roman"/>
                <w:b/>
                <w:bCs/>
                <w:sz w:val="22"/>
                <w:szCs w:val="22"/>
              </w:rPr>
            </w:pPr>
            <w:r w:rsidRPr="00B409EA">
              <w:rPr>
                <w:rFonts w:ascii="Times New Roman" w:hAnsi="Times New Roman" w:cs="Times New Roman"/>
                <w:b/>
                <w:bCs/>
                <w:sz w:val="22"/>
                <w:szCs w:val="22"/>
              </w:rPr>
              <w:t>0.30</w:t>
            </w:r>
          </w:p>
        </w:tc>
      </w:tr>
    </w:tbl>
    <w:p w:rsidR="00C407E4" w:rsidRPr="00B409EA" w:rsidRDefault="00C407E4" w:rsidP="00C407E4">
      <w:pPr>
        <w:rPr>
          <w:rFonts w:ascii="Times New Roman" w:hAnsi="Times New Roman" w:cs="Times New Roman"/>
        </w:rPr>
      </w:pPr>
    </w:p>
    <w:tbl>
      <w:tblPr>
        <w:tblW w:w="9329" w:type="dxa"/>
        <w:tblInd w:w="450" w:type="dxa"/>
        <w:tblLayout w:type="fixed"/>
        <w:tblLook w:val="0000" w:firstRow="0" w:lastRow="0" w:firstColumn="0" w:lastColumn="0" w:noHBand="0" w:noVBand="0"/>
      </w:tblPr>
      <w:tblGrid>
        <w:gridCol w:w="3509"/>
        <w:gridCol w:w="1240"/>
        <w:gridCol w:w="269"/>
        <w:gridCol w:w="1252"/>
        <w:gridCol w:w="269"/>
        <w:gridCol w:w="1250"/>
        <w:gridCol w:w="21"/>
        <w:gridCol w:w="239"/>
        <w:gridCol w:w="1280"/>
      </w:tblGrid>
      <w:tr w:rsidR="00C407E4" w:rsidRPr="00B409EA" w:rsidTr="008B2B28">
        <w:tc>
          <w:tcPr>
            <w:tcW w:w="1881" w:type="pct"/>
          </w:tcPr>
          <w:p w:rsidR="00C407E4" w:rsidRPr="00B409EA" w:rsidRDefault="00C407E4" w:rsidP="008B2B28">
            <w:pPr>
              <w:ind w:left="124" w:right="-108" w:hanging="181"/>
              <w:rPr>
                <w:rFonts w:ascii="Times New Roman" w:hAnsi="Times New Roman" w:cs="Times New Roman"/>
                <w:b/>
                <w:bCs/>
                <w:i/>
                <w:iCs/>
                <w:sz w:val="22"/>
                <w:szCs w:val="22"/>
              </w:rPr>
            </w:pPr>
            <w:r w:rsidRPr="00B409EA">
              <w:rPr>
                <w:rFonts w:ascii="Times New Roman" w:hAnsi="Times New Roman" w:cs="Times New Roman"/>
                <w:b/>
                <w:bCs/>
                <w:i/>
                <w:iCs/>
                <w:sz w:val="22"/>
                <w:szCs w:val="22"/>
              </w:rPr>
              <w:t xml:space="preserve"> Nine-month period ended                   30 September</w:t>
            </w:r>
          </w:p>
        </w:tc>
        <w:tc>
          <w:tcPr>
            <w:tcW w:w="665"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79" w:right="-110" w:firstLine="71"/>
              <w:jc w:val="center"/>
              <w:rPr>
                <w:rFonts w:ascii="Times New Roman" w:hAnsi="Times New Roman" w:cs="Times New Roman"/>
                <w:spacing w:val="-2"/>
                <w:sz w:val="22"/>
                <w:szCs w:val="22"/>
              </w:rPr>
            </w:pPr>
          </w:p>
        </w:tc>
        <w:tc>
          <w:tcPr>
            <w:tcW w:w="144"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71"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144" w:type="pct"/>
          </w:tcPr>
          <w:p w:rsidR="00C407E4" w:rsidRPr="00B409EA" w:rsidRDefault="00C407E4" w:rsidP="008B2B28">
            <w:pPr>
              <w:ind w:left="-59" w:right="-108"/>
              <w:jc w:val="center"/>
              <w:rPr>
                <w:rFonts w:ascii="Times New Roman" w:hAnsi="Times New Roman" w:cs="Times New Roman"/>
                <w:sz w:val="22"/>
                <w:szCs w:val="22"/>
              </w:rPr>
            </w:pPr>
          </w:p>
        </w:tc>
        <w:tc>
          <w:tcPr>
            <w:tcW w:w="670"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139" w:type="pct"/>
            <w:gridSpan w:val="2"/>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86" w:type="pct"/>
          </w:tcPr>
          <w:p w:rsidR="00C407E4" w:rsidRPr="00B409EA" w:rsidRDefault="00C407E4" w:rsidP="008B2B2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r>
      <w:tr w:rsidR="00C407E4" w:rsidRPr="00B409EA" w:rsidTr="008B2B28">
        <w:trPr>
          <w:trHeight w:val="290"/>
        </w:trPr>
        <w:tc>
          <w:tcPr>
            <w:tcW w:w="1881" w:type="pct"/>
            <w:vAlign w:val="center"/>
          </w:tcPr>
          <w:p w:rsidR="00C407E4" w:rsidRPr="00B409EA" w:rsidRDefault="00C407E4" w:rsidP="008B2B28">
            <w:pPr>
              <w:ind w:left="-59" w:right="-108"/>
              <w:rPr>
                <w:rFonts w:ascii="Times New Roman" w:hAnsi="Times New Roman" w:cs="Times New Roman"/>
                <w:b/>
                <w:bCs/>
                <w:sz w:val="22"/>
                <w:szCs w:val="22"/>
              </w:rPr>
            </w:pPr>
          </w:p>
        </w:tc>
        <w:tc>
          <w:tcPr>
            <w:tcW w:w="3119" w:type="pct"/>
            <w:gridSpan w:val="8"/>
            <w:vAlign w:val="center"/>
          </w:tcPr>
          <w:p w:rsidR="00C407E4" w:rsidRPr="00B409EA" w:rsidRDefault="00C407E4" w:rsidP="008B2B28">
            <w:pPr>
              <w:ind w:left="-59" w:right="-108"/>
              <w:jc w:val="center"/>
              <w:rPr>
                <w:rFonts w:ascii="Times New Roman" w:hAnsi="Times New Roman" w:cs="Times New Roman"/>
                <w:i/>
                <w:iCs/>
                <w:sz w:val="22"/>
                <w:szCs w:val="22"/>
              </w:rPr>
            </w:pPr>
          </w:p>
        </w:tc>
      </w:tr>
      <w:tr w:rsidR="001F753B" w:rsidRPr="00B409EA" w:rsidTr="00064A42">
        <w:tc>
          <w:tcPr>
            <w:tcW w:w="1881" w:type="pct"/>
          </w:tcPr>
          <w:p w:rsidR="001F753B" w:rsidRPr="00B409EA" w:rsidRDefault="001F753B" w:rsidP="001F753B">
            <w:pPr>
              <w:ind w:left="162" w:hanging="162"/>
              <w:rPr>
                <w:rFonts w:ascii="Times New Roman" w:hAnsi="Times New Roman" w:cs="Times New Roman"/>
                <w:b/>
                <w:bCs/>
                <w:sz w:val="22"/>
                <w:szCs w:val="22"/>
              </w:rPr>
            </w:pPr>
            <w:r w:rsidRPr="00B409EA">
              <w:rPr>
                <w:rFonts w:ascii="Times New Roman" w:hAnsi="Times New Roman" w:cs="Times New Roman"/>
                <w:b/>
                <w:bCs/>
                <w:sz w:val="22"/>
                <w:szCs w:val="22"/>
              </w:rPr>
              <w:t>Profit attributable to ordinary shareholders of the Company (basic)</w:t>
            </w:r>
          </w:p>
        </w:tc>
        <w:tc>
          <w:tcPr>
            <w:tcW w:w="665" w:type="pct"/>
            <w:tcBorders>
              <w:bottom w:val="double" w:sz="4" w:space="0" w:color="auto"/>
            </w:tcBorders>
          </w:tcPr>
          <w:p w:rsidR="001F753B" w:rsidRDefault="001F753B" w:rsidP="001F753B">
            <w:pPr>
              <w:tabs>
                <w:tab w:val="decimal" w:pos="1024"/>
              </w:tabs>
              <w:ind w:right="-223"/>
              <w:rPr>
                <w:rFonts w:ascii="Times New Roman" w:hAnsi="Times New Roman" w:cs="Times New Roman"/>
                <w:b/>
                <w:bCs/>
                <w:sz w:val="22"/>
                <w:szCs w:val="22"/>
              </w:rPr>
            </w:pPr>
          </w:p>
          <w:p w:rsidR="001F753B" w:rsidRDefault="001F753B" w:rsidP="001F753B">
            <w:pPr>
              <w:tabs>
                <w:tab w:val="decimal" w:pos="1024"/>
              </w:tabs>
              <w:ind w:right="-223"/>
              <w:rPr>
                <w:rFonts w:ascii="Times New Roman" w:hAnsi="Times New Roman" w:cs="Times New Roman"/>
                <w:b/>
                <w:bCs/>
                <w:sz w:val="22"/>
                <w:szCs w:val="22"/>
              </w:rPr>
            </w:pPr>
          </w:p>
          <w:p w:rsidR="001F753B" w:rsidRPr="001F753B" w:rsidRDefault="001F753B" w:rsidP="001F753B">
            <w:pPr>
              <w:tabs>
                <w:tab w:val="decimal" w:pos="1024"/>
              </w:tabs>
              <w:ind w:right="-223"/>
              <w:rPr>
                <w:rFonts w:ascii="Times New Roman" w:hAnsi="Times New Roman" w:cs="Times New Roman"/>
                <w:b/>
                <w:bCs/>
                <w:sz w:val="22"/>
                <w:szCs w:val="22"/>
              </w:rPr>
            </w:pPr>
            <w:r w:rsidRPr="001F753B">
              <w:rPr>
                <w:rFonts w:ascii="Times New Roman" w:hAnsi="Times New Roman" w:cs="Times New Roman"/>
                <w:b/>
                <w:bCs/>
                <w:sz w:val="22"/>
                <w:szCs w:val="22"/>
              </w:rPr>
              <w:t>8,067,578</w:t>
            </w:r>
          </w:p>
        </w:tc>
        <w:tc>
          <w:tcPr>
            <w:tcW w:w="144" w:type="pct"/>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71" w:type="pct"/>
            <w:tcBorders>
              <w:bottom w:val="double" w:sz="4" w:space="0" w:color="auto"/>
            </w:tcBorders>
          </w:tcPr>
          <w:p w:rsidR="001F753B" w:rsidRDefault="001F753B" w:rsidP="001F753B">
            <w:pPr>
              <w:tabs>
                <w:tab w:val="decimal" w:pos="1024"/>
              </w:tabs>
              <w:ind w:right="-223"/>
              <w:rPr>
                <w:rFonts w:ascii="Times New Roman" w:hAnsi="Times New Roman" w:cs="Times New Roman"/>
                <w:b/>
                <w:bCs/>
                <w:sz w:val="22"/>
                <w:szCs w:val="22"/>
              </w:rPr>
            </w:pPr>
          </w:p>
          <w:p w:rsidR="001F753B" w:rsidRDefault="001F753B" w:rsidP="001F753B">
            <w:pPr>
              <w:tabs>
                <w:tab w:val="decimal" w:pos="1024"/>
              </w:tabs>
              <w:ind w:right="-223"/>
              <w:rPr>
                <w:rFonts w:ascii="Times New Roman" w:hAnsi="Times New Roman" w:cs="Times New Roman"/>
                <w:b/>
                <w:bCs/>
                <w:sz w:val="22"/>
                <w:szCs w:val="22"/>
              </w:rPr>
            </w:pPr>
          </w:p>
          <w:p w:rsidR="001F753B" w:rsidRPr="001F753B" w:rsidRDefault="001F753B" w:rsidP="001F753B">
            <w:pPr>
              <w:tabs>
                <w:tab w:val="decimal" w:pos="1024"/>
              </w:tabs>
              <w:ind w:right="-223"/>
              <w:rPr>
                <w:rFonts w:ascii="Times New Roman" w:hAnsi="Times New Roman" w:cs="Times New Roman"/>
                <w:b/>
                <w:bCs/>
                <w:sz w:val="22"/>
                <w:szCs w:val="22"/>
              </w:rPr>
            </w:pPr>
            <w:r w:rsidRPr="001F753B">
              <w:rPr>
                <w:rFonts w:ascii="Times New Roman" w:hAnsi="Times New Roman" w:cs="Times New Roman"/>
                <w:b/>
                <w:bCs/>
                <w:sz w:val="22"/>
                <w:szCs w:val="22"/>
              </w:rPr>
              <w:t>8,685,781</w:t>
            </w:r>
          </w:p>
        </w:tc>
        <w:tc>
          <w:tcPr>
            <w:tcW w:w="144" w:type="pct"/>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81" w:type="pct"/>
            <w:gridSpan w:val="2"/>
            <w:tcBorders>
              <w:bottom w:val="double" w:sz="4" w:space="0" w:color="auto"/>
            </w:tcBorders>
          </w:tcPr>
          <w:p w:rsidR="001F753B" w:rsidRDefault="001F753B" w:rsidP="001F753B">
            <w:pPr>
              <w:tabs>
                <w:tab w:val="decimal" w:pos="1024"/>
              </w:tabs>
              <w:ind w:right="-223"/>
              <w:rPr>
                <w:rFonts w:ascii="Times New Roman" w:hAnsi="Times New Roman" w:cs="Times New Roman"/>
                <w:b/>
                <w:bCs/>
                <w:sz w:val="22"/>
                <w:szCs w:val="22"/>
              </w:rPr>
            </w:pPr>
          </w:p>
          <w:p w:rsidR="001F753B" w:rsidRDefault="001F753B" w:rsidP="001F753B">
            <w:pPr>
              <w:tabs>
                <w:tab w:val="decimal" w:pos="1024"/>
              </w:tabs>
              <w:ind w:right="-223"/>
              <w:rPr>
                <w:rFonts w:ascii="Times New Roman" w:hAnsi="Times New Roman" w:cs="Times New Roman"/>
                <w:b/>
                <w:bCs/>
                <w:sz w:val="22"/>
                <w:szCs w:val="22"/>
              </w:rPr>
            </w:pPr>
          </w:p>
          <w:p w:rsidR="001F753B" w:rsidRPr="001F753B" w:rsidRDefault="001F753B" w:rsidP="001F753B">
            <w:pPr>
              <w:tabs>
                <w:tab w:val="decimal" w:pos="1024"/>
              </w:tabs>
              <w:ind w:right="-223"/>
              <w:rPr>
                <w:rFonts w:ascii="Times New Roman" w:hAnsi="Times New Roman" w:cs="Times New Roman"/>
                <w:b/>
                <w:bCs/>
                <w:sz w:val="22"/>
                <w:szCs w:val="22"/>
              </w:rPr>
            </w:pPr>
            <w:r w:rsidRPr="001F753B">
              <w:rPr>
                <w:rFonts w:ascii="Times New Roman" w:hAnsi="Times New Roman" w:cs="Times New Roman"/>
                <w:b/>
                <w:bCs/>
                <w:sz w:val="22"/>
                <w:szCs w:val="22"/>
              </w:rPr>
              <w:t>17,197,840</w:t>
            </w:r>
          </w:p>
        </w:tc>
        <w:tc>
          <w:tcPr>
            <w:tcW w:w="128" w:type="pct"/>
            <w:vAlign w:val="bottom"/>
          </w:tcPr>
          <w:p w:rsidR="001F753B" w:rsidRPr="00B409EA" w:rsidRDefault="001F753B" w:rsidP="001F753B">
            <w:pPr>
              <w:tabs>
                <w:tab w:val="decimal" w:pos="1024"/>
              </w:tabs>
              <w:ind w:right="-223"/>
              <w:rPr>
                <w:rFonts w:ascii="Times New Roman" w:hAnsi="Times New Roman" w:cs="Times New Roman"/>
                <w:b/>
                <w:bCs/>
                <w:sz w:val="22"/>
                <w:szCs w:val="22"/>
              </w:rPr>
            </w:pPr>
          </w:p>
        </w:tc>
        <w:tc>
          <w:tcPr>
            <w:tcW w:w="686" w:type="pct"/>
            <w:tcBorders>
              <w:bottom w:val="double" w:sz="4" w:space="0" w:color="auto"/>
            </w:tcBorders>
          </w:tcPr>
          <w:p w:rsidR="001F753B" w:rsidRPr="00B409EA" w:rsidRDefault="001F753B" w:rsidP="001F753B">
            <w:pPr>
              <w:tabs>
                <w:tab w:val="decimal" w:pos="1024"/>
              </w:tabs>
              <w:ind w:right="-223"/>
              <w:rPr>
                <w:rFonts w:ascii="Times New Roman" w:hAnsi="Times New Roman" w:cs="Times New Roman"/>
                <w:b/>
                <w:bCs/>
                <w:sz w:val="22"/>
                <w:szCs w:val="22"/>
              </w:rPr>
            </w:pPr>
          </w:p>
          <w:p w:rsidR="001F753B" w:rsidRPr="00B409EA" w:rsidRDefault="001F753B" w:rsidP="001F753B">
            <w:pPr>
              <w:tabs>
                <w:tab w:val="decimal" w:pos="1024"/>
              </w:tabs>
              <w:ind w:right="-223"/>
              <w:rPr>
                <w:rFonts w:ascii="Times New Roman" w:hAnsi="Times New Roman" w:cs="Times New Roman"/>
                <w:b/>
                <w:bCs/>
                <w:sz w:val="22"/>
                <w:szCs w:val="22"/>
              </w:rPr>
            </w:pPr>
          </w:p>
          <w:p w:rsidR="001F753B" w:rsidRPr="00B409EA" w:rsidRDefault="001F753B" w:rsidP="001F753B">
            <w:pPr>
              <w:tabs>
                <w:tab w:val="decimal" w:pos="1024"/>
              </w:tabs>
              <w:ind w:right="-223"/>
              <w:rPr>
                <w:rFonts w:ascii="Times New Roman" w:hAnsi="Times New Roman" w:cs="Times New Roman"/>
                <w:b/>
                <w:bCs/>
                <w:sz w:val="22"/>
                <w:szCs w:val="22"/>
              </w:rPr>
            </w:pPr>
            <w:r w:rsidRPr="00B409EA">
              <w:rPr>
                <w:rFonts w:ascii="Times New Roman" w:hAnsi="Times New Roman" w:cs="Times New Roman"/>
                <w:b/>
                <w:bCs/>
                <w:sz w:val="22"/>
                <w:szCs w:val="22"/>
              </w:rPr>
              <w:t>6,318,789</w:t>
            </w:r>
          </w:p>
        </w:tc>
      </w:tr>
      <w:tr w:rsidR="001F753B" w:rsidRPr="00B409EA" w:rsidTr="001F753B">
        <w:trPr>
          <w:trHeight w:val="255"/>
        </w:trPr>
        <w:tc>
          <w:tcPr>
            <w:tcW w:w="1881" w:type="pct"/>
            <w:vAlign w:val="bottom"/>
          </w:tcPr>
          <w:p w:rsidR="001F753B" w:rsidRPr="00B409EA" w:rsidRDefault="001F753B" w:rsidP="001F753B">
            <w:pPr>
              <w:ind w:left="162" w:hanging="162"/>
              <w:rPr>
                <w:rFonts w:ascii="Times New Roman" w:hAnsi="Times New Roman" w:cs="Times New Roman"/>
                <w:b/>
                <w:bCs/>
                <w:sz w:val="22"/>
                <w:szCs w:val="22"/>
                <w:cs/>
              </w:rPr>
            </w:pPr>
            <w:r w:rsidRPr="00B409EA">
              <w:rPr>
                <w:rFonts w:ascii="Times New Roman" w:hAnsi="Times New Roman" w:cs="Times New Roman"/>
                <w:b/>
                <w:bCs/>
                <w:sz w:val="22"/>
                <w:szCs w:val="22"/>
              </w:rPr>
              <w:t>Number of ordinary shares</w:t>
            </w:r>
          </w:p>
        </w:tc>
        <w:tc>
          <w:tcPr>
            <w:tcW w:w="665" w:type="pct"/>
            <w:tcBorders>
              <w:top w:val="single" w:sz="4" w:space="0" w:color="auto"/>
            </w:tcBorders>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144" w:type="pct"/>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71" w:type="pct"/>
            <w:tcBorders>
              <w:top w:val="single" w:sz="4" w:space="0" w:color="auto"/>
            </w:tcBorders>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144" w:type="pct"/>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81" w:type="pct"/>
            <w:gridSpan w:val="2"/>
            <w:tcBorders>
              <w:top w:val="single" w:sz="4" w:space="0" w:color="auto"/>
            </w:tcBorders>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128" w:type="pct"/>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86" w:type="pct"/>
            <w:tcBorders>
              <w:top w:val="single" w:sz="4" w:space="0" w:color="auto"/>
            </w:tcBorders>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r>
      <w:tr w:rsidR="001F753B" w:rsidRPr="00B409EA" w:rsidTr="001F753B">
        <w:tc>
          <w:tcPr>
            <w:tcW w:w="1881" w:type="pct"/>
            <w:vAlign w:val="bottom"/>
          </w:tcPr>
          <w:p w:rsidR="001F753B" w:rsidRPr="00B409EA" w:rsidRDefault="001F753B" w:rsidP="001F753B">
            <w:pPr>
              <w:ind w:left="162" w:hanging="162"/>
              <w:rPr>
                <w:rFonts w:ascii="Times New Roman" w:hAnsi="Times New Roman" w:cs="Times New Roman"/>
                <w:b/>
                <w:bCs/>
                <w:sz w:val="22"/>
                <w:szCs w:val="22"/>
                <w:cs/>
              </w:rPr>
            </w:pPr>
            <w:r w:rsidRPr="00B409EA">
              <w:rPr>
                <w:rFonts w:ascii="Times New Roman" w:hAnsi="Times New Roman" w:cs="Times New Roman"/>
                <w:b/>
                <w:bCs/>
                <w:sz w:val="22"/>
                <w:szCs w:val="22"/>
              </w:rPr>
              <w:t xml:space="preserve">   outstanding</w:t>
            </w:r>
          </w:p>
        </w:tc>
        <w:tc>
          <w:tcPr>
            <w:tcW w:w="665" w:type="pct"/>
            <w:tcBorders>
              <w:bottom w:val="double" w:sz="4" w:space="0" w:color="auto"/>
            </w:tcBorders>
          </w:tcPr>
          <w:p w:rsidR="001F753B" w:rsidRPr="00B409EA" w:rsidRDefault="001F753B" w:rsidP="001F753B">
            <w:pPr>
              <w:tabs>
                <w:tab w:val="decimal" w:pos="1024"/>
              </w:tabs>
              <w:ind w:right="-223"/>
              <w:rPr>
                <w:rFonts w:ascii="Times New Roman" w:hAnsi="Times New Roman" w:cs="Times New Roman"/>
                <w:b/>
                <w:bCs/>
                <w:sz w:val="22"/>
                <w:szCs w:val="22"/>
              </w:rPr>
            </w:pPr>
            <w:r w:rsidRPr="00B409EA">
              <w:rPr>
                <w:rFonts w:ascii="Times New Roman" w:hAnsi="Times New Roman" w:cs="Times New Roman"/>
                <w:b/>
                <w:bCs/>
                <w:sz w:val="22"/>
                <w:szCs w:val="22"/>
              </w:rPr>
              <w:t>4,488,000</w:t>
            </w:r>
          </w:p>
        </w:tc>
        <w:tc>
          <w:tcPr>
            <w:tcW w:w="144" w:type="pct"/>
            <w:vAlign w:val="bottom"/>
          </w:tcPr>
          <w:p w:rsidR="001F753B" w:rsidRPr="00B409EA" w:rsidRDefault="001F753B" w:rsidP="001F753B">
            <w:pPr>
              <w:tabs>
                <w:tab w:val="decimal" w:pos="1024"/>
              </w:tabs>
              <w:ind w:right="-223"/>
              <w:rPr>
                <w:rFonts w:ascii="Times New Roman" w:hAnsi="Times New Roman" w:cs="Times New Roman"/>
                <w:b/>
                <w:bCs/>
                <w:sz w:val="22"/>
                <w:szCs w:val="22"/>
              </w:rPr>
            </w:pPr>
          </w:p>
        </w:tc>
        <w:tc>
          <w:tcPr>
            <w:tcW w:w="671" w:type="pct"/>
            <w:tcBorders>
              <w:bottom w:val="double" w:sz="4" w:space="0" w:color="auto"/>
            </w:tcBorders>
          </w:tcPr>
          <w:p w:rsidR="001F753B" w:rsidRPr="00B409EA" w:rsidRDefault="001F753B" w:rsidP="001F753B">
            <w:pPr>
              <w:tabs>
                <w:tab w:val="decimal" w:pos="1024"/>
              </w:tabs>
              <w:ind w:right="-223"/>
              <w:rPr>
                <w:rFonts w:ascii="Times New Roman" w:hAnsi="Times New Roman" w:cs="Times New Roman"/>
                <w:b/>
                <w:bCs/>
                <w:sz w:val="22"/>
                <w:szCs w:val="22"/>
              </w:rPr>
            </w:pPr>
            <w:r w:rsidRPr="00B409EA">
              <w:rPr>
                <w:rFonts w:ascii="Times New Roman" w:hAnsi="Times New Roman" w:cs="Times New Roman"/>
                <w:b/>
                <w:bCs/>
                <w:sz w:val="22"/>
                <w:szCs w:val="22"/>
              </w:rPr>
              <w:t>4,488,000</w:t>
            </w:r>
          </w:p>
        </w:tc>
        <w:tc>
          <w:tcPr>
            <w:tcW w:w="144" w:type="pct"/>
          </w:tcPr>
          <w:p w:rsidR="001F753B" w:rsidRPr="00B409EA" w:rsidRDefault="001F753B" w:rsidP="001F753B">
            <w:pPr>
              <w:tabs>
                <w:tab w:val="decimal" w:pos="1024"/>
              </w:tabs>
              <w:ind w:right="-223"/>
              <w:rPr>
                <w:rFonts w:ascii="Times New Roman" w:hAnsi="Times New Roman" w:cs="Times New Roman"/>
                <w:b/>
                <w:bCs/>
                <w:sz w:val="22"/>
                <w:szCs w:val="22"/>
              </w:rPr>
            </w:pPr>
          </w:p>
        </w:tc>
        <w:tc>
          <w:tcPr>
            <w:tcW w:w="681" w:type="pct"/>
            <w:gridSpan w:val="2"/>
            <w:tcBorders>
              <w:bottom w:val="double" w:sz="4" w:space="0" w:color="auto"/>
            </w:tcBorders>
          </w:tcPr>
          <w:p w:rsidR="001F753B" w:rsidRPr="00B409EA" w:rsidRDefault="001F753B" w:rsidP="001F753B">
            <w:pPr>
              <w:tabs>
                <w:tab w:val="decimal" w:pos="1024"/>
              </w:tabs>
              <w:ind w:right="-223"/>
              <w:rPr>
                <w:rFonts w:ascii="Times New Roman" w:hAnsi="Times New Roman" w:cs="Times New Roman"/>
                <w:b/>
                <w:bCs/>
                <w:sz w:val="22"/>
                <w:szCs w:val="22"/>
              </w:rPr>
            </w:pPr>
            <w:r w:rsidRPr="00B409EA">
              <w:rPr>
                <w:rFonts w:ascii="Times New Roman" w:hAnsi="Times New Roman" w:cs="Times New Roman"/>
                <w:b/>
                <w:bCs/>
                <w:sz w:val="22"/>
                <w:szCs w:val="22"/>
              </w:rPr>
              <w:t>4,488,000</w:t>
            </w:r>
          </w:p>
        </w:tc>
        <w:tc>
          <w:tcPr>
            <w:tcW w:w="128" w:type="pct"/>
            <w:vAlign w:val="bottom"/>
          </w:tcPr>
          <w:p w:rsidR="001F753B" w:rsidRPr="00B409EA" w:rsidRDefault="001F753B" w:rsidP="001F753B">
            <w:pPr>
              <w:tabs>
                <w:tab w:val="decimal" w:pos="1024"/>
              </w:tabs>
              <w:ind w:right="-223"/>
              <w:rPr>
                <w:rFonts w:ascii="Times New Roman" w:hAnsi="Times New Roman" w:cs="Times New Roman"/>
                <w:b/>
                <w:bCs/>
                <w:sz w:val="22"/>
                <w:szCs w:val="22"/>
              </w:rPr>
            </w:pPr>
          </w:p>
        </w:tc>
        <w:tc>
          <w:tcPr>
            <w:tcW w:w="686" w:type="pct"/>
            <w:tcBorders>
              <w:bottom w:val="double" w:sz="4" w:space="0" w:color="auto"/>
            </w:tcBorders>
          </w:tcPr>
          <w:p w:rsidR="001F753B" w:rsidRPr="00B409EA" w:rsidRDefault="001F753B" w:rsidP="001F753B">
            <w:pPr>
              <w:tabs>
                <w:tab w:val="decimal" w:pos="1024"/>
              </w:tabs>
              <w:ind w:right="-223"/>
              <w:rPr>
                <w:rFonts w:ascii="Times New Roman" w:hAnsi="Times New Roman" w:cs="Times New Roman"/>
                <w:b/>
                <w:bCs/>
                <w:sz w:val="22"/>
                <w:szCs w:val="22"/>
              </w:rPr>
            </w:pPr>
            <w:r w:rsidRPr="00B409EA">
              <w:rPr>
                <w:rFonts w:ascii="Times New Roman" w:hAnsi="Times New Roman" w:cs="Times New Roman"/>
                <w:b/>
                <w:bCs/>
                <w:sz w:val="22"/>
                <w:szCs w:val="22"/>
              </w:rPr>
              <w:t>4,488,000</w:t>
            </w:r>
          </w:p>
        </w:tc>
      </w:tr>
      <w:tr w:rsidR="001F753B" w:rsidRPr="00B409EA" w:rsidTr="001F753B">
        <w:trPr>
          <w:trHeight w:val="50"/>
        </w:trPr>
        <w:tc>
          <w:tcPr>
            <w:tcW w:w="1881" w:type="pct"/>
          </w:tcPr>
          <w:p w:rsidR="001F753B" w:rsidRPr="00B409EA" w:rsidRDefault="001F753B" w:rsidP="001F753B">
            <w:pPr>
              <w:rPr>
                <w:rFonts w:ascii="Times New Roman" w:hAnsi="Times New Roman" w:cs="Times New Roman"/>
                <w:b/>
                <w:bCs/>
                <w:sz w:val="22"/>
                <w:szCs w:val="22"/>
              </w:rPr>
            </w:pPr>
          </w:p>
        </w:tc>
        <w:tc>
          <w:tcPr>
            <w:tcW w:w="665" w:type="pct"/>
            <w:tcBorders>
              <w:top w:val="double" w:sz="4" w:space="0" w:color="auto"/>
            </w:tcBorders>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144" w:type="pct"/>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71" w:type="pct"/>
            <w:tcBorders>
              <w:top w:val="double" w:sz="4" w:space="0" w:color="auto"/>
            </w:tcBorders>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144" w:type="pct"/>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81" w:type="pct"/>
            <w:gridSpan w:val="2"/>
            <w:tcBorders>
              <w:top w:val="double" w:sz="4" w:space="0" w:color="auto"/>
            </w:tcBorders>
          </w:tcPr>
          <w:p w:rsidR="001F753B" w:rsidRPr="001F753B" w:rsidRDefault="001F753B" w:rsidP="001F753B">
            <w:pPr>
              <w:tabs>
                <w:tab w:val="decimal" w:pos="1024"/>
              </w:tabs>
              <w:ind w:right="-223"/>
              <w:rPr>
                <w:rFonts w:ascii="Times New Roman" w:hAnsi="Times New Roman" w:cs="Times New Roman"/>
                <w:b/>
                <w:bCs/>
                <w:sz w:val="22"/>
                <w:szCs w:val="22"/>
              </w:rPr>
            </w:pPr>
          </w:p>
        </w:tc>
        <w:tc>
          <w:tcPr>
            <w:tcW w:w="128" w:type="pct"/>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86" w:type="pct"/>
            <w:tcBorders>
              <w:top w:val="double" w:sz="4" w:space="0" w:color="auto"/>
            </w:tcBorders>
          </w:tcPr>
          <w:p w:rsidR="001F753B" w:rsidRPr="001F753B" w:rsidRDefault="001F753B" w:rsidP="001F753B">
            <w:pPr>
              <w:tabs>
                <w:tab w:val="decimal" w:pos="1024"/>
              </w:tabs>
              <w:ind w:right="-223"/>
              <w:rPr>
                <w:rFonts w:ascii="Times New Roman" w:hAnsi="Times New Roman" w:cs="Times New Roman"/>
                <w:b/>
                <w:bCs/>
                <w:sz w:val="22"/>
                <w:szCs w:val="22"/>
              </w:rPr>
            </w:pPr>
          </w:p>
        </w:tc>
      </w:tr>
      <w:tr w:rsidR="001F753B" w:rsidRPr="00B409EA" w:rsidTr="001F753B">
        <w:trPr>
          <w:trHeight w:val="254"/>
        </w:trPr>
        <w:tc>
          <w:tcPr>
            <w:tcW w:w="1881" w:type="pct"/>
          </w:tcPr>
          <w:p w:rsidR="001F753B" w:rsidRPr="00B409EA" w:rsidRDefault="001F753B" w:rsidP="001F753B">
            <w:pPr>
              <w:rPr>
                <w:rFonts w:ascii="Times New Roman" w:hAnsi="Times New Roman" w:cs="Times New Roman"/>
                <w:b/>
                <w:bCs/>
                <w:sz w:val="22"/>
                <w:szCs w:val="22"/>
              </w:rPr>
            </w:pPr>
            <w:r w:rsidRPr="00B409EA">
              <w:rPr>
                <w:rFonts w:ascii="Times New Roman" w:hAnsi="Times New Roman" w:cs="Times New Roman"/>
                <w:b/>
                <w:bCs/>
                <w:sz w:val="22"/>
                <w:szCs w:val="22"/>
              </w:rPr>
              <w:t xml:space="preserve">Basic earnings per share </w:t>
            </w:r>
            <w:r w:rsidRPr="00B409EA">
              <w:rPr>
                <w:rFonts w:ascii="Times New Roman" w:hAnsi="Times New Roman" w:cs="Times New Roman"/>
                <w:b/>
                <w:bCs/>
                <w:i/>
                <w:iCs/>
                <w:sz w:val="22"/>
                <w:szCs w:val="22"/>
              </w:rPr>
              <w:t>(in Baht)</w:t>
            </w:r>
          </w:p>
        </w:tc>
        <w:tc>
          <w:tcPr>
            <w:tcW w:w="665" w:type="pct"/>
            <w:tcBorders>
              <w:bottom w:val="double" w:sz="4" w:space="0" w:color="auto"/>
            </w:tcBorders>
            <w:vAlign w:val="bottom"/>
          </w:tcPr>
          <w:p w:rsidR="001F753B" w:rsidRPr="001F753B" w:rsidRDefault="001F753B" w:rsidP="00F82178">
            <w:pPr>
              <w:tabs>
                <w:tab w:val="decimal" w:pos="705"/>
              </w:tabs>
              <w:ind w:right="-223"/>
              <w:rPr>
                <w:rFonts w:ascii="Times New Roman" w:hAnsi="Times New Roman" w:cs="Times New Roman"/>
                <w:b/>
                <w:bCs/>
                <w:sz w:val="22"/>
                <w:szCs w:val="22"/>
              </w:rPr>
            </w:pPr>
            <w:r w:rsidRPr="001F753B">
              <w:rPr>
                <w:rFonts w:ascii="Times New Roman" w:hAnsi="Times New Roman" w:cs="Times New Roman"/>
                <w:b/>
                <w:bCs/>
                <w:sz w:val="22"/>
                <w:szCs w:val="22"/>
              </w:rPr>
              <w:t>1.80</w:t>
            </w:r>
          </w:p>
        </w:tc>
        <w:tc>
          <w:tcPr>
            <w:tcW w:w="144" w:type="pct"/>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71" w:type="pct"/>
            <w:tcBorders>
              <w:bottom w:val="double" w:sz="4" w:space="0" w:color="auto"/>
            </w:tcBorders>
            <w:vAlign w:val="bottom"/>
          </w:tcPr>
          <w:p w:rsidR="001F753B" w:rsidRPr="001F753B" w:rsidRDefault="001F753B" w:rsidP="00F82178">
            <w:pPr>
              <w:tabs>
                <w:tab w:val="decimal" w:pos="728"/>
              </w:tabs>
              <w:ind w:right="-223"/>
              <w:rPr>
                <w:rFonts w:ascii="Times New Roman" w:hAnsi="Times New Roman" w:cs="Times New Roman"/>
                <w:b/>
                <w:bCs/>
                <w:sz w:val="22"/>
                <w:szCs w:val="22"/>
              </w:rPr>
            </w:pPr>
            <w:r w:rsidRPr="001F753B">
              <w:rPr>
                <w:rFonts w:ascii="Times New Roman" w:hAnsi="Times New Roman" w:cs="Times New Roman"/>
                <w:b/>
                <w:bCs/>
                <w:sz w:val="22"/>
                <w:szCs w:val="22"/>
              </w:rPr>
              <w:t>1.94</w:t>
            </w:r>
          </w:p>
        </w:tc>
        <w:tc>
          <w:tcPr>
            <w:tcW w:w="144" w:type="pct"/>
            <w:vAlign w:val="bottom"/>
          </w:tcPr>
          <w:p w:rsidR="001F753B" w:rsidRPr="001F753B" w:rsidRDefault="001F753B" w:rsidP="001F753B">
            <w:pPr>
              <w:tabs>
                <w:tab w:val="decimal" w:pos="1024"/>
              </w:tabs>
              <w:ind w:right="-223"/>
              <w:rPr>
                <w:rFonts w:ascii="Times New Roman" w:hAnsi="Times New Roman" w:cs="Times New Roman"/>
                <w:b/>
                <w:bCs/>
                <w:sz w:val="22"/>
                <w:szCs w:val="22"/>
              </w:rPr>
            </w:pPr>
          </w:p>
        </w:tc>
        <w:tc>
          <w:tcPr>
            <w:tcW w:w="681" w:type="pct"/>
            <w:gridSpan w:val="2"/>
            <w:tcBorders>
              <w:bottom w:val="double" w:sz="4" w:space="0" w:color="auto"/>
            </w:tcBorders>
            <w:vAlign w:val="bottom"/>
          </w:tcPr>
          <w:p w:rsidR="001F753B" w:rsidRPr="001F753B" w:rsidRDefault="001F753B" w:rsidP="00F82178">
            <w:pPr>
              <w:tabs>
                <w:tab w:val="decimal" w:pos="729"/>
              </w:tabs>
              <w:ind w:right="-223"/>
              <w:rPr>
                <w:rFonts w:ascii="Times New Roman" w:hAnsi="Times New Roman" w:cs="Times New Roman"/>
                <w:b/>
                <w:bCs/>
                <w:sz w:val="22"/>
                <w:szCs w:val="22"/>
              </w:rPr>
            </w:pPr>
            <w:r w:rsidRPr="001F753B">
              <w:rPr>
                <w:rFonts w:ascii="Times New Roman" w:hAnsi="Times New Roman" w:cs="Times New Roman"/>
                <w:b/>
                <w:bCs/>
                <w:sz w:val="22"/>
                <w:szCs w:val="22"/>
              </w:rPr>
              <w:t>3.83</w:t>
            </w:r>
          </w:p>
        </w:tc>
        <w:tc>
          <w:tcPr>
            <w:tcW w:w="128" w:type="pct"/>
            <w:vAlign w:val="bottom"/>
          </w:tcPr>
          <w:p w:rsidR="001F753B" w:rsidRPr="00B409EA" w:rsidRDefault="001F753B" w:rsidP="001F753B">
            <w:pPr>
              <w:tabs>
                <w:tab w:val="decimal" w:pos="1024"/>
              </w:tabs>
              <w:ind w:right="-223"/>
              <w:rPr>
                <w:rFonts w:ascii="Times New Roman" w:hAnsi="Times New Roman" w:cs="Times New Roman"/>
                <w:b/>
                <w:bCs/>
                <w:sz w:val="22"/>
                <w:szCs w:val="22"/>
              </w:rPr>
            </w:pPr>
          </w:p>
        </w:tc>
        <w:tc>
          <w:tcPr>
            <w:tcW w:w="686" w:type="pct"/>
            <w:tcBorders>
              <w:bottom w:val="double" w:sz="4" w:space="0" w:color="auto"/>
            </w:tcBorders>
            <w:vAlign w:val="bottom"/>
          </w:tcPr>
          <w:p w:rsidR="001F753B" w:rsidRPr="00B409EA" w:rsidRDefault="001F753B" w:rsidP="00F82178">
            <w:pPr>
              <w:tabs>
                <w:tab w:val="decimal" w:pos="753"/>
              </w:tabs>
              <w:ind w:right="-223"/>
              <w:rPr>
                <w:rFonts w:ascii="Times New Roman" w:hAnsi="Times New Roman" w:cs="Times New Roman"/>
                <w:b/>
                <w:bCs/>
                <w:sz w:val="22"/>
                <w:szCs w:val="22"/>
              </w:rPr>
            </w:pPr>
            <w:r w:rsidRPr="00B409EA">
              <w:rPr>
                <w:rFonts w:ascii="Times New Roman" w:hAnsi="Times New Roman" w:cs="Times New Roman"/>
                <w:b/>
                <w:bCs/>
                <w:sz w:val="22"/>
                <w:szCs w:val="22"/>
              </w:rPr>
              <w:t>1.41</w:t>
            </w:r>
          </w:p>
        </w:tc>
      </w:tr>
    </w:tbl>
    <w:p w:rsidR="00C407E4" w:rsidRPr="00B409EA" w:rsidRDefault="00C407E4" w:rsidP="00962FA8">
      <w:pPr>
        <w:ind w:left="540"/>
        <w:jc w:val="both"/>
        <w:rPr>
          <w:rFonts w:ascii="Times New Roman" w:hAnsi="Times New Roman" w:cs="Times New Roman"/>
          <w:sz w:val="22"/>
          <w:szCs w:val="22"/>
        </w:rPr>
      </w:pPr>
    </w:p>
    <w:p w:rsidR="00692BAA" w:rsidRPr="00B409EA" w:rsidRDefault="00692BAA" w:rsidP="002F1AED">
      <w:pPr>
        <w:tabs>
          <w:tab w:val="left" w:pos="540"/>
        </w:tabs>
        <w:rPr>
          <w:rFonts w:ascii="Times New Roman" w:hAnsi="Times New Roman" w:cs="Times New Roman"/>
          <w:b/>
          <w:bCs/>
          <w:sz w:val="24"/>
          <w:szCs w:val="24"/>
          <w:lang w:val="en-US"/>
        </w:rPr>
      </w:pPr>
      <w:r w:rsidRPr="00B409EA">
        <w:rPr>
          <w:rFonts w:ascii="Times New Roman" w:hAnsi="Times New Roman" w:cs="Times New Roman"/>
          <w:b/>
          <w:bCs/>
          <w:sz w:val="24"/>
          <w:szCs w:val="24"/>
          <w:lang w:val="en-US"/>
        </w:rPr>
        <w:t>18</w:t>
      </w:r>
      <w:r w:rsidRPr="00B409EA">
        <w:rPr>
          <w:rFonts w:ascii="Times New Roman" w:hAnsi="Times New Roman" w:cs="Times New Roman"/>
          <w:b/>
          <w:bCs/>
          <w:sz w:val="24"/>
          <w:szCs w:val="24"/>
          <w:lang w:val="en-US"/>
        </w:rPr>
        <w:tab/>
        <w:t>Dividends</w:t>
      </w:r>
    </w:p>
    <w:p w:rsidR="00813F7C" w:rsidRPr="00B409EA" w:rsidRDefault="00813F7C" w:rsidP="00813F7C">
      <w:pPr>
        <w:tabs>
          <w:tab w:val="left" w:pos="540"/>
        </w:tabs>
        <w:ind w:firstLine="540"/>
        <w:rPr>
          <w:rFonts w:ascii="Times New Roman" w:hAnsi="Times New Roman" w:cs="Times New Roman"/>
          <w:b/>
          <w:bCs/>
          <w:sz w:val="24"/>
          <w:szCs w:val="24"/>
          <w:lang w:val="en-US"/>
        </w:rPr>
      </w:pPr>
    </w:p>
    <w:p w:rsidR="00692BAA" w:rsidRPr="00B409EA" w:rsidRDefault="00813F7C" w:rsidP="00813F7C">
      <w:pPr>
        <w:tabs>
          <w:tab w:val="left" w:pos="540"/>
        </w:tabs>
        <w:ind w:left="540"/>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At the annual general meeting of the shareholders of the Company held on 26 April 2019, the shareholders approved a resolution to approve the appropriation of dividend from operating result in 2018 of Baht 1.1 per share, amounting to Baht 4,936.6 million</w:t>
      </w:r>
      <w:r w:rsidR="00012EA9" w:rsidRPr="00B409EA">
        <w:rPr>
          <w:rFonts w:ascii="Times New Roman" w:hAnsi="Times New Roman" w:cs="Times New Roman"/>
          <w:sz w:val="22"/>
          <w:szCs w:val="22"/>
          <w:lang w:val="en-US"/>
        </w:rPr>
        <w:t>. The dividend was</w:t>
      </w:r>
      <w:r w:rsidRPr="00B409EA">
        <w:rPr>
          <w:rFonts w:ascii="Times New Roman" w:hAnsi="Times New Roman" w:cs="Times New Roman"/>
          <w:sz w:val="22"/>
          <w:szCs w:val="22"/>
          <w:lang w:val="en-US"/>
        </w:rPr>
        <w:t xml:space="preserve"> paid to the shareholders in May 2019</w:t>
      </w:r>
      <w:r w:rsidR="00810A04" w:rsidRPr="00B409EA">
        <w:rPr>
          <w:rFonts w:ascii="Times New Roman" w:hAnsi="Times New Roman" w:cs="Times New Roman"/>
          <w:sz w:val="22"/>
          <w:szCs w:val="22"/>
          <w:lang w:val="en-US"/>
        </w:rPr>
        <w:t>.</w:t>
      </w:r>
    </w:p>
    <w:p w:rsidR="00813F7C" w:rsidRPr="00B409EA" w:rsidRDefault="00813F7C" w:rsidP="00813F7C">
      <w:pPr>
        <w:tabs>
          <w:tab w:val="left" w:pos="540"/>
        </w:tabs>
        <w:ind w:left="540"/>
        <w:jc w:val="thaiDistribute"/>
        <w:rPr>
          <w:rFonts w:ascii="Times New Roman" w:hAnsi="Times New Roman" w:cs="Times New Roman"/>
          <w:sz w:val="22"/>
          <w:szCs w:val="22"/>
          <w:lang w:val="en-US"/>
        </w:rPr>
      </w:pPr>
    </w:p>
    <w:p w:rsidR="00813F7C" w:rsidRPr="00B409EA" w:rsidRDefault="00813F7C" w:rsidP="00813F7C">
      <w:pPr>
        <w:tabs>
          <w:tab w:val="left" w:pos="540"/>
        </w:tabs>
        <w:ind w:left="540"/>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At the annual general meeting of the shareholders of the Company held on 27 April 2018, the shareholders approved a resolution to approve the appropriation of dividend from operating result in 2017 of Baht 1.4 per share, amounting to Baht 6,283.1 million</w:t>
      </w:r>
      <w:r w:rsidR="00012EA9" w:rsidRPr="00B409EA">
        <w:rPr>
          <w:rFonts w:ascii="Times New Roman" w:hAnsi="Times New Roman" w:cs="Times New Roman"/>
          <w:sz w:val="22"/>
          <w:szCs w:val="22"/>
          <w:lang w:val="en-US"/>
        </w:rPr>
        <w:t xml:space="preserve">. The dividend was </w:t>
      </w:r>
      <w:r w:rsidRPr="00B409EA">
        <w:rPr>
          <w:rFonts w:ascii="Times New Roman" w:hAnsi="Times New Roman" w:cs="Times New Roman"/>
          <w:sz w:val="22"/>
          <w:szCs w:val="22"/>
          <w:lang w:val="en-US"/>
        </w:rPr>
        <w:t>paid to the shareholders in May 2018.</w:t>
      </w:r>
    </w:p>
    <w:p w:rsidR="00813F7C" w:rsidRPr="00B409EA" w:rsidRDefault="00813F7C" w:rsidP="00813F7C">
      <w:pPr>
        <w:tabs>
          <w:tab w:val="left" w:pos="540"/>
        </w:tabs>
        <w:ind w:left="540"/>
        <w:jc w:val="thaiDistribute"/>
        <w:rPr>
          <w:rFonts w:ascii="Times New Roman" w:hAnsi="Times New Roman" w:cs="Times New Roman"/>
          <w:sz w:val="24"/>
          <w:szCs w:val="24"/>
          <w:lang w:val="en-US"/>
        </w:rPr>
      </w:pPr>
    </w:p>
    <w:p w:rsidR="00250BEE" w:rsidRPr="00B409EA" w:rsidRDefault="00311111" w:rsidP="002F1AED">
      <w:pPr>
        <w:tabs>
          <w:tab w:val="left" w:pos="540"/>
        </w:tabs>
        <w:rPr>
          <w:rFonts w:ascii="Times New Roman" w:hAnsi="Times New Roman" w:cs="Times New Roman"/>
          <w:sz w:val="24"/>
          <w:szCs w:val="24"/>
          <w:lang w:val="en-US"/>
        </w:rPr>
      </w:pPr>
      <w:r w:rsidRPr="00B409EA">
        <w:rPr>
          <w:rFonts w:ascii="Times New Roman" w:hAnsi="Times New Roman" w:cs="Times New Roman"/>
          <w:b/>
          <w:bCs/>
          <w:sz w:val="24"/>
          <w:szCs w:val="24"/>
          <w:lang w:val="en-US"/>
        </w:rPr>
        <w:t>1</w:t>
      </w:r>
      <w:r w:rsidR="00692BAA" w:rsidRPr="00B409EA">
        <w:rPr>
          <w:rFonts w:ascii="Times New Roman" w:hAnsi="Times New Roman" w:cs="Times New Roman"/>
          <w:b/>
          <w:bCs/>
          <w:sz w:val="24"/>
          <w:szCs w:val="24"/>
          <w:lang w:val="en-US"/>
        </w:rPr>
        <w:t>9</w:t>
      </w:r>
      <w:r w:rsidR="00250BEE" w:rsidRPr="00B409EA">
        <w:rPr>
          <w:rFonts w:ascii="Times New Roman" w:hAnsi="Times New Roman" w:cs="Times New Roman"/>
          <w:b/>
          <w:bCs/>
          <w:sz w:val="24"/>
          <w:szCs w:val="24"/>
          <w:lang w:val="en-US"/>
        </w:rPr>
        <w:tab/>
        <w:t>Financial instruments</w:t>
      </w:r>
    </w:p>
    <w:p w:rsidR="00250BEE" w:rsidRPr="00B409EA" w:rsidRDefault="00250BEE" w:rsidP="00A157B3">
      <w:pPr>
        <w:ind w:left="547" w:hanging="540"/>
        <w:rPr>
          <w:rFonts w:ascii="Times New Roman" w:hAnsi="Times New Roman" w:cs="Times New Roman"/>
          <w:color w:val="FF0000"/>
          <w:sz w:val="22"/>
          <w:szCs w:val="22"/>
          <w:lang w:val="en-US"/>
        </w:rPr>
      </w:pPr>
    </w:p>
    <w:p w:rsidR="004078A9" w:rsidRPr="00B409EA" w:rsidRDefault="004078A9" w:rsidP="00A157B3">
      <w:pPr>
        <w:ind w:left="547"/>
        <w:jc w:val="thaiDistribute"/>
        <w:rPr>
          <w:rFonts w:ascii="Times New Roman" w:hAnsi="Times New Roman" w:cs="Times New Roman"/>
          <w:b/>
          <w:bCs/>
          <w:i/>
          <w:iCs/>
          <w:sz w:val="22"/>
          <w:lang w:val="en-US" w:bidi="ar-SA"/>
        </w:rPr>
      </w:pPr>
      <w:r w:rsidRPr="00B409EA">
        <w:rPr>
          <w:rFonts w:ascii="Times New Roman" w:hAnsi="Times New Roman" w:cs="Times New Roman"/>
          <w:b/>
          <w:bCs/>
          <w:i/>
          <w:iCs/>
          <w:sz w:val="22"/>
          <w:lang w:val="en-US" w:bidi="ar-SA"/>
        </w:rPr>
        <w:t>Carrying amount</w:t>
      </w:r>
      <w:r w:rsidR="00817CF2" w:rsidRPr="00B409EA">
        <w:rPr>
          <w:rFonts w:ascii="Times New Roman" w:hAnsi="Times New Roman" w:cs="Times New Roman"/>
          <w:b/>
          <w:bCs/>
          <w:i/>
          <w:iCs/>
          <w:sz w:val="22"/>
          <w:lang w:val="en-US" w:bidi="ar-SA"/>
        </w:rPr>
        <w:t>s</w:t>
      </w:r>
      <w:r w:rsidRPr="00B409EA">
        <w:rPr>
          <w:rFonts w:ascii="Times New Roman" w:hAnsi="Times New Roman" w:cs="Times New Roman"/>
          <w:b/>
          <w:bCs/>
          <w:i/>
          <w:iCs/>
          <w:sz w:val="22"/>
          <w:lang w:val="en-US" w:bidi="ar-SA"/>
        </w:rPr>
        <w:t xml:space="preserve"> and fair values</w:t>
      </w:r>
    </w:p>
    <w:p w:rsidR="004078A9" w:rsidRPr="00B409EA" w:rsidRDefault="004078A9" w:rsidP="00A157B3">
      <w:pPr>
        <w:ind w:left="547"/>
        <w:jc w:val="thaiDistribute"/>
        <w:rPr>
          <w:rFonts w:ascii="Times New Roman" w:hAnsi="Times New Roman" w:cs="Times New Roman"/>
          <w:b/>
          <w:bCs/>
          <w:sz w:val="22"/>
          <w:lang w:val="en-US" w:bidi="ar-SA"/>
        </w:rPr>
      </w:pPr>
    </w:p>
    <w:p w:rsidR="00812026" w:rsidRPr="00B409EA" w:rsidRDefault="004078A9" w:rsidP="00A157B3">
      <w:pPr>
        <w:ind w:left="547"/>
        <w:jc w:val="thaiDistribute"/>
        <w:rPr>
          <w:rFonts w:ascii="Times New Roman" w:hAnsi="Times New Roman" w:cs="Times New Roman"/>
          <w:sz w:val="22"/>
          <w:lang w:val="en-US" w:bidi="ar-SA"/>
        </w:rPr>
      </w:pPr>
      <w:r w:rsidRPr="00B409EA">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DC501E" w:rsidRPr="00B409EA" w:rsidRDefault="00DC501E" w:rsidP="00A157B3">
      <w:pPr>
        <w:ind w:left="547"/>
        <w:jc w:val="thaiDistribute"/>
        <w:rPr>
          <w:rFonts w:ascii="Times New Roman" w:hAnsi="Times New Roman" w:cs="Times New Roman"/>
          <w:sz w:val="22"/>
          <w:lang w:val="en-US" w:bidi="ar-SA"/>
        </w:rPr>
      </w:pPr>
    </w:p>
    <w:tbl>
      <w:tblPr>
        <w:tblW w:w="9547" w:type="dxa"/>
        <w:tblInd w:w="533" w:type="dxa"/>
        <w:tblLayout w:type="fixed"/>
        <w:tblCellMar>
          <w:left w:w="79" w:type="dxa"/>
          <w:right w:w="79" w:type="dxa"/>
        </w:tblCellMar>
        <w:tblLook w:val="0000" w:firstRow="0" w:lastRow="0" w:firstColumn="0" w:lastColumn="0" w:noHBand="0" w:noVBand="0"/>
      </w:tblPr>
      <w:tblGrid>
        <w:gridCol w:w="2884"/>
        <w:gridCol w:w="1160"/>
        <w:gridCol w:w="183"/>
        <w:gridCol w:w="1164"/>
        <w:gridCol w:w="182"/>
        <w:gridCol w:w="1163"/>
        <w:gridCol w:w="6"/>
        <w:gridCol w:w="174"/>
        <w:gridCol w:w="6"/>
        <w:gridCol w:w="1160"/>
        <w:gridCol w:w="6"/>
        <w:gridCol w:w="184"/>
        <w:gridCol w:w="6"/>
        <w:gridCol w:w="9"/>
        <w:gridCol w:w="1245"/>
        <w:gridCol w:w="6"/>
        <w:gridCol w:w="9"/>
      </w:tblGrid>
      <w:tr w:rsidR="00DC501E" w:rsidRPr="00B409EA" w:rsidTr="00397D24">
        <w:trPr>
          <w:cantSplit/>
          <w:trHeight w:val="209"/>
          <w:tblHeader/>
        </w:trPr>
        <w:tc>
          <w:tcPr>
            <w:tcW w:w="2884" w:type="dxa"/>
            <w:shd w:val="clear" w:color="auto" w:fill="auto"/>
            <w:vAlign w:val="bottom"/>
          </w:tcPr>
          <w:p w:rsidR="00DC501E" w:rsidRPr="00B409EA" w:rsidRDefault="00DC501E" w:rsidP="00962FA8">
            <w:pPr>
              <w:tabs>
                <w:tab w:val="decimal" w:pos="371"/>
              </w:tabs>
              <w:ind w:right="-79"/>
              <w:rPr>
                <w:rFonts w:ascii="Times New Roman" w:eastAsia="MS Mincho" w:hAnsi="Times New Roman" w:cs="Times New Roman"/>
                <w:b/>
                <w:bCs/>
                <w:i/>
                <w:lang w:bidi="ar-SA"/>
              </w:rPr>
            </w:pPr>
          </w:p>
        </w:tc>
        <w:tc>
          <w:tcPr>
            <w:tcW w:w="6663" w:type="dxa"/>
            <w:gridSpan w:val="16"/>
            <w:vAlign w:val="bottom"/>
          </w:tcPr>
          <w:p w:rsidR="00DC501E" w:rsidRPr="00B409EA" w:rsidRDefault="00DC501E" w:rsidP="00962FA8">
            <w:pPr>
              <w:tabs>
                <w:tab w:val="decimal" w:pos="371"/>
              </w:tabs>
              <w:ind w:right="-79"/>
              <w:jc w:val="center"/>
              <w:rPr>
                <w:rFonts w:ascii="Times New Roman" w:eastAsia="MS Mincho" w:hAnsi="Times New Roman" w:cs="Times New Roman"/>
                <w:b/>
                <w:bCs/>
                <w:lang w:bidi="ar-SA"/>
              </w:rPr>
            </w:pPr>
            <w:r w:rsidRPr="00B409EA">
              <w:rPr>
                <w:rFonts w:ascii="Times New Roman" w:eastAsia="MS Mincho" w:hAnsi="Times New Roman" w:cs="Times New Roman"/>
                <w:b/>
                <w:bCs/>
                <w:lang w:bidi="ar-SA"/>
              </w:rPr>
              <w:t>Consolidated financial statements</w:t>
            </w:r>
          </w:p>
        </w:tc>
      </w:tr>
      <w:tr w:rsidR="00DC501E" w:rsidRPr="00B409EA" w:rsidTr="00397D24">
        <w:trPr>
          <w:cantSplit/>
          <w:trHeight w:val="453"/>
          <w:tblHeader/>
        </w:trPr>
        <w:tc>
          <w:tcPr>
            <w:tcW w:w="2884" w:type="dxa"/>
            <w:shd w:val="clear" w:color="auto" w:fill="auto"/>
            <w:vAlign w:val="bottom"/>
          </w:tcPr>
          <w:p w:rsidR="00DC501E" w:rsidRPr="00B409EA" w:rsidRDefault="00DC501E" w:rsidP="00962FA8">
            <w:pPr>
              <w:rPr>
                <w:rFonts w:ascii="Times New Roman" w:eastAsia="MS Mincho" w:hAnsi="Times New Roman" w:cs="Times New Roman"/>
                <w:lang w:bidi="ar-SA"/>
              </w:rPr>
            </w:pPr>
          </w:p>
        </w:tc>
        <w:tc>
          <w:tcPr>
            <w:tcW w:w="1160" w:type="dxa"/>
          </w:tcPr>
          <w:p w:rsidR="00DC501E" w:rsidRPr="00B409EA" w:rsidRDefault="00DC501E" w:rsidP="00962FA8">
            <w:pPr>
              <w:ind w:left="-79" w:right="-79"/>
              <w:jc w:val="center"/>
              <w:rPr>
                <w:rFonts w:ascii="Times New Roman" w:eastAsia="MS Mincho" w:hAnsi="Times New Roman" w:cs="Times New Roman"/>
                <w:lang w:bidi="ar-SA"/>
              </w:rPr>
            </w:pPr>
            <w:r w:rsidRPr="00B409EA">
              <w:rPr>
                <w:rFonts w:ascii="Times New Roman" w:eastAsia="MS Mincho" w:hAnsi="Times New Roman" w:cs="Times New Roman"/>
                <w:lang w:bidi="ar-SA"/>
              </w:rPr>
              <w:t>Carrying amount</w:t>
            </w:r>
          </w:p>
        </w:tc>
        <w:tc>
          <w:tcPr>
            <w:tcW w:w="183" w:type="dxa"/>
          </w:tcPr>
          <w:p w:rsidR="00DC501E" w:rsidRPr="00B409EA" w:rsidRDefault="00DC501E" w:rsidP="00962FA8">
            <w:pPr>
              <w:ind w:left="-79" w:right="-79"/>
              <w:jc w:val="center"/>
              <w:rPr>
                <w:rFonts w:ascii="Times New Roman" w:eastAsia="MS Mincho" w:hAnsi="Times New Roman" w:cs="Times New Roman"/>
                <w:lang w:bidi="ar-SA"/>
              </w:rPr>
            </w:pPr>
          </w:p>
        </w:tc>
        <w:tc>
          <w:tcPr>
            <w:tcW w:w="5320" w:type="dxa"/>
            <w:gridSpan w:val="14"/>
            <w:tcBorders>
              <w:bottom w:val="single" w:sz="4" w:space="0" w:color="auto"/>
            </w:tcBorders>
            <w:shd w:val="clear" w:color="auto" w:fill="auto"/>
            <w:vAlign w:val="center"/>
          </w:tcPr>
          <w:p w:rsidR="00DC501E" w:rsidRPr="00B409EA" w:rsidRDefault="00DC501E" w:rsidP="00A3235A">
            <w:pPr>
              <w:ind w:left="-79" w:right="187"/>
              <w:jc w:val="center"/>
              <w:rPr>
                <w:rFonts w:ascii="Times New Roman" w:eastAsia="MS Mincho" w:hAnsi="Times New Roman" w:cs="Times New Roman"/>
                <w:rtl/>
                <w:cs/>
                <w:lang w:bidi="ar-SA"/>
              </w:rPr>
            </w:pPr>
            <w:r w:rsidRPr="00B409EA">
              <w:rPr>
                <w:rFonts w:ascii="Times New Roman" w:eastAsia="MS Mincho" w:hAnsi="Times New Roman" w:cs="Times New Roman"/>
                <w:lang w:bidi="ar-SA"/>
              </w:rPr>
              <w:t>Fair value</w:t>
            </w:r>
          </w:p>
        </w:tc>
      </w:tr>
      <w:tr w:rsidR="00BC4DB8" w:rsidRPr="00B409EA" w:rsidTr="001A4629">
        <w:trPr>
          <w:gridAfter w:val="1"/>
          <w:wAfter w:w="9" w:type="dxa"/>
          <w:cantSplit/>
        </w:trPr>
        <w:tc>
          <w:tcPr>
            <w:tcW w:w="2884" w:type="dxa"/>
            <w:shd w:val="clear" w:color="auto" w:fill="auto"/>
          </w:tcPr>
          <w:p w:rsidR="00105567" w:rsidRPr="00B409EA" w:rsidRDefault="00105567" w:rsidP="00962FA8">
            <w:pPr>
              <w:ind w:left="180" w:hanging="180"/>
              <w:rPr>
                <w:rFonts w:ascii="Times New Roman" w:hAnsi="Times New Roman" w:cs="Times New Roman"/>
                <w:b/>
                <w:bCs/>
              </w:rPr>
            </w:pPr>
          </w:p>
        </w:tc>
        <w:tc>
          <w:tcPr>
            <w:tcW w:w="1160" w:type="dxa"/>
          </w:tcPr>
          <w:p w:rsidR="00105567" w:rsidRPr="00B409EA" w:rsidRDefault="00105567" w:rsidP="00962FA8">
            <w:pPr>
              <w:tabs>
                <w:tab w:val="decimal" w:pos="731"/>
              </w:tabs>
              <w:ind w:right="11"/>
              <w:rPr>
                <w:rFonts w:ascii="Times New Roman" w:eastAsia="MS Mincho" w:hAnsi="Times New Roman" w:cs="Times New Roman"/>
                <w:lang w:bidi="ar-SA"/>
              </w:rPr>
            </w:pPr>
          </w:p>
        </w:tc>
        <w:tc>
          <w:tcPr>
            <w:tcW w:w="183" w:type="dxa"/>
          </w:tcPr>
          <w:p w:rsidR="00105567" w:rsidRPr="00B409EA" w:rsidRDefault="00105567" w:rsidP="00962FA8">
            <w:pPr>
              <w:tabs>
                <w:tab w:val="decimal" w:pos="731"/>
              </w:tabs>
              <w:ind w:right="11"/>
              <w:rPr>
                <w:rFonts w:ascii="Times New Roman" w:eastAsia="MS Mincho" w:hAnsi="Times New Roman" w:cs="Times New Roman"/>
                <w:lang w:bidi="ar-SA"/>
              </w:rPr>
            </w:pPr>
          </w:p>
        </w:tc>
        <w:tc>
          <w:tcPr>
            <w:tcW w:w="1164" w:type="dxa"/>
            <w:tcBorders>
              <w:top w:val="single" w:sz="4" w:space="0" w:color="auto"/>
            </w:tcBorders>
            <w:shd w:val="clear" w:color="auto" w:fill="auto"/>
          </w:tcPr>
          <w:p w:rsidR="00105567" w:rsidRPr="00B409EA" w:rsidRDefault="00105567" w:rsidP="00962FA8">
            <w:pPr>
              <w:tabs>
                <w:tab w:val="decimal" w:pos="-83"/>
              </w:tabs>
              <w:ind w:right="-75"/>
              <w:jc w:val="center"/>
              <w:rPr>
                <w:rFonts w:ascii="Times New Roman" w:eastAsia="MS Mincho" w:hAnsi="Times New Roman" w:cs="Times New Roman"/>
                <w:lang w:bidi="ar-SA"/>
              </w:rPr>
            </w:pPr>
            <w:r w:rsidRPr="00B409EA">
              <w:rPr>
                <w:rFonts w:ascii="Times New Roman" w:eastAsia="MS Mincho" w:hAnsi="Times New Roman" w:cs="Times New Roman"/>
                <w:lang w:bidi="ar-SA"/>
              </w:rPr>
              <w:t>Level 1</w:t>
            </w:r>
          </w:p>
        </w:tc>
        <w:tc>
          <w:tcPr>
            <w:tcW w:w="182" w:type="dxa"/>
            <w:tcBorders>
              <w:top w:val="single" w:sz="4" w:space="0" w:color="auto"/>
            </w:tcBorders>
            <w:shd w:val="clear" w:color="auto" w:fill="auto"/>
          </w:tcPr>
          <w:p w:rsidR="00105567" w:rsidRPr="00B409EA" w:rsidRDefault="00105567" w:rsidP="00962FA8">
            <w:pPr>
              <w:tabs>
                <w:tab w:val="decimal" w:pos="765"/>
              </w:tabs>
              <w:rPr>
                <w:rFonts w:ascii="Times New Roman" w:eastAsia="MS Mincho" w:hAnsi="Times New Roman" w:cs="Times New Roman"/>
                <w:lang w:bidi="ar-SA"/>
              </w:rPr>
            </w:pPr>
          </w:p>
        </w:tc>
        <w:tc>
          <w:tcPr>
            <w:tcW w:w="1169" w:type="dxa"/>
            <w:gridSpan w:val="2"/>
            <w:tcBorders>
              <w:top w:val="single" w:sz="4" w:space="0" w:color="auto"/>
            </w:tcBorders>
            <w:shd w:val="clear" w:color="auto" w:fill="auto"/>
          </w:tcPr>
          <w:p w:rsidR="00105567" w:rsidRPr="00B409EA" w:rsidRDefault="00105567" w:rsidP="00962FA8">
            <w:pPr>
              <w:tabs>
                <w:tab w:val="decimal" w:pos="-83"/>
              </w:tabs>
              <w:ind w:left="-83" w:right="-75"/>
              <w:jc w:val="center"/>
              <w:rPr>
                <w:rFonts w:ascii="Times New Roman" w:eastAsia="MS Mincho" w:hAnsi="Times New Roman" w:cs="Times New Roman"/>
                <w:lang w:bidi="ar-SA"/>
              </w:rPr>
            </w:pPr>
            <w:r w:rsidRPr="00B409EA">
              <w:rPr>
                <w:rFonts w:ascii="Times New Roman" w:eastAsia="MS Mincho" w:hAnsi="Times New Roman" w:cs="Times New Roman"/>
                <w:lang w:bidi="ar-SA"/>
              </w:rPr>
              <w:t>Level 2</w:t>
            </w:r>
          </w:p>
        </w:tc>
        <w:tc>
          <w:tcPr>
            <w:tcW w:w="180" w:type="dxa"/>
            <w:gridSpan w:val="2"/>
            <w:tcBorders>
              <w:top w:val="single" w:sz="4" w:space="0" w:color="auto"/>
            </w:tcBorders>
            <w:shd w:val="clear" w:color="auto" w:fill="auto"/>
          </w:tcPr>
          <w:p w:rsidR="00105567" w:rsidRPr="00B409EA" w:rsidRDefault="00105567" w:rsidP="00962FA8">
            <w:pPr>
              <w:tabs>
                <w:tab w:val="decimal" w:pos="765"/>
              </w:tabs>
              <w:rPr>
                <w:rFonts w:ascii="Times New Roman" w:eastAsia="MS Mincho" w:hAnsi="Times New Roman" w:cs="Times New Roman"/>
                <w:lang w:bidi="ar-SA"/>
              </w:rPr>
            </w:pPr>
          </w:p>
        </w:tc>
        <w:tc>
          <w:tcPr>
            <w:tcW w:w="1166" w:type="dxa"/>
            <w:gridSpan w:val="2"/>
            <w:tcBorders>
              <w:top w:val="single" w:sz="4" w:space="0" w:color="auto"/>
            </w:tcBorders>
            <w:shd w:val="clear" w:color="auto" w:fill="auto"/>
          </w:tcPr>
          <w:p w:rsidR="00105567" w:rsidRPr="00B409EA" w:rsidRDefault="00105567" w:rsidP="00962FA8">
            <w:pPr>
              <w:tabs>
                <w:tab w:val="decimal" w:pos="-83"/>
              </w:tabs>
              <w:ind w:right="-73"/>
              <w:jc w:val="center"/>
              <w:rPr>
                <w:rFonts w:ascii="Times New Roman" w:eastAsia="MS Mincho" w:hAnsi="Times New Roman" w:cs="Times New Roman"/>
                <w:lang w:bidi="ar-SA"/>
              </w:rPr>
            </w:pPr>
            <w:r w:rsidRPr="00B409EA">
              <w:rPr>
                <w:rFonts w:ascii="Times New Roman" w:eastAsia="MS Mincho" w:hAnsi="Times New Roman" w:cs="Times New Roman"/>
                <w:lang w:bidi="ar-SA"/>
              </w:rPr>
              <w:t>Level 3</w:t>
            </w:r>
          </w:p>
        </w:tc>
        <w:tc>
          <w:tcPr>
            <w:tcW w:w="190" w:type="dxa"/>
            <w:gridSpan w:val="2"/>
            <w:tcBorders>
              <w:top w:val="single" w:sz="4" w:space="0" w:color="auto"/>
            </w:tcBorders>
            <w:shd w:val="clear" w:color="auto" w:fill="auto"/>
          </w:tcPr>
          <w:p w:rsidR="00105567" w:rsidRPr="00B409EA" w:rsidRDefault="00105567" w:rsidP="00962FA8">
            <w:pPr>
              <w:tabs>
                <w:tab w:val="decimal" w:pos="-83"/>
              </w:tabs>
              <w:ind w:right="-73"/>
              <w:jc w:val="center"/>
              <w:rPr>
                <w:rFonts w:ascii="Times New Roman" w:eastAsia="MS Mincho" w:hAnsi="Times New Roman" w:cs="Times New Roman"/>
                <w:lang w:bidi="ar-SA"/>
              </w:rPr>
            </w:pPr>
          </w:p>
        </w:tc>
        <w:tc>
          <w:tcPr>
            <w:tcW w:w="1260" w:type="dxa"/>
            <w:gridSpan w:val="3"/>
            <w:tcBorders>
              <w:top w:val="single" w:sz="4" w:space="0" w:color="auto"/>
            </w:tcBorders>
            <w:shd w:val="clear" w:color="auto" w:fill="auto"/>
          </w:tcPr>
          <w:p w:rsidR="00105567" w:rsidRPr="00B409EA" w:rsidRDefault="00105567" w:rsidP="00962FA8">
            <w:pPr>
              <w:tabs>
                <w:tab w:val="decimal" w:pos="-85"/>
              </w:tabs>
              <w:ind w:left="-85" w:right="11"/>
              <w:jc w:val="center"/>
              <w:rPr>
                <w:rFonts w:ascii="Times New Roman" w:eastAsia="MS Mincho" w:hAnsi="Times New Roman" w:cs="Times New Roman"/>
                <w:lang w:bidi="ar-SA"/>
              </w:rPr>
            </w:pPr>
            <w:r w:rsidRPr="00B409EA">
              <w:rPr>
                <w:rFonts w:ascii="Times New Roman" w:eastAsia="MS Mincho" w:hAnsi="Times New Roman" w:cs="Times New Roman"/>
                <w:lang w:bidi="ar-SA"/>
              </w:rPr>
              <w:t>Total</w:t>
            </w:r>
          </w:p>
        </w:tc>
      </w:tr>
      <w:tr w:rsidR="003C62F6" w:rsidRPr="00B409EA" w:rsidTr="00397D24">
        <w:trPr>
          <w:cantSplit/>
        </w:trPr>
        <w:tc>
          <w:tcPr>
            <w:tcW w:w="2884" w:type="dxa"/>
            <w:shd w:val="clear" w:color="auto" w:fill="auto"/>
          </w:tcPr>
          <w:p w:rsidR="003C62F6" w:rsidRPr="00B409EA" w:rsidRDefault="003C62F6" w:rsidP="00962FA8">
            <w:pPr>
              <w:ind w:left="180" w:hanging="180"/>
              <w:rPr>
                <w:rFonts w:ascii="Times New Roman" w:hAnsi="Times New Roman" w:cs="Times New Roman"/>
                <w:b/>
                <w:bCs/>
              </w:rPr>
            </w:pPr>
          </w:p>
        </w:tc>
        <w:tc>
          <w:tcPr>
            <w:tcW w:w="6663" w:type="dxa"/>
            <w:gridSpan w:val="16"/>
          </w:tcPr>
          <w:p w:rsidR="003C62F6" w:rsidRPr="00B409EA" w:rsidRDefault="003C62F6" w:rsidP="00962FA8">
            <w:pPr>
              <w:ind w:left="-79" w:right="-73"/>
              <w:jc w:val="center"/>
              <w:rPr>
                <w:rFonts w:ascii="Times New Roman" w:eastAsia="MS Mincho" w:hAnsi="Times New Roman" w:cs="Times New Roman"/>
                <w:lang w:bidi="ar-SA"/>
              </w:rPr>
            </w:pPr>
            <w:r w:rsidRPr="00B409EA">
              <w:rPr>
                <w:rFonts w:ascii="Times New Roman" w:eastAsia="MS Mincho" w:hAnsi="Times New Roman" w:cs="Times New Roman"/>
                <w:i/>
                <w:iCs/>
                <w:lang w:bidi="ar-SA"/>
              </w:rPr>
              <w:t>(in thousand Baht)</w:t>
            </w:r>
          </w:p>
        </w:tc>
      </w:tr>
      <w:tr w:rsidR="00BC4DB8" w:rsidRPr="00B409EA" w:rsidTr="001A4629">
        <w:trPr>
          <w:gridAfter w:val="1"/>
          <w:wAfter w:w="9" w:type="dxa"/>
          <w:cantSplit/>
        </w:trPr>
        <w:tc>
          <w:tcPr>
            <w:tcW w:w="2884" w:type="dxa"/>
            <w:shd w:val="clear" w:color="auto" w:fill="auto"/>
          </w:tcPr>
          <w:p w:rsidR="003C62F6" w:rsidRPr="00B409EA" w:rsidRDefault="00962FA8" w:rsidP="00962FA8">
            <w:pPr>
              <w:ind w:firstLine="11"/>
              <w:rPr>
                <w:rFonts w:ascii="Times New Roman" w:hAnsi="Times New Roman" w:cs="Times New Roman"/>
                <w:b/>
                <w:bCs/>
                <w:lang w:bidi="ar-SA"/>
              </w:rPr>
            </w:pPr>
            <w:r w:rsidRPr="00B409EA">
              <w:rPr>
                <w:rFonts w:ascii="Times New Roman" w:hAnsi="Times New Roman" w:cs="Times New Roman"/>
                <w:b/>
                <w:bCs/>
                <w:lang w:bidi="ar-SA"/>
              </w:rPr>
              <w:t xml:space="preserve">30 </w:t>
            </w:r>
            <w:r w:rsidR="00BA7A95" w:rsidRPr="00B409EA">
              <w:rPr>
                <w:rFonts w:ascii="Times New Roman" w:hAnsi="Times New Roman" w:cs="Times New Roman"/>
                <w:b/>
                <w:bCs/>
                <w:lang w:bidi="ar-SA"/>
              </w:rPr>
              <w:t xml:space="preserve">September </w:t>
            </w:r>
            <w:r w:rsidR="003C62F6" w:rsidRPr="00B409EA">
              <w:rPr>
                <w:rFonts w:ascii="Times New Roman" w:hAnsi="Times New Roman" w:cs="Times New Roman"/>
                <w:b/>
                <w:bCs/>
                <w:lang w:bidi="ar-SA"/>
              </w:rPr>
              <w:t>2019</w:t>
            </w:r>
          </w:p>
        </w:tc>
        <w:tc>
          <w:tcPr>
            <w:tcW w:w="1160" w:type="dxa"/>
          </w:tcPr>
          <w:p w:rsidR="003C62F6" w:rsidRPr="00B409EA" w:rsidRDefault="003C62F6" w:rsidP="00962FA8">
            <w:pPr>
              <w:tabs>
                <w:tab w:val="decimal" w:pos="731"/>
              </w:tabs>
              <w:ind w:right="11"/>
              <w:rPr>
                <w:rFonts w:ascii="Times New Roman" w:eastAsia="MS Mincho" w:hAnsi="Times New Roman" w:cs="Times New Roman"/>
                <w:lang w:bidi="ar-SA"/>
              </w:rPr>
            </w:pPr>
          </w:p>
        </w:tc>
        <w:tc>
          <w:tcPr>
            <w:tcW w:w="183" w:type="dxa"/>
          </w:tcPr>
          <w:p w:rsidR="003C62F6" w:rsidRPr="00B409EA" w:rsidRDefault="003C62F6" w:rsidP="00962FA8">
            <w:pPr>
              <w:tabs>
                <w:tab w:val="decimal" w:pos="731"/>
              </w:tabs>
              <w:ind w:right="11"/>
              <w:rPr>
                <w:rFonts w:ascii="Times New Roman" w:eastAsia="MS Mincho" w:hAnsi="Times New Roman" w:cs="Times New Roman"/>
                <w:lang w:bidi="ar-SA"/>
              </w:rPr>
            </w:pPr>
          </w:p>
        </w:tc>
        <w:tc>
          <w:tcPr>
            <w:tcW w:w="1164" w:type="dxa"/>
            <w:shd w:val="clear" w:color="auto" w:fill="auto"/>
          </w:tcPr>
          <w:p w:rsidR="003C62F6" w:rsidRPr="00B409EA" w:rsidRDefault="003C62F6" w:rsidP="00962FA8">
            <w:pPr>
              <w:tabs>
                <w:tab w:val="decimal" w:pos="731"/>
              </w:tabs>
              <w:ind w:right="11"/>
              <w:rPr>
                <w:rFonts w:ascii="Times New Roman" w:eastAsia="MS Mincho" w:hAnsi="Times New Roman" w:cs="Times New Roman"/>
                <w:lang w:bidi="ar-SA"/>
              </w:rPr>
            </w:pPr>
          </w:p>
        </w:tc>
        <w:tc>
          <w:tcPr>
            <w:tcW w:w="182" w:type="dxa"/>
            <w:shd w:val="clear" w:color="auto" w:fill="auto"/>
          </w:tcPr>
          <w:p w:rsidR="003C62F6" w:rsidRPr="00B409EA" w:rsidRDefault="003C62F6" w:rsidP="00962FA8">
            <w:pPr>
              <w:tabs>
                <w:tab w:val="decimal" w:pos="765"/>
              </w:tabs>
              <w:rPr>
                <w:rFonts w:ascii="Times New Roman" w:eastAsia="MS Mincho" w:hAnsi="Times New Roman" w:cs="Times New Roman"/>
                <w:lang w:bidi="ar-SA"/>
              </w:rPr>
            </w:pPr>
          </w:p>
        </w:tc>
        <w:tc>
          <w:tcPr>
            <w:tcW w:w="1169" w:type="dxa"/>
            <w:gridSpan w:val="2"/>
            <w:shd w:val="clear" w:color="auto" w:fill="auto"/>
          </w:tcPr>
          <w:p w:rsidR="003C62F6" w:rsidRPr="00B409EA" w:rsidRDefault="003C62F6" w:rsidP="00962FA8">
            <w:pPr>
              <w:tabs>
                <w:tab w:val="decimal" w:pos="821"/>
              </w:tabs>
              <w:ind w:right="11"/>
              <w:rPr>
                <w:rFonts w:ascii="Times New Roman" w:eastAsia="MS Mincho" w:hAnsi="Times New Roman" w:cs="Times New Roman"/>
                <w:lang w:bidi="ar-SA"/>
              </w:rPr>
            </w:pPr>
          </w:p>
        </w:tc>
        <w:tc>
          <w:tcPr>
            <w:tcW w:w="180" w:type="dxa"/>
            <w:gridSpan w:val="2"/>
            <w:shd w:val="clear" w:color="auto" w:fill="auto"/>
          </w:tcPr>
          <w:p w:rsidR="003C62F6" w:rsidRPr="00B409EA" w:rsidRDefault="003C62F6" w:rsidP="00962FA8">
            <w:pPr>
              <w:tabs>
                <w:tab w:val="decimal" w:pos="765"/>
              </w:tabs>
              <w:rPr>
                <w:rFonts w:ascii="Times New Roman" w:eastAsia="MS Mincho" w:hAnsi="Times New Roman" w:cs="Times New Roman"/>
                <w:lang w:bidi="ar-SA"/>
              </w:rPr>
            </w:pPr>
          </w:p>
        </w:tc>
        <w:tc>
          <w:tcPr>
            <w:tcW w:w="1166" w:type="dxa"/>
            <w:gridSpan w:val="2"/>
            <w:shd w:val="clear" w:color="auto" w:fill="auto"/>
          </w:tcPr>
          <w:p w:rsidR="003C62F6" w:rsidRPr="00B409EA" w:rsidRDefault="003C62F6" w:rsidP="00962FA8">
            <w:pPr>
              <w:tabs>
                <w:tab w:val="decimal" w:pos="731"/>
              </w:tabs>
              <w:ind w:right="11"/>
              <w:rPr>
                <w:rFonts w:ascii="Times New Roman" w:eastAsia="MS Mincho" w:hAnsi="Times New Roman" w:cs="Times New Roman"/>
                <w:lang w:bidi="ar-SA"/>
              </w:rPr>
            </w:pPr>
          </w:p>
        </w:tc>
        <w:tc>
          <w:tcPr>
            <w:tcW w:w="190" w:type="dxa"/>
            <w:gridSpan w:val="2"/>
            <w:shd w:val="clear" w:color="auto" w:fill="auto"/>
          </w:tcPr>
          <w:p w:rsidR="003C62F6" w:rsidRPr="00B409EA" w:rsidRDefault="003C62F6" w:rsidP="00962FA8">
            <w:pPr>
              <w:tabs>
                <w:tab w:val="decimal" w:pos="765"/>
              </w:tabs>
              <w:rPr>
                <w:rFonts w:ascii="Times New Roman" w:eastAsia="MS Mincho" w:hAnsi="Times New Roman" w:cs="Times New Roman"/>
                <w:lang w:bidi="ar-SA"/>
              </w:rPr>
            </w:pPr>
          </w:p>
        </w:tc>
        <w:tc>
          <w:tcPr>
            <w:tcW w:w="1260" w:type="dxa"/>
            <w:gridSpan w:val="3"/>
            <w:shd w:val="clear" w:color="auto" w:fill="auto"/>
          </w:tcPr>
          <w:p w:rsidR="003C62F6" w:rsidRPr="00B409EA" w:rsidRDefault="003C62F6" w:rsidP="00962FA8">
            <w:pPr>
              <w:tabs>
                <w:tab w:val="decimal" w:pos="731"/>
              </w:tabs>
              <w:ind w:right="11"/>
              <w:rPr>
                <w:rFonts w:ascii="Times New Roman" w:eastAsia="MS Mincho" w:hAnsi="Times New Roman" w:cs="Times New Roman"/>
                <w:lang w:bidi="ar-SA"/>
              </w:rPr>
            </w:pPr>
          </w:p>
        </w:tc>
      </w:tr>
      <w:tr w:rsidR="00BC4DB8" w:rsidRPr="00B409EA" w:rsidTr="001A4629">
        <w:trPr>
          <w:gridAfter w:val="2"/>
          <w:wAfter w:w="15" w:type="dxa"/>
          <w:cantSplit/>
        </w:trPr>
        <w:tc>
          <w:tcPr>
            <w:tcW w:w="2884" w:type="dxa"/>
            <w:shd w:val="clear" w:color="auto" w:fill="auto"/>
          </w:tcPr>
          <w:p w:rsidR="003C62F6" w:rsidRPr="00B409EA" w:rsidRDefault="003C62F6" w:rsidP="00962FA8">
            <w:pPr>
              <w:rPr>
                <w:rFonts w:ascii="Times New Roman" w:hAnsi="Times New Roman" w:cs="Times New Roman"/>
                <w:b/>
                <w:bCs/>
                <w:i/>
                <w:iCs/>
                <w:lang w:bidi="ar-SA"/>
              </w:rPr>
            </w:pPr>
            <w:r w:rsidRPr="00B409EA">
              <w:rPr>
                <w:rFonts w:ascii="Times New Roman" w:hAnsi="Times New Roman" w:cs="Times New Roman"/>
                <w:b/>
                <w:bCs/>
                <w:i/>
                <w:iCs/>
                <w:lang w:bidi="ar-SA"/>
              </w:rPr>
              <w:t xml:space="preserve">Financial assets and </w:t>
            </w:r>
          </w:p>
          <w:p w:rsidR="003C62F6" w:rsidRPr="00B409EA" w:rsidRDefault="003C62F6" w:rsidP="00962FA8">
            <w:pPr>
              <w:rPr>
                <w:rFonts w:ascii="Times New Roman" w:hAnsi="Times New Roman" w:cs="Times New Roman"/>
                <w:b/>
                <w:bCs/>
                <w:i/>
                <w:iCs/>
                <w:lang w:bidi="ar-SA"/>
              </w:rPr>
            </w:pPr>
            <w:r w:rsidRPr="00B409EA">
              <w:rPr>
                <w:rFonts w:ascii="Times New Roman" w:hAnsi="Times New Roman" w:cs="Times New Roman"/>
                <w:b/>
                <w:bCs/>
                <w:i/>
                <w:iCs/>
                <w:lang w:bidi="ar-SA"/>
              </w:rPr>
              <w:t xml:space="preserve">   financial liabilities </w:t>
            </w:r>
          </w:p>
          <w:p w:rsidR="003C62F6" w:rsidRPr="00B409EA" w:rsidRDefault="003C62F6" w:rsidP="00962FA8">
            <w:pPr>
              <w:ind w:firstLine="11"/>
              <w:rPr>
                <w:rFonts w:ascii="Times New Roman" w:hAnsi="Times New Roman" w:cs="Times New Roman"/>
                <w:b/>
                <w:bCs/>
                <w:lang w:bidi="ar-SA"/>
              </w:rPr>
            </w:pPr>
            <w:r w:rsidRPr="00B409EA">
              <w:rPr>
                <w:rFonts w:ascii="Times New Roman" w:hAnsi="Times New Roman" w:cs="Times New Roman"/>
                <w:b/>
                <w:bCs/>
                <w:i/>
                <w:iCs/>
                <w:lang w:bidi="ar-SA"/>
              </w:rPr>
              <w:t xml:space="preserve">   measured at fair value</w:t>
            </w:r>
          </w:p>
        </w:tc>
        <w:tc>
          <w:tcPr>
            <w:tcW w:w="1160" w:type="dxa"/>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83" w:type="dxa"/>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164" w:type="dxa"/>
            <w:shd w:val="clear" w:color="auto" w:fill="auto"/>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82" w:type="dxa"/>
            <w:shd w:val="clear" w:color="auto" w:fill="auto"/>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163" w:type="dxa"/>
            <w:shd w:val="clear" w:color="auto" w:fill="auto"/>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80" w:type="dxa"/>
            <w:gridSpan w:val="2"/>
            <w:shd w:val="clear" w:color="auto" w:fill="auto"/>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166" w:type="dxa"/>
            <w:gridSpan w:val="2"/>
            <w:shd w:val="clear" w:color="auto" w:fill="auto"/>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90" w:type="dxa"/>
            <w:gridSpan w:val="2"/>
            <w:shd w:val="clear" w:color="auto" w:fill="auto"/>
          </w:tcPr>
          <w:p w:rsidR="003C62F6" w:rsidRPr="00B409EA" w:rsidRDefault="003C62F6" w:rsidP="00F95DAA">
            <w:pPr>
              <w:tabs>
                <w:tab w:val="decimal" w:pos="1032"/>
              </w:tabs>
              <w:ind w:left="-84" w:right="-113"/>
              <w:rPr>
                <w:rFonts w:ascii="Times New Roman" w:eastAsia="MS Mincho" w:hAnsi="Times New Roman" w:cs="Times New Roman"/>
                <w:lang w:bidi="ar-SA"/>
              </w:rPr>
            </w:pPr>
          </w:p>
        </w:tc>
        <w:tc>
          <w:tcPr>
            <w:tcW w:w="1260" w:type="dxa"/>
            <w:gridSpan w:val="3"/>
            <w:shd w:val="clear" w:color="auto" w:fill="auto"/>
          </w:tcPr>
          <w:p w:rsidR="003C62F6" w:rsidRPr="00B409EA" w:rsidRDefault="003C62F6" w:rsidP="00F95DAA">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Equity securities available </w:t>
            </w:r>
          </w:p>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   for sale </w:t>
            </w:r>
          </w:p>
        </w:tc>
        <w:tc>
          <w:tcPr>
            <w:tcW w:w="1160" w:type="dxa"/>
          </w:tcPr>
          <w:p w:rsidR="000E464E" w:rsidRPr="001B3F18" w:rsidRDefault="000E464E" w:rsidP="000E464E">
            <w:pPr>
              <w:tabs>
                <w:tab w:val="decimal" w:pos="904"/>
              </w:tabs>
              <w:ind w:left="-84" w:right="-113"/>
              <w:rPr>
                <w:rFonts w:ascii="Times New Roman" w:eastAsia="MS Mincho" w:hAnsi="Times New Roman" w:cs="Times New Roman"/>
              </w:rPr>
            </w:pPr>
          </w:p>
          <w:p w:rsidR="000E464E" w:rsidRPr="001B3F18" w:rsidRDefault="000E464E" w:rsidP="000E464E">
            <w:pPr>
              <w:tabs>
                <w:tab w:val="decimal" w:pos="904"/>
              </w:tabs>
              <w:ind w:left="-84" w:right="-113"/>
              <w:rPr>
                <w:rFonts w:ascii="Times New Roman" w:eastAsia="MS Mincho" w:hAnsi="Times New Roman" w:cs="Times New Roman"/>
              </w:rPr>
            </w:pPr>
            <w:r w:rsidRPr="001B3F18">
              <w:rPr>
                <w:rFonts w:ascii="Times New Roman" w:hAnsi="Times New Roman" w:cs="Times New Roman"/>
              </w:rPr>
              <w:t>1,541,353</w:t>
            </w:r>
          </w:p>
        </w:tc>
        <w:tc>
          <w:tcPr>
            <w:tcW w:w="183" w:type="dxa"/>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tcPr>
          <w:p w:rsidR="000E464E" w:rsidRPr="001B3F18" w:rsidRDefault="000E464E" w:rsidP="000E464E">
            <w:pPr>
              <w:tabs>
                <w:tab w:val="decimal" w:pos="914"/>
              </w:tabs>
              <w:ind w:left="-84" w:right="-113"/>
              <w:rPr>
                <w:rFonts w:ascii="Times New Roman" w:eastAsia="MS Mincho" w:hAnsi="Times New Roman" w:cs="Times New Roman"/>
                <w:lang w:bidi="ar-SA"/>
              </w:rPr>
            </w:pPr>
          </w:p>
          <w:p w:rsidR="000E464E" w:rsidRPr="001B3F18" w:rsidRDefault="000E464E" w:rsidP="000E464E">
            <w:pPr>
              <w:tabs>
                <w:tab w:val="decimal" w:pos="914"/>
              </w:tabs>
              <w:ind w:left="-84" w:right="-113"/>
              <w:rPr>
                <w:rFonts w:ascii="Times New Roman" w:eastAsia="MS Mincho" w:hAnsi="Times New Roman" w:cs="Times New Roman"/>
                <w:lang w:bidi="ar-SA"/>
              </w:rPr>
            </w:pPr>
            <w:r w:rsidRPr="001B3F18">
              <w:rPr>
                <w:rFonts w:ascii="Times New Roman" w:hAnsi="Times New Roman" w:cs="Times New Roman"/>
              </w:rPr>
              <w:t>1,541,353</w:t>
            </w:r>
          </w:p>
        </w:tc>
        <w:tc>
          <w:tcPr>
            <w:tcW w:w="182" w:type="dxa"/>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90"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p w:rsidR="000E464E" w:rsidRPr="001B3F18" w:rsidRDefault="000E464E" w:rsidP="000E464E">
            <w:pPr>
              <w:tabs>
                <w:tab w:val="decimal" w:pos="1032"/>
              </w:tabs>
              <w:ind w:left="-84" w:right="-113"/>
              <w:rPr>
                <w:rFonts w:ascii="Times New Roman" w:eastAsia="MS Mincho" w:hAnsi="Times New Roman" w:cs="Times New Roman"/>
                <w:lang w:bidi="ar-SA"/>
              </w:rPr>
            </w:pPr>
            <w:r w:rsidRPr="001B3F18">
              <w:rPr>
                <w:rFonts w:ascii="Times New Roman" w:hAnsi="Times New Roman" w:cs="Times New Roman"/>
              </w:rPr>
              <w:t>1,541,353</w:t>
            </w:r>
          </w:p>
        </w:tc>
      </w:tr>
      <w:tr w:rsidR="000E464E" w:rsidRPr="00B409EA" w:rsidTr="001A4629">
        <w:trPr>
          <w:gridAfter w:val="1"/>
          <w:wAfter w:w="9" w:type="dxa"/>
          <w:cantSplit/>
        </w:trPr>
        <w:tc>
          <w:tcPr>
            <w:tcW w:w="2884" w:type="dxa"/>
            <w:shd w:val="clear" w:color="auto" w:fill="auto"/>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Investments in marketable </w:t>
            </w:r>
          </w:p>
        </w:tc>
        <w:tc>
          <w:tcPr>
            <w:tcW w:w="1160" w:type="dxa"/>
          </w:tcPr>
          <w:p w:rsidR="000E464E" w:rsidRPr="001B3F18" w:rsidRDefault="000E464E" w:rsidP="000E464E">
            <w:pPr>
              <w:tabs>
                <w:tab w:val="decimal" w:pos="904"/>
              </w:tabs>
              <w:ind w:left="-84" w:right="-113"/>
              <w:rPr>
                <w:rFonts w:ascii="Times New Roman" w:eastAsia="MS Mincho" w:hAnsi="Times New Roman" w:cs="Times New Roman"/>
                <w:lang w:bidi="ar-SA"/>
              </w:rPr>
            </w:pPr>
          </w:p>
        </w:tc>
        <w:tc>
          <w:tcPr>
            <w:tcW w:w="183" w:type="dxa"/>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tcPr>
          <w:p w:rsidR="000E464E" w:rsidRPr="001B3F18" w:rsidRDefault="000E464E" w:rsidP="000E464E">
            <w:pPr>
              <w:tabs>
                <w:tab w:val="decimal" w:pos="914"/>
              </w:tabs>
              <w:ind w:left="-84" w:right="-113"/>
              <w:rPr>
                <w:rFonts w:ascii="Times New Roman" w:eastAsia="MS Mincho" w:hAnsi="Times New Roman" w:cs="Times New Roman"/>
                <w:lang w:bidi="ar-SA"/>
              </w:rPr>
            </w:pPr>
          </w:p>
        </w:tc>
        <w:tc>
          <w:tcPr>
            <w:tcW w:w="182" w:type="dxa"/>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90"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unit trusts classified as</w:t>
            </w:r>
          </w:p>
        </w:tc>
        <w:tc>
          <w:tcPr>
            <w:tcW w:w="1160" w:type="dxa"/>
            <w:vAlign w:val="bottom"/>
          </w:tcPr>
          <w:p w:rsidR="000E464E" w:rsidRPr="001B3F18" w:rsidRDefault="000E464E" w:rsidP="000E464E">
            <w:pPr>
              <w:pStyle w:val="acctfourfigures"/>
              <w:tabs>
                <w:tab w:val="clear" w:pos="765"/>
                <w:tab w:val="decimal" w:pos="904"/>
              </w:tabs>
              <w:spacing w:line="240" w:lineRule="atLeast"/>
              <w:ind w:right="11"/>
              <w:rPr>
                <w:sz w:val="20"/>
              </w:rPr>
            </w:pPr>
          </w:p>
        </w:tc>
        <w:tc>
          <w:tcPr>
            <w:tcW w:w="183" w:type="dxa"/>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tcPr>
          <w:p w:rsidR="000E464E" w:rsidRPr="001B3F18" w:rsidRDefault="000E464E" w:rsidP="000E464E">
            <w:pPr>
              <w:tabs>
                <w:tab w:val="decimal" w:pos="740"/>
                <w:tab w:val="decimal" w:pos="914"/>
              </w:tabs>
              <w:ind w:left="-84" w:right="-113"/>
              <w:rPr>
                <w:rFonts w:ascii="Times New Roman" w:eastAsia="MS Mincho" w:hAnsi="Times New Roman" w:cs="Times New Roman"/>
                <w:lang w:bidi="ar-SA"/>
              </w:rPr>
            </w:pPr>
          </w:p>
        </w:tc>
        <w:tc>
          <w:tcPr>
            <w:tcW w:w="182" w:type="dxa"/>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tcPr>
          <w:p w:rsidR="000E464E" w:rsidRPr="001B3F18" w:rsidRDefault="000E464E" w:rsidP="000E464E">
            <w:pPr>
              <w:tabs>
                <w:tab w:val="decimal" w:pos="680"/>
              </w:tabs>
              <w:ind w:left="-84" w:right="-113"/>
              <w:rPr>
                <w:rFonts w:ascii="Times New Roman" w:eastAsia="MS Mincho" w:hAnsi="Times New Roman" w:cs="Times New Roman"/>
                <w:lang w:bidi="ar-SA"/>
              </w:rPr>
            </w:pPr>
          </w:p>
        </w:tc>
        <w:tc>
          <w:tcPr>
            <w:tcW w:w="190" w:type="dxa"/>
            <w:gridSpan w:val="2"/>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tcPr>
          <w:p w:rsidR="000E464E" w:rsidRPr="001B3F18"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available-for-sale</w:t>
            </w:r>
          </w:p>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investments</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r w:rsidRPr="001B3F18">
              <w:rPr>
                <w:rFonts w:ascii="Times New Roman" w:hAnsi="Times New Roman" w:cs="Times New Roman"/>
              </w:rPr>
              <w:t>861,314</w:t>
            </w:r>
          </w:p>
        </w:tc>
        <w:tc>
          <w:tcPr>
            <w:tcW w:w="183" w:type="dxa"/>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tcPr>
          <w:p w:rsidR="000E464E" w:rsidRPr="001B3F18" w:rsidRDefault="000E464E" w:rsidP="000E464E">
            <w:pPr>
              <w:tabs>
                <w:tab w:val="decimal" w:pos="1032"/>
              </w:tabs>
              <w:ind w:left="-84" w:right="-113"/>
              <w:rPr>
                <w:rFonts w:ascii="Times New Roman" w:hAnsi="Times New Roman" w:cs="Times New Roman"/>
              </w:rPr>
            </w:pPr>
          </w:p>
        </w:tc>
        <w:tc>
          <w:tcPr>
            <w:tcW w:w="1169" w:type="dxa"/>
            <w:gridSpan w:val="2"/>
            <w:shd w:val="clear" w:color="auto" w:fill="auto"/>
          </w:tcPr>
          <w:p w:rsidR="000E464E" w:rsidRPr="001B3F18" w:rsidRDefault="000E464E" w:rsidP="000E464E">
            <w:pPr>
              <w:tabs>
                <w:tab w:val="decimal" w:pos="924"/>
              </w:tabs>
              <w:ind w:left="-84" w:right="-113"/>
              <w:rPr>
                <w:rFonts w:ascii="Times New Roman" w:hAnsi="Times New Roman" w:cs="Times New Roman"/>
              </w:rPr>
            </w:pPr>
          </w:p>
          <w:p w:rsidR="000E464E" w:rsidRPr="001B3F18" w:rsidRDefault="000E464E" w:rsidP="000E464E">
            <w:pPr>
              <w:tabs>
                <w:tab w:val="decimal" w:pos="924"/>
              </w:tabs>
              <w:ind w:left="-84" w:right="-113"/>
              <w:rPr>
                <w:rFonts w:ascii="Times New Roman" w:hAnsi="Times New Roman" w:cs="Times New Roman"/>
              </w:rPr>
            </w:pPr>
            <w:r w:rsidRPr="001B3F18">
              <w:rPr>
                <w:rFonts w:ascii="Times New Roman" w:hAnsi="Times New Roman" w:cs="Times New Roman"/>
              </w:rPr>
              <w:t>861,314</w:t>
            </w:r>
          </w:p>
        </w:tc>
        <w:tc>
          <w:tcPr>
            <w:tcW w:w="180" w:type="dxa"/>
            <w:gridSpan w:val="2"/>
            <w:shd w:val="clear" w:color="auto" w:fill="auto"/>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90" w:type="dxa"/>
            <w:gridSpan w:val="2"/>
            <w:shd w:val="clear" w:color="auto" w:fill="auto"/>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tcPr>
          <w:p w:rsidR="000E464E" w:rsidRPr="001B3F18" w:rsidRDefault="000E464E" w:rsidP="000E464E">
            <w:pPr>
              <w:tabs>
                <w:tab w:val="decimal" w:pos="1032"/>
              </w:tabs>
              <w:ind w:left="-84" w:right="-113"/>
              <w:rPr>
                <w:rFonts w:ascii="Times New Roman" w:hAnsi="Times New Roman" w:cs="Times New Roman"/>
              </w:rPr>
            </w:pPr>
          </w:p>
          <w:p w:rsidR="000E464E" w:rsidRPr="001B3F18" w:rsidRDefault="000E464E" w:rsidP="000E464E">
            <w:pPr>
              <w:tabs>
                <w:tab w:val="decimal" w:pos="1032"/>
              </w:tabs>
              <w:ind w:left="-84" w:right="-113"/>
              <w:rPr>
                <w:rFonts w:ascii="Times New Roman" w:hAnsi="Times New Roman" w:cs="Times New Roman"/>
              </w:rPr>
            </w:pPr>
            <w:r w:rsidRPr="001B3F18">
              <w:rPr>
                <w:rFonts w:ascii="Times New Roman" w:hAnsi="Times New Roman" w:cs="Times New Roman"/>
              </w:rPr>
              <w:t>861,314</w:t>
            </w:r>
          </w:p>
        </w:tc>
      </w:tr>
      <w:tr w:rsidR="000E464E" w:rsidRPr="00B409EA" w:rsidTr="001A4629">
        <w:trPr>
          <w:gridAfter w:val="1"/>
          <w:wAfter w:w="9" w:type="dxa"/>
          <w:cantSplit/>
        </w:trPr>
        <w:tc>
          <w:tcPr>
            <w:tcW w:w="2884" w:type="dxa"/>
            <w:shd w:val="clear" w:color="auto" w:fill="auto"/>
          </w:tcPr>
          <w:p w:rsidR="000E464E" w:rsidRPr="00B409EA" w:rsidRDefault="000E464E" w:rsidP="000E464E">
            <w:pPr>
              <w:rPr>
                <w:rFonts w:ascii="Times New Roman" w:hAnsi="Times New Roman" w:cs="Times New Roman"/>
              </w:rPr>
            </w:pPr>
            <w:r w:rsidRPr="00B409EA">
              <w:rPr>
                <w:rFonts w:ascii="Times New Roman" w:hAnsi="Times New Roman" w:cs="Times New Roman"/>
              </w:rPr>
              <w:t>Forward exchange contracts</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r w:rsidRPr="001B3F18">
              <w:rPr>
                <w:rFonts w:ascii="Times New Roman" w:hAnsi="Times New Roman" w:cs="Times New Roman"/>
              </w:rPr>
              <w:t>23,172</w:t>
            </w:r>
          </w:p>
        </w:tc>
        <w:tc>
          <w:tcPr>
            <w:tcW w:w="183" w:type="dxa"/>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tcPr>
          <w:p w:rsidR="000E464E" w:rsidRPr="001B3F18" w:rsidRDefault="000E464E" w:rsidP="000E464E">
            <w:pPr>
              <w:tabs>
                <w:tab w:val="decimal" w:pos="1032"/>
              </w:tabs>
              <w:ind w:left="-84" w:right="-113"/>
              <w:rPr>
                <w:rFonts w:ascii="Times New Roman" w:hAnsi="Times New Roman" w:cs="Times New Roman"/>
              </w:rPr>
            </w:pPr>
          </w:p>
        </w:tc>
        <w:tc>
          <w:tcPr>
            <w:tcW w:w="1169" w:type="dxa"/>
            <w:gridSpan w:val="2"/>
            <w:shd w:val="clear" w:color="auto" w:fill="auto"/>
          </w:tcPr>
          <w:p w:rsidR="000E464E" w:rsidRPr="001B3F18" w:rsidRDefault="000E464E" w:rsidP="000E464E">
            <w:pPr>
              <w:tabs>
                <w:tab w:val="decimal" w:pos="924"/>
              </w:tabs>
              <w:ind w:left="-84" w:right="-113"/>
              <w:rPr>
                <w:rFonts w:ascii="Times New Roman" w:hAnsi="Times New Roman" w:cs="Times New Roman"/>
              </w:rPr>
            </w:pPr>
            <w:r w:rsidRPr="001B3F18">
              <w:rPr>
                <w:rFonts w:ascii="Times New Roman" w:hAnsi="Times New Roman" w:cs="Times New Roman"/>
              </w:rPr>
              <w:t>23,172</w:t>
            </w:r>
          </w:p>
        </w:tc>
        <w:tc>
          <w:tcPr>
            <w:tcW w:w="180" w:type="dxa"/>
            <w:gridSpan w:val="2"/>
            <w:shd w:val="clear" w:color="auto" w:fill="auto"/>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90" w:type="dxa"/>
            <w:gridSpan w:val="2"/>
            <w:shd w:val="clear" w:color="auto" w:fill="auto"/>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tcPr>
          <w:p w:rsidR="000E464E" w:rsidRPr="001B3F18" w:rsidRDefault="000E464E" w:rsidP="000E464E">
            <w:pPr>
              <w:tabs>
                <w:tab w:val="decimal" w:pos="1032"/>
              </w:tabs>
              <w:ind w:left="-84" w:right="-113"/>
              <w:rPr>
                <w:rFonts w:ascii="Times New Roman" w:hAnsi="Times New Roman" w:cs="Times New Roman"/>
              </w:rPr>
            </w:pPr>
            <w:r w:rsidRPr="001B3F18">
              <w:rPr>
                <w:rFonts w:ascii="Times New Roman" w:hAnsi="Times New Roman" w:cs="Times New Roman"/>
              </w:rPr>
              <w:t>23,172</w:t>
            </w:r>
          </w:p>
        </w:tc>
      </w:tr>
      <w:tr w:rsidR="000E464E" w:rsidRPr="00B409EA" w:rsidTr="001A4629">
        <w:trPr>
          <w:gridAfter w:val="1"/>
          <w:wAfter w:w="9" w:type="dxa"/>
          <w:cantSplit/>
        </w:trPr>
        <w:tc>
          <w:tcPr>
            <w:tcW w:w="2884" w:type="dxa"/>
            <w:shd w:val="clear" w:color="auto" w:fill="auto"/>
          </w:tcPr>
          <w:p w:rsidR="000E464E" w:rsidRPr="00B409EA" w:rsidRDefault="000E464E" w:rsidP="000E464E">
            <w:pPr>
              <w:rPr>
                <w:rFonts w:ascii="Times New Roman" w:hAnsi="Times New Roman" w:cs="Times New Roman"/>
              </w:rPr>
            </w:pPr>
          </w:p>
        </w:tc>
        <w:tc>
          <w:tcPr>
            <w:tcW w:w="1160" w:type="dxa"/>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tcPr>
          <w:p w:rsidR="000E464E" w:rsidRPr="00B409EA" w:rsidRDefault="000E464E" w:rsidP="000E464E">
            <w:pPr>
              <w:tabs>
                <w:tab w:val="decimal" w:pos="740"/>
                <w:tab w:val="decimal" w:pos="914"/>
              </w:tabs>
              <w:ind w:left="-84" w:right="-113"/>
              <w:rPr>
                <w:rFonts w:ascii="Times New Roman" w:eastAsia="MS Mincho" w:hAnsi="Times New Roman" w:cs="Times New Roman"/>
                <w:lang w:bidi="ar-SA"/>
              </w:rPr>
            </w:pPr>
          </w:p>
        </w:tc>
        <w:tc>
          <w:tcPr>
            <w:tcW w:w="182" w:type="dxa"/>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0" w:type="dxa"/>
            <w:gridSpan w:val="2"/>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b/>
                <w:bCs/>
                <w:i/>
                <w:iCs/>
                <w:lang w:bidi="ar-SA"/>
              </w:rPr>
              <w:t xml:space="preserve">Financial assets and </w:t>
            </w:r>
          </w:p>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b/>
                <w:bCs/>
                <w:i/>
                <w:iCs/>
                <w:lang w:bidi="ar-SA"/>
              </w:rPr>
              <w:t xml:space="preserve">   financial liabilities not </w:t>
            </w:r>
          </w:p>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b/>
                <w:bCs/>
                <w:i/>
                <w:iCs/>
                <w:lang w:bidi="ar-SA"/>
              </w:rPr>
              <w:t xml:space="preserve">   measured at fair value</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Short-term loans from </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financial institutions</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r w:rsidRPr="001B3F18">
              <w:rPr>
                <w:rFonts w:ascii="Times New Roman" w:hAnsi="Times New Roman" w:cs="Times New Roman" w:hint="cs"/>
              </w:rPr>
              <w:t>(6,260,000)</w:t>
            </w:r>
          </w:p>
        </w:tc>
        <w:tc>
          <w:tcPr>
            <w:tcW w:w="183" w:type="dxa"/>
            <w:vAlign w:val="bottom"/>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vAlign w:val="bottom"/>
          </w:tcPr>
          <w:p w:rsidR="000E464E" w:rsidRPr="001B3F18" w:rsidRDefault="000E464E" w:rsidP="000E464E">
            <w:pPr>
              <w:tabs>
                <w:tab w:val="decimal" w:pos="740"/>
              </w:tabs>
              <w:ind w:left="-84" w:right="-113"/>
              <w:rPr>
                <w:rFonts w:ascii="Times New Roman" w:hAnsi="Times New Roman" w:cs="Times New Roman"/>
              </w:rPr>
            </w:pPr>
          </w:p>
        </w:tc>
        <w:tc>
          <w:tcPr>
            <w:tcW w:w="1169"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1B3F18" w:rsidRDefault="000E464E" w:rsidP="000E464E">
            <w:pPr>
              <w:tabs>
                <w:tab w:val="decimal" w:pos="922"/>
              </w:tabs>
              <w:ind w:left="-84" w:right="-113"/>
              <w:rPr>
                <w:rFonts w:ascii="Times New Roman" w:hAnsi="Times New Roman" w:cs="Times New Roman"/>
              </w:rPr>
            </w:pPr>
            <w:r w:rsidRPr="001B3F18">
              <w:rPr>
                <w:rFonts w:ascii="Times New Roman" w:hAnsi="Times New Roman" w:cs="Times New Roman" w:hint="cs"/>
              </w:rPr>
              <w:t>(6,2</w:t>
            </w:r>
            <w:r w:rsidR="002E304B">
              <w:rPr>
                <w:rFonts w:ascii="Times New Roman" w:hAnsi="Times New Roman" w:cs="Times New Roman"/>
              </w:rPr>
              <w:t>55</w:t>
            </w:r>
            <w:r w:rsidRPr="001B3F18">
              <w:rPr>
                <w:rFonts w:ascii="Times New Roman" w:hAnsi="Times New Roman" w:cs="Times New Roman" w:hint="cs"/>
              </w:rPr>
              <w:t>,</w:t>
            </w:r>
            <w:r w:rsidR="002E304B">
              <w:rPr>
                <w:rFonts w:ascii="Times New Roman" w:hAnsi="Times New Roman" w:cs="Times New Roman"/>
              </w:rPr>
              <w:t>262</w:t>
            </w:r>
            <w:r w:rsidRPr="001B3F18">
              <w:rPr>
                <w:rFonts w:ascii="Times New Roman" w:hAnsi="Times New Roman" w:cs="Times New Roman" w:hint="cs"/>
              </w:rPr>
              <w:t>)</w:t>
            </w:r>
          </w:p>
        </w:tc>
        <w:tc>
          <w:tcPr>
            <w:tcW w:w="19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vAlign w:val="bottom"/>
          </w:tcPr>
          <w:p w:rsidR="000E464E" w:rsidRPr="001B3F18" w:rsidRDefault="00F95C54" w:rsidP="000E464E">
            <w:pPr>
              <w:tabs>
                <w:tab w:val="decimal" w:pos="1032"/>
              </w:tabs>
              <w:ind w:left="-84" w:right="-113"/>
              <w:rPr>
                <w:rFonts w:ascii="Times New Roman" w:hAnsi="Times New Roman" w:cs="Times New Roman"/>
              </w:rPr>
            </w:pPr>
            <w:r w:rsidRPr="001B3F18">
              <w:rPr>
                <w:rFonts w:ascii="Times New Roman" w:hAnsi="Times New Roman" w:cs="Times New Roman" w:hint="cs"/>
              </w:rPr>
              <w:t>(6,2</w:t>
            </w:r>
            <w:r>
              <w:rPr>
                <w:rFonts w:ascii="Times New Roman" w:hAnsi="Times New Roman" w:cs="Times New Roman"/>
              </w:rPr>
              <w:t>55</w:t>
            </w:r>
            <w:r w:rsidRPr="001B3F18">
              <w:rPr>
                <w:rFonts w:ascii="Times New Roman" w:hAnsi="Times New Roman" w:cs="Times New Roman" w:hint="cs"/>
              </w:rPr>
              <w:t>,</w:t>
            </w:r>
            <w:r>
              <w:rPr>
                <w:rFonts w:ascii="Times New Roman" w:hAnsi="Times New Roman" w:cs="Times New Roman"/>
              </w:rPr>
              <w:t>262</w:t>
            </w:r>
            <w:r w:rsidRPr="001B3F18">
              <w:rPr>
                <w:rFonts w:ascii="Times New Roman" w:hAnsi="Times New Roman" w:cs="Times New Roman" w:hint="cs"/>
              </w:rPr>
              <w:t>)</w:t>
            </w: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rPr>
              <w:t xml:space="preserve">Current portion of loans </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p>
        </w:tc>
        <w:tc>
          <w:tcPr>
            <w:tcW w:w="183" w:type="dxa"/>
            <w:vAlign w:val="bottom"/>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1B3F18" w:rsidRDefault="000E464E" w:rsidP="000E464E">
            <w:pPr>
              <w:tabs>
                <w:tab w:val="decimal" w:pos="740"/>
                <w:tab w:val="decimal" w:pos="914"/>
              </w:tabs>
              <w:ind w:left="-84" w:right="-113"/>
              <w:rPr>
                <w:rFonts w:ascii="Times New Roman" w:hAnsi="Times New Roman" w:cs="Times New Roman"/>
              </w:rPr>
            </w:pPr>
          </w:p>
        </w:tc>
        <w:tc>
          <w:tcPr>
            <w:tcW w:w="182" w:type="dxa"/>
            <w:shd w:val="clear" w:color="auto" w:fill="auto"/>
            <w:vAlign w:val="bottom"/>
          </w:tcPr>
          <w:p w:rsidR="000E464E" w:rsidRPr="001B3F18" w:rsidRDefault="000E464E" w:rsidP="000E464E">
            <w:pPr>
              <w:tabs>
                <w:tab w:val="decimal" w:pos="740"/>
              </w:tabs>
              <w:ind w:left="-84" w:right="-113"/>
              <w:rPr>
                <w:rFonts w:ascii="Times New Roman" w:hAnsi="Times New Roman" w:cs="Times New Roman"/>
              </w:rPr>
            </w:pPr>
          </w:p>
        </w:tc>
        <w:tc>
          <w:tcPr>
            <w:tcW w:w="1169" w:type="dxa"/>
            <w:gridSpan w:val="2"/>
            <w:shd w:val="clear" w:color="auto" w:fill="auto"/>
            <w:vAlign w:val="bottom"/>
          </w:tcPr>
          <w:p w:rsidR="000E464E" w:rsidRPr="001B3F18" w:rsidRDefault="000E464E" w:rsidP="000E464E">
            <w:pPr>
              <w:tabs>
                <w:tab w:val="decimal" w:pos="660"/>
              </w:tabs>
              <w:ind w:left="-84" w:right="-113"/>
              <w:rPr>
                <w:rFonts w:ascii="Times New Roman" w:hAnsi="Times New Roman" w:cs="Times New Roman"/>
              </w:rPr>
            </w:pPr>
          </w:p>
        </w:tc>
        <w:tc>
          <w:tcPr>
            <w:tcW w:w="18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1B3F18" w:rsidRDefault="000E464E" w:rsidP="000E464E">
            <w:pPr>
              <w:tabs>
                <w:tab w:val="decimal" w:pos="922"/>
              </w:tabs>
              <w:ind w:left="-84" w:right="-113"/>
              <w:rPr>
                <w:rFonts w:ascii="Times New Roman" w:hAnsi="Times New Roman" w:cs="Times New Roman"/>
              </w:rPr>
            </w:pPr>
          </w:p>
        </w:tc>
        <w:tc>
          <w:tcPr>
            <w:tcW w:w="19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   from financial institutions</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p>
        </w:tc>
        <w:tc>
          <w:tcPr>
            <w:tcW w:w="183" w:type="dxa"/>
            <w:vAlign w:val="bottom"/>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1B3F18" w:rsidRDefault="000E464E" w:rsidP="000E464E">
            <w:pPr>
              <w:tabs>
                <w:tab w:val="decimal" w:pos="740"/>
                <w:tab w:val="decimal" w:pos="914"/>
              </w:tabs>
              <w:ind w:left="-84" w:right="-113"/>
              <w:rPr>
                <w:rFonts w:ascii="Times New Roman" w:hAnsi="Times New Roman" w:cs="Times New Roman"/>
              </w:rPr>
            </w:pPr>
          </w:p>
        </w:tc>
        <w:tc>
          <w:tcPr>
            <w:tcW w:w="182" w:type="dxa"/>
            <w:shd w:val="clear" w:color="auto" w:fill="auto"/>
            <w:vAlign w:val="bottom"/>
          </w:tcPr>
          <w:p w:rsidR="000E464E" w:rsidRPr="001B3F18" w:rsidRDefault="000E464E" w:rsidP="000E464E">
            <w:pPr>
              <w:tabs>
                <w:tab w:val="decimal" w:pos="740"/>
              </w:tabs>
              <w:ind w:left="-84" w:right="-113"/>
              <w:rPr>
                <w:rFonts w:ascii="Times New Roman" w:hAnsi="Times New Roman" w:cs="Times New Roman"/>
              </w:rPr>
            </w:pPr>
          </w:p>
        </w:tc>
        <w:tc>
          <w:tcPr>
            <w:tcW w:w="1169" w:type="dxa"/>
            <w:gridSpan w:val="2"/>
            <w:shd w:val="clear" w:color="auto" w:fill="auto"/>
            <w:vAlign w:val="bottom"/>
          </w:tcPr>
          <w:p w:rsidR="000E464E" w:rsidRPr="001B3F18" w:rsidRDefault="000E464E" w:rsidP="000E464E">
            <w:pPr>
              <w:tabs>
                <w:tab w:val="decimal" w:pos="660"/>
              </w:tabs>
              <w:ind w:left="-84" w:right="-113"/>
              <w:rPr>
                <w:rFonts w:ascii="Times New Roman" w:hAnsi="Times New Roman" w:cs="Times New Roman"/>
              </w:rPr>
            </w:pPr>
          </w:p>
        </w:tc>
        <w:tc>
          <w:tcPr>
            <w:tcW w:w="18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1B3F18" w:rsidRDefault="000E464E" w:rsidP="000E464E">
            <w:pPr>
              <w:tabs>
                <w:tab w:val="decimal" w:pos="922"/>
              </w:tabs>
              <w:ind w:left="-84" w:right="-113"/>
              <w:rPr>
                <w:rFonts w:ascii="Times New Roman" w:hAnsi="Times New Roman" w:cs="Times New Roman"/>
              </w:rPr>
            </w:pPr>
          </w:p>
        </w:tc>
        <w:tc>
          <w:tcPr>
            <w:tcW w:w="19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ind w:hanging="11"/>
              <w:rPr>
                <w:rFonts w:ascii="Times New Roman" w:hAnsi="Times New Roman" w:cs="Times New Roman"/>
              </w:rPr>
            </w:pPr>
            <w:r w:rsidRPr="00B409EA">
              <w:rPr>
                <w:rFonts w:ascii="Times New Roman" w:hAnsi="Times New Roman" w:cs="Times New Roman"/>
              </w:rPr>
              <w:t xml:space="preserve">   and institutional investors</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r w:rsidRPr="001B3F18">
              <w:rPr>
                <w:rFonts w:ascii="Times New Roman" w:hAnsi="Times New Roman" w:cs="Times New Roman" w:hint="cs"/>
              </w:rPr>
              <w:t>(3,390,714)</w:t>
            </w:r>
          </w:p>
        </w:tc>
        <w:tc>
          <w:tcPr>
            <w:tcW w:w="183" w:type="dxa"/>
            <w:vAlign w:val="bottom"/>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vAlign w:val="bottom"/>
          </w:tcPr>
          <w:p w:rsidR="000E464E" w:rsidRPr="001B3F18" w:rsidRDefault="000E464E" w:rsidP="000E464E">
            <w:pPr>
              <w:tabs>
                <w:tab w:val="decimal" w:pos="740"/>
              </w:tabs>
              <w:ind w:left="-84" w:right="-113"/>
              <w:rPr>
                <w:rFonts w:ascii="Times New Roman" w:hAnsi="Times New Roman" w:cs="Times New Roman"/>
              </w:rPr>
            </w:pPr>
          </w:p>
        </w:tc>
        <w:tc>
          <w:tcPr>
            <w:tcW w:w="1169"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1B3F18" w:rsidRDefault="000E464E" w:rsidP="000E464E">
            <w:pPr>
              <w:tabs>
                <w:tab w:val="decimal" w:pos="922"/>
              </w:tabs>
              <w:ind w:left="-84" w:right="-113"/>
              <w:rPr>
                <w:rFonts w:ascii="Times New Roman" w:hAnsi="Times New Roman" w:cs="Times New Roman"/>
              </w:rPr>
            </w:pPr>
            <w:r w:rsidRPr="001B3F18">
              <w:rPr>
                <w:rFonts w:ascii="Times New Roman" w:hAnsi="Times New Roman" w:cs="Times New Roman" w:hint="cs"/>
              </w:rPr>
              <w:t>(3,</w:t>
            </w:r>
            <w:r w:rsidR="00F95C54">
              <w:rPr>
                <w:rFonts w:ascii="Times New Roman" w:hAnsi="Times New Roman" w:cs="Times New Roman"/>
              </w:rPr>
              <w:t>415</w:t>
            </w:r>
            <w:r w:rsidRPr="001B3F18">
              <w:rPr>
                <w:rFonts w:ascii="Times New Roman" w:hAnsi="Times New Roman" w:cs="Times New Roman" w:hint="cs"/>
              </w:rPr>
              <w:t>,</w:t>
            </w:r>
            <w:r w:rsidR="00F95C54">
              <w:rPr>
                <w:rFonts w:ascii="Times New Roman" w:hAnsi="Times New Roman" w:cs="Times New Roman"/>
              </w:rPr>
              <w:t>364</w:t>
            </w:r>
            <w:r w:rsidRPr="001B3F18">
              <w:rPr>
                <w:rFonts w:ascii="Times New Roman" w:hAnsi="Times New Roman" w:cs="Times New Roman" w:hint="cs"/>
              </w:rPr>
              <w:t>)</w:t>
            </w:r>
          </w:p>
        </w:tc>
        <w:tc>
          <w:tcPr>
            <w:tcW w:w="19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vAlign w:val="bottom"/>
          </w:tcPr>
          <w:p w:rsidR="000E464E" w:rsidRPr="001B3F18" w:rsidRDefault="00F95C54" w:rsidP="000E464E">
            <w:pPr>
              <w:tabs>
                <w:tab w:val="decimal" w:pos="1032"/>
              </w:tabs>
              <w:ind w:left="-84" w:right="-113"/>
              <w:rPr>
                <w:rFonts w:ascii="Times New Roman" w:hAnsi="Times New Roman" w:cs="Times New Roman"/>
              </w:rPr>
            </w:pPr>
            <w:r w:rsidRPr="001B3F18">
              <w:rPr>
                <w:rFonts w:ascii="Times New Roman" w:hAnsi="Times New Roman" w:cs="Times New Roman" w:hint="cs"/>
              </w:rPr>
              <w:t>(3,</w:t>
            </w:r>
            <w:r>
              <w:rPr>
                <w:rFonts w:ascii="Times New Roman" w:hAnsi="Times New Roman" w:cs="Times New Roman"/>
              </w:rPr>
              <w:t>415</w:t>
            </w:r>
            <w:r w:rsidRPr="001B3F18">
              <w:rPr>
                <w:rFonts w:ascii="Times New Roman" w:hAnsi="Times New Roman" w:cs="Times New Roman" w:hint="cs"/>
              </w:rPr>
              <w:t>,</w:t>
            </w:r>
            <w:r>
              <w:rPr>
                <w:rFonts w:ascii="Times New Roman" w:hAnsi="Times New Roman" w:cs="Times New Roman"/>
              </w:rPr>
              <w:t>364</w:t>
            </w:r>
            <w:r w:rsidRPr="001B3F18">
              <w:rPr>
                <w:rFonts w:ascii="Times New Roman" w:hAnsi="Times New Roman" w:cs="Times New Roman" w:hint="cs"/>
              </w:rPr>
              <w:t>)</w:t>
            </w: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Loans from financial </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p>
        </w:tc>
        <w:tc>
          <w:tcPr>
            <w:tcW w:w="183" w:type="dxa"/>
            <w:vAlign w:val="bottom"/>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1B3F18" w:rsidRDefault="000E464E" w:rsidP="000E464E">
            <w:pPr>
              <w:tabs>
                <w:tab w:val="decimal" w:pos="740"/>
                <w:tab w:val="decimal" w:pos="914"/>
              </w:tabs>
              <w:ind w:left="-84" w:right="-113"/>
              <w:rPr>
                <w:rFonts w:ascii="Times New Roman" w:hAnsi="Times New Roman" w:cs="Times New Roman"/>
              </w:rPr>
            </w:pPr>
          </w:p>
        </w:tc>
        <w:tc>
          <w:tcPr>
            <w:tcW w:w="182" w:type="dxa"/>
            <w:shd w:val="clear" w:color="auto" w:fill="auto"/>
            <w:vAlign w:val="bottom"/>
          </w:tcPr>
          <w:p w:rsidR="000E464E" w:rsidRPr="001B3F18" w:rsidRDefault="000E464E" w:rsidP="000E464E">
            <w:pPr>
              <w:tabs>
                <w:tab w:val="decimal" w:pos="740"/>
              </w:tabs>
              <w:ind w:left="-84" w:right="-113"/>
              <w:rPr>
                <w:rFonts w:ascii="Times New Roman" w:hAnsi="Times New Roman" w:cs="Times New Roman"/>
              </w:rPr>
            </w:pPr>
          </w:p>
        </w:tc>
        <w:tc>
          <w:tcPr>
            <w:tcW w:w="1169" w:type="dxa"/>
            <w:gridSpan w:val="2"/>
            <w:shd w:val="clear" w:color="auto" w:fill="auto"/>
            <w:vAlign w:val="bottom"/>
          </w:tcPr>
          <w:p w:rsidR="000E464E" w:rsidRPr="001B3F18" w:rsidRDefault="000E464E" w:rsidP="000E464E">
            <w:pPr>
              <w:tabs>
                <w:tab w:val="decimal" w:pos="752"/>
              </w:tabs>
              <w:ind w:left="-84" w:right="-113"/>
              <w:rPr>
                <w:rFonts w:ascii="Times New Roman" w:hAnsi="Times New Roman" w:cs="Times New Roman"/>
              </w:rPr>
            </w:pPr>
          </w:p>
        </w:tc>
        <w:tc>
          <w:tcPr>
            <w:tcW w:w="18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9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   institutions and</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p>
        </w:tc>
        <w:tc>
          <w:tcPr>
            <w:tcW w:w="183" w:type="dxa"/>
            <w:vAlign w:val="bottom"/>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1B3F18" w:rsidRDefault="000E464E" w:rsidP="000E464E">
            <w:pPr>
              <w:tabs>
                <w:tab w:val="decimal" w:pos="740"/>
                <w:tab w:val="decimal" w:pos="914"/>
              </w:tabs>
              <w:ind w:left="-84" w:right="-113"/>
              <w:rPr>
                <w:rFonts w:ascii="Times New Roman" w:hAnsi="Times New Roman" w:cs="Times New Roman"/>
              </w:rPr>
            </w:pPr>
          </w:p>
        </w:tc>
        <w:tc>
          <w:tcPr>
            <w:tcW w:w="182" w:type="dxa"/>
            <w:shd w:val="clear" w:color="auto" w:fill="auto"/>
            <w:vAlign w:val="bottom"/>
          </w:tcPr>
          <w:p w:rsidR="000E464E" w:rsidRPr="001B3F18" w:rsidRDefault="000E464E" w:rsidP="000E464E">
            <w:pPr>
              <w:tabs>
                <w:tab w:val="decimal" w:pos="740"/>
              </w:tabs>
              <w:ind w:left="-84" w:right="-113"/>
              <w:rPr>
                <w:rFonts w:ascii="Times New Roman" w:hAnsi="Times New Roman" w:cs="Times New Roman"/>
              </w:rPr>
            </w:pPr>
          </w:p>
        </w:tc>
        <w:tc>
          <w:tcPr>
            <w:tcW w:w="1169" w:type="dxa"/>
            <w:gridSpan w:val="2"/>
            <w:shd w:val="clear" w:color="auto" w:fill="auto"/>
            <w:vAlign w:val="bottom"/>
          </w:tcPr>
          <w:p w:rsidR="000E464E" w:rsidRPr="001B3F18" w:rsidRDefault="000E464E" w:rsidP="000E464E">
            <w:pPr>
              <w:tabs>
                <w:tab w:val="decimal" w:pos="752"/>
              </w:tabs>
              <w:ind w:left="-84" w:right="-113"/>
              <w:rPr>
                <w:rFonts w:ascii="Times New Roman" w:hAnsi="Times New Roman" w:cs="Times New Roman"/>
              </w:rPr>
            </w:pPr>
          </w:p>
        </w:tc>
        <w:tc>
          <w:tcPr>
            <w:tcW w:w="18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9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rPr>
                <w:rFonts w:ascii="Times New Roman" w:hAnsi="Times New Roman" w:cs="Times New Roman"/>
                <w:b/>
                <w:bCs/>
              </w:rPr>
            </w:pPr>
            <w:r w:rsidRPr="00B409EA">
              <w:rPr>
                <w:rFonts w:ascii="Times New Roman" w:hAnsi="Times New Roman" w:cs="Times New Roman"/>
              </w:rPr>
              <w:t xml:space="preserve">   institutional investors</w:t>
            </w:r>
          </w:p>
        </w:tc>
        <w:tc>
          <w:tcPr>
            <w:tcW w:w="1160" w:type="dxa"/>
            <w:vAlign w:val="bottom"/>
          </w:tcPr>
          <w:p w:rsidR="000E464E" w:rsidRPr="001B3F18" w:rsidRDefault="000E464E" w:rsidP="000E464E">
            <w:pPr>
              <w:tabs>
                <w:tab w:val="decimal" w:pos="904"/>
              </w:tabs>
              <w:ind w:left="-84" w:right="-113"/>
              <w:rPr>
                <w:rFonts w:ascii="Times New Roman" w:hAnsi="Times New Roman" w:cs="Times New Roman"/>
              </w:rPr>
            </w:pPr>
            <w:r w:rsidRPr="001B3F18">
              <w:rPr>
                <w:rFonts w:ascii="Times New Roman" w:hAnsi="Times New Roman" w:cs="Times New Roman" w:hint="cs"/>
              </w:rPr>
              <w:t>(27,161,275)</w:t>
            </w:r>
          </w:p>
        </w:tc>
        <w:tc>
          <w:tcPr>
            <w:tcW w:w="183" w:type="dxa"/>
            <w:vAlign w:val="bottom"/>
          </w:tcPr>
          <w:p w:rsidR="000E464E" w:rsidRPr="001B3F18" w:rsidRDefault="000E464E" w:rsidP="000E464E">
            <w:pPr>
              <w:tabs>
                <w:tab w:val="decimal" w:pos="1032"/>
              </w:tabs>
              <w:ind w:left="-84" w:right="-113"/>
              <w:rPr>
                <w:rFonts w:ascii="Times New Roman" w:hAnsi="Times New Roman" w:cs="Times New Roman"/>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vAlign w:val="bottom"/>
          </w:tcPr>
          <w:p w:rsidR="000E464E" w:rsidRPr="001B3F18" w:rsidRDefault="000E464E" w:rsidP="000E464E">
            <w:pPr>
              <w:tabs>
                <w:tab w:val="decimal" w:pos="740"/>
              </w:tabs>
              <w:ind w:left="-84" w:right="-113"/>
              <w:rPr>
                <w:rFonts w:ascii="Times New Roman" w:hAnsi="Times New Roman" w:cs="Times New Roman"/>
              </w:rPr>
            </w:pPr>
          </w:p>
        </w:tc>
        <w:tc>
          <w:tcPr>
            <w:tcW w:w="1169" w:type="dxa"/>
            <w:gridSpan w:val="2"/>
            <w:shd w:val="clear" w:color="auto" w:fill="auto"/>
            <w:vAlign w:val="bottom"/>
          </w:tcPr>
          <w:p w:rsidR="000E464E" w:rsidRPr="001B3F18" w:rsidRDefault="000E464E" w:rsidP="000E464E">
            <w:pPr>
              <w:tabs>
                <w:tab w:val="decimal" w:pos="924"/>
              </w:tabs>
              <w:ind w:left="-84" w:right="-113"/>
              <w:rPr>
                <w:rFonts w:ascii="Times New Roman" w:hAnsi="Times New Roman" w:cs="Times New Roman"/>
              </w:rPr>
            </w:pPr>
            <w:r w:rsidRPr="001B3F18">
              <w:rPr>
                <w:rFonts w:ascii="Times New Roman" w:hAnsi="Times New Roman" w:cs="Times New Roman" w:hint="cs"/>
              </w:rPr>
              <w:t>(</w:t>
            </w:r>
            <w:r w:rsidR="00F95C54">
              <w:rPr>
                <w:rFonts w:ascii="Times New Roman" w:hAnsi="Times New Roman" w:cs="Times New Roman"/>
              </w:rPr>
              <w:t>3,903,320</w:t>
            </w:r>
            <w:r w:rsidRPr="001B3F18">
              <w:rPr>
                <w:rFonts w:ascii="Times New Roman" w:hAnsi="Times New Roman" w:cs="Times New Roman" w:hint="cs"/>
              </w:rPr>
              <w:t>)</w:t>
            </w:r>
          </w:p>
        </w:tc>
        <w:tc>
          <w:tcPr>
            <w:tcW w:w="18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166" w:type="dxa"/>
            <w:gridSpan w:val="2"/>
            <w:shd w:val="clear" w:color="auto" w:fill="auto"/>
            <w:vAlign w:val="bottom"/>
          </w:tcPr>
          <w:p w:rsidR="000E464E" w:rsidRPr="00B409EA" w:rsidRDefault="00F95C54" w:rsidP="000E464E">
            <w:pPr>
              <w:tabs>
                <w:tab w:val="decimal" w:pos="567"/>
              </w:tabs>
              <w:spacing w:line="240" w:lineRule="exact"/>
              <w:ind w:left="-56" w:right="-99"/>
              <w:rPr>
                <w:rFonts w:ascii="Times New Roman" w:eastAsia="MS Mincho" w:hAnsi="Times New Roman" w:cs="Times New Roman"/>
                <w:lang w:bidi="ar-SA"/>
              </w:rPr>
            </w:pPr>
            <w:r>
              <w:rPr>
                <w:rFonts w:ascii="Times New Roman" w:eastAsia="MS Mincho" w:hAnsi="Times New Roman" w:cs="Times New Roman"/>
                <w:lang w:bidi="ar-SA"/>
              </w:rPr>
              <w:t>(23,521,611)</w:t>
            </w:r>
          </w:p>
        </w:tc>
        <w:tc>
          <w:tcPr>
            <w:tcW w:w="190" w:type="dxa"/>
            <w:gridSpan w:val="2"/>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p>
        </w:tc>
        <w:tc>
          <w:tcPr>
            <w:tcW w:w="1260" w:type="dxa"/>
            <w:gridSpan w:val="3"/>
            <w:shd w:val="clear" w:color="auto" w:fill="auto"/>
            <w:vAlign w:val="bottom"/>
          </w:tcPr>
          <w:p w:rsidR="000E464E" w:rsidRPr="001B3F18" w:rsidRDefault="000E464E" w:rsidP="000E464E">
            <w:pPr>
              <w:tabs>
                <w:tab w:val="decimal" w:pos="1032"/>
              </w:tabs>
              <w:ind w:left="-84" w:right="-113"/>
              <w:rPr>
                <w:rFonts w:ascii="Times New Roman" w:hAnsi="Times New Roman" w:cs="Times New Roman"/>
              </w:rPr>
            </w:pPr>
            <w:r w:rsidRPr="001B3F18">
              <w:rPr>
                <w:rFonts w:ascii="Times New Roman" w:hAnsi="Times New Roman" w:cs="Times New Roman" w:hint="cs"/>
              </w:rPr>
              <w:t>(27,</w:t>
            </w:r>
            <w:r w:rsidR="00F95C54">
              <w:rPr>
                <w:rFonts w:ascii="Times New Roman" w:hAnsi="Times New Roman" w:cs="Times New Roman"/>
              </w:rPr>
              <w:t>424</w:t>
            </w:r>
            <w:r w:rsidRPr="001B3F18">
              <w:rPr>
                <w:rFonts w:ascii="Times New Roman" w:hAnsi="Times New Roman" w:cs="Times New Roman" w:hint="cs"/>
              </w:rPr>
              <w:t>,</w:t>
            </w:r>
            <w:r w:rsidR="00F95C54">
              <w:rPr>
                <w:rFonts w:ascii="Times New Roman" w:hAnsi="Times New Roman" w:cs="Times New Roman"/>
              </w:rPr>
              <w:t>931</w:t>
            </w:r>
            <w:r w:rsidRPr="001B3F18">
              <w:rPr>
                <w:rFonts w:ascii="Times New Roman" w:hAnsi="Times New Roman" w:cs="Times New Roman" w:hint="cs"/>
              </w:rPr>
              <w:t>)</w:t>
            </w: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rPr>
                <w:rFonts w:ascii="Times New Roman" w:hAnsi="Times New Roman" w:cs="Times New Roman"/>
              </w:rPr>
            </w:pP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rPr>
                <w:rFonts w:ascii="Times New Roman" w:hAnsi="Times New Roman" w:cs="Times New Roman"/>
              </w:rPr>
            </w:pPr>
            <w:r w:rsidRPr="00B409EA">
              <w:rPr>
                <w:rFonts w:ascii="Times New Roman" w:hAnsi="Times New Roman" w:cs="Times New Roman"/>
                <w:b/>
                <w:bCs/>
                <w:lang w:bidi="ar-SA"/>
              </w:rPr>
              <w:t>31 December 2018</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tcPr>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b/>
                <w:bCs/>
                <w:i/>
                <w:iCs/>
                <w:lang w:bidi="ar-SA"/>
              </w:rPr>
              <w:t xml:space="preserve">Financial assets and </w:t>
            </w:r>
          </w:p>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b/>
                <w:bCs/>
                <w:i/>
                <w:iCs/>
                <w:lang w:bidi="ar-SA"/>
              </w:rPr>
              <w:t xml:space="preserve">   financial liabilities </w:t>
            </w:r>
          </w:p>
          <w:p w:rsidR="000E464E" w:rsidRPr="00B409EA" w:rsidRDefault="000E464E" w:rsidP="000E464E">
            <w:pPr>
              <w:ind w:left="180" w:hanging="180"/>
              <w:rPr>
                <w:rFonts w:ascii="Times New Roman" w:hAnsi="Times New Roman" w:cs="Times New Roman"/>
                <w:b/>
                <w:bCs/>
              </w:rPr>
            </w:pPr>
            <w:r w:rsidRPr="00B409EA">
              <w:rPr>
                <w:rFonts w:ascii="Times New Roman" w:hAnsi="Times New Roman" w:cs="Times New Roman"/>
                <w:b/>
                <w:bCs/>
                <w:i/>
                <w:iCs/>
                <w:lang w:bidi="ar-SA"/>
              </w:rPr>
              <w:t xml:space="preserve">   measured at fair value</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i/>
                <w:iCs/>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83"/>
                <w:tab w:val="decimal" w:pos="914"/>
              </w:tabs>
              <w:ind w:left="-84" w:right="-113"/>
              <w:rPr>
                <w:rFonts w:ascii="Times New Roman" w:eastAsia="MS Mincho" w:hAnsi="Times New Roman" w:cs="Times New Roman"/>
                <w:lang w:bidi="ar-SA"/>
              </w:rPr>
            </w:pPr>
          </w:p>
        </w:tc>
        <w:tc>
          <w:tcPr>
            <w:tcW w:w="182" w:type="dxa"/>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tcPr>
          <w:p w:rsidR="000E464E" w:rsidRPr="00B409EA" w:rsidRDefault="000E464E" w:rsidP="000E464E">
            <w:pPr>
              <w:tabs>
                <w:tab w:val="decimal" w:pos="-83"/>
                <w:tab w:val="decimal" w:pos="1032"/>
              </w:tabs>
              <w:ind w:left="-84" w:right="-113"/>
              <w:rPr>
                <w:rFonts w:ascii="Times New Roman" w:eastAsia="MS Mincho" w:hAnsi="Times New Roman" w:cs="Times New Roman"/>
                <w:lang w:bidi="ar-SA"/>
              </w:rPr>
            </w:pPr>
          </w:p>
        </w:tc>
        <w:tc>
          <w:tcPr>
            <w:tcW w:w="180" w:type="dxa"/>
            <w:gridSpan w:val="2"/>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tcPr>
          <w:p w:rsidR="000E464E" w:rsidRPr="00B409EA" w:rsidRDefault="000E464E" w:rsidP="000E464E">
            <w:pPr>
              <w:tabs>
                <w:tab w:val="decimal" w:pos="-83"/>
                <w:tab w:val="decimal" w:pos="1032"/>
              </w:tabs>
              <w:ind w:left="-84" w:right="-113"/>
              <w:rPr>
                <w:rFonts w:ascii="Times New Roman" w:eastAsia="MS Mincho" w:hAnsi="Times New Roman" w:cs="Times New Roman"/>
                <w:lang w:bidi="ar-SA"/>
              </w:rPr>
            </w:pPr>
          </w:p>
        </w:tc>
        <w:tc>
          <w:tcPr>
            <w:tcW w:w="190" w:type="dxa"/>
            <w:gridSpan w:val="2"/>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tcPr>
          <w:p w:rsidR="000E464E" w:rsidRPr="00B409EA" w:rsidRDefault="000E464E" w:rsidP="000E464E">
            <w:pPr>
              <w:tabs>
                <w:tab w:val="decimal" w:pos="-85"/>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vAlign w:val="bottom"/>
          </w:tcPr>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Equity securities available </w:t>
            </w:r>
          </w:p>
          <w:p w:rsidR="000E464E" w:rsidRPr="00B409EA" w:rsidRDefault="000E464E" w:rsidP="000E464E">
            <w:pPr>
              <w:ind w:left="180" w:hanging="180"/>
              <w:rPr>
                <w:rFonts w:ascii="Times New Roman" w:hAnsi="Times New Roman" w:cs="Times New Roman"/>
                <w:b/>
                <w:bCs/>
              </w:rPr>
            </w:pPr>
            <w:r w:rsidRPr="00B409EA">
              <w:rPr>
                <w:rFonts w:ascii="Times New Roman" w:hAnsi="Times New Roman" w:cs="Times New Roman"/>
              </w:rPr>
              <w:t xml:space="preserve">   for sale</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1,846,668</w:t>
            </w: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914"/>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1,846,668</w:t>
            </w:r>
          </w:p>
        </w:tc>
        <w:tc>
          <w:tcPr>
            <w:tcW w:w="182" w:type="dxa"/>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90" w:type="dxa"/>
            <w:gridSpan w:val="2"/>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tcPr>
          <w:p w:rsidR="000E464E" w:rsidRPr="00B409EA" w:rsidRDefault="000E464E" w:rsidP="000E464E">
            <w:pPr>
              <w:tabs>
                <w:tab w:val="decimal" w:pos="1032"/>
              </w:tabs>
              <w:ind w:left="-84" w:right="-113"/>
              <w:rPr>
                <w:rFonts w:ascii="Times New Roman" w:eastAsia="MS Mincho" w:hAnsi="Times New Roman" w:cs="Times New Roman"/>
                <w:lang w:bidi="ar-SA"/>
              </w:rPr>
            </w:pPr>
          </w:p>
          <w:p w:rsidR="000E464E" w:rsidRPr="00B409EA" w:rsidRDefault="000E464E" w:rsidP="000E464E">
            <w:pPr>
              <w:tabs>
                <w:tab w:val="decimal" w:pos="103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1,846,668</w:t>
            </w:r>
          </w:p>
        </w:tc>
      </w:tr>
      <w:tr w:rsidR="000E464E" w:rsidRPr="00B409EA" w:rsidTr="001A4629">
        <w:trPr>
          <w:gridAfter w:val="1"/>
          <w:wAfter w:w="9" w:type="dxa"/>
          <w:cantSplit/>
        </w:trPr>
        <w:tc>
          <w:tcPr>
            <w:tcW w:w="2884" w:type="dxa"/>
            <w:shd w:val="clear" w:color="auto" w:fill="auto"/>
          </w:tcPr>
          <w:p w:rsidR="000E464E" w:rsidRPr="00B409EA" w:rsidRDefault="000E464E" w:rsidP="000E464E">
            <w:pPr>
              <w:ind w:firstLine="11"/>
              <w:rPr>
                <w:rFonts w:ascii="Times New Roman" w:hAnsi="Times New Roman" w:cs="Times New Roman"/>
                <w:b/>
                <w:bCs/>
                <w:lang w:bidi="ar-SA"/>
              </w:rPr>
            </w:pPr>
            <w:r w:rsidRPr="00B409EA">
              <w:rPr>
                <w:rFonts w:ascii="Times New Roman" w:hAnsi="Times New Roman" w:cs="Times New Roman"/>
              </w:rPr>
              <w:t xml:space="preserve">Investments in marketable </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695"/>
              </w:tabs>
              <w:ind w:left="-84" w:right="-113"/>
              <w:rPr>
                <w:rFonts w:ascii="Times New Roman" w:eastAsia="MS Mincho" w:hAnsi="Times New Roman" w:cs="Times New Roman"/>
                <w:lang w:bidi="ar-SA"/>
              </w:rPr>
            </w:pPr>
          </w:p>
        </w:tc>
        <w:tc>
          <w:tcPr>
            <w:tcW w:w="19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tcPr>
          <w:p w:rsidR="000E464E" w:rsidRPr="00B409EA" w:rsidRDefault="000E464E" w:rsidP="000E464E">
            <w:pPr>
              <w:ind w:firstLine="11"/>
              <w:rPr>
                <w:rFonts w:ascii="Times New Roman" w:hAnsi="Times New Roman" w:cs="Times New Roman"/>
                <w:b/>
                <w:bCs/>
                <w:lang w:bidi="ar-SA"/>
              </w:rPr>
            </w:pPr>
            <w:r w:rsidRPr="00B409EA">
              <w:rPr>
                <w:rFonts w:ascii="Times New Roman" w:hAnsi="Times New Roman" w:cs="Times New Roman"/>
              </w:rPr>
              <w:t xml:space="preserve">   unit trusts classified as</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695"/>
              </w:tabs>
              <w:ind w:left="-84" w:right="-113"/>
              <w:rPr>
                <w:rFonts w:ascii="Times New Roman" w:eastAsia="MS Mincho" w:hAnsi="Times New Roman" w:cs="Times New Roman"/>
                <w:lang w:bidi="ar-SA"/>
              </w:rPr>
            </w:pPr>
          </w:p>
        </w:tc>
        <w:tc>
          <w:tcPr>
            <w:tcW w:w="19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gridAfter w:val="1"/>
          <w:wAfter w:w="9" w:type="dxa"/>
          <w:cantSplit/>
        </w:trPr>
        <w:tc>
          <w:tcPr>
            <w:tcW w:w="2884" w:type="dxa"/>
            <w:shd w:val="clear" w:color="auto" w:fill="auto"/>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available-for-sale</w:t>
            </w:r>
          </w:p>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   investments</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180,928</w:t>
            </w: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924"/>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180,928</w:t>
            </w: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9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180,928</w:t>
            </w:r>
          </w:p>
        </w:tc>
      </w:tr>
      <w:tr w:rsidR="000E464E" w:rsidRPr="00B409EA" w:rsidTr="001A4629">
        <w:trPr>
          <w:cantSplit/>
        </w:trPr>
        <w:tc>
          <w:tcPr>
            <w:tcW w:w="2884" w:type="dxa"/>
            <w:shd w:val="clear" w:color="auto" w:fill="auto"/>
          </w:tcPr>
          <w:p w:rsidR="000E464E" w:rsidRPr="00B409EA" w:rsidRDefault="000E464E" w:rsidP="000E464E">
            <w:pPr>
              <w:rPr>
                <w:rFonts w:ascii="Times New Roman" w:hAnsi="Times New Roman" w:cs="Times New Roman"/>
              </w:rPr>
            </w:pP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704"/>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cantSplit/>
        </w:trPr>
        <w:tc>
          <w:tcPr>
            <w:tcW w:w="2884" w:type="dxa"/>
            <w:shd w:val="clear" w:color="auto" w:fill="auto"/>
            <w:vAlign w:val="bottom"/>
          </w:tcPr>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b/>
                <w:bCs/>
                <w:i/>
                <w:iCs/>
                <w:lang w:bidi="ar-SA"/>
              </w:rPr>
              <w:t xml:space="preserve">Financial assets and </w:t>
            </w:r>
          </w:p>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b/>
                <w:bCs/>
                <w:i/>
                <w:iCs/>
                <w:lang w:bidi="ar-SA"/>
              </w:rPr>
              <w:t xml:space="preserve">   financial liabilities not </w:t>
            </w:r>
          </w:p>
          <w:p w:rsidR="000E464E" w:rsidRPr="00B409EA" w:rsidRDefault="000E464E" w:rsidP="000E464E">
            <w:pPr>
              <w:rPr>
                <w:rFonts w:ascii="Times New Roman" w:hAnsi="Times New Roman" w:cs="Times New Roman"/>
              </w:rPr>
            </w:pPr>
            <w:r w:rsidRPr="00B409EA">
              <w:rPr>
                <w:rFonts w:ascii="Times New Roman" w:hAnsi="Times New Roman" w:cs="Times New Roman"/>
                <w:b/>
                <w:bCs/>
                <w:i/>
                <w:iCs/>
                <w:lang w:bidi="ar-SA"/>
              </w:rPr>
              <w:t xml:space="preserve">   measured at fair value</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704"/>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cantSplit/>
        </w:trPr>
        <w:tc>
          <w:tcPr>
            <w:tcW w:w="2884" w:type="dxa"/>
            <w:shd w:val="clear" w:color="auto" w:fill="auto"/>
            <w:vAlign w:val="bottom"/>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Short-term loans from </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704"/>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cantSplit/>
        </w:trPr>
        <w:tc>
          <w:tcPr>
            <w:tcW w:w="2884" w:type="dxa"/>
            <w:shd w:val="clear" w:color="auto" w:fill="auto"/>
            <w:vAlign w:val="bottom"/>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financial institutions</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(7,948,005)</w:t>
            </w: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92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(7,945,994)</w:t>
            </w: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(7,945,994)</w:t>
            </w:r>
          </w:p>
        </w:tc>
      </w:tr>
      <w:tr w:rsidR="000E464E" w:rsidRPr="00B409EA" w:rsidTr="001A4629">
        <w:trPr>
          <w:cantSplit/>
        </w:trPr>
        <w:tc>
          <w:tcPr>
            <w:tcW w:w="2884" w:type="dxa"/>
            <w:shd w:val="clear" w:color="auto" w:fill="auto"/>
            <w:vAlign w:val="bottom"/>
          </w:tcPr>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Current portion of loans </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740"/>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75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922"/>
              </w:tabs>
              <w:ind w:left="-84" w:right="-113"/>
              <w:rPr>
                <w:rFonts w:ascii="Times New Roman" w:eastAsia="MS Mincho" w:hAnsi="Times New Roman" w:cs="Times New Roman"/>
                <w:lang w:bidi="ar-SA"/>
              </w:rPr>
            </w:pP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cantSplit/>
        </w:trPr>
        <w:tc>
          <w:tcPr>
            <w:tcW w:w="2884" w:type="dxa"/>
            <w:shd w:val="clear" w:color="auto" w:fill="auto"/>
            <w:vAlign w:val="bottom"/>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from financial institutions</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740"/>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75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922"/>
              </w:tabs>
              <w:ind w:left="-84" w:right="-113"/>
              <w:rPr>
                <w:rFonts w:ascii="Times New Roman" w:eastAsia="MS Mincho" w:hAnsi="Times New Roman" w:cs="Times New Roman"/>
                <w:lang w:bidi="ar-SA"/>
              </w:rPr>
            </w:pP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cantSplit/>
        </w:trPr>
        <w:tc>
          <w:tcPr>
            <w:tcW w:w="2884" w:type="dxa"/>
            <w:shd w:val="clear" w:color="auto" w:fill="auto"/>
            <w:vAlign w:val="bottom"/>
          </w:tcPr>
          <w:p w:rsidR="000E464E" w:rsidRPr="00B409EA" w:rsidRDefault="000E464E" w:rsidP="000E464E">
            <w:pPr>
              <w:rPr>
                <w:rFonts w:ascii="Times New Roman" w:hAnsi="Times New Roman" w:cs="Times New Roman"/>
                <w:b/>
                <w:bCs/>
                <w:i/>
                <w:iCs/>
                <w:lang w:bidi="ar-SA"/>
              </w:rPr>
            </w:pPr>
            <w:r w:rsidRPr="00B409EA">
              <w:rPr>
                <w:rFonts w:ascii="Times New Roman" w:hAnsi="Times New Roman" w:cs="Times New Roman"/>
              </w:rPr>
              <w:t xml:space="preserve">   and institutional investors</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(2,927,966)</w:t>
            </w: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92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(2,959,681)</w:t>
            </w: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(2,959,681)</w:t>
            </w:r>
          </w:p>
        </w:tc>
      </w:tr>
      <w:tr w:rsidR="000E464E" w:rsidRPr="00B409EA" w:rsidTr="001A4629">
        <w:trPr>
          <w:cantSplit/>
        </w:trPr>
        <w:tc>
          <w:tcPr>
            <w:tcW w:w="2884" w:type="dxa"/>
            <w:shd w:val="clear" w:color="auto" w:fill="auto"/>
            <w:vAlign w:val="bottom"/>
          </w:tcPr>
          <w:p w:rsidR="000E464E" w:rsidRPr="00B409EA" w:rsidRDefault="000E464E" w:rsidP="000E464E">
            <w:pPr>
              <w:ind w:left="191" w:hanging="180"/>
              <w:rPr>
                <w:rFonts w:ascii="Times New Roman" w:hAnsi="Times New Roman" w:cs="Times New Roman"/>
              </w:rPr>
            </w:pPr>
            <w:r w:rsidRPr="00B409EA">
              <w:rPr>
                <w:rFonts w:ascii="Times New Roman" w:hAnsi="Times New Roman" w:cs="Times New Roman"/>
              </w:rPr>
              <w:t xml:space="preserve">Loans from financial </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740"/>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75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922"/>
              </w:tabs>
              <w:ind w:left="-84" w:right="-113"/>
              <w:rPr>
                <w:rFonts w:ascii="Times New Roman" w:eastAsia="MS Mincho" w:hAnsi="Times New Roman" w:cs="Times New Roman"/>
                <w:lang w:bidi="ar-SA"/>
              </w:rPr>
            </w:pP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cantSplit/>
        </w:trPr>
        <w:tc>
          <w:tcPr>
            <w:tcW w:w="2884" w:type="dxa"/>
            <w:shd w:val="clear" w:color="auto" w:fill="auto"/>
            <w:vAlign w:val="bottom"/>
          </w:tcPr>
          <w:p w:rsidR="000E464E" w:rsidRPr="00B409EA" w:rsidRDefault="000E464E" w:rsidP="000E464E">
            <w:pPr>
              <w:ind w:hanging="11"/>
              <w:rPr>
                <w:rFonts w:ascii="Times New Roman" w:hAnsi="Times New Roman" w:cs="Times New Roman"/>
              </w:rPr>
            </w:pPr>
            <w:r w:rsidRPr="00B409EA">
              <w:rPr>
                <w:rFonts w:ascii="Times New Roman" w:hAnsi="Times New Roman" w:cs="Times New Roman"/>
              </w:rPr>
              <w:t xml:space="preserve">   institutions and</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740"/>
                <w:tab w:val="decimal" w:pos="914"/>
              </w:tabs>
              <w:ind w:left="-84" w:right="-113"/>
              <w:rPr>
                <w:rFonts w:ascii="Times New Roman" w:eastAsia="MS Mincho" w:hAnsi="Times New Roman" w:cs="Times New Roman"/>
                <w:lang w:bidi="ar-SA"/>
              </w:rPr>
            </w:pP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752"/>
              </w:tabs>
              <w:ind w:left="-84" w:right="-113"/>
              <w:rPr>
                <w:rFonts w:ascii="Times New Roman" w:eastAsia="MS Mincho" w:hAnsi="Times New Roman" w:cs="Times New Roman"/>
                <w:lang w:bidi="ar-SA"/>
              </w:rPr>
            </w:pP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922"/>
              </w:tabs>
              <w:ind w:left="-84" w:right="-113"/>
              <w:rPr>
                <w:rFonts w:ascii="Times New Roman" w:eastAsia="MS Mincho" w:hAnsi="Times New Roman" w:cs="Times New Roman"/>
                <w:lang w:bidi="ar-SA"/>
              </w:rPr>
            </w:pP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r>
      <w:tr w:rsidR="000E464E" w:rsidRPr="00B409EA" w:rsidTr="001A4629">
        <w:trPr>
          <w:cantSplit/>
        </w:trPr>
        <w:tc>
          <w:tcPr>
            <w:tcW w:w="2884" w:type="dxa"/>
            <w:shd w:val="clear" w:color="auto" w:fill="auto"/>
            <w:vAlign w:val="bottom"/>
          </w:tcPr>
          <w:p w:rsidR="000E464E" w:rsidRPr="00B409EA" w:rsidRDefault="000E464E" w:rsidP="000E464E">
            <w:pPr>
              <w:rPr>
                <w:rFonts w:ascii="Times New Roman" w:hAnsi="Times New Roman" w:cs="Times New Roman"/>
              </w:rPr>
            </w:pPr>
            <w:r w:rsidRPr="00B409EA">
              <w:rPr>
                <w:rFonts w:ascii="Times New Roman" w:hAnsi="Times New Roman" w:cs="Times New Roman"/>
              </w:rPr>
              <w:t xml:space="preserve">   institutional investors</w:t>
            </w:r>
          </w:p>
        </w:tc>
        <w:tc>
          <w:tcPr>
            <w:tcW w:w="1160" w:type="dxa"/>
            <w:vAlign w:val="bottom"/>
          </w:tcPr>
          <w:p w:rsidR="000E464E" w:rsidRPr="00B409EA" w:rsidRDefault="000E464E" w:rsidP="000E464E">
            <w:pPr>
              <w:tabs>
                <w:tab w:val="decimal" w:pos="904"/>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(19,522,147)</w:t>
            </w:r>
          </w:p>
        </w:tc>
        <w:tc>
          <w:tcPr>
            <w:tcW w:w="183" w:type="dxa"/>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4" w:type="dxa"/>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2" w:type="dxa"/>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9" w:type="dxa"/>
            <w:gridSpan w:val="2"/>
            <w:shd w:val="clear" w:color="auto" w:fill="auto"/>
            <w:vAlign w:val="bottom"/>
          </w:tcPr>
          <w:p w:rsidR="000E464E" w:rsidRPr="00B409EA" w:rsidRDefault="000E464E" w:rsidP="000E464E">
            <w:pPr>
              <w:tabs>
                <w:tab w:val="decimal" w:pos="56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gridSpan w:val="2"/>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166" w:type="dxa"/>
            <w:gridSpan w:val="2"/>
            <w:shd w:val="clear" w:color="auto" w:fill="auto"/>
            <w:vAlign w:val="bottom"/>
          </w:tcPr>
          <w:p w:rsidR="000E464E" w:rsidRPr="00B409EA" w:rsidRDefault="000E464E" w:rsidP="000E464E">
            <w:pPr>
              <w:tabs>
                <w:tab w:val="decimal" w:pos="92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(19,841,647)</w:t>
            </w:r>
          </w:p>
        </w:tc>
        <w:tc>
          <w:tcPr>
            <w:tcW w:w="199"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p>
        </w:tc>
        <w:tc>
          <w:tcPr>
            <w:tcW w:w="1260" w:type="dxa"/>
            <w:gridSpan w:val="3"/>
            <w:shd w:val="clear" w:color="auto" w:fill="auto"/>
            <w:vAlign w:val="bottom"/>
          </w:tcPr>
          <w:p w:rsidR="000E464E" w:rsidRPr="00B409EA" w:rsidRDefault="000E464E" w:rsidP="000E464E">
            <w:pPr>
              <w:tabs>
                <w:tab w:val="decimal" w:pos="1032"/>
              </w:tabs>
              <w:ind w:left="-84" w:right="-113"/>
              <w:rPr>
                <w:rFonts w:ascii="Times New Roman" w:eastAsia="MS Mincho" w:hAnsi="Times New Roman" w:cs="Times New Roman"/>
                <w:lang w:bidi="ar-SA"/>
              </w:rPr>
            </w:pPr>
            <w:r w:rsidRPr="00B409EA">
              <w:rPr>
                <w:rFonts w:ascii="Times New Roman" w:eastAsia="MS Mincho" w:hAnsi="Times New Roman" w:cs="Times New Roman"/>
                <w:lang w:bidi="ar-SA"/>
              </w:rPr>
              <w:t>(19,841,647)</w:t>
            </w:r>
          </w:p>
        </w:tc>
      </w:tr>
    </w:tbl>
    <w:p w:rsidR="00DC501E" w:rsidRPr="00B409EA" w:rsidRDefault="00DC501E" w:rsidP="00DC501E">
      <w:pPr>
        <w:rPr>
          <w:rFonts w:ascii="Times New Roman" w:hAnsi="Times New Roman" w:cs="Times New Roman"/>
          <w:sz w:val="22"/>
          <w:szCs w:val="22"/>
        </w:rPr>
      </w:pPr>
    </w:p>
    <w:p w:rsidR="00DC501E" w:rsidRPr="00B409EA" w:rsidRDefault="00DC501E" w:rsidP="00DC501E">
      <w:pPr>
        <w:rPr>
          <w:rFonts w:ascii="Times New Roman" w:hAnsi="Times New Roman" w:cs="Times New Roman"/>
          <w:sz w:val="22"/>
          <w:szCs w:val="22"/>
        </w:rPr>
      </w:pPr>
    </w:p>
    <w:p w:rsidR="001607D8" w:rsidRPr="00B409EA" w:rsidRDefault="001607D8" w:rsidP="00DC501E">
      <w:pPr>
        <w:rPr>
          <w:rFonts w:ascii="Times New Roman" w:hAnsi="Times New Roman" w:cs="Times New Roman"/>
          <w:sz w:val="22"/>
          <w:szCs w:val="22"/>
        </w:rPr>
      </w:pPr>
    </w:p>
    <w:tbl>
      <w:tblPr>
        <w:tblW w:w="9457" w:type="dxa"/>
        <w:tblInd w:w="533" w:type="dxa"/>
        <w:tblLayout w:type="fixed"/>
        <w:tblCellMar>
          <w:left w:w="79" w:type="dxa"/>
          <w:right w:w="79" w:type="dxa"/>
        </w:tblCellMar>
        <w:tblLook w:val="0000" w:firstRow="0" w:lastRow="0" w:firstColumn="0" w:lastColumn="0" w:noHBand="0" w:noVBand="0"/>
      </w:tblPr>
      <w:tblGrid>
        <w:gridCol w:w="2885"/>
        <w:gridCol w:w="1169"/>
        <w:gridCol w:w="182"/>
        <w:gridCol w:w="1166"/>
        <w:gridCol w:w="180"/>
        <w:gridCol w:w="1168"/>
        <w:gridCol w:w="180"/>
        <w:gridCol w:w="1170"/>
        <w:gridCol w:w="184"/>
        <w:gridCol w:w="1173"/>
      </w:tblGrid>
      <w:tr w:rsidR="00DC501E" w:rsidRPr="00B409EA" w:rsidTr="00AB233B">
        <w:trPr>
          <w:cantSplit/>
          <w:trHeight w:val="209"/>
          <w:tblHeader/>
        </w:trPr>
        <w:tc>
          <w:tcPr>
            <w:tcW w:w="2885" w:type="dxa"/>
            <w:shd w:val="clear" w:color="auto" w:fill="auto"/>
            <w:vAlign w:val="bottom"/>
          </w:tcPr>
          <w:p w:rsidR="00DC501E" w:rsidRPr="00B409EA" w:rsidRDefault="00DC501E" w:rsidP="0014430B">
            <w:pPr>
              <w:tabs>
                <w:tab w:val="decimal" w:pos="371"/>
              </w:tabs>
              <w:spacing w:line="240" w:lineRule="exact"/>
              <w:ind w:right="-79"/>
              <w:rPr>
                <w:rFonts w:ascii="Times New Roman" w:eastAsia="MS Mincho" w:hAnsi="Times New Roman" w:cs="Times New Roman"/>
                <w:b/>
                <w:bCs/>
                <w:i/>
                <w:lang w:bidi="ar-SA"/>
              </w:rPr>
            </w:pPr>
          </w:p>
        </w:tc>
        <w:tc>
          <w:tcPr>
            <w:tcW w:w="6572" w:type="dxa"/>
            <w:gridSpan w:val="9"/>
            <w:vAlign w:val="bottom"/>
          </w:tcPr>
          <w:p w:rsidR="00DC501E" w:rsidRPr="00B409EA" w:rsidRDefault="00DC501E" w:rsidP="0014430B">
            <w:pPr>
              <w:tabs>
                <w:tab w:val="decimal" w:pos="371"/>
              </w:tabs>
              <w:spacing w:line="240" w:lineRule="exact"/>
              <w:ind w:right="-79"/>
              <w:jc w:val="center"/>
              <w:rPr>
                <w:rFonts w:ascii="Times New Roman" w:eastAsia="MS Mincho" w:hAnsi="Times New Roman" w:cs="Times New Roman"/>
                <w:b/>
                <w:bCs/>
                <w:lang w:bidi="ar-SA"/>
              </w:rPr>
            </w:pPr>
            <w:r w:rsidRPr="00B409EA">
              <w:rPr>
                <w:rFonts w:ascii="Times New Roman" w:eastAsia="MS Mincho" w:hAnsi="Times New Roman" w:cs="Times New Roman"/>
                <w:b/>
                <w:bCs/>
                <w:lang w:bidi="ar-SA"/>
              </w:rPr>
              <w:t>Separate financial statements</w:t>
            </w:r>
          </w:p>
        </w:tc>
      </w:tr>
      <w:tr w:rsidR="00DC501E" w:rsidRPr="00B409EA" w:rsidTr="00AB233B">
        <w:trPr>
          <w:cantSplit/>
          <w:trHeight w:val="453"/>
          <w:tblHeader/>
        </w:trPr>
        <w:tc>
          <w:tcPr>
            <w:tcW w:w="2885" w:type="dxa"/>
            <w:shd w:val="clear" w:color="auto" w:fill="auto"/>
            <w:vAlign w:val="bottom"/>
          </w:tcPr>
          <w:p w:rsidR="00DC501E" w:rsidRPr="00B409EA" w:rsidRDefault="00DC501E" w:rsidP="0014430B">
            <w:pPr>
              <w:spacing w:line="240" w:lineRule="exact"/>
              <w:rPr>
                <w:rFonts w:ascii="Times New Roman" w:eastAsia="MS Mincho" w:hAnsi="Times New Roman" w:cs="Times New Roman"/>
                <w:lang w:bidi="ar-SA"/>
              </w:rPr>
            </w:pPr>
          </w:p>
        </w:tc>
        <w:tc>
          <w:tcPr>
            <w:tcW w:w="1169" w:type="dxa"/>
          </w:tcPr>
          <w:p w:rsidR="00DC501E" w:rsidRPr="00B409EA" w:rsidRDefault="00DC501E" w:rsidP="0014430B">
            <w:pPr>
              <w:spacing w:line="240" w:lineRule="exact"/>
              <w:ind w:left="-79" w:right="-79"/>
              <w:jc w:val="center"/>
              <w:rPr>
                <w:rFonts w:ascii="Times New Roman" w:eastAsia="MS Mincho" w:hAnsi="Times New Roman" w:cs="Times New Roman"/>
                <w:lang w:bidi="ar-SA"/>
              </w:rPr>
            </w:pPr>
            <w:r w:rsidRPr="00B409EA">
              <w:rPr>
                <w:rFonts w:ascii="Times New Roman" w:eastAsia="MS Mincho" w:hAnsi="Times New Roman" w:cs="Times New Roman"/>
                <w:lang w:bidi="ar-SA"/>
              </w:rPr>
              <w:t>Carrying amount</w:t>
            </w:r>
          </w:p>
        </w:tc>
        <w:tc>
          <w:tcPr>
            <w:tcW w:w="182" w:type="dxa"/>
          </w:tcPr>
          <w:p w:rsidR="00DC501E" w:rsidRPr="00B409EA" w:rsidRDefault="00DC501E" w:rsidP="0014430B">
            <w:pPr>
              <w:spacing w:line="240" w:lineRule="exact"/>
              <w:ind w:left="-79" w:right="-79"/>
              <w:jc w:val="center"/>
              <w:rPr>
                <w:rFonts w:ascii="Times New Roman" w:eastAsia="MS Mincho" w:hAnsi="Times New Roman" w:cs="Times New Roman"/>
                <w:lang w:bidi="ar-SA"/>
              </w:rPr>
            </w:pPr>
          </w:p>
        </w:tc>
        <w:tc>
          <w:tcPr>
            <w:tcW w:w="5221" w:type="dxa"/>
            <w:gridSpan w:val="7"/>
            <w:tcBorders>
              <w:bottom w:val="single" w:sz="4" w:space="0" w:color="auto"/>
            </w:tcBorders>
            <w:shd w:val="clear" w:color="auto" w:fill="auto"/>
            <w:vAlign w:val="center"/>
          </w:tcPr>
          <w:p w:rsidR="00DC501E" w:rsidRPr="00B409EA" w:rsidRDefault="00DC501E" w:rsidP="007E14A2">
            <w:pPr>
              <w:spacing w:line="240" w:lineRule="exact"/>
              <w:ind w:left="-79" w:right="-79"/>
              <w:jc w:val="center"/>
              <w:rPr>
                <w:rFonts w:ascii="Times New Roman" w:eastAsia="MS Mincho" w:hAnsi="Times New Roman" w:cs="Times New Roman"/>
                <w:rtl/>
                <w:cs/>
                <w:lang w:bidi="ar-SA"/>
              </w:rPr>
            </w:pPr>
            <w:r w:rsidRPr="00B409EA">
              <w:rPr>
                <w:rFonts w:ascii="Times New Roman" w:eastAsia="MS Mincho" w:hAnsi="Times New Roman" w:cs="Times New Roman"/>
                <w:lang w:bidi="ar-SA"/>
              </w:rPr>
              <w:t>Fair value</w:t>
            </w:r>
          </w:p>
        </w:tc>
      </w:tr>
      <w:tr w:rsidR="00DC501E" w:rsidRPr="00B409EA" w:rsidTr="00A2419A">
        <w:trPr>
          <w:cantSplit/>
          <w:tblHeader/>
        </w:trPr>
        <w:tc>
          <w:tcPr>
            <w:tcW w:w="2885" w:type="dxa"/>
            <w:shd w:val="clear" w:color="auto" w:fill="auto"/>
          </w:tcPr>
          <w:p w:rsidR="00DC501E" w:rsidRPr="00B409EA" w:rsidRDefault="00DC501E" w:rsidP="0014430B">
            <w:pPr>
              <w:spacing w:line="240" w:lineRule="exact"/>
              <w:ind w:left="180" w:hanging="180"/>
              <w:rPr>
                <w:rFonts w:ascii="Times New Roman" w:hAnsi="Times New Roman" w:cs="Times New Roman"/>
                <w:b/>
                <w:bCs/>
              </w:rPr>
            </w:pPr>
          </w:p>
        </w:tc>
        <w:tc>
          <w:tcPr>
            <w:tcW w:w="1169" w:type="dxa"/>
          </w:tcPr>
          <w:p w:rsidR="00DC501E" w:rsidRPr="00B409EA" w:rsidRDefault="00DC501E" w:rsidP="0014430B">
            <w:pPr>
              <w:tabs>
                <w:tab w:val="decimal" w:pos="731"/>
              </w:tabs>
              <w:spacing w:line="240" w:lineRule="exact"/>
              <w:ind w:right="11"/>
              <w:rPr>
                <w:rFonts w:ascii="Times New Roman" w:eastAsia="MS Mincho" w:hAnsi="Times New Roman" w:cs="Times New Roman"/>
                <w:lang w:bidi="ar-SA"/>
              </w:rPr>
            </w:pPr>
          </w:p>
        </w:tc>
        <w:tc>
          <w:tcPr>
            <w:tcW w:w="182" w:type="dxa"/>
          </w:tcPr>
          <w:p w:rsidR="00DC501E" w:rsidRPr="00B409EA" w:rsidRDefault="00DC501E" w:rsidP="0014430B">
            <w:pPr>
              <w:tabs>
                <w:tab w:val="decimal" w:pos="731"/>
              </w:tabs>
              <w:spacing w:line="240" w:lineRule="exact"/>
              <w:ind w:right="11"/>
              <w:rPr>
                <w:rFonts w:ascii="Times New Roman" w:eastAsia="MS Mincho" w:hAnsi="Times New Roman" w:cs="Times New Roman"/>
                <w:lang w:bidi="ar-SA"/>
              </w:rPr>
            </w:pPr>
          </w:p>
        </w:tc>
        <w:tc>
          <w:tcPr>
            <w:tcW w:w="1166" w:type="dxa"/>
            <w:tcBorders>
              <w:top w:val="single" w:sz="4" w:space="0" w:color="auto"/>
            </w:tcBorders>
            <w:shd w:val="clear" w:color="auto" w:fill="auto"/>
          </w:tcPr>
          <w:p w:rsidR="00DC501E" w:rsidRPr="00B409EA" w:rsidRDefault="00DC501E" w:rsidP="0014430B">
            <w:pPr>
              <w:tabs>
                <w:tab w:val="decimal" w:pos="-83"/>
              </w:tabs>
              <w:spacing w:line="240" w:lineRule="exact"/>
              <w:ind w:right="-75"/>
              <w:jc w:val="center"/>
              <w:rPr>
                <w:rFonts w:ascii="Times New Roman" w:eastAsia="MS Mincho" w:hAnsi="Times New Roman" w:cs="Times New Roman"/>
                <w:lang w:bidi="ar-SA"/>
              </w:rPr>
            </w:pPr>
            <w:r w:rsidRPr="00B409EA">
              <w:rPr>
                <w:rFonts w:ascii="Times New Roman" w:eastAsia="MS Mincho" w:hAnsi="Times New Roman" w:cs="Times New Roman"/>
                <w:lang w:bidi="ar-SA"/>
              </w:rPr>
              <w:t>Level 1</w:t>
            </w:r>
          </w:p>
        </w:tc>
        <w:tc>
          <w:tcPr>
            <w:tcW w:w="180" w:type="dxa"/>
            <w:tcBorders>
              <w:top w:val="single" w:sz="4" w:space="0" w:color="auto"/>
            </w:tcBorders>
            <w:shd w:val="clear" w:color="auto" w:fill="auto"/>
          </w:tcPr>
          <w:p w:rsidR="00DC501E" w:rsidRPr="00B409EA" w:rsidRDefault="00DC501E" w:rsidP="0014430B">
            <w:pPr>
              <w:tabs>
                <w:tab w:val="decimal" w:pos="765"/>
              </w:tabs>
              <w:spacing w:line="240" w:lineRule="exact"/>
              <w:rPr>
                <w:rFonts w:ascii="Times New Roman" w:eastAsia="MS Mincho" w:hAnsi="Times New Roman" w:cs="Times New Roman"/>
                <w:lang w:bidi="ar-SA"/>
              </w:rPr>
            </w:pPr>
          </w:p>
        </w:tc>
        <w:tc>
          <w:tcPr>
            <w:tcW w:w="1168" w:type="dxa"/>
            <w:tcBorders>
              <w:top w:val="single" w:sz="4" w:space="0" w:color="auto"/>
            </w:tcBorders>
            <w:shd w:val="clear" w:color="auto" w:fill="auto"/>
          </w:tcPr>
          <w:p w:rsidR="00DC501E" w:rsidRPr="00B409EA" w:rsidRDefault="00DC501E" w:rsidP="0014430B">
            <w:pPr>
              <w:tabs>
                <w:tab w:val="decimal" w:pos="-83"/>
              </w:tabs>
              <w:spacing w:line="240" w:lineRule="exact"/>
              <w:ind w:left="-83" w:right="-75"/>
              <w:jc w:val="center"/>
              <w:rPr>
                <w:rFonts w:ascii="Times New Roman" w:eastAsia="MS Mincho" w:hAnsi="Times New Roman" w:cs="Times New Roman"/>
                <w:lang w:bidi="ar-SA"/>
              </w:rPr>
            </w:pPr>
            <w:r w:rsidRPr="00B409EA">
              <w:rPr>
                <w:rFonts w:ascii="Times New Roman" w:eastAsia="MS Mincho" w:hAnsi="Times New Roman" w:cs="Times New Roman"/>
                <w:lang w:bidi="ar-SA"/>
              </w:rPr>
              <w:t>Level 2</w:t>
            </w:r>
          </w:p>
        </w:tc>
        <w:tc>
          <w:tcPr>
            <w:tcW w:w="180" w:type="dxa"/>
            <w:tcBorders>
              <w:top w:val="single" w:sz="4" w:space="0" w:color="auto"/>
            </w:tcBorders>
            <w:shd w:val="clear" w:color="auto" w:fill="auto"/>
          </w:tcPr>
          <w:p w:rsidR="00DC501E" w:rsidRPr="00B409EA" w:rsidRDefault="00DC501E" w:rsidP="0014430B">
            <w:pPr>
              <w:tabs>
                <w:tab w:val="decimal" w:pos="765"/>
              </w:tabs>
              <w:spacing w:line="240" w:lineRule="exact"/>
              <w:rPr>
                <w:rFonts w:ascii="Times New Roman" w:eastAsia="MS Mincho" w:hAnsi="Times New Roman" w:cs="Times New Roman"/>
                <w:lang w:bidi="ar-SA"/>
              </w:rPr>
            </w:pPr>
          </w:p>
        </w:tc>
        <w:tc>
          <w:tcPr>
            <w:tcW w:w="1170" w:type="dxa"/>
            <w:tcBorders>
              <w:top w:val="single" w:sz="4" w:space="0" w:color="auto"/>
            </w:tcBorders>
            <w:shd w:val="clear" w:color="auto" w:fill="auto"/>
          </w:tcPr>
          <w:p w:rsidR="00DC501E" w:rsidRPr="00B409EA" w:rsidRDefault="00DC501E" w:rsidP="0014430B">
            <w:pPr>
              <w:tabs>
                <w:tab w:val="decimal" w:pos="-83"/>
              </w:tabs>
              <w:spacing w:line="240" w:lineRule="exact"/>
              <w:ind w:right="-73"/>
              <w:jc w:val="center"/>
              <w:rPr>
                <w:rFonts w:ascii="Times New Roman" w:eastAsia="MS Mincho" w:hAnsi="Times New Roman" w:cs="Times New Roman"/>
                <w:lang w:bidi="ar-SA"/>
              </w:rPr>
            </w:pPr>
            <w:r w:rsidRPr="00B409EA">
              <w:rPr>
                <w:rFonts w:ascii="Times New Roman" w:eastAsia="MS Mincho" w:hAnsi="Times New Roman" w:cs="Times New Roman"/>
                <w:lang w:bidi="ar-SA"/>
              </w:rPr>
              <w:t>Level 3</w:t>
            </w:r>
          </w:p>
        </w:tc>
        <w:tc>
          <w:tcPr>
            <w:tcW w:w="184" w:type="dxa"/>
            <w:tcBorders>
              <w:top w:val="single" w:sz="4" w:space="0" w:color="auto"/>
            </w:tcBorders>
            <w:shd w:val="clear" w:color="auto" w:fill="auto"/>
          </w:tcPr>
          <w:p w:rsidR="00DC501E" w:rsidRPr="00B409EA" w:rsidRDefault="00DC501E" w:rsidP="0014430B">
            <w:pPr>
              <w:tabs>
                <w:tab w:val="decimal" w:pos="765"/>
              </w:tabs>
              <w:spacing w:line="240" w:lineRule="exact"/>
              <w:rPr>
                <w:rFonts w:ascii="Times New Roman" w:eastAsia="MS Mincho" w:hAnsi="Times New Roman" w:cs="Times New Roman"/>
                <w:lang w:bidi="ar-SA"/>
              </w:rPr>
            </w:pPr>
          </w:p>
        </w:tc>
        <w:tc>
          <w:tcPr>
            <w:tcW w:w="1173" w:type="dxa"/>
            <w:tcBorders>
              <w:top w:val="single" w:sz="4" w:space="0" w:color="auto"/>
            </w:tcBorders>
            <w:shd w:val="clear" w:color="auto" w:fill="auto"/>
          </w:tcPr>
          <w:p w:rsidR="00DC501E" w:rsidRPr="00B409EA" w:rsidRDefault="00DC501E" w:rsidP="0014430B">
            <w:pPr>
              <w:tabs>
                <w:tab w:val="decimal" w:pos="-85"/>
              </w:tabs>
              <w:spacing w:line="240" w:lineRule="exact"/>
              <w:ind w:left="-85" w:right="11"/>
              <w:jc w:val="center"/>
              <w:rPr>
                <w:rFonts w:ascii="Times New Roman" w:eastAsia="MS Mincho" w:hAnsi="Times New Roman" w:cs="Times New Roman"/>
                <w:lang w:bidi="ar-SA"/>
              </w:rPr>
            </w:pPr>
            <w:r w:rsidRPr="00B409EA">
              <w:rPr>
                <w:rFonts w:ascii="Times New Roman" w:eastAsia="MS Mincho" w:hAnsi="Times New Roman" w:cs="Times New Roman"/>
                <w:lang w:bidi="ar-SA"/>
              </w:rPr>
              <w:t>Total</w:t>
            </w:r>
          </w:p>
        </w:tc>
      </w:tr>
      <w:tr w:rsidR="00DC501E" w:rsidRPr="00B409EA" w:rsidTr="00AB233B">
        <w:trPr>
          <w:cantSplit/>
          <w:tblHeader/>
        </w:trPr>
        <w:tc>
          <w:tcPr>
            <w:tcW w:w="2885" w:type="dxa"/>
            <w:shd w:val="clear" w:color="auto" w:fill="auto"/>
          </w:tcPr>
          <w:p w:rsidR="00DC501E" w:rsidRPr="00B409EA" w:rsidRDefault="00DC501E" w:rsidP="0014430B">
            <w:pPr>
              <w:spacing w:line="240" w:lineRule="exact"/>
              <w:ind w:left="180" w:hanging="180"/>
              <w:rPr>
                <w:rFonts w:ascii="Times New Roman" w:hAnsi="Times New Roman" w:cs="Times New Roman"/>
                <w:b/>
                <w:bCs/>
              </w:rPr>
            </w:pPr>
          </w:p>
        </w:tc>
        <w:tc>
          <w:tcPr>
            <w:tcW w:w="6572" w:type="dxa"/>
            <w:gridSpan w:val="9"/>
          </w:tcPr>
          <w:p w:rsidR="00DC501E" w:rsidRPr="00B409EA" w:rsidRDefault="00DC501E" w:rsidP="0014430B">
            <w:pPr>
              <w:spacing w:line="240" w:lineRule="exact"/>
              <w:ind w:left="-79" w:right="-73"/>
              <w:jc w:val="center"/>
              <w:rPr>
                <w:rFonts w:ascii="Times New Roman" w:eastAsia="MS Mincho" w:hAnsi="Times New Roman" w:cs="Times New Roman"/>
                <w:lang w:bidi="ar-SA"/>
              </w:rPr>
            </w:pPr>
            <w:r w:rsidRPr="00B409EA">
              <w:rPr>
                <w:rFonts w:ascii="Times New Roman" w:eastAsia="MS Mincho" w:hAnsi="Times New Roman" w:cs="Times New Roman"/>
                <w:i/>
                <w:iCs/>
                <w:lang w:bidi="ar-SA"/>
              </w:rPr>
              <w:t>(in thousand Baht)</w:t>
            </w:r>
          </w:p>
        </w:tc>
      </w:tr>
      <w:tr w:rsidR="00DC501E" w:rsidRPr="00B409EA" w:rsidTr="00AB233B">
        <w:trPr>
          <w:cantSplit/>
          <w:tblHeader/>
        </w:trPr>
        <w:tc>
          <w:tcPr>
            <w:tcW w:w="2885" w:type="dxa"/>
            <w:shd w:val="clear" w:color="auto" w:fill="auto"/>
          </w:tcPr>
          <w:p w:rsidR="00DC501E" w:rsidRPr="00B409EA" w:rsidRDefault="007D60CC" w:rsidP="0014430B">
            <w:pPr>
              <w:spacing w:line="240" w:lineRule="exact"/>
              <w:ind w:firstLine="11"/>
              <w:rPr>
                <w:rFonts w:ascii="Times New Roman" w:hAnsi="Times New Roman" w:cs="Times New Roman"/>
                <w:b/>
                <w:bCs/>
                <w:lang w:bidi="ar-SA"/>
              </w:rPr>
            </w:pPr>
            <w:r w:rsidRPr="00B409EA">
              <w:rPr>
                <w:rFonts w:ascii="Times New Roman" w:hAnsi="Times New Roman" w:cs="Times New Roman"/>
                <w:b/>
                <w:bCs/>
                <w:lang w:bidi="ar-SA"/>
              </w:rPr>
              <w:t xml:space="preserve">30 </w:t>
            </w:r>
            <w:r w:rsidR="00BA7A95" w:rsidRPr="00B409EA">
              <w:rPr>
                <w:rFonts w:ascii="Times New Roman" w:hAnsi="Times New Roman" w:cs="Times New Roman"/>
                <w:b/>
                <w:bCs/>
                <w:lang w:bidi="ar-SA"/>
              </w:rPr>
              <w:t xml:space="preserve">September </w:t>
            </w:r>
            <w:r w:rsidR="00DC501E" w:rsidRPr="00B409EA">
              <w:rPr>
                <w:rFonts w:ascii="Times New Roman" w:hAnsi="Times New Roman" w:cs="Times New Roman"/>
                <w:b/>
                <w:bCs/>
                <w:lang w:bidi="ar-SA"/>
              </w:rPr>
              <w:t>201</w:t>
            </w:r>
            <w:r w:rsidR="008A437E" w:rsidRPr="00B409EA">
              <w:rPr>
                <w:rFonts w:ascii="Times New Roman" w:hAnsi="Times New Roman" w:cs="Times New Roman"/>
                <w:b/>
                <w:bCs/>
                <w:lang w:bidi="ar-SA"/>
              </w:rPr>
              <w:t>9</w:t>
            </w:r>
          </w:p>
        </w:tc>
        <w:tc>
          <w:tcPr>
            <w:tcW w:w="1169" w:type="dxa"/>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DC501E" w:rsidRPr="00B409EA" w:rsidTr="00AB233B">
        <w:trPr>
          <w:cantSplit/>
        </w:trPr>
        <w:tc>
          <w:tcPr>
            <w:tcW w:w="2885" w:type="dxa"/>
            <w:shd w:val="clear" w:color="auto" w:fill="auto"/>
          </w:tcPr>
          <w:p w:rsidR="00DC501E" w:rsidRPr="00B409EA" w:rsidRDefault="00DC501E" w:rsidP="007B213F">
            <w:pPr>
              <w:spacing w:line="240" w:lineRule="exact"/>
              <w:rPr>
                <w:rFonts w:ascii="Times New Roman" w:hAnsi="Times New Roman" w:cs="Times New Roman"/>
                <w:b/>
                <w:bCs/>
                <w:lang w:bidi="ar-SA"/>
              </w:rPr>
            </w:pPr>
            <w:r w:rsidRPr="00B409EA">
              <w:rPr>
                <w:rFonts w:ascii="Times New Roman" w:hAnsi="Times New Roman" w:cs="Times New Roman"/>
                <w:b/>
                <w:bCs/>
                <w:i/>
                <w:iCs/>
                <w:lang w:bidi="ar-SA"/>
              </w:rPr>
              <w:t>Financial assets and financial liabilities measured at fair value</w:t>
            </w:r>
          </w:p>
        </w:tc>
        <w:tc>
          <w:tcPr>
            <w:tcW w:w="1169" w:type="dxa"/>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2" w:type="dxa"/>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tcPr>
          <w:p w:rsidR="00DC501E" w:rsidRPr="00B409EA" w:rsidRDefault="00DC501E" w:rsidP="0020355F">
            <w:pPr>
              <w:tabs>
                <w:tab w:val="decimal" w:pos="1024"/>
              </w:tabs>
              <w:spacing w:line="240" w:lineRule="exact"/>
              <w:ind w:left="-56" w:right="-99"/>
              <w:rPr>
                <w:rFonts w:ascii="Times New Roman" w:eastAsia="MS Mincho" w:hAnsi="Times New Roman" w:cs="Times New Roman"/>
                <w:lang w:bidi="ar-SA"/>
              </w:rPr>
            </w:pPr>
          </w:p>
        </w:tc>
      </w:tr>
      <w:tr w:rsidR="00A2419A" w:rsidRPr="00B409EA" w:rsidTr="00DD3FCC">
        <w:trPr>
          <w:cantSplit/>
        </w:trPr>
        <w:tc>
          <w:tcPr>
            <w:tcW w:w="2885" w:type="dxa"/>
            <w:shd w:val="clear" w:color="auto" w:fill="auto"/>
            <w:vAlign w:val="bottom"/>
          </w:tcPr>
          <w:p w:rsidR="00A2419A" w:rsidRPr="00B409EA" w:rsidRDefault="00A2419A" w:rsidP="00A2419A">
            <w:pPr>
              <w:ind w:left="191" w:hanging="180"/>
              <w:rPr>
                <w:rFonts w:ascii="Times New Roman" w:hAnsi="Times New Roman" w:cs="Times New Roman"/>
              </w:rPr>
            </w:pPr>
            <w:r w:rsidRPr="00B409EA">
              <w:rPr>
                <w:rFonts w:ascii="Times New Roman" w:hAnsi="Times New Roman" w:cs="Times New Roman"/>
              </w:rPr>
              <w:t xml:space="preserve">Equity securities available </w:t>
            </w:r>
          </w:p>
          <w:p w:rsidR="00A2419A" w:rsidRPr="00B409EA" w:rsidRDefault="00A2419A" w:rsidP="00A2419A">
            <w:pPr>
              <w:spacing w:line="240" w:lineRule="exact"/>
              <w:ind w:left="191" w:hanging="180"/>
              <w:rPr>
                <w:rFonts w:ascii="Times New Roman" w:hAnsi="Times New Roman" w:cs="Times New Roman"/>
              </w:rPr>
            </w:pPr>
            <w:r w:rsidRPr="00B409EA">
              <w:rPr>
                <w:rFonts w:ascii="Times New Roman" w:hAnsi="Times New Roman" w:cs="Times New Roman"/>
              </w:rPr>
              <w:t xml:space="preserve">   for sale</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Pr>
                <w:rFonts w:ascii="Angsana New" w:hAnsi="Angsana New" w:hint="cs"/>
                <w:sz w:val="28"/>
                <w:szCs w:val="28"/>
              </w:rPr>
              <w:t>1,541,353</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1004"/>
              </w:tabs>
              <w:spacing w:line="240" w:lineRule="exact"/>
              <w:ind w:left="-56" w:right="-99"/>
              <w:rPr>
                <w:rFonts w:ascii="Times New Roman" w:eastAsia="MS Mincho" w:hAnsi="Times New Roman" w:cs="Times New Roman"/>
                <w:lang w:bidi="ar-SA"/>
              </w:rPr>
            </w:pPr>
            <w:r>
              <w:rPr>
                <w:rFonts w:ascii="Angsana New" w:hAnsi="Angsana New" w:hint="cs"/>
                <w:sz w:val="28"/>
                <w:szCs w:val="28"/>
              </w:rPr>
              <w:t>1,541,353</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10"/>
              </w:tabs>
              <w:spacing w:line="240" w:lineRule="exact"/>
              <w:ind w:left="-56" w:right="-99"/>
              <w:rPr>
                <w:rFonts w:ascii="Times New Roman" w:eastAsia="MS Mincho" w:hAnsi="Times New Roman" w:cs="Times New Roman"/>
                <w:lang w:bidi="ar-SA"/>
              </w:rPr>
            </w:pPr>
            <w:r>
              <w:rPr>
                <w:rFonts w:ascii="Angsana New" w:hAnsi="Angsana New" w:hint="cs"/>
                <w:sz w:val="28"/>
                <w:szCs w:val="28"/>
              </w:rPr>
              <w:t>1,541,353</w:t>
            </w:r>
          </w:p>
        </w:tc>
      </w:tr>
      <w:tr w:rsidR="00A2419A" w:rsidRPr="00B409EA" w:rsidTr="00AB233B">
        <w:trPr>
          <w:cantSplit/>
        </w:trPr>
        <w:tc>
          <w:tcPr>
            <w:tcW w:w="2885" w:type="dxa"/>
            <w:shd w:val="clear" w:color="auto" w:fill="auto"/>
            <w:vAlign w:val="bottom"/>
          </w:tcPr>
          <w:p w:rsidR="00A2419A" w:rsidRPr="00B409EA" w:rsidRDefault="00A2419A" w:rsidP="00A2419A">
            <w:pPr>
              <w:ind w:left="191" w:hanging="180"/>
              <w:rPr>
                <w:rFonts w:ascii="Times New Roman" w:hAnsi="Times New Roman" w:cs="Times New Roman"/>
              </w:rPr>
            </w:pPr>
            <w:r w:rsidRPr="00B409EA">
              <w:rPr>
                <w:rFonts w:ascii="Times New Roman" w:hAnsi="Times New Roman" w:cs="Times New Roman"/>
              </w:rPr>
              <w:t>Investments in marketable</w:t>
            </w:r>
          </w:p>
        </w:tc>
        <w:tc>
          <w:tcPr>
            <w:tcW w:w="1169" w:type="dxa"/>
            <w:vAlign w:val="bottom"/>
          </w:tcPr>
          <w:p w:rsidR="00A2419A" w:rsidRDefault="00A2419A" w:rsidP="00A2419A">
            <w:pPr>
              <w:tabs>
                <w:tab w:val="decimal" w:pos="1007"/>
              </w:tabs>
              <w:spacing w:line="240" w:lineRule="exact"/>
              <w:ind w:left="-56" w:right="-99"/>
              <w:rPr>
                <w:rFonts w:ascii="Angsana New" w:hAnsi="Angsana New"/>
                <w:sz w:val="28"/>
                <w:szCs w:val="28"/>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Default="00A2419A" w:rsidP="00A2419A">
            <w:pPr>
              <w:tabs>
                <w:tab w:val="decimal" w:pos="1024"/>
              </w:tabs>
              <w:spacing w:line="240" w:lineRule="exact"/>
              <w:ind w:left="-56" w:right="-99"/>
              <w:rPr>
                <w:rFonts w:ascii="Angsana New" w:hAnsi="Angsana New"/>
                <w:sz w:val="28"/>
                <w:szCs w:val="28"/>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tcPr>
          <w:p w:rsidR="00A2419A" w:rsidRPr="00B409EA" w:rsidRDefault="00A2419A" w:rsidP="00A2419A">
            <w:pPr>
              <w:tabs>
                <w:tab w:val="decimal" w:pos="680"/>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Default="00A2419A" w:rsidP="00A2419A">
            <w:pPr>
              <w:tabs>
                <w:tab w:val="decimal" w:pos="1024"/>
              </w:tabs>
              <w:spacing w:line="240" w:lineRule="exact"/>
              <w:ind w:left="-56" w:right="-99"/>
              <w:rPr>
                <w:rFonts w:ascii="Angsana New" w:hAnsi="Angsana New"/>
                <w:sz w:val="28"/>
                <w:szCs w:val="28"/>
              </w:rPr>
            </w:pPr>
          </w:p>
        </w:tc>
      </w:tr>
      <w:tr w:rsidR="00A2419A" w:rsidRPr="00B409EA" w:rsidTr="00AB233B">
        <w:trPr>
          <w:cantSplit/>
        </w:trPr>
        <w:tc>
          <w:tcPr>
            <w:tcW w:w="2885" w:type="dxa"/>
            <w:shd w:val="clear" w:color="auto" w:fill="auto"/>
            <w:vAlign w:val="bottom"/>
          </w:tcPr>
          <w:p w:rsidR="00A2419A" w:rsidRPr="00B409EA" w:rsidRDefault="00A2419A" w:rsidP="00A2419A">
            <w:pPr>
              <w:ind w:left="191" w:hanging="180"/>
              <w:rPr>
                <w:rFonts w:ascii="Times New Roman" w:hAnsi="Times New Roman" w:cs="Times New Roman"/>
              </w:rPr>
            </w:pPr>
            <w:r>
              <w:rPr>
                <w:rFonts w:ascii="Times New Roman" w:hAnsi="Times New Roman" w:cs="Times New Roman"/>
              </w:rPr>
              <w:t xml:space="preserve">   </w:t>
            </w:r>
            <w:r w:rsidRPr="00B409EA">
              <w:rPr>
                <w:rFonts w:ascii="Times New Roman" w:hAnsi="Times New Roman" w:cs="Times New Roman"/>
              </w:rPr>
              <w:t>unit trusts classified as</w:t>
            </w:r>
          </w:p>
        </w:tc>
        <w:tc>
          <w:tcPr>
            <w:tcW w:w="1169" w:type="dxa"/>
            <w:vAlign w:val="bottom"/>
          </w:tcPr>
          <w:p w:rsidR="00A2419A" w:rsidRDefault="00A2419A" w:rsidP="00A2419A">
            <w:pPr>
              <w:tabs>
                <w:tab w:val="decimal" w:pos="1007"/>
              </w:tabs>
              <w:spacing w:line="240" w:lineRule="exact"/>
              <w:ind w:left="-56" w:right="-99"/>
              <w:rPr>
                <w:rFonts w:ascii="Angsana New" w:hAnsi="Angsana New"/>
                <w:sz w:val="28"/>
                <w:szCs w:val="28"/>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Default="00A2419A" w:rsidP="00A2419A">
            <w:pPr>
              <w:tabs>
                <w:tab w:val="decimal" w:pos="1024"/>
              </w:tabs>
              <w:spacing w:line="240" w:lineRule="exact"/>
              <w:ind w:left="-56" w:right="-99"/>
              <w:rPr>
                <w:rFonts w:ascii="Angsana New" w:hAnsi="Angsana New"/>
                <w:sz w:val="28"/>
                <w:szCs w:val="28"/>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tcPr>
          <w:p w:rsidR="00A2419A" w:rsidRPr="00B409EA" w:rsidRDefault="00A2419A" w:rsidP="00A2419A">
            <w:pPr>
              <w:tabs>
                <w:tab w:val="decimal" w:pos="680"/>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Default="00A2419A" w:rsidP="00A2419A">
            <w:pPr>
              <w:tabs>
                <w:tab w:val="decimal" w:pos="1024"/>
              </w:tabs>
              <w:spacing w:line="240" w:lineRule="exact"/>
              <w:ind w:left="-56" w:right="-99"/>
              <w:rPr>
                <w:rFonts w:ascii="Angsana New" w:hAnsi="Angsana New"/>
                <w:sz w:val="28"/>
                <w:szCs w:val="28"/>
              </w:rPr>
            </w:pPr>
          </w:p>
        </w:tc>
      </w:tr>
      <w:tr w:rsidR="00A2419A" w:rsidRPr="00B409EA" w:rsidTr="00DD3FCC">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rPr>
            </w:pPr>
            <w:r>
              <w:rPr>
                <w:rFonts w:ascii="Times New Roman" w:hAnsi="Times New Roman" w:cs="Times New Roman"/>
              </w:rPr>
              <w:t xml:space="preserve">   </w:t>
            </w:r>
            <w:r w:rsidRPr="00B409EA">
              <w:rPr>
                <w:rFonts w:ascii="Times New Roman" w:hAnsi="Times New Roman" w:cs="Times New Roman"/>
              </w:rPr>
              <w:t>available-for-sale</w:t>
            </w:r>
            <w:r>
              <w:rPr>
                <w:rFonts w:ascii="Times New Roman" w:hAnsi="Times New Roman" w:cs="Times New Roman"/>
              </w:rPr>
              <w:t xml:space="preserve"> </w:t>
            </w:r>
            <w:r w:rsidRPr="00B409EA">
              <w:rPr>
                <w:rFonts w:ascii="Times New Roman" w:hAnsi="Times New Roman" w:cs="Times New Roman"/>
              </w:rPr>
              <w:t>investments</w:t>
            </w:r>
          </w:p>
        </w:tc>
        <w:tc>
          <w:tcPr>
            <w:tcW w:w="1169" w:type="dxa"/>
            <w:vAlign w:val="bottom"/>
          </w:tcPr>
          <w:p w:rsidR="00A2419A" w:rsidRDefault="00A2419A" w:rsidP="00A2419A">
            <w:pPr>
              <w:tabs>
                <w:tab w:val="decimal" w:pos="1007"/>
              </w:tabs>
              <w:spacing w:line="240" w:lineRule="exact"/>
              <w:ind w:left="-56" w:right="-99"/>
              <w:rPr>
                <w:rFonts w:ascii="Angsana New" w:hAnsi="Angsana New"/>
                <w:sz w:val="28"/>
                <w:szCs w:val="28"/>
              </w:rPr>
            </w:pPr>
            <w:r>
              <w:rPr>
                <w:rFonts w:ascii="Angsana New" w:hAnsi="Angsana New" w:hint="cs"/>
                <w:sz w:val="28"/>
                <w:szCs w:val="28"/>
              </w:rPr>
              <w:t>720,946</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tcPr>
          <w:p w:rsidR="00A2419A" w:rsidRPr="00B409EA" w:rsidRDefault="00A2419A" w:rsidP="00A2419A">
            <w:pPr>
              <w:tabs>
                <w:tab w:val="decimal" w:pos="1001"/>
              </w:tabs>
              <w:spacing w:line="240" w:lineRule="exact"/>
              <w:ind w:left="-56" w:right="-99"/>
              <w:rPr>
                <w:rFonts w:ascii="Times New Roman" w:eastAsia="MS Mincho" w:hAnsi="Times New Roman" w:cs="Times New Roman"/>
                <w:lang w:bidi="ar-SA"/>
              </w:rPr>
            </w:pPr>
            <w:r>
              <w:rPr>
                <w:rFonts w:ascii="Angsana New" w:hAnsi="Angsana New" w:hint="cs"/>
                <w:sz w:val="28"/>
                <w:szCs w:val="28"/>
              </w:rPr>
              <w:t>720,946</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Default="00A2419A" w:rsidP="00A2419A">
            <w:pPr>
              <w:tabs>
                <w:tab w:val="decimal" w:pos="1010"/>
              </w:tabs>
              <w:spacing w:line="240" w:lineRule="exact"/>
              <w:ind w:left="-56" w:right="-99"/>
              <w:rPr>
                <w:rFonts w:ascii="Angsana New" w:hAnsi="Angsana New"/>
                <w:sz w:val="28"/>
                <w:szCs w:val="28"/>
              </w:rPr>
            </w:pPr>
            <w:r>
              <w:rPr>
                <w:rFonts w:ascii="Angsana New" w:hAnsi="Angsana New" w:hint="cs"/>
                <w:sz w:val="28"/>
                <w:szCs w:val="28"/>
              </w:rPr>
              <w:t>720,946</w:t>
            </w:r>
          </w:p>
        </w:tc>
      </w:tr>
      <w:tr w:rsidR="00A2419A" w:rsidRPr="00B409EA" w:rsidTr="00AB233B">
        <w:trPr>
          <w:cantSplit/>
          <w:trHeight w:val="65"/>
        </w:trPr>
        <w:tc>
          <w:tcPr>
            <w:tcW w:w="2885" w:type="dxa"/>
            <w:shd w:val="clear" w:color="auto" w:fill="auto"/>
          </w:tcPr>
          <w:p w:rsidR="00A2419A" w:rsidRPr="00B409EA" w:rsidRDefault="00A2419A" w:rsidP="00A2419A">
            <w:pPr>
              <w:spacing w:line="240" w:lineRule="exact"/>
              <w:rPr>
                <w:rFonts w:ascii="Times New Roman" w:hAnsi="Times New Roman" w:cs="Times New Roman"/>
              </w:rPr>
            </w:pP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b/>
                <w:bCs/>
                <w:i/>
                <w:iCs/>
                <w:lang w:bidi="ar-SA"/>
              </w:rPr>
            </w:pPr>
            <w:r w:rsidRPr="00B409EA">
              <w:rPr>
                <w:rFonts w:ascii="Times New Roman" w:hAnsi="Times New Roman" w:cs="Times New Roman"/>
                <w:b/>
                <w:bCs/>
                <w:i/>
                <w:iCs/>
                <w:lang w:bidi="ar-SA"/>
              </w:rPr>
              <w:t xml:space="preserve">Financial assets and </w:t>
            </w:r>
          </w:p>
          <w:p w:rsidR="00A2419A" w:rsidRPr="00B409EA" w:rsidRDefault="00A2419A" w:rsidP="00A2419A">
            <w:pPr>
              <w:spacing w:line="240" w:lineRule="exact"/>
              <w:rPr>
                <w:rFonts w:ascii="Times New Roman" w:hAnsi="Times New Roman" w:cs="Times New Roman"/>
                <w:b/>
                <w:bCs/>
                <w:i/>
                <w:iCs/>
                <w:lang w:bidi="ar-SA"/>
              </w:rPr>
            </w:pPr>
            <w:r w:rsidRPr="00B409EA">
              <w:rPr>
                <w:rFonts w:ascii="Times New Roman" w:hAnsi="Times New Roman" w:cs="Times New Roman"/>
                <w:b/>
                <w:bCs/>
                <w:i/>
                <w:iCs/>
                <w:lang w:bidi="ar-SA"/>
              </w:rPr>
              <w:t xml:space="preserve">   financial liabilities not </w:t>
            </w:r>
          </w:p>
          <w:p w:rsidR="00A2419A" w:rsidRPr="00B409EA" w:rsidRDefault="00A2419A" w:rsidP="00A2419A">
            <w:pPr>
              <w:spacing w:line="240" w:lineRule="exact"/>
              <w:ind w:left="191" w:hanging="180"/>
              <w:rPr>
                <w:rFonts w:ascii="Times New Roman" w:hAnsi="Times New Roman" w:cs="Times New Roman"/>
              </w:rPr>
            </w:pPr>
            <w:r w:rsidRPr="00B409EA">
              <w:rPr>
                <w:rFonts w:ascii="Times New Roman" w:hAnsi="Times New Roman" w:cs="Times New Roman"/>
                <w:b/>
                <w:bCs/>
                <w:i/>
                <w:iCs/>
                <w:lang w:bidi="ar-SA"/>
              </w:rPr>
              <w:t xml:space="preserve">   measured at fair value</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DD3FCC">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lang w:bidi="ar-SA"/>
              </w:rPr>
            </w:pPr>
            <w:r w:rsidRPr="00B409EA">
              <w:rPr>
                <w:rFonts w:ascii="Times New Roman" w:hAnsi="Times New Roman" w:cs="Times New Roman"/>
                <w:lang w:bidi="ar-SA"/>
              </w:rPr>
              <w:t>Investment in funds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Pr>
                <w:rFonts w:ascii="Angsana New" w:hAnsi="Angsana New" w:hint="cs"/>
                <w:sz w:val="28"/>
                <w:szCs w:val="28"/>
              </w:rPr>
              <w:t>5,443,793</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01"/>
              </w:tabs>
              <w:spacing w:line="240" w:lineRule="exact"/>
              <w:ind w:left="-56" w:right="-99"/>
              <w:rPr>
                <w:rFonts w:ascii="Times New Roman" w:eastAsia="MS Mincho" w:hAnsi="Times New Roman" w:cs="Times New Roman"/>
                <w:lang w:bidi="ar-SA"/>
              </w:rPr>
            </w:pPr>
            <w:r>
              <w:rPr>
                <w:rFonts w:ascii="Angsana New" w:hAnsi="Angsana New" w:hint="cs"/>
                <w:sz w:val="28"/>
                <w:szCs w:val="28"/>
              </w:rPr>
              <w:t>6,073,077</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10"/>
              </w:tabs>
              <w:spacing w:line="240" w:lineRule="exact"/>
              <w:ind w:left="-56" w:right="-99"/>
              <w:rPr>
                <w:rFonts w:ascii="Times New Roman" w:eastAsia="MS Mincho" w:hAnsi="Times New Roman" w:cs="Times New Roman"/>
                <w:lang w:bidi="ar-SA"/>
              </w:rPr>
            </w:pPr>
            <w:r>
              <w:rPr>
                <w:rFonts w:ascii="Angsana New" w:hAnsi="Angsana New" w:hint="cs"/>
                <w:sz w:val="28"/>
                <w:szCs w:val="28"/>
              </w:rPr>
              <w:t>6,073,077</w:t>
            </w:r>
          </w:p>
        </w:tc>
      </w:tr>
      <w:tr w:rsidR="00A2419A" w:rsidRPr="00B409EA" w:rsidTr="00AB233B">
        <w:trPr>
          <w:cantSplit/>
        </w:trPr>
        <w:tc>
          <w:tcPr>
            <w:tcW w:w="2885" w:type="dxa"/>
            <w:shd w:val="clear" w:color="auto" w:fill="auto"/>
            <w:vAlign w:val="bottom"/>
          </w:tcPr>
          <w:p w:rsidR="00A2419A" w:rsidRPr="00B409EA" w:rsidRDefault="00A2419A" w:rsidP="00A2419A">
            <w:pPr>
              <w:rPr>
                <w:rFonts w:ascii="Times New Roman" w:hAnsi="Times New Roman" w:cs="Times New Roman"/>
              </w:rPr>
            </w:pPr>
            <w:r w:rsidRPr="00B409EA">
              <w:rPr>
                <w:rFonts w:ascii="Times New Roman" w:hAnsi="Times New Roman" w:cs="Times New Roman"/>
              </w:rPr>
              <w:t xml:space="preserve">Short-term loans from </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rPr>
                <w:rFonts w:ascii="Times New Roman" w:hAnsi="Times New Roman" w:cs="Times New Roman"/>
                <w:b/>
                <w:bCs/>
                <w:i/>
                <w:iCs/>
                <w:lang w:bidi="ar-SA"/>
              </w:rPr>
            </w:pPr>
            <w:r w:rsidRPr="00B409EA">
              <w:rPr>
                <w:rFonts w:ascii="Times New Roman" w:hAnsi="Times New Roman" w:cs="Times New Roman"/>
              </w:rPr>
              <w:t xml:space="preserve">   financial institutions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Pr>
                <w:rFonts w:ascii="Angsana New" w:hAnsi="Angsana New" w:hint="cs"/>
                <w:sz w:val="28"/>
                <w:szCs w:val="28"/>
              </w:rPr>
              <w:t>(5,300,000)</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Pr>
                <w:rFonts w:ascii="Angsana New" w:hAnsi="Angsana New" w:hint="cs"/>
                <w:sz w:val="28"/>
                <w:szCs w:val="28"/>
              </w:rPr>
              <w:t>(5,296,673)</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Pr>
                <w:rFonts w:ascii="Angsana New" w:hAnsi="Angsana New" w:hint="cs"/>
                <w:sz w:val="28"/>
                <w:szCs w:val="28"/>
              </w:rPr>
              <w:t>(5,296,673)</w:t>
            </w: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auto"/>
              <w:ind w:left="191" w:hanging="180"/>
              <w:rPr>
                <w:rFonts w:ascii="Times New Roman" w:hAnsi="Times New Roman" w:cs="Times New Roman"/>
              </w:rPr>
            </w:pPr>
            <w:r w:rsidRPr="00B409EA">
              <w:rPr>
                <w:rFonts w:ascii="Times New Roman" w:hAnsi="Times New Roman" w:cs="Times New Roman"/>
              </w:rPr>
              <w:t xml:space="preserve">Current portion of loans </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auto"/>
              <w:ind w:hanging="11"/>
              <w:rPr>
                <w:rFonts w:ascii="Times New Roman" w:hAnsi="Times New Roman" w:cs="Times New Roman"/>
              </w:rPr>
            </w:pPr>
            <w:r w:rsidRPr="00B409EA">
              <w:rPr>
                <w:rFonts w:ascii="Times New Roman" w:hAnsi="Times New Roman" w:cs="Times New Roman"/>
              </w:rPr>
              <w:t xml:space="preserve">   from financial institutions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auto"/>
              <w:rPr>
                <w:rFonts w:ascii="Times New Roman" w:hAnsi="Times New Roman" w:cs="Times New Roman"/>
              </w:rPr>
            </w:pPr>
            <w:r w:rsidRPr="00B409EA">
              <w:rPr>
                <w:rFonts w:ascii="Times New Roman" w:hAnsi="Times New Roman" w:cs="Times New Roman"/>
              </w:rPr>
              <w:t xml:space="preserve">   and institutional investors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Pr>
                <w:rFonts w:ascii="Angsana New" w:hAnsi="Angsana New" w:hint="cs"/>
                <w:sz w:val="28"/>
                <w:szCs w:val="28"/>
              </w:rPr>
              <w:t>(2,590,714)</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Pr>
                <w:rFonts w:ascii="Angsana New" w:hAnsi="Angsana New" w:hint="cs"/>
                <w:sz w:val="28"/>
                <w:szCs w:val="28"/>
              </w:rPr>
              <w:t>(2,599,094)</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Pr>
                <w:rFonts w:ascii="Angsana New" w:hAnsi="Angsana New" w:hint="cs"/>
                <w:sz w:val="28"/>
                <w:szCs w:val="28"/>
              </w:rPr>
              <w:t>(2,599,094)</w:t>
            </w: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ind w:left="191" w:hanging="180"/>
              <w:rPr>
                <w:rFonts w:ascii="Times New Roman" w:hAnsi="Times New Roman" w:cs="Times New Roman"/>
              </w:rPr>
            </w:pPr>
            <w:r w:rsidRPr="00B409EA">
              <w:rPr>
                <w:rFonts w:ascii="Times New Roman" w:hAnsi="Times New Roman" w:cs="Times New Roman"/>
              </w:rPr>
              <w:t xml:space="preserve">Loans from financial </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b/>
                <w:bCs/>
              </w:rPr>
            </w:pPr>
            <w:r w:rsidRPr="00B409EA">
              <w:rPr>
                <w:rFonts w:ascii="Times New Roman" w:hAnsi="Times New Roman" w:cs="Times New Roman"/>
              </w:rPr>
              <w:t xml:space="preserve">   institutions and</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72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rPr>
            </w:pPr>
            <w:r w:rsidRPr="00B409EA">
              <w:rPr>
                <w:rFonts w:ascii="Times New Roman" w:hAnsi="Times New Roman" w:cs="Times New Roman"/>
              </w:rPr>
              <w:t xml:space="preserve">   institutional investors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Pr>
                <w:rFonts w:ascii="Angsana New" w:hAnsi="Angsana New" w:hint="cs"/>
                <w:sz w:val="28"/>
                <w:szCs w:val="28"/>
              </w:rPr>
              <w:t>(20,771,429)</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Pr>
                <w:rFonts w:ascii="Angsana New" w:hAnsi="Angsana New" w:hint="cs"/>
                <w:sz w:val="28"/>
                <w:szCs w:val="28"/>
              </w:rPr>
              <w:t>(21,057,597)</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Pr>
                <w:rFonts w:ascii="Angsana New" w:hAnsi="Angsana New" w:hint="cs"/>
                <w:sz w:val="28"/>
                <w:szCs w:val="28"/>
              </w:rPr>
              <w:t>(21,057,597)</w:t>
            </w: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rPr>
            </w:pP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tcPr>
          <w:p w:rsidR="00A2419A" w:rsidRPr="00B409EA" w:rsidRDefault="00A2419A" w:rsidP="00A2419A">
            <w:pPr>
              <w:spacing w:line="240" w:lineRule="exact"/>
              <w:ind w:firstLine="11"/>
              <w:rPr>
                <w:rFonts w:ascii="Times New Roman" w:hAnsi="Times New Roman" w:cs="Times New Roman"/>
                <w:b/>
                <w:bCs/>
                <w:lang w:bidi="ar-SA"/>
              </w:rPr>
            </w:pPr>
            <w:r w:rsidRPr="00B409EA">
              <w:rPr>
                <w:rFonts w:ascii="Times New Roman" w:hAnsi="Times New Roman" w:cs="Times New Roman"/>
                <w:b/>
                <w:bCs/>
                <w:lang w:bidi="ar-SA"/>
              </w:rPr>
              <w:t>31 December 2018</w:t>
            </w:r>
          </w:p>
        </w:tc>
        <w:tc>
          <w:tcPr>
            <w:tcW w:w="1169" w:type="dxa"/>
          </w:tcPr>
          <w:p w:rsidR="00A2419A" w:rsidRPr="00B409EA" w:rsidRDefault="00A2419A" w:rsidP="00A2419A">
            <w:pPr>
              <w:tabs>
                <w:tab w:val="decimal" w:pos="1007"/>
              </w:tabs>
              <w:spacing w:line="240" w:lineRule="exact"/>
              <w:ind w:left="-56" w:right="-99"/>
              <w:rPr>
                <w:rFonts w:ascii="Times New Roman" w:eastAsia="MS Mincho" w:hAnsi="Times New Roman" w:cs="Times New Roman"/>
                <w:i/>
                <w:iCs/>
                <w:lang w:bidi="ar-SA"/>
              </w:rPr>
            </w:pPr>
          </w:p>
        </w:tc>
        <w:tc>
          <w:tcPr>
            <w:tcW w:w="182" w:type="dxa"/>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66"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68"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70"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84"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73"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r>
      <w:tr w:rsidR="00A2419A" w:rsidRPr="00B409EA" w:rsidTr="00AB233B">
        <w:trPr>
          <w:cantSplit/>
        </w:trPr>
        <w:tc>
          <w:tcPr>
            <w:tcW w:w="2885" w:type="dxa"/>
            <w:shd w:val="clear" w:color="auto" w:fill="auto"/>
          </w:tcPr>
          <w:p w:rsidR="00A2419A" w:rsidRPr="00B409EA" w:rsidRDefault="00A2419A" w:rsidP="00A2419A">
            <w:pPr>
              <w:spacing w:line="240" w:lineRule="exact"/>
              <w:rPr>
                <w:rFonts w:ascii="Times New Roman" w:hAnsi="Times New Roman" w:cs="Times New Roman"/>
                <w:b/>
                <w:bCs/>
                <w:lang w:bidi="ar-SA"/>
              </w:rPr>
            </w:pPr>
            <w:r w:rsidRPr="00B409EA">
              <w:rPr>
                <w:rFonts w:ascii="Times New Roman" w:hAnsi="Times New Roman" w:cs="Times New Roman"/>
                <w:b/>
                <w:bCs/>
                <w:i/>
                <w:iCs/>
                <w:lang w:bidi="ar-SA"/>
              </w:rPr>
              <w:t>Financial assets and financial liabilities measured at fair value</w:t>
            </w:r>
          </w:p>
        </w:tc>
        <w:tc>
          <w:tcPr>
            <w:tcW w:w="1169" w:type="dxa"/>
          </w:tcPr>
          <w:p w:rsidR="00A2419A" w:rsidRPr="00B409EA" w:rsidRDefault="00A2419A" w:rsidP="00A2419A">
            <w:pPr>
              <w:tabs>
                <w:tab w:val="decimal" w:pos="1007"/>
              </w:tabs>
              <w:spacing w:line="240" w:lineRule="exact"/>
              <w:ind w:left="-56" w:right="-99"/>
              <w:rPr>
                <w:rFonts w:ascii="Times New Roman" w:eastAsia="MS Mincho" w:hAnsi="Times New Roman" w:cs="Times New Roman"/>
                <w:i/>
                <w:iCs/>
                <w:lang w:bidi="ar-SA"/>
              </w:rPr>
            </w:pPr>
          </w:p>
        </w:tc>
        <w:tc>
          <w:tcPr>
            <w:tcW w:w="182" w:type="dxa"/>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66"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68"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80"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70"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84"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c>
          <w:tcPr>
            <w:tcW w:w="1173" w:type="dxa"/>
            <w:shd w:val="clear" w:color="auto" w:fill="auto"/>
          </w:tcPr>
          <w:p w:rsidR="00A2419A" w:rsidRPr="00B409EA" w:rsidRDefault="00A2419A" w:rsidP="00A2419A">
            <w:pPr>
              <w:tabs>
                <w:tab w:val="decimal" w:pos="1024"/>
              </w:tabs>
              <w:spacing w:line="240" w:lineRule="exact"/>
              <w:ind w:left="-56" w:right="-99"/>
              <w:rPr>
                <w:rFonts w:ascii="Times New Roman" w:eastAsia="MS Mincho" w:hAnsi="Times New Roman" w:cs="Times New Roman"/>
                <w:i/>
                <w:iCs/>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ind w:left="191" w:hanging="180"/>
              <w:rPr>
                <w:rFonts w:ascii="Times New Roman" w:hAnsi="Times New Roman" w:cs="Times New Roman"/>
              </w:rPr>
            </w:pPr>
            <w:r w:rsidRPr="00B409EA">
              <w:rPr>
                <w:rFonts w:ascii="Times New Roman" w:hAnsi="Times New Roman" w:cs="Times New Roman"/>
              </w:rPr>
              <w:t xml:space="preserve">Equity securities available </w:t>
            </w:r>
          </w:p>
          <w:p w:rsidR="00A2419A" w:rsidRPr="00B409EA" w:rsidRDefault="00A2419A" w:rsidP="00A2419A">
            <w:pPr>
              <w:spacing w:line="240" w:lineRule="exact"/>
              <w:ind w:left="191" w:hanging="180"/>
              <w:rPr>
                <w:rFonts w:ascii="Times New Roman" w:hAnsi="Times New Roman" w:cs="Times New Roman"/>
              </w:rPr>
            </w:pPr>
            <w:r w:rsidRPr="00B409EA">
              <w:rPr>
                <w:rFonts w:ascii="Times New Roman" w:hAnsi="Times New Roman" w:cs="Times New Roman"/>
              </w:rPr>
              <w:t xml:space="preserve">   for sale</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1,846,668</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1004"/>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1,846,668</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7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10"/>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1,846,668</w:t>
            </w:r>
          </w:p>
        </w:tc>
      </w:tr>
      <w:tr w:rsidR="00A2419A" w:rsidRPr="00B409EA" w:rsidTr="00AB233B">
        <w:trPr>
          <w:cantSplit/>
        </w:trPr>
        <w:tc>
          <w:tcPr>
            <w:tcW w:w="2885" w:type="dxa"/>
            <w:shd w:val="clear" w:color="auto" w:fill="auto"/>
          </w:tcPr>
          <w:p w:rsidR="00A2419A" w:rsidRPr="00B409EA" w:rsidRDefault="00A2419A" w:rsidP="00A2419A">
            <w:pPr>
              <w:spacing w:line="240" w:lineRule="exact"/>
              <w:rPr>
                <w:rFonts w:ascii="Times New Roman" w:hAnsi="Times New Roman" w:cs="Times New Roman"/>
              </w:rPr>
            </w:pPr>
            <w:r w:rsidRPr="00B409EA">
              <w:rPr>
                <w:rFonts w:ascii="Times New Roman" w:hAnsi="Times New Roman" w:cs="Times New Roman"/>
              </w:rPr>
              <w:t xml:space="preserve">Investments in marketable </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77"/>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tcPr>
          <w:p w:rsidR="00A2419A" w:rsidRPr="00B409EA" w:rsidRDefault="00A2419A" w:rsidP="00A2419A">
            <w:pPr>
              <w:spacing w:line="240" w:lineRule="exact"/>
              <w:rPr>
                <w:rFonts w:ascii="Times New Roman" w:hAnsi="Times New Roman" w:cs="Times New Roman"/>
              </w:rPr>
            </w:pPr>
            <w:r w:rsidRPr="00B409EA">
              <w:rPr>
                <w:rFonts w:ascii="Times New Roman" w:hAnsi="Times New Roman" w:cs="Times New Roman"/>
              </w:rPr>
              <w:t xml:space="preserve">   unit trusts classified as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77"/>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tcPr>
          <w:p w:rsidR="00A2419A" w:rsidRPr="00B409EA" w:rsidRDefault="00A2419A" w:rsidP="00A2419A">
            <w:pPr>
              <w:spacing w:line="240" w:lineRule="exact"/>
              <w:rPr>
                <w:rFonts w:ascii="Times New Roman" w:hAnsi="Times New Roman" w:cs="Times New Roman"/>
              </w:rPr>
            </w:pPr>
            <w:r w:rsidRPr="00B409EA">
              <w:rPr>
                <w:rFonts w:ascii="Times New Roman" w:hAnsi="Times New Roman" w:cs="Times New Roman"/>
              </w:rPr>
              <w:t xml:space="preserve">   available-for-sale investments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Pr>
                <w:rFonts w:ascii="Angsana New" w:hAnsi="Angsana New" w:hint="cs"/>
                <w:sz w:val="28"/>
                <w:szCs w:val="28"/>
              </w:rPr>
              <w:t>41,460</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01"/>
              </w:tabs>
              <w:spacing w:line="240" w:lineRule="exact"/>
              <w:ind w:left="-56" w:right="-99"/>
              <w:rPr>
                <w:rFonts w:ascii="Times New Roman" w:eastAsia="MS Mincho" w:hAnsi="Times New Roman" w:cs="Times New Roman"/>
                <w:lang w:bidi="ar-SA"/>
              </w:rPr>
            </w:pPr>
            <w:r>
              <w:rPr>
                <w:rFonts w:ascii="Angsana New" w:hAnsi="Angsana New" w:hint="cs"/>
                <w:sz w:val="28"/>
                <w:szCs w:val="28"/>
              </w:rPr>
              <w:t>41,460</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10"/>
              </w:tabs>
              <w:spacing w:line="240" w:lineRule="exact"/>
              <w:ind w:left="-56" w:right="-99"/>
              <w:rPr>
                <w:rFonts w:ascii="Times New Roman" w:eastAsia="MS Mincho" w:hAnsi="Times New Roman" w:cs="Times New Roman"/>
                <w:lang w:bidi="ar-SA"/>
              </w:rPr>
            </w:pPr>
            <w:r>
              <w:rPr>
                <w:rFonts w:ascii="Angsana New" w:hAnsi="Angsana New" w:hint="cs"/>
                <w:sz w:val="28"/>
                <w:szCs w:val="28"/>
              </w:rPr>
              <w:t>41,460</w:t>
            </w:r>
          </w:p>
        </w:tc>
      </w:tr>
      <w:tr w:rsidR="00A2419A" w:rsidRPr="00B409EA" w:rsidTr="00AB233B">
        <w:trPr>
          <w:cantSplit/>
        </w:trPr>
        <w:tc>
          <w:tcPr>
            <w:tcW w:w="2885" w:type="dxa"/>
            <w:shd w:val="clear" w:color="auto" w:fill="auto"/>
          </w:tcPr>
          <w:p w:rsidR="00A2419A" w:rsidRPr="00B409EA" w:rsidRDefault="00A2419A" w:rsidP="00A2419A">
            <w:pPr>
              <w:spacing w:line="240" w:lineRule="exact"/>
              <w:rPr>
                <w:rFonts w:ascii="Times New Roman" w:hAnsi="Times New Roman" w:cs="Times New Roman"/>
              </w:rPr>
            </w:pP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77"/>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b/>
                <w:bCs/>
                <w:i/>
                <w:iCs/>
                <w:lang w:bidi="ar-SA"/>
              </w:rPr>
            </w:pPr>
            <w:r w:rsidRPr="00B409EA">
              <w:rPr>
                <w:rFonts w:ascii="Times New Roman" w:hAnsi="Times New Roman" w:cs="Times New Roman"/>
                <w:b/>
                <w:bCs/>
                <w:i/>
                <w:iCs/>
                <w:lang w:bidi="ar-SA"/>
              </w:rPr>
              <w:t xml:space="preserve">Financial assets and </w:t>
            </w:r>
          </w:p>
          <w:p w:rsidR="00A2419A" w:rsidRPr="00B409EA" w:rsidRDefault="00A2419A" w:rsidP="00A2419A">
            <w:pPr>
              <w:spacing w:line="240" w:lineRule="exact"/>
              <w:rPr>
                <w:rFonts w:ascii="Times New Roman" w:hAnsi="Times New Roman" w:cs="Times New Roman"/>
                <w:b/>
                <w:bCs/>
                <w:i/>
                <w:iCs/>
                <w:lang w:bidi="ar-SA"/>
              </w:rPr>
            </w:pPr>
            <w:r w:rsidRPr="00B409EA">
              <w:rPr>
                <w:rFonts w:ascii="Times New Roman" w:hAnsi="Times New Roman" w:cs="Times New Roman"/>
                <w:b/>
                <w:bCs/>
                <w:i/>
                <w:iCs/>
                <w:lang w:bidi="ar-SA"/>
              </w:rPr>
              <w:t xml:space="preserve">   financial liabilities not </w:t>
            </w:r>
          </w:p>
          <w:p w:rsidR="00A2419A" w:rsidRPr="00B409EA" w:rsidRDefault="00A2419A" w:rsidP="00A2419A">
            <w:pPr>
              <w:spacing w:line="240" w:lineRule="exact"/>
              <w:ind w:left="191" w:hanging="180"/>
              <w:rPr>
                <w:rFonts w:ascii="Times New Roman" w:hAnsi="Times New Roman" w:cs="Times New Roman"/>
              </w:rPr>
            </w:pPr>
            <w:r w:rsidRPr="00B409EA">
              <w:rPr>
                <w:rFonts w:ascii="Times New Roman" w:hAnsi="Times New Roman" w:cs="Times New Roman"/>
                <w:b/>
                <w:bCs/>
                <w:i/>
                <w:iCs/>
                <w:lang w:bidi="ar-SA"/>
              </w:rPr>
              <w:t xml:space="preserve">   measured at fair value</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77"/>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ind w:left="191" w:hanging="180"/>
              <w:rPr>
                <w:rFonts w:ascii="Times New Roman" w:hAnsi="Times New Roman" w:cs="Times New Roman"/>
              </w:rPr>
            </w:pPr>
            <w:r w:rsidRPr="00B409EA">
              <w:rPr>
                <w:rFonts w:ascii="Times New Roman" w:hAnsi="Times New Roman" w:cs="Times New Roman"/>
              </w:rPr>
              <w:t>Investment in funds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5,443,793</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01"/>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17,171,947</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67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10"/>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17,171,947</w:t>
            </w:r>
          </w:p>
        </w:tc>
      </w:tr>
      <w:tr w:rsidR="00A2419A" w:rsidRPr="00B409EA" w:rsidTr="00AB233B">
        <w:trPr>
          <w:cantSplit/>
        </w:trPr>
        <w:tc>
          <w:tcPr>
            <w:tcW w:w="2885" w:type="dxa"/>
            <w:shd w:val="clear" w:color="auto" w:fill="auto"/>
            <w:vAlign w:val="bottom"/>
          </w:tcPr>
          <w:p w:rsidR="00A2419A" w:rsidRPr="00B409EA" w:rsidRDefault="00A2419A" w:rsidP="00A2419A">
            <w:pPr>
              <w:rPr>
                <w:rFonts w:ascii="Times New Roman" w:hAnsi="Times New Roman" w:cs="Times New Roman"/>
              </w:rPr>
            </w:pPr>
            <w:r w:rsidRPr="00B409EA">
              <w:rPr>
                <w:rFonts w:ascii="Times New Roman" w:hAnsi="Times New Roman" w:cs="Times New Roman"/>
              </w:rPr>
              <w:t xml:space="preserve">Short-term loans from </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rPr>
                <w:rFonts w:ascii="Times New Roman" w:hAnsi="Times New Roman" w:cs="Times New Roman"/>
                <w:b/>
                <w:bCs/>
                <w:i/>
                <w:iCs/>
                <w:lang w:bidi="ar-SA"/>
              </w:rPr>
            </w:pPr>
            <w:r w:rsidRPr="00B409EA">
              <w:rPr>
                <w:rFonts w:ascii="Times New Roman" w:hAnsi="Times New Roman" w:cs="Times New Roman"/>
              </w:rPr>
              <w:t xml:space="preserve">   financial institutions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(3,700,000)</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(3,692,684)</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(3,692,684)</w:t>
            </w: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auto"/>
              <w:ind w:left="191" w:hanging="180"/>
              <w:rPr>
                <w:rFonts w:ascii="Times New Roman" w:hAnsi="Times New Roman" w:cs="Times New Roman"/>
              </w:rPr>
            </w:pPr>
            <w:r w:rsidRPr="00B409EA">
              <w:rPr>
                <w:rFonts w:ascii="Times New Roman" w:hAnsi="Times New Roman" w:cs="Times New Roman"/>
              </w:rPr>
              <w:t xml:space="preserve">Current portion of loans </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auto"/>
              <w:ind w:hanging="11"/>
              <w:rPr>
                <w:rFonts w:ascii="Times New Roman" w:hAnsi="Times New Roman" w:cs="Times New Roman"/>
              </w:rPr>
            </w:pPr>
            <w:r w:rsidRPr="00B409EA">
              <w:rPr>
                <w:rFonts w:ascii="Times New Roman" w:hAnsi="Times New Roman" w:cs="Times New Roman"/>
              </w:rPr>
              <w:t xml:space="preserve">   from financial institutions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jc w:val="right"/>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auto"/>
              <w:rPr>
                <w:rFonts w:ascii="Times New Roman" w:hAnsi="Times New Roman" w:cs="Times New Roman"/>
              </w:rPr>
            </w:pPr>
            <w:r w:rsidRPr="00B409EA">
              <w:rPr>
                <w:rFonts w:ascii="Times New Roman" w:hAnsi="Times New Roman" w:cs="Times New Roman"/>
              </w:rPr>
              <w:t xml:space="preserve">   and institutional investors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(2,405,097)</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(2,414,119)</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(2,414,119)</w:t>
            </w: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ind w:left="191" w:hanging="180"/>
              <w:rPr>
                <w:rFonts w:ascii="Times New Roman" w:hAnsi="Times New Roman" w:cs="Times New Roman"/>
              </w:rPr>
            </w:pPr>
            <w:r w:rsidRPr="00B409EA">
              <w:rPr>
                <w:rFonts w:ascii="Times New Roman" w:hAnsi="Times New Roman" w:cs="Times New Roman"/>
              </w:rPr>
              <w:t xml:space="preserve">Loans from financial </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b/>
                <w:bCs/>
              </w:rPr>
            </w:pPr>
            <w:r w:rsidRPr="00B409EA">
              <w:rPr>
                <w:rFonts w:ascii="Times New Roman" w:hAnsi="Times New Roman" w:cs="Times New Roman"/>
              </w:rPr>
              <w:t xml:space="preserve">   institutions and</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r>
      <w:tr w:rsidR="00A2419A" w:rsidRPr="00B409EA" w:rsidTr="00AB233B">
        <w:trPr>
          <w:cantSplit/>
        </w:trPr>
        <w:tc>
          <w:tcPr>
            <w:tcW w:w="2885" w:type="dxa"/>
            <w:shd w:val="clear" w:color="auto" w:fill="auto"/>
            <w:vAlign w:val="bottom"/>
          </w:tcPr>
          <w:p w:rsidR="00A2419A" w:rsidRPr="00B409EA" w:rsidRDefault="00A2419A" w:rsidP="00A2419A">
            <w:pPr>
              <w:spacing w:line="240" w:lineRule="exact"/>
              <w:rPr>
                <w:rFonts w:ascii="Times New Roman" w:hAnsi="Times New Roman" w:cs="Times New Roman"/>
              </w:rPr>
            </w:pPr>
            <w:r w:rsidRPr="00B409EA">
              <w:rPr>
                <w:rFonts w:ascii="Times New Roman" w:hAnsi="Times New Roman" w:cs="Times New Roman"/>
              </w:rPr>
              <w:t xml:space="preserve">   institutional investors</w:t>
            </w:r>
          </w:p>
        </w:tc>
        <w:tc>
          <w:tcPr>
            <w:tcW w:w="1169" w:type="dxa"/>
            <w:vAlign w:val="bottom"/>
          </w:tcPr>
          <w:p w:rsidR="00A2419A" w:rsidRPr="00B409EA" w:rsidRDefault="00A2419A" w:rsidP="00A2419A">
            <w:pPr>
              <w:tabs>
                <w:tab w:val="decimal" w:pos="1007"/>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(12,350,103)</w:t>
            </w:r>
          </w:p>
        </w:tc>
        <w:tc>
          <w:tcPr>
            <w:tcW w:w="182" w:type="dxa"/>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6" w:type="dxa"/>
            <w:shd w:val="clear" w:color="auto" w:fill="auto"/>
            <w:vAlign w:val="bottom"/>
          </w:tcPr>
          <w:p w:rsidR="00A2419A" w:rsidRPr="00B409EA" w:rsidRDefault="00A2419A" w:rsidP="00A2419A">
            <w:pPr>
              <w:tabs>
                <w:tab w:val="decimal" w:pos="695"/>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68" w:type="dxa"/>
            <w:shd w:val="clear" w:color="auto" w:fill="auto"/>
            <w:vAlign w:val="bottom"/>
          </w:tcPr>
          <w:p w:rsidR="00A2419A" w:rsidRPr="00B409EA" w:rsidRDefault="00A2419A" w:rsidP="00A2419A">
            <w:pPr>
              <w:tabs>
                <w:tab w:val="decimal" w:pos="740"/>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w:t>
            </w:r>
          </w:p>
        </w:tc>
        <w:tc>
          <w:tcPr>
            <w:tcW w:w="18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0"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(12,380,076)</w:t>
            </w:r>
          </w:p>
        </w:tc>
        <w:tc>
          <w:tcPr>
            <w:tcW w:w="184"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p>
        </w:tc>
        <w:tc>
          <w:tcPr>
            <w:tcW w:w="1173" w:type="dxa"/>
            <w:shd w:val="clear" w:color="auto" w:fill="auto"/>
            <w:vAlign w:val="bottom"/>
          </w:tcPr>
          <w:p w:rsidR="00A2419A" w:rsidRPr="00B409EA" w:rsidRDefault="00A2419A" w:rsidP="00A2419A">
            <w:pPr>
              <w:tabs>
                <w:tab w:val="decimal" w:pos="1024"/>
              </w:tabs>
              <w:spacing w:line="240" w:lineRule="exact"/>
              <w:ind w:left="-56" w:right="-99"/>
              <w:rPr>
                <w:rFonts w:ascii="Times New Roman" w:eastAsia="MS Mincho" w:hAnsi="Times New Roman" w:cs="Times New Roman"/>
                <w:lang w:bidi="ar-SA"/>
              </w:rPr>
            </w:pPr>
            <w:r w:rsidRPr="00B409EA">
              <w:rPr>
                <w:rFonts w:ascii="Times New Roman" w:eastAsia="MS Mincho" w:hAnsi="Times New Roman" w:cs="Times New Roman"/>
                <w:lang w:bidi="ar-SA"/>
              </w:rPr>
              <w:t>(12,380,076)</w:t>
            </w:r>
          </w:p>
        </w:tc>
      </w:tr>
    </w:tbl>
    <w:p w:rsidR="000D386C" w:rsidRPr="00B409EA" w:rsidRDefault="000D386C" w:rsidP="00403008">
      <w:pPr>
        <w:ind w:left="540" w:right="-7"/>
        <w:jc w:val="both"/>
        <w:rPr>
          <w:rFonts w:ascii="Times New Roman" w:hAnsi="Times New Roman" w:cs="Times New Roman"/>
          <w:sz w:val="22"/>
        </w:rPr>
      </w:pPr>
    </w:p>
    <w:p w:rsidR="00403008" w:rsidRPr="00B409EA" w:rsidRDefault="00403008" w:rsidP="00403008">
      <w:pPr>
        <w:ind w:left="540" w:right="-7"/>
        <w:jc w:val="both"/>
        <w:rPr>
          <w:rFonts w:ascii="Times New Roman" w:hAnsi="Times New Roman" w:cs="Times New Roman"/>
          <w:sz w:val="22"/>
        </w:rPr>
      </w:pPr>
      <w:r w:rsidRPr="00B409EA">
        <w:rPr>
          <w:rFonts w:ascii="Times New Roman" w:hAnsi="Times New Roman" w:cs="Times New Roman"/>
          <w:sz w:val="22"/>
        </w:rPr>
        <w:t>The Group</w:t>
      </w:r>
      <w:r w:rsidRPr="00B409EA">
        <w:rPr>
          <w:rFonts w:ascii="Times New Roman" w:hAnsi="Times New Roman" w:cs="Times New Roman"/>
          <w:sz w:val="22"/>
          <w:cs/>
        </w:rPr>
        <w:t xml:space="preserve"> </w:t>
      </w:r>
      <w:r w:rsidRPr="00B409EA">
        <w:rPr>
          <w:rFonts w:ascii="Times New Roman" w:hAnsi="Times New Roman" w:cs="Times New Roman"/>
          <w:sz w:val="22"/>
          <w:lang w:val="en-US"/>
        </w:rPr>
        <w:t xml:space="preserve">and the Company </w:t>
      </w:r>
      <w:r w:rsidRPr="00B409EA">
        <w:rPr>
          <w:rFonts w:ascii="Times New Roman" w:hAnsi="Times New Roman" w:cs="Times New Roman"/>
          <w:sz w:val="22"/>
        </w:rPr>
        <w:t xml:space="preserve">did not disclose the fair value of financial </w:t>
      </w:r>
      <w:r w:rsidR="00012EA9" w:rsidRPr="00B409EA">
        <w:rPr>
          <w:rFonts w:ascii="Times New Roman" w:hAnsi="Times New Roman" w:cs="Times New Roman"/>
          <w:sz w:val="22"/>
        </w:rPr>
        <w:t>assets and financial liabilities</w:t>
      </w:r>
      <w:r w:rsidRPr="00B409EA">
        <w:rPr>
          <w:rFonts w:ascii="Times New Roman" w:hAnsi="Times New Roman" w:cs="Times New Roman"/>
          <w:sz w:val="22"/>
        </w:rPr>
        <w:t xml:space="preserve"> such as short-term fixed deposits at financial institutions, trade accounts receivable, other receivables, loans to related parties, trade accounts payable, other payables, contractor payables, loans from related parties, accounts payable for leasehold rights, deposits received from customers </w:t>
      </w:r>
      <w:r w:rsidR="00187605" w:rsidRPr="00B409EA">
        <w:rPr>
          <w:rFonts w:ascii="Times New Roman" w:hAnsi="Times New Roman" w:cs="Times New Roman"/>
          <w:sz w:val="22"/>
        </w:rPr>
        <w:t xml:space="preserve">because </w:t>
      </w:r>
      <w:r w:rsidR="00D4169C" w:rsidRPr="00B409EA">
        <w:rPr>
          <w:rFonts w:ascii="Times New Roman" w:hAnsi="Times New Roman" w:cs="Times New Roman"/>
          <w:sz w:val="22"/>
        </w:rPr>
        <w:t xml:space="preserve">their book value are close to fair value as </w:t>
      </w:r>
      <w:r w:rsidR="00187605" w:rsidRPr="00B409EA">
        <w:rPr>
          <w:rFonts w:ascii="Times New Roman" w:hAnsi="Times New Roman" w:cs="Times New Roman"/>
          <w:sz w:val="22"/>
        </w:rPr>
        <w:t>these financial</w:t>
      </w:r>
      <w:r w:rsidR="00012EA9" w:rsidRPr="00B409EA">
        <w:rPr>
          <w:rFonts w:ascii="Times New Roman" w:hAnsi="Times New Roman" w:cs="Times New Roman"/>
          <w:sz w:val="22"/>
        </w:rPr>
        <w:t xml:space="preserve"> assets and financial liabilities</w:t>
      </w:r>
      <w:r w:rsidR="00187605" w:rsidRPr="00B409EA">
        <w:rPr>
          <w:rFonts w:ascii="Times New Roman" w:hAnsi="Times New Roman" w:cs="Times New Roman"/>
          <w:sz w:val="22"/>
        </w:rPr>
        <w:t xml:space="preserve"> have short-term maturity.</w:t>
      </w:r>
    </w:p>
    <w:p w:rsidR="00403008" w:rsidRPr="00B409EA" w:rsidRDefault="00403008" w:rsidP="00812026">
      <w:pPr>
        <w:ind w:left="567" w:right="-7"/>
        <w:jc w:val="both"/>
        <w:rPr>
          <w:rFonts w:ascii="Times New Roman" w:hAnsi="Times New Roman" w:cs="Times New Roman"/>
          <w:b/>
          <w:bCs/>
          <w:sz w:val="22"/>
        </w:rPr>
      </w:pPr>
    </w:p>
    <w:p w:rsidR="00A157B3" w:rsidRDefault="00A157B3">
      <w:pPr>
        <w:spacing w:line="240" w:lineRule="auto"/>
        <w:rPr>
          <w:rFonts w:ascii="Times New Roman" w:eastAsia="MS Mincho" w:hAnsi="Times New Roman" w:cs="Times New Roman"/>
          <w:b/>
          <w:bCs/>
          <w:sz w:val="22"/>
        </w:rPr>
      </w:pPr>
      <w:r>
        <w:rPr>
          <w:rFonts w:cs="Times New Roman"/>
          <w:b/>
          <w:bCs/>
        </w:rPr>
        <w:br w:type="page"/>
      </w:r>
    </w:p>
    <w:p w:rsidR="00403008" w:rsidRPr="00B409EA" w:rsidRDefault="00403008" w:rsidP="00403008">
      <w:pPr>
        <w:pStyle w:val="block"/>
        <w:spacing w:after="0" w:line="240" w:lineRule="atLeast"/>
        <w:ind w:left="540" w:right="-7"/>
        <w:jc w:val="both"/>
        <w:rPr>
          <w:rFonts w:cs="Times New Roman"/>
          <w:b/>
          <w:bCs/>
          <w:lang w:bidi="th-TH"/>
        </w:rPr>
      </w:pPr>
      <w:r w:rsidRPr="00B409EA">
        <w:rPr>
          <w:rFonts w:cs="Times New Roman"/>
          <w:b/>
          <w:bCs/>
          <w:lang w:bidi="th-TH"/>
        </w:rPr>
        <w:lastRenderedPageBreak/>
        <w:t>Measurement of fair values</w:t>
      </w:r>
    </w:p>
    <w:p w:rsidR="00403008" w:rsidRPr="00B409EA" w:rsidRDefault="00403008" w:rsidP="00403008">
      <w:pPr>
        <w:pStyle w:val="block"/>
        <w:spacing w:after="0" w:line="240" w:lineRule="atLeast"/>
        <w:ind w:left="540" w:right="-7"/>
        <w:jc w:val="both"/>
        <w:rPr>
          <w:rFonts w:cs="Times New Roman"/>
          <w:szCs w:val="22"/>
          <w:lang w:bidi="th-TH"/>
        </w:rPr>
      </w:pPr>
    </w:p>
    <w:p w:rsidR="00DB6315" w:rsidRPr="00B409EA" w:rsidRDefault="00DB6315" w:rsidP="00DB6315">
      <w:pPr>
        <w:pStyle w:val="BodyText"/>
        <w:spacing w:line="240" w:lineRule="atLeast"/>
        <w:ind w:left="555"/>
        <w:rPr>
          <w:rFonts w:ascii="Times New Roman" w:hAnsi="Times New Roman" w:cs="Times New Roman"/>
          <w:b w:val="0"/>
          <w:bCs w:val="0"/>
          <w:sz w:val="22"/>
          <w:szCs w:val="22"/>
        </w:rPr>
      </w:pPr>
      <w:r w:rsidRPr="00B409EA">
        <w:rPr>
          <w:rFonts w:ascii="Times New Roman" w:hAnsi="Times New Roman" w:cs="Times New Roman"/>
          <w:b w:val="0"/>
          <w:bCs w:val="0"/>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DB6315" w:rsidRPr="00B409EA" w:rsidRDefault="00DB6315" w:rsidP="00DB6315">
      <w:pPr>
        <w:pStyle w:val="BodyText"/>
        <w:spacing w:line="240" w:lineRule="atLeast"/>
        <w:ind w:left="555"/>
        <w:rPr>
          <w:rFonts w:ascii="Times New Roman" w:hAnsi="Times New Roman" w:cs="Times New Roman"/>
          <w:b w:val="0"/>
          <w:bCs w:val="0"/>
          <w:sz w:val="22"/>
          <w:szCs w:val="22"/>
        </w:rPr>
      </w:pPr>
    </w:p>
    <w:p w:rsidR="00DB6315" w:rsidRPr="00B409EA" w:rsidRDefault="00DB6315" w:rsidP="00914A4C">
      <w:pPr>
        <w:pStyle w:val="BodyText"/>
        <w:numPr>
          <w:ilvl w:val="0"/>
          <w:numId w:val="21"/>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Level 1</w:t>
      </w:r>
      <w:r w:rsidRPr="00B409EA">
        <w:rPr>
          <w:rFonts w:ascii="Times New Roman" w:hAnsi="Times New Roman" w:cs="Times New Roman"/>
          <w:b w:val="0"/>
          <w:bCs w:val="0"/>
          <w:sz w:val="22"/>
          <w:szCs w:val="22"/>
        </w:rPr>
        <w:t>: quoted prices (unadjusted) in active markets for identical assets or liabilities.</w:t>
      </w:r>
    </w:p>
    <w:p w:rsidR="00DB6315" w:rsidRPr="00B409EA" w:rsidRDefault="00DB6315" w:rsidP="00914A4C">
      <w:pPr>
        <w:pStyle w:val="BodyText"/>
        <w:numPr>
          <w:ilvl w:val="0"/>
          <w:numId w:val="21"/>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Level 2</w:t>
      </w:r>
      <w:r w:rsidRPr="00B409EA">
        <w:rPr>
          <w:rFonts w:ascii="Times New Roman" w:hAnsi="Times New Roman" w:cs="Times New Roman"/>
          <w:b w:val="0"/>
          <w:bCs w:val="0"/>
          <w:sz w:val="22"/>
          <w:szCs w:val="22"/>
        </w:rPr>
        <w:t>: inputs other than quoted prices included in Level 1 that are observable for the asset or liability, either directly (i.e. as prices) or indirectly (i.e. derived from prices).</w:t>
      </w:r>
    </w:p>
    <w:p w:rsidR="00DB6315" w:rsidRPr="00B409EA" w:rsidRDefault="00DB6315" w:rsidP="00914A4C">
      <w:pPr>
        <w:pStyle w:val="BodyText"/>
        <w:numPr>
          <w:ilvl w:val="0"/>
          <w:numId w:val="21"/>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Level 3</w:t>
      </w:r>
      <w:r w:rsidRPr="00B409EA">
        <w:rPr>
          <w:rFonts w:ascii="Times New Roman" w:hAnsi="Times New Roman" w:cs="Times New Roman"/>
          <w:b w:val="0"/>
          <w:bCs w:val="0"/>
          <w:sz w:val="22"/>
          <w:szCs w:val="22"/>
        </w:rPr>
        <w:t>: inputs for the asset or liability that are not based on observable market data (unobservable inputs).</w:t>
      </w:r>
    </w:p>
    <w:p w:rsidR="00DB6315" w:rsidRPr="00B409EA" w:rsidRDefault="00DB6315" w:rsidP="00DB6315">
      <w:pPr>
        <w:pStyle w:val="BodyText"/>
        <w:spacing w:line="240" w:lineRule="atLeast"/>
        <w:ind w:left="555"/>
        <w:rPr>
          <w:rFonts w:ascii="Times New Roman" w:hAnsi="Times New Roman" w:cs="Times New Roman"/>
          <w:b w:val="0"/>
          <w:bCs w:val="0"/>
          <w:sz w:val="22"/>
          <w:szCs w:val="22"/>
          <w:cs/>
        </w:rPr>
      </w:pPr>
    </w:p>
    <w:p w:rsidR="00DB6315" w:rsidRPr="00B409EA" w:rsidRDefault="00DB6315" w:rsidP="00DB6315">
      <w:pPr>
        <w:pStyle w:val="BodyText"/>
        <w:shd w:val="clear" w:color="auto" w:fill="FFFFFF"/>
        <w:spacing w:line="240" w:lineRule="atLeast"/>
        <w:ind w:left="562"/>
        <w:rPr>
          <w:rFonts w:ascii="Times New Roman" w:hAnsi="Times New Roman" w:cs="Times New Roman"/>
          <w:b w:val="0"/>
          <w:bCs w:val="0"/>
          <w:sz w:val="22"/>
          <w:szCs w:val="22"/>
        </w:rPr>
      </w:pPr>
      <w:r w:rsidRPr="00B409EA">
        <w:rPr>
          <w:rFonts w:ascii="Times New Roman" w:hAnsi="Times New Roman" w:cs="Times New Roman"/>
          <w:b w:val="0"/>
          <w:bCs w:val="0"/>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DB6315" w:rsidRPr="00B409EA" w:rsidRDefault="00DB6315" w:rsidP="00DB6315">
      <w:pPr>
        <w:pStyle w:val="block"/>
        <w:spacing w:after="0" w:line="240" w:lineRule="atLeast"/>
        <w:ind w:left="540" w:right="-7"/>
        <w:jc w:val="both"/>
        <w:rPr>
          <w:rFonts w:cs="Times New Roman"/>
          <w:szCs w:val="22"/>
          <w:lang w:bidi="th-TH"/>
        </w:rPr>
      </w:pPr>
    </w:p>
    <w:p w:rsidR="00403008" w:rsidRPr="00B409EA" w:rsidRDefault="00403008" w:rsidP="00403008">
      <w:pPr>
        <w:pStyle w:val="block"/>
        <w:spacing w:after="0" w:line="240" w:lineRule="atLeast"/>
        <w:ind w:left="540" w:right="-7"/>
        <w:jc w:val="both"/>
        <w:rPr>
          <w:rFonts w:cs="Times New Roman"/>
          <w:b/>
          <w:bCs/>
          <w:i/>
          <w:iCs/>
          <w:szCs w:val="22"/>
          <w:lang w:bidi="th-TH"/>
        </w:rPr>
      </w:pPr>
      <w:r w:rsidRPr="00B409EA">
        <w:rPr>
          <w:rFonts w:cs="Times New Roman"/>
          <w:b/>
          <w:bCs/>
          <w:i/>
          <w:iCs/>
          <w:szCs w:val="22"/>
          <w:lang w:bidi="th-TH"/>
        </w:rPr>
        <w:t>Valuation techniques and significant unobservable inputs</w:t>
      </w:r>
    </w:p>
    <w:p w:rsidR="00403008" w:rsidRPr="00B409EA" w:rsidRDefault="00403008" w:rsidP="00403008">
      <w:pPr>
        <w:pStyle w:val="block"/>
        <w:spacing w:after="0" w:line="240" w:lineRule="atLeast"/>
        <w:ind w:left="540" w:right="-7"/>
        <w:jc w:val="both"/>
        <w:rPr>
          <w:rFonts w:cs="Times New Roman"/>
          <w:szCs w:val="22"/>
          <w:lang w:bidi="th-TH"/>
        </w:rPr>
      </w:pPr>
    </w:p>
    <w:p w:rsidR="00F339D2" w:rsidRPr="00B409EA" w:rsidRDefault="00033ECD" w:rsidP="00403008">
      <w:pPr>
        <w:pStyle w:val="block"/>
        <w:spacing w:after="0" w:line="240" w:lineRule="atLeast"/>
        <w:ind w:left="540" w:right="-7"/>
        <w:jc w:val="both"/>
        <w:rPr>
          <w:rFonts w:cs="Times New Roman"/>
          <w:spacing w:val="-4"/>
          <w:lang w:bidi="th-TH"/>
        </w:rPr>
      </w:pPr>
      <w:r w:rsidRPr="00B409EA">
        <w:rPr>
          <w:rFonts w:cs="Times New Roman"/>
          <w:spacing w:val="-4"/>
          <w:lang w:bidi="th-TH"/>
        </w:rPr>
        <w:t>The following tables show the valuation techniques used in measuring Level 2 fair values a</w:t>
      </w:r>
      <w:r w:rsidR="00012EA9" w:rsidRPr="00B409EA">
        <w:rPr>
          <w:rFonts w:cs="Times New Roman"/>
          <w:spacing w:val="-4"/>
          <w:lang w:bidi="th-TH"/>
        </w:rPr>
        <w:t xml:space="preserve">s at </w:t>
      </w:r>
      <w:r w:rsidRPr="00B409EA">
        <w:rPr>
          <w:rFonts w:cs="Times New Roman"/>
          <w:spacing w:val="-4"/>
          <w:lang w:bidi="th-TH"/>
        </w:rPr>
        <w:t xml:space="preserve">30 </w:t>
      </w:r>
      <w:r w:rsidR="00957E30">
        <w:rPr>
          <w:rFonts w:cs="Times New Roman"/>
          <w:spacing w:val="-4"/>
          <w:lang w:bidi="th-TH"/>
        </w:rPr>
        <w:t>September</w:t>
      </w:r>
      <w:r w:rsidRPr="00B409EA">
        <w:rPr>
          <w:rFonts w:cs="Times New Roman"/>
          <w:spacing w:val="-4"/>
          <w:lang w:bidi="th-TH"/>
        </w:rPr>
        <w:t xml:space="preserve"> 2019 and 31 December 2018 for financial instruments measured at fair value in the statement of financial position, as well as the significant unobservable inputs used.</w:t>
      </w:r>
    </w:p>
    <w:p w:rsidR="00033ECD" w:rsidRPr="00B409EA" w:rsidRDefault="00033ECD" w:rsidP="00403008">
      <w:pPr>
        <w:pStyle w:val="block"/>
        <w:spacing w:after="0" w:line="240" w:lineRule="atLeast"/>
        <w:ind w:left="540"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46"/>
        <w:gridCol w:w="5874"/>
      </w:tblGrid>
      <w:tr w:rsidR="00F339D2" w:rsidRPr="00B409EA" w:rsidTr="00A157B3">
        <w:trPr>
          <w:tblHeader/>
        </w:trPr>
        <w:tc>
          <w:tcPr>
            <w:tcW w:w="3240" w:type="dxa"/>
            <w:hideMark/>
          </w:tcPr>
          <w:p w:rsidR="00F339D2" w:rsidRPr="00B409EA" w:rsidRDefault="00F339D2" w:rsidP="00A157B3">
            <w:pPr>
              <w:pStyle w:val="block"/>
              <w:spacing w:after="0" w:line="240" w:lineRule="atLeast"/>
              <w:ind w:left="0" w:right="-112"/>
              <w:rPr>
                <w:b/>
                <w:bCs/>
                <w:lang w:eastAsia="en-GB" w:bidi="th-TH"/>
              </w:rPr>
            </w:pPr>
            <w:r w:rsidRPr="00B409EA">
              <w:rPr>
                <w:b/>
                <w:bCs/>
                <w:lang w:eastAsia="en-GB" w:bidi="th-TH"/>
              </w:rPr>
              <w:t>Type</w:t>
            </w:r>
          </w:p>
        </w:tc>
        <w:tc>
          <w:tcPr>
            <w:tcW w:w="246" w:type="dxa"/>
          </w:tcPr>
          <w:p w:rsidR="00F339D2" w:rsidRPr="00B409EA" w:rsidRDefault="00F339D2" w:rsidP="00A157B3">
            <w:pPr>
              <w:pStyle w:val="block"/>
              <w:spacing w:after="0" w:line="240" w:lineRule="atLeast"/>
              <w:ind w:left="0" w:right="-7"/>
              <w:rPr>
                <w:b/>
                <w:bCs/>
                <w:lang w:eastAsia="en-GB" w:bidi="th-TH"/>
              </w:rPr>
            </w:pPr>
          </w:p>
        </w:tc>
        <w:tc>
          <w:tcPr>
            <w:tcW w:w="5874" w:type="dxa"/>
            <w:hideMark/>
          </w:tcPr>
          <w:p w:rsidR="00F339D2" w:rsidRPr="00B409EA" w:rsidRDefault="00F339D2" w:rsidP="00A157B3">
            <w:pPr>
              <w:pStyle w:val="block"/>
              <w:spacing w:after="0" w:line="240" w:lineRule="atLeast"/>
              <w:ind w:left="0"/>
              <w:jc w:val="thaiDistribute"/>
              <w:rPr>
                <w:b/>
                <w:bCs/>
                <w:lang w:eastAsia="en-GB" w:bidi="th-TH"/>
              </w:rPr>
            </w:pPr>
            <w:r w:rsidRPr="00B409EA">
              <w:rPr>
                <w:b/>
                <w:bCs/>
                <w:lang w:eastAsia="en-GB" w:bidi="th-TH"/>
              </w:rPr>
              <w:t>Valuation technique</w:t>
            </w:r>
          </w:p>
        </w:tc>
      </w:tr>
      <w:tr w:rsidR="00F339D2" w:rsidRPr="00B409EA" w:rsidTr="00A157B3">
        <w:tc>
          <w:tcPr>
            <w:tcW w:w="3240" w:type="dxa"/>
          </w:tcPr>
          <w:p w:rsidR="00F339D2" w:rsidRPr="00B409EA" w:rsidRDefault="00F339D2" w:rsidP="00A157B3">
            <w:pPr>
              <w:pStyle w:val="block"/>
              <w:spacing w:after="0" w:line="240" w:lineRule="atLeast"/>
              <w:ind w:left="0" w:right="-112"/>
              <w:rPr>
                <w:lang w:eastAsia="en-GB" w:bidi="th-TH"/>
              </w:rPr>
            </w:pPr>
            <w:r w:rsidRPr="00B409EA">
              <w:rPr>
                <w:lang w:eastAsia="en-GB" w:bidi="th-TH"/>
              </w:rPr>
              <w:t>Investments in marketable unit</w:t>
            </w:r>
          </w:p>
          <w:p w:rsidR="00F339D2" w:rsidRPr="00B409EA" w:rsidRDefault="00F339D2" w:rsidP="00A157B3">
            <w:pPr>
              <w:pStyle w:val="block"/>
              <w:spacing w:after="0" w:line="240" w:lineRule="atLeast"/>
              <w:ind w:left="0" w:right="-112"/>
              <w:rPr>
                <w:lang w:eastAsia="en-GB" w:bidi="th-TH"/>
              </w:rPr>
            </w:pPr>
            <w:r w:rsidRPr="00B409EA">
              <w:rPr>
                <w:lang w:eastAsia="en-GB" w:bidi="th-TH"/>
              </w:rPr>
              <w:t xml:space="preserve">   trusts classified as available-for-</w:t>
            </w:r>
          </w:p>
          <w:p w:rsidR="00F339D2" w:rsidRPr="00B409EA" w:rsidRDefault="00F339D2" w:rsidP="00A157B3">
            <w:pPr>
              <w:pStyle w:val="block"/>
              <w:spacing w:after="0" w:line="240" w:lineRule="atLeast"/>
              <w:ind w:left="0" w:right="-112"/>
              <w:rPr>
                <w:lang w:eastAsia="en-GB" w:bidi="th-TH"/>
              </w:rPr>
            </w:pPr>
            <w:r w:rsidRPr="00B409EA">
              <w:rPr>
                <w:lang w:eastAsia="en-GB" w:bidi="th-TH"/>
              </w:rPr>
              <w:t xml:space="preserve">   sale investments</w:t>
            </w:r>
          </w:p>
        </w:tc>
        <w:tc>
          <w:tcPr>
            <w:tcW w:w="246" w:type="dxa"/>
          </w:tcPr>
          <w:p w:rsidR="00F339D2" w:rsidRPr="00B409EA" w:rsidRDefault="00F339D2" w:rsidP="00A157B3">
            <w:pPr>
              <w:pStyle w:val="block"/>
              <w:spacing w:after="0" w:line="240" w:lineRule="atLeast"/>
              <w:ind w:left="0" w:right="-7"/>
              <w:rPr>
                <w:lang w:eastAsia="en-GB" w:bidi="th-TH"/>
              </w:rPr>
            </w:pPr>
          </w:p>
        </w:tc>
        <w:tc>
          <w:tcPr>
            <w:tcW w:w="5874" w:type="dxa"/>
          </w:tcPr>
          <w:p w:rsidR="00F339D2" w:rsidRPr="00B409EA" w:rsidRDefault="00F339D2" w:rsidP="00A157B3">
            <w:pPr>
              <w:pStyle w:val="block"/>
              <w:spacing w:after="0" w:line="240" w:lineRule="atLeast"/>
              <w:ind w:left="0"/>
              <w:jc w:val="thaiDistribute"/>
              <w:rPr>
                <w:lang w:eastAsia="en-GB" w:bidi="th-TH"/>
              </w:rPr>
            </w:pPr>
            <w:r w:rsidRPr="00B409EA">
              <w:rPr>
                <w:lang w:eastAsia="en-GB" w:bidi="th-TH"/>
              </w:rPr>
              <w:t>The net asset value as of the reporting date.</w:t>
            </w:r>
          </w:p>
        </w:tc>
      </w:tr>
      <w:tr w:rsidR="00012EA9" w:rsidRPr="00B409EA" w:rsidTr="00A157B3">
        <w:tc>
          <w:tcPr>
            <w:tcW w:w="3240" w:type="dxa"/>
          </w:tcPr>
          <w:p w:rsidR="00012EA9" w:rsidRPr="00B409EA" w:rsidRDefault="00012EA9" w:rsidP="00A157B3">
            <w:pPr>
              <w:pStyle w:val="block"/>
              <w:spacing w:after="0" w:line="240" w:lineRule="atLeast"/>
              <w:ind w:left="0" w:right="-112"/>
              <w:rPr>
                <w:sz w:val="12"/>
                <w:szCs w:val="12"/>
                <w:lang w:eastAsia="en-GB" w:bidi="th-TH"/>
              </w:rPr>
            </w:pPr>
          </w:p>
        </w:tc>
        <w:tc>
          <w:tcPr>
            <w:tcW w:w="246" w:type="dxa"/>
          </w:tcPr>
          <w:p w:rsidR="00012EA9" w:rsidRPr="00B409EA" w:rsidRDefault="00012EA9" w:rsidP="00A157B3">
            <w:pPr>
              <w:pStyle w:val="block"/>
              <w:spacing w:after="0" w:line="240" w:lineRule="atLeast"/>
              <w:ind w:left="0" w:right="-7"/>
              <w:rPr>
                <w:sz w:val="12"/>
                <w:szCs w:val="12"/>
                <w:lang w:eastAsia="en-GB" w:bidi="th-TH"/>
              </w:rPr>
            </w:pPr>
          </w:p>
        </w:tc>
        <w:tc>
          <w:tcPr>
            <w:tcW w:w="5874" w:type="dxa"/>
          </w:tcPr>
          <w:p w:rsidR="00012EA9" w:rsidRPr="00B409EA" w:rsidRDefault="00012EA9" w:rsidP="00A157B3">
            <w:pPr>
              <w:pStyle w:val="block"/>
              <w:spacing w:after="0" w:line="240" w:lineRule="atLeast"/>
              <w:ind w:left="0"/>
              <w:rPr>
                <w:sz w:val="12"/>
                <w:szCs w:val="12"/>
                <w:lang w:eastAsia="en-GB" w:bidi="th-TH"/>
              </w:rPr>
            </w:pPr>
          </w:p>
        </w:tc>
      </w:tr>
      <w:tr w:rsidR="00F339D2" w:rsidRPr="00B409EA" w:rsidTr="00A157B3">
        <w:tc>
          <w:tcPr>
            <w:tcW w:w="3240" w:type="dxa"/>
          </w:tcPr>
          <w:p w:rsidR="00F339D2" w:rsidRPr="00B409EA" w:rsidRDefault="00F339D2" w:rsidP="00A157B3">
            <w:pPr>
              <w:pStyle w:val="block"/>
              <w:spacing w:after="0" w:line="240" w:lineRule="atLeast"/>
              <w:ind w:left="0" w:right="-112"/>
              <w:rPr>
                <w:lang w:eastAsia="en-GB" w:bidi="th-TH"/>
              </w:rPr>
            </w:pPr>
            <w:r w:rsidRPr="00B409EA">
              <w:rPr>
                <w:lang w:eastAsia="en-GB" w:bidi="th-TH"/>
              </w:rPr>
              <w:t>Forward exchange contracts</w:t>
            </w:r>
          </w:p>
        </w:tc>
        <w:tc>
          <w:tcPr>
            <w:tcW w:w="246" w:type="dxa"/>
          </w:tcPr>
          <w:p w:rsidR="00F339D2" w:rsidRPr="00B409EA" w:rsidRDefault="00F339D2" w:rsidP="00A157B3">
            <w:pPr>
              <w:pStyle w:val="block"/>
              <w:spacing w:after="0" w:line="240" w:lineRule="atLeast"/>
              <w:ind w:left="0" w:right="-7"/>
              <w:rPr>
                <w:lang w:eastAsia="en-GB" w:bidi="th-TH"/>
              </w:rPr>
            </w:pPr>
          </w:p>
        </w:tc>
        <w:tc>
          <w:tcPr>
            <w:tcW w:w="5874" w:type="dxa"/>
          </w:tcPr>
          <w:p w:rsidR="00F339D2" w:rsidRPr="00B409EA" w:rsidRDefault="00F339D2" w:rsidP="00A157B3">
            <w:pPr>
              <w:pStyle w:val="block"/>
              <w:spacing w:after="0" w:line="240" w:lineRule="atLeast"/>
              <w:ind w:left="0"/>
              <w:jc w:val="thaiDistribute"/>
              <w:rPr>
                <w:lang w:eastAsia="en-GB" w:bidi="th-TH"/>
              </w:rPr>
            </w:pPr>
            <w:r w:rsidRPr="00B409EA">
              <w:rPr>
                <w:i/>
                <w:iCs/>
                <w:lang w:eastAsia="en-GB" w:bidi="th-TH"/>
              </w:rPr>
              <w:t>Forward pricing:</w:t>
            </w:r>
            <w:r w:rsidRPr="00B409EA">
              <w:rPr>
                <w:lang w:eastAsia="en-GB" w:bidi="th-TH"/>
              </w:rPr>
              <w:t xml:space="preserve"> The fair value is determined using quoted forward exchange rates at the reporting date and present value calculations based on high credit quality yield curves in the respective currencies.</w:t>
            </w:r>
          </w:p>
        </w:tc>
      </w:tr>
    </w:tbl>
    <w:p w:rsidR="00F339D2" w:rsidRPr="00B409EA" w:rsidRDefault="00F339D2" w:rsidP="00403008">
      <w:pPr>
        <w:pStyle w:val="block"/>
        <w:spacing w:after="0" w:line="240" w:lineRule="atLeast"/>
        <w:ind w:left="540" w:right="-7"/>
        <w:jc w:val="both"/>
        <w:rPr>
          <w:rFonts w:cs="Times New Roman"/>
          <w:lang w:val="en-US" w:bidi="th-TH"/>
        </w:rPr>
      </w:pPr>
    </w:p>
    <w:p w:rsidR="00F0504E" w:rsidRPr="00B409EA" w:rsidRDefault="00692BAA" w:rsidP="009F22BA">
      <w:pPr>
        <w:tabs>
          <w:tab w:val="left" w:pos="540"/>
        </w:tabs>
        <w:rPr>
          <w:rFonts w:ascii="Times New Roman" w:hAnsi="Times New Roman" w:cs="Times New Roman"/>
          <w:b/>
          <w:bCs/>
          <w:sz w:val="24"/>
          <w:szCs w:val="24"/>
          <w:lang w:val="en-US"/>
        </w:rPr>
      </w:pPr>
      <w:bookmarkStart w:id="8" w:name="OLE_LINK67"/>
      <w:bookmarkStart w:id="9" w:name="OLE_LINK68"/>
      <w:r w:rsidRPr="00B409EA">
        <w:rPr>
          <w:rFonts w:ascii="Times New Roman" w:hAnsi="Times New Roman" w:cs="Times New Roman"/>
          <w:b/>
          <w:bCs/>
          <w:sz w:val="24"/>
          <w:szCs w:val="24"/>
        </w:rPr>
        <w:t>20</w:t>
      </w:r>
      <w:r w:rsidR="00F0504E" w:rsidRPr="00B409EA">
        <w:rPr>
          <w:rFonts w:ascii="Times New Roman" w:hAnsi="Times New Roman" w:cs="Times New Roman"/>
          <w:b/>
          <w:bCs/>
          <w:sz w:val="24"/>
          <w:szCs w:val="24"/>
          <w:lang w:val="en-US"/>
        </w:rPr>
        <w:tab/>
        <w:t>Commitments</w:t>
      </w:r>
      <w:r w:rsidR="00885987" w:rsidRPr="00B409EA">
        <w:rPr>
          <w:rFonts w:ascii="Times New Roman" w:hAnsi="Times New Roman" w:cs="Times New Roman"/>
          <w:b/>
          <w:bCs/>
          <w:sz w:val="24"/>
          <w:szCs w:val="24"/>
          <w:lang w:val="en-US"/>
        </w:rPr>
        <w:t xml:space="preserve"> with non-related parties</w:t>
      </w:r>
    </w:p>
    <w:p w:rsidR="00336EB1" w:rsidRPr="00B409EA" w:rsidRDefault="00336EB1" w:rsidP="002E2272">
      <w:pPr>
        <w:ind w:left="540"/>
        <w:jc w:val="thaiDistribute"/>
        <w:rPr>
          <w:rFonts w:ascii="Times New Roman" w:hAnsi="Times New Roman" w:cs="Times New Roman"/>
          <w:sz w:val="22"/>
          <w:szCs w:val="22"/>
          <w:lang w:val="en-US"/>
        </w:rPr>
      </w:pPr>
    </w:p>
    <w:tbl>
      <w:tblPr>
        <w:tblW w:w="9071" w:type="dxa"/>
        <w:tblInd w:w="450" w:type="dxa"/>
        <w:tblLayout w:type="fixed"/>
        <w:tblLook w:val="04A0" w:firstRow="1" w:lastRow="0" w:firstColumn="1" w:lastColumn="0" w:noHBand="0" w:noVBand="1"/>
      </w:tblPr>
      <w:tblGrid>
        <w:gridCol w:w="3436"/>
        <w:gridCol w:w="1174"/>
        <w:gridCol w:w="270"/>
        <w:gridCol w:w="1254"/>
        <w:gridCol w:w="270"/>
        <w:gridCol w:w="1176"/>
        <w:gridCol w:w="250"/>
        <w:gridCol w:w="1241"/>
      </w:tblGrid>
      <w:tr w:rsidR="0009594F" w:rsidRPr="00B409EA" w:rsidTr="006C500B">
        <w:trPr>
          <w:tblHeader/>
        </w:trPr>
        <w:tc>
          <w:tcPr>
            <w:tcW w:w="1894" w:type="pct"/>
          </w:tcPr>
          <w:p w:rsidR="0009594F" w:rsidRPr="00B409EA" w:rsidRDefault="0009594F">
            <w:pPr>
              <w:rPr>
                <w:rFonts w:ascii="Times New Roman" w:hAnsi="Times New Roman" w:cs="Times New Roman"/>
                <w:b/>
                <w:bCs/>
                <w:sz w:val="22"/>
                <w:szCs w:val="22"/>
              </w:rPr>
            </w:pPr>
          </w:p>
        </w:tc>
        <w:tc>
          <w:tcPr>
            <w:tcW w:w="1487" w:type="pct"/>
            <w:gridSpan w:val="3"/>
            <w:hideMark/>
          </w:tcPr>
          <w:p w:rsidR="0009594F" w:rsidRPr="00B409EA" w:rsidRDefault="0009594F">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149" w:type="pct"/>
          </w:tcPr>
          <w:p w:rsidR="0009594F" w:rsidRPr="00B409EA" w:rsidRDefault="0009594F">
            <w:pPr>
              <w:pStyle w:val="BodyText"/>
              <w:tabs>
                <w:tab w:val="clear" w:pos="478"/>
                <w:tab w:val="clear" w:pos="598"/>
              </w:tabs>
              <w:ind w:left="-108"/>
              <w:jc w:val="center"/>
              <w:rPr>
                <w:rFonts w:ascii="Times New Roman" w:hAnsi="Times New Roman" w:cs="Times New Roman"/>
                <w:sz w:val="22"/>
                <w:szCs w:val="22"/>
              </w:rPr>
            </w:pPr>
          </w:p>
        </w:tc>
        <w:tc>
          <w:tcPr>
            <w:tcW w:w="1470" w:type="pct"/>
            <w:gridSpan w:val="3"/>
            <w:hideMark/>
          </w:tcPr>
          <w:p w:rsidR="0009594F" w:rsidRPr="00B409EA" w:rsidRDefault="0009594F">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09594F" w:rsidRPr="00B409EA" w:rsidTr="006C500B">
        <w:trPr>
          <w:tblHeader/>
        </w:trPr>
        <w:tc>
          <w:tcPr>
            <w:tcW w:w="1894" w:type="pct"/>
          </w:tcPr>
          <w:p w:rsidR="0009594F" w:rsidRPr="00B409EA" w:rsidRDefault="0009594F">
            <w:pPr>
              <w:ind w:firstLine="720"/>
              <w:rPr>
                <w:rFonts w:ascii="Times New Roman" w:hAnsi="Times New Roman" w:cs="Times New Roman"/>
                <w:b/>
                <w:bCs/>
                <w:sz w:val="22"/>
                <w:szCs w:val="22"/>
              </w:rPr>
            </w:pPr>
          </w:p>
        </w:tc>
        <w:tc>
          <w:tcPr>
            <w:tcW w:w="1487" w:type="pct"/>
            <w:gridSpan w:val="3"/>
            <w:hideMark/>
          </w:tcPr>
          <w:p w:rsidR="0009594F" w:rsidRPr="00B409EA" w:rsidRDefault="0009594F">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149" w:type="pct"/>
          </w:tcPr>
          <w:p w:rsidR="0009594F" w:rsidRPr="00B409EA" w:rsidRDefault="0009594F">
            <w:pPr>
              <w:pStyle w:val="BodyText"/>
              <w:tabs>
                <w:tab w:val="clear" w:pos="478"/>
                <w:tab w:val="clear" w:pos="598"/>
              </w:tabs>
              <w:ind w:left="-108"/>
              <w:jc w:val="center"/>
              <w:rPr>
                <w:rFonts w:ascii="Times New Roman" w:hAnsi="Times New Roman" w:cs="Times New Roman"/>
                <w:sz w:val="22"/>
                <w:szCs w:val="22"/>
              </w:rPr>
            </w:pPr>
          </w:p>
        </w:tc>
        <w:tc>
          <w:tcPr>
            <w:tcW w:w="1470" w:type="pct"/>
            <w:gridSpan w:val="3"/>
            <w:hideMark/>
          </w:tcPr>
          <w:p w:rsidR="0009594F" w:rsidRPr="00B409EA" w:rsidRDefault="0009594F">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F1120F" w:rsidRPr="00B409EA" w:rsidTr="006C500B">
        <w:trPr>
          <w:tblHeader/>
        </w:trPr>
        <w:tc>
          <w:tcPr>
            <w:tcW w:w="1894" w:type="pct"/>
          </w:tcPr>
          <w:p w:rsidR="00F1120F" w:rsidRPr="00B409EA" w:rsidRDefault="00F1120F" w:rsidP="00F1120F">
            <w:pPr>
              <w:pStyle w:val="BodyText"/>
              <w:tabs>
                <w:tab w:val="clear" w:pos="478"/>
                <w:tab w:val="clear" w:pos="598"/>
              </w:tabs>
              <w:rPr>
                <w:rFonts w:ascii="Times New Roman" w:hAnsi="Times New Roman" w:cs="Times New Roman"/>
                <w:b w:val="0"/>
                <w:bCs w:val="0"/>
                <w:sz w:val="22"/>
                <w:szCs w:val="22"/>
              </w:rPr>
            </w:pPr>
          </w:p>
        </w:tc>
        <w:tc>
          <w:tcPr>
            <w:tcW w:w="647" w:type="pct"/>
            <w:hideMark/>
          </w:tcPr>
          <w:p w:rsidR="00F1120F" w:rsidRPr="00B409EA" w:rsidRDefault="00F1120F" w:rsidP="00F1120F">
            <w:pPr>
              <w:pStyle w:val="acctmergecolhdg"/>
              <w:spacing w:line="240" w:lineRule="atLeast"/>
              <w:rPr>
                <w:b w:val="0"/>
                <w:bCs/>
                <w:szCs w:val="28"/>
                <w:lang w:val="en-US" w:bidi="th-TH"/>
              </w:rPr>
            </w:pPr>
            <w:r w:rsidRPr="00B409EA">
              <w:rPr>
                <w:b w:val="0"/>
                <w:bCs/>
                <w:szCs w:val="28"/>
                <w:lang w:val="en-US" w:bidi="th-TH"/>
              </w:rPr>
              <w:t>30 September</w:t>
            </w:r>
          </w:p>
        </w:tc>
        <w:tc>
          <w:tcPr>
            <w:tcW w:w="149" w:type="pct"/>
          </w:tcPr>
          <w:p w:rsidR="00F1120F" w:rsidRPr="00B409EA" w:rsidRDefault="00F1120F" w:rsidP="00F1120F">
            <w:pPr>
              <w:pStyle w:val="acctmergecolhdg"/>
              <w:spacing w:line="240" w:lineRule="atLeast"/>
              <w:jc w:val="left"/>
              <w:rPr>
                <w:b w:val="0"/>
                <w:bCs/>
                <w:szCs w:val="22"/>
              </w:rPr>
            </w:pPr>
          </w:p>
        </w:tc>
        <w:tc>
          <w:tcPr>
            <w:tcW w:w="691" w:type="pct"/>
            <w:hideMark/>
          </w:tcPr>
          <w:p w:rsidR="00F1120F" w:rsidRPr="00B409EA" w:rsidRDefault="00F1120F" w:rsidP="00F1120F">
            <w:pPr>
              <w:pStyle w:val="acctmergecolhdg"/>
              <w:spacing w:line="240" w:lineRule="atLeast"/>
              <w:ind w:left="-125" w:right="-162"/>
              <w:rPr>
                <w:b w:val="0"/>
                <w:bCs/>
                <w:szCs w:val="22"/>
              </w:rPr>
            </w:pPr>
            <w:r w:rsidRPr="00B409EA">
              <w:rPr>
                <w:b w:val="0"/>
                <w:bCs/>
                <w:szCs w:val="22"/>
              </w:rPr>
              <w:t xml:space="preserve">31 </w:t>
            </w:r>
          </w:p>
          <w:p w:rsidR="00F1120F" w:rsidRPr="00B409EA" w:rsidRDefault="00F1120F" w:rsidP="00F1120F">
            <w:pPr>
              <w:pStyle w:val="acctmergecolhdg"/>
              <w:spacing w:line="240" w:lineRule="atLeast"/>
              <w:ind w:left="-125" w:right="-162"/>
              <w:rPr>
                <w:b w:val="0"/>
                <w:bCs/>
                <w:szCs w:val="22"/>
              </w:rPr>
            </w:pPr>
            <w:r w:rsidRPr="00B409EA">
              <w:rPr>
                <w:b w:val="0"/>
                <w:bCs/>
                <w:szCs w:val="22"/>
              </w:rPr>
              <w:t>December</w:t>
            </w:r>
          </w:p>
        </w:tc>
        <w:tc>
          <w:tcPr>
            <w:tcW w:w="149" w:type="pct"/>
          </w:tcPr>
          <w:p w:rsidR="00F1120F" w:rsidRPr="00B409EA" w:rsidRDefault="00F1120F" w:rsidP="00F1120F">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F1120F" w:rsidRPr="00B409EA" w:rsidRDefault="00F1120F" w:rsidP="00F1120F">
            <w:pPr>
              <w:pStyle w:val="acctmergecolhdg"/>
              <w:spacing w:line="240" w:lineRule="atLeast"/>
              <w:rPr>
                <w:b w:val="0"/>
                <w:bCs/>
                <w:szCs w:val="28"/>
                <w:lang w:val="en-US" w:bidi="th-TH"/>
              </w:rPr>
            </w:pPr>
            <w:r w:rsidRPr="00B409EA">
              <w:rPr>
                <w:b w:val="0"/>
                <w:bCs/>
                <w:szCs w:val="28"/>
                <w:lang w:val="en-US" w:bidi="th-TH"/>
              </w:rPr>
              <w:t>30 September</w:t>
            </w:r>
          </w:p>
        </w:tc>
        <w:tc>
          <w:tcPr>
            <w:tcW w:w="138" w:type="pct"/>
          </w:tcPr>
          <w:p w:rsidR="00F1120F" w:rsidRPr="00B409EA" w:rsidRDefault="00F1120F" w:rsidP="00F1120F">
            <w:pPr>
              <w:pStyle w:val="acctmergecolhdg"/>
              <w:spacing w:line="240" w:lineRule="atLeast"/>
              <w:rPr>
                <w:b w:val="0"/>
                <w:bCs/>
                <w:szCs w:val="22"/>
              </w:rPr>
            </w:pPr>
          </w:p>
        </w:tc>
        <w:tc>
          <w:tcPr>
            <w:tcW w:w="684" w:type="pct"/>
            <w:hideMark/>
          </w:tcPr>
          <w:p w:rsidR="00F1120F" w:rsidRPr="00B409EA" w:rsidRDefault="00F1120F" w:rsidP="00F1120F">
            <w:pPr>
              <w:pStyle w:val="acctmergecolhdg"/>
              <w:spacing w:line="240" w:lineRule="atLeast"/>
              <w:ind w:left="-125" w:right="-162"/>
              <w:rPr>
                <w:b w:val="0"/>
                <w:bCs/>
                <w:szCs w:val="22"/>
              </w:rPr>
            </w:pPr>
            <w:r w:rsidRPr="00B409EA">
              <w:rPr>
                <w:b w:val="0"/>
                <w:bCs/>
                <w:szCs w:val="22"/>
              </w:rPr>
              <w:t xml:space="preserve">31 </w:t>
            </w:r>
          </w:p>
          <w:p w:rsidR="00F1120F" w:rsidRPr="00B409EA" w:rsidRDefault="00F1120F" w:rsidP="00F1120F">
            <w:pPr>
              <w:pStyle w:val="acctmergecolhdg"/>
              <w:spacing w:line="240" w:lineRule="atLeast"/>
              <w:ind w:left="-125" w:right="-162"/>
              <w:rPr>
                <w:b w:val="0"/>
                <w:bCs/>
                <w:szCs w:val="22"/>
              </w:rPr>
            </w:pPr>
            <w:r w:rsidRPr="00B409EA">
              <w:rPr>
                <w:b w:val="0"/>
                <w:bCs/>
                <w:szCs w:val="22"/>
              </w:rPr>
              <w:t>December</w:t>
            </w:r>
          </w:p>
        </w:tc>
      </w:tr>
      <w:tr w:rsidR="00F1120F" w:rsidRPr="00B409EA" w:rsidTr="006C500B">
        <w:trPr>
          <w:tblHeader/>
        </w:trPr>
        <w:tc>
          <w:tcPr>
            <w:tcW w:w="1894" w:type="pct"/>
          </w:tcPr>
          <w:p w:rsidR="00F1120F" w:rsidRPr="00B409EA" w:rsidRDefault="00F1120F" w:rsidP="00F1120F">
            <w:pPr>
              <w:pStyle w:val="BodyText"/>
              <w:tabs>
                <w:tab w:val="clear" w:pos="478"/>
                <w:tab w:val="clear" w:pos="598"/>
              </w:tabs>
              <w:rPr>
                <w:rFonts w:ascii="Times New Roman" w:hAnsi="Times New Roman" w:cs="Times New Roman"/>
                <w:b w:val="0"/>
                <w:bCs w:val="0"/>
                <w:sz w:val="22"/>
                <w:szCs w:val="22"/>
              </w:rPr>
            </w:pPr>
          </w:p>
        </w:tc>
        <w:tc>
          <w:tcPr>
            <w:tcW w:w="647" w:type="pct"/>
            <w:hideMark/>
          </w:tcPr>
          <w:p w:rsidR="00F1120F" w:rsidRPr="00B409EA" w:rsidRDefault="00F1120F" w:rsidP="00F1120F">
            <w:pPr>
              <w:pStyle w:val="acctmergecolhdg"/>
              <w:spacing w:line="240" w:lineRule="atLeast"/>
              <w:rPr>
                <w:b w:val="0"/>
                <w:bCs/>
                <w:szCs w:val="22"/>
              </w:rPr>
            </w:pPr>
            <w:r w:rsidRPr="00B409EA">
              <w:rPr>
                <w:b w:val="0"/>
                <w:bCs/>
                <w:szCs w:val="22"/>
              </w:rPr>
              <w:t>2019</w:t>
            </w:r>
          </w:p>
        </w:tc>
        <w:tc>
          <w:tcPr>
            <w:tcW w:w="149" w:type="pct"/>
          </w:tcPr>
          <w:p w:rsidR="00F1120F" w:rsidRPr="00B409EA" w:rsidRDefault="00F1120F" w:rsidP="00F1120F">
            <w:pPr>
              <w:pStyle w:val="acctmergecolhdg"/>
              <w:spacing w:line="240" w:lineRule="atLeast"/>
              <w:rPr>
                <w:b w:val="0"/>
                <w:bCs/>
                <w:szCs w:val="22"/>
              </w:rPr>
            </w:pPr>
          </w:p>
        </w:tc>
        <w:tc>
          <w:tcPr>
            <w:tcW w:w="691" w:type="pct"/>
            <w:hideMark/>
          </w:tcPr>
          <w:p w:rsidR="00F1120F" w:rsidRPr="00B409EA" w:rsidRDefault="00F1120F" w:rsidP="00F1120F">
            <w:pPr>
              <w:pStyle w:val="acctmergecolhdg"/>
              <w:spacing w:line="240" w:lineRule="atLeast"/>
              <w:rPr>
                <w:b w:val="0"/>
                <w:bCs/>
                <w:szCs w:val="22"/>
              </w:rPr>
            </w:pPr>
            <w:r w:rsidRPr="00B409EA">
              <w:rPr>
                <w:b w:val="0"/>
                <w:bCs/>
                <w:szCs w:val="22"/>
              </w:rPr>
              <w:t>2018</w:t>
            </w:r>
          </w:p>
        </w:tc>
        <w:tc>
          <w:tcPr>
            <w:tcW w:w="149" w:type="pct"/>
          </w:tcPr>
          <w:p w:rsidR="00F1120F" w:rsidRPr="00B409EA" w:rsidRDefault="00F1120F" w:rsidP="00F1120F">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F1120F" w:rsidRPr="00B409EA" w:rsidRDefault="00F1120F" w:rsidP="00F1120F">
            <w:pPr>
              <w:pStyle w:val="acctmergecolhdg"/>
              <w:spacing w:line="240" w:lineRule="atLeast"/>
              <w:rPr>
                <w:b w:val="0"/>
                <w:bCs/>
                <w:szCs w:val="22"/>
              </w:rPr>
            </w:pPr>
            <w:r w:rsidRPr="00B409EA">
              <w:rPr>
                <w:b w:val="0"/>
                <w:bCs/>
                <w:szCs w:val="22"/>
              </w:rPr>
              <w:t>2019</w:t>
            </w:r>
          </w:p>
        </w:tc>
        <w:tc>
          <w:tcPr>
            <w:tcW w:w="138" w:type="pct"/>
          </w:tcPr>
          <w:p w:rsidR="00F1120F" w:rsidRPr="00B409EA" w:rsidRDefault="00F1120F" w:rsidP="00F1120F">
            <w:pPr>
              <w:pStyle w:val="acctmergecolhdg"/>
              <w:spacing w:line="240" w:lineRule="atLeast"/>
              <w:rPr>
                <w:b w:val="0"/>
                <w:bCs/>
                <w:szCs w:val="22"/>
              </w:rPr>
            </w:pPr>
          </w:p>
        </w:tc>
        <w:tc>
          <w:tcPr>
            <w:tcW w:w="684" w:type="pct"/>
            <w:hideMark/>
          </w:tcPr>
          <w:p w:rsidR="00F1120F" w:rsidRPr="00B409EA" w:rsidRDefault="00F1120F" w:rsidP="00F1120F">
            <w:pPr>
              <w:pStyle w:val="acctmergecolhdg"/>
              <w:spacing w:line="240" w:lineRule="atLeast"/>
              <w:rPr>
                <w:b w:val="0"/>
                <w:bCs/>
                <w:szCs w:val="22"/>
              </w:rPr>
            </w:pPr>
            <w:r w:rsidRPr="00B409EA">
              <w:rPr>
                <w:b w:val="0"/>
                <w:bCs/>
                <w:szCs w:val="22"/>
              </w:rPr>
              <w:t>2018</w:t>
            </w:r>
          </w:p>
        </w:tc>
      </w:tr>
      <w:tr w:rsidR="00F1120F" w:rsidRPr="00B409EA" w:rsidTr="006C500B">
        <w:trPr>
          <w:tblHeader/>
        </w:trPr>
        <w:tc>
          <w:tcPr>
            <w:tcW w:w="1894" w:type="pct"/>
          </w:tcPr>
          <w:p w:rsidR="00F1120F" w:rsidRPr="00B409EA" w:rsidRDefault="00F1120F" w:rsidP="00F1120F">
            <w:pPr>
              <w:pStyle w:val="BodyText"/>
              <w:tabs>
                <w:tab w:val="clear" w:pos="478"/>
                <w:tab w:val="clear" w:pos="598"/>
              </w:tabs>
              <w:rPr>
                <w:rFonts w:ascii="Times New Roman" w:hAnsi="Times New Roman" w:cs="Times New Roman"/>
                <w:b w:val="0"/>
                <w:bCs w:val="0"/>
                <w:sz w:val="22"/>
                <w:szCs w:val="22"/>
              </w:rPr>
            </w:pPr>
          </w:p>
        </w:tc>
        <w:tc>
          <w:tcPr>
            <w:tcW w:w="3106" w:type="pct"/>
            <w:gridSpan w:val="7"/>
            <w:vAlign w:val="center"/>
            <w:hideMark/>
          </w:tcPr>
          <w:p w:rsidR="00F1120F" w:rsidRPr="00B409EA" w:rsidRDefault="00F1120F" w:rsidP="00F1120F">
            <w:pPr>
              <w:pStyle w:val="BodyText"/>
              <w:tabs>
                <w:tab w:val="clear" w:pos="478"/>
                <w:tab w:val="clear" w:pos="598"/>
              </w:tabs>
              <w:ind w:left="-108"/>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million Baht)</w:t>
            </w:r>
          </w:p>
        </w:tc>
      </w:tr>
      <w:tr w:rsidR="00F1120F" w:rsidRPr="00B409EA" w:rsidTr="006C500B">
        <w:tc>
          <w:tcPr>
            <w:tcW w:w="1894" w:type="pct"/>
            <w:hideMark/>
          </w:tcPr>
          <w:p w:rsidR="00F1120F" w:rsidRPr="00B409EA" w:rsidRDefault="00F1120F" w:rsidP="00F1120F">
            <w:pPr>
              <w:jc w:val="thaiDistribute"/>
              <w:rPr>
                <w:rFonts w:ascii="Times New Roman" w:hAnsi="Times New Roman" w:cs="Times New Roman"/>
                <w:b/>
                <w:bCs/>
                <w:i/>
                <w:iCs/>
                <w:sz w:val="22"/>
                <w:szCs w:val="22"/>
                <w:lang w:val="en-US"/>
              </w:rPr>
            </w:pPr>
            <w:r w:rsidRPr="00B409EA">
              <w:rPr>
                <w:rFonts w:ascii="Times New Roman" w:hAnsi="Times New Roman" w:cs="Times New Roman"/>
                <w:b/>
                <w:bCs/>
                <w:i/>
                <w:iCs/>
                <w:sz w:val="22"/>
                <w:szCs w:val="22"/>
                <w:lang w:val="en-US"/>
              </w:rPr>
              <w:t>Capital commitments</w:t>
            </w:r>
          </w:p>
        </w:tc>
        <w:tc>
          <w:tcPr>
            <w:tcW w:w="647"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F1120F" w:rsidRPr="00B409EA" w:rsidRDefault="00F1120F" w:rsidP="00F1120F">
            <w:pPr>
              <w:pStyle w:val="a"/>
              <w:tabs>
                <w:tab w:val="decimal" w:pos="875"/>
              </w:tabs>
              <w:spacing w:line="240" w:lineRule="atLeast"/>
              <w:ind w:left="-115" w:right="-134"/>
              <w:rPr>
                <w:rFonts w:ascii="Times New Roman" w:hAnsi="Times New Roman"/>
                <w:b w:val="0"/>
                <w:bCs w:val="0"/>
                <w:sz w:val="22"/>
                <w:szCs w:val="22"/>
                <w:lang w:val="en-US"/>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F1120F" w:rsidRPr="00B409EA" w:rsidTr="006C500B">
        <w:tc>
          <w:tcPr>
            <w:tcW w:w="1894" w:type="pct"/>
            <w:hideMark/>
          </w:tcPr>
          <w:p w:rsidR="00F1120F" w:rsidRPr="00B409EA" w:rsidRDefault="00F1120F" w:rsidP="00F1120F">
            <w:pPr>
              <w:rPr>
                <w:rFonts w:ascii="Times New Roman" w:hAnsi="Times New Roman" w:cs="Times New Roman"/>
                <w:sz w:val="22"/>
                <w:szCs w:val="22"/>
              </w:rPr>
            </w:pPr>
            <w:r w:rsidRPr="00B409EA">
              <w:rPr>
                <w:rFonts w:ascii="Times New Roman" w:hAnsi="Times New Roman" w:cs="Times New Roman"/>
                <w:sz w:val="22"/>
                <w:szCs w:val="22"/>
              </w:rPr>
              <w:t>Contracted but not provide for</w:t>
            </w:r>
          </w:p>
        </w:tc>
        <w:tc>
          <w:tcPr>
            <w:tcW w:w="647" w:type="pct"/>
            <w:shd w:val="clear" w:color="auto" w:fill="FFFFFF"/>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shd w:val="clear" w:color="auto" w:fill="FFFFFF"/>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F1120F" w:rsidRPr="00B409EA" w:rsidTr="006C500B">
        <w:tc>
          <w:tcPr>
            <w:tcW w:w="1894" w:type="pct"/>
            <w:hideMark/>
          </w:tcPr>
          <w:p w:rsidR="00F1120F" w:rsidRPr="00B409EA" w:rsidRDefault="00F1120F" w:rsidP="00F1120F">
            <w:pPr>
              <w:rPr>
                <w:rFonts w:ascii="Times New Roman" w:hAnsi="Times New Roman" w:cs="Times New Roman"/>
                <w:sz w:val="22"/>
                <w:szCs w:val="22"/>
              </w:rPr>
            </w:pPr>
            <w:r w:rsidRPr="00B409EA">
              <w:rPr>
                <w:rFonts w:ascii="Times New Roman" w:hAnsi="Times New Roman" w:cs="Times New Roman"/>
                <w:sz w:val="22"/>
                <w:szCs w:val="22"/>
              </w:rPr>
              <w:t>Buildings and facility systems</w:t>
            </w:r>
          </w:p>
        </w:tc>
        <w:tc>
          <w:tcPr>
            <w:tcW w:w="647" w:type="pct"/>
            <w:tcBorders>
              <w:top w:val="nil"/>
              <w:left w:val="nil"/>
              <w:bottom w:val="double" w:sz="4" w:space="0" w:color="auto"/>
              <w:right w:val="nil"/>
            </w:tcBorders>
            <w:shd w:val="clear" w:color="auto" w:fill="FFFFFF"/>
          </w:tcPr>
          <w:p w:rsidR="00F1120F" w:rsidRPr="00B409EA" w:rsidRDefault="00957E30"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8"/>
              </w:tabs>
              <w:spacing w:line="240" w:lineRule="atLeast"/>
              <w:ind w:left="-115" w:right="-134"/>
              <w:jc w:val="left"/>
              <w:rPr>
                <w:rFonts w:ascii="Times New Roman" w:hAnsi="Times New Roman" w:cs="Times New Roman"/>
                <w:sz w:val="22"/>
                <w:szCs w:val="22"/>
                <w:lang w:val="en-US"/>
              </w:rPr>
            </w:pPr>
            <w:r>
              <w:rPr>
                <w:rFonts w:ascii="Times New Roman" w:hAnsi="Times New Roman" w:cs="Times New Roman"/>
                <w:sz w:val="22"/>
                <w:szCs w:val="22"/>
                <w:lang w:val="en-US"/>
              </w:rPr>
              <w:t>1,023</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1" w:type="pct"/>
            <w:tcBorders>
              <w:top w:val="nil"/>
              <w:left w:val="nil"/>
              <w:bottom w:val="double" w:sz="4" w:space="0" w:color="auto"/>
              <w:right w:val="nil"/>
            </w:tcBorders>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sz w:val="22"/>
                <w:szCs w:val="22"/>
                <w:lang w:val="en-US"/>
              </w:rPr>
            </w:pPr>
            <w:r w:rsidRPr="00B409EA">
              <w:rPr>
                <w:rFonts w:ascii="Times New Roman" w:hAnsi="Times New Roman" w:cs="Times New Roman"/>
                <w:sz w:val="22"/>
                <w:szCs w:val="22"/>
                <w:lang w:val="en-US"/>
              </w:rPr>
              <w:t>2,079</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48" w:type="pct"/>
            <w:tcBorders>
              <w:top w:val="nil"/>
              <w:left w:val="nil"/>
              <w:bottom w:val="double" w:sz="4" w:space="0" w:color="auto"/>
              <w:right w:val="nil"/>
            </w:tcBorders>
            <w:shd w:val="clear" w:color="auto" w:fill="FFFFFF"/>
          </w:tcPr>
          <w:p w:rsidR="00F1120F" w:rsidRPr="00B409EA" w:rsidRDefault="00957E30"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15" w:right="-134"/>
              <w:jc w:val="left"/>
              <w:rPr>
                <w:rFonts w:ascii="Times New Roman" w:hAnsi="Times New Roman" w:cs="Times New Roman"/>
                <w:sz w:val="22"/>
                <w:szCs w:val="22"/>
              </w:rPr>
            </w:pPr>
            <w:r>
              <w:rPr>
                <w:rFonts w:ascii="Times New Roman" w:hAnsi="Times New Roman" w:cs="Times New Roman"/>
                <w:sz w:val="22"/>
                <w:szCs w:val="22"/>
              </w:rPr>
              <w:t>472</w:t>
            </w: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84" w:type="pct"/>
            <w:tcBorders>
              <w:top w:val="nil"/>
              <w:left w:val="nil"/>
              <w:bottom w:val="double" w:sz="4" w:space="0" w:color="auto"/>
              <w:right w:val="nil"/>
            </w:tcBorders>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sz w:val="22"/>
                <w:szCs w:val="22"/>
              </w:rPr>
            </w:pPr>
            <w:r w:rsidRPr="00B409EA">
              <w:rPr>
                <w:rFonts w:ascii="Times New Roman" w:hAnsi="Times New Roman" w:cs="Times New Roman"/>
                <w:sz w:val="22"/>
                <w:szCs w:val="22"/>
              </w:rPr>
              <w:t>358</w:t>
            </w:r>
          </w:p>
        </w:tc>
      </w:tr>
      <w:tr w:rsidR="00F1120F" w:rsidRPr="00B409EA" w:rsidTr="006C500B">
        <w:tc>
          <w:tcPr>
            <w:tcW w:w="1894" w:type="pct"/>
          </w:tcPr>
          <w:p w:rsidR="00F1120F" w:rsidRPr="00B409EA" w:rsidRDefault="00F1120F" w:rsidP="00F1120F">
            <w:pPr>
              <w:pStyle w:val="BodyText"/>
              <w:tabs>
                <w:tab w:val="clear" w:pos="478"/>
                <w:tab w:val="clear" w:pos="598"/>
              </w:tabs>
              <w:rPr>
                <w:rFonts w:ascii="Times New Roman" w:eastAsia="Angsana New" w:hAnsi="Times New Roman" w:cs="Times New Roman"/>
                <w:i/>
                <w:iCs/>
                <w:sz w:val="22"/>
                <w:szCs w:val="22"/>
                <w:lang w:val="en-US"/>
              </w:rPr>
            </w:pPr>
          </w:p>
        </w:tc>
        <w:tc>
          <w:tcPr>
            <w:tcW w:w="647"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r>
      <w:tr w:rsidR="00F1120F" w:rsidRPr="00B409EA" w:rsidTr="00012EA9">
        <w:tc>
          <w:tcPr>
            <w:tcW w:w="1894" w:type="pct"/>
            <w:hideMark/>
          </w:tcPr>
          <w:p w:rsidR="00F1120F" w:rsidRPr="00B409EA" w:rsidRDefault="00F1120F" w:rsidP="00F1120F">
            <w:pPr>
              <w:pStyle w:val="BodyText"/>
              <w:tabs>
                <w:tab w:val="clear" w:pos="478"/>
                <w:tab w:val="clear" w:pos="598"/>
              </w:tabs>
              <w:rPr>
                <w:rFonts w:ascii="Times New Roman" w:hAnsi="Times New Roman" w:cs="Times New Roman"/>
                <w:sz w:val="22"/>
                <w:szCs w:val="22"/>
              </w:rPr>
            </w:pPr>
            <w:r w:rsidRPr="00B409EA">
              <w:rPr>
                <w:rFonts w:ascii="Times New Roman" w:eastAsia="Angsana New" w:hAnsi="Times New Roman" w:cs="Times New Roman"/>
                <w:i/>
                <w:iCs/>
                <w:sz w:val="22"/>
                <w:szCs w:val="22"/>
                <w:lang w:val="en-US"/>
              </w:rPr>
              <w:t>Non-cancellable operating lease</w:t>
            </w:r>
          </w:p>
        </w:tc>
        <w:tc>
          <w:tcPr>
            <w:tcW w:w="647"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r>
      <w:tr w:rsidR="00F1120F" w:rsidRPr="00B409EA" w:rsidTr="00012EA9">
        <w:tc>
          <w:tcPr>
            <w:tcW w:w="1894" w:type="pct"/>
            <w:hideMark/>
          </w:tcPr>
          <w:p w:rsidR="00F1120F" w:rsidRPr="00B409EA" w:rsidRDefault="00F1120F" w:rsidP="00F1120F">
            <w:pPr>
              <w:pStyle w:val="BodyText"/>
              <w:tabs>
                <w:tab w:val="clear" w:pos="478"/>
                <w:tab w:val="clear" w:pos="598"/>
              </w:tabs>
              <w:rPr>
                <w:rFonts w:ascii="Times New Roman" w:hAnsi="Times New Roman" w:cs="Times New Roman"/>
                <w:sz w:val="22"/>
                <w:szCs w:val="22"/>
              </w:rPr>
            </w:pPr>
            <w:r w:rsidRPr="00B409EA">
              <w:rPr>
                <w:rFonts w:ascii="Times New Roman" w:eastAsia="Angsana New" w:hAnsi="Times New Roman" w:cs="Times New Roman"/>
                <w:i/>
                <w:iCs/>
                <w:sz w:val="22"/>
                <w:szCs w:val="22"/>
                <w:lang w:val="en-US"/>
              </w:rPr>
              <w:t xml:space="preserve">   commitments</w:t>
            </w:r>
          </w:p>
        </w:tc>
        <w:tc>
          <w:tcPr>
            <w:tcW w:w="647"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r>
      <w:tr w:rsidR="00957E30" w:rsidRPr="00B409EA" w:rsidTr="00012EA9">
        <w:tc>
          <w:tcPr>
            <w:tcW w:w="1894" w:type="pct"/>
            <w:hideMark/>
          </w:tcPr>
          <w:p w:rsidR="00957E30" w:rsidRPr="00B409EA" w:rsidRDefault="00957E30" w:rsidP="00957E30">
            <w:pPr>
              <w:ind w:left="252" w:hanging="252"/>
              <w:rPr>
                <w:rFonts w:ascii="Times New Roman" w:eastAsia="Angsana New" w:hAnsi="Times New Roman" w:cs="Times New Roman"/>
                <w:b/>
                <w:bCs/>
                <w:i/>
                <w:iCs/>
                <w:sz w:val="22"/>
                <w:szCs w:val="22"/>
                <w:lang w:val="en-US"/>
              </w:rPr>
            </w:pPr>
            <w:r w:rsidRPr="00B409EA">
              <w:rPr>
                <w:rFonts w:ascii="Times New Roman" w:eastAsia="Angsana New" w:hAnsi="Times New Roman" w:cs="Times New Roman"/>
                <w:sz w:val="22"/>
                <w:szCs w:val="22"/>
                <w:lang w:val="en-US"/>
              </w:rPr>
              <w:t>Within one year</w:t>
            </w:r>
          </w:p>
        </w:tc>
        <w:tc>
          <w:tcPr>
            <w:tcW w:w="647" w:type="pct"/>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1"/>
              </w:tabs>
              <w:spacing w:line="240" w:lineRule="atLeast"/>
              <w:ind w:left="-115" w:right="-134"/>
              <w:jc w:val="left"/>
              <w:rPr>
                <w:rFonts w:ascii="Times New Roman" w:hAnsi="Times New Roman" w:cs="Times New Roman"/>
                <w:b w:val="0"/>
                <w:bCs w:val="0"/>
                <w:sz w:val="22"/>
                <w:szCs w:val="22"/>
              </w:rPr>
            </w:pPr>
            <w:r w:rsidRPr="00957E30">
              <w:rPr>
                <w:rFonts w:ascii="Times New Roman" w:hAnsi="Times New Roman" w:cs="Times New Roman" w:hint="cs"/>
                <w:b w:val="0"/>
                <w:bCs w:val="0"/>
                <w:sz w:val="22"/>
                <w:szCs w:val="22"/>
              </w:rPr>
              <w:t>873</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847</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spacing w:line="240" w:lineRule="atLeast"/>
              <w:ind w:left="-115" w:right="-134"/>
              <w:jc w:val="left"/>
              <w:rPr>
                <w:rFonts w:ascii="Times New Roman" w:hAnsi="Times New Roman" w:cs="Times New Roman"/>
                <w:b w:val="0"/>
                <w:bCs w:val="0"/>
                <w:sz w:val="22"/>
                <w:szCs w:val="22"/>
              </w:rPr>
            </w:pPr>
            <w:r w:rsidRPr="00957E30">
              <w:rPr>
                <w:rFonts w:ascii="Times New Roman" w:hAnsi="Times New Roman" w:cs="Times New Roman" w:hint="cs"/>
                <w:b w:val="0"/>
                <w:bCs w:val="0"/>
                <w:sz w:val="22"/>
                <w:szCs w:val="22"/>
              </w:rPr>
              <w:t>166</w:t>
            </w:r>
          </w:p>
        </w:tc>
        <w:tc>
          <w:tcPr>
            <w:tcW w:w="138"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157</w:t>
            </w:r>
          </w:p>
        </w:tc>
      </w:tr>
      <w:tr w:rsidR="00957E30" w:rsidRPr="00B409EA" w:rsidTr="00012EA9">
        <w:tc>
          <w:tcPr>
            <w:tcW w:w="1894" w:type="pct"/>
            <w:hideMark/>
          </w:tcPr>
          <w:p w:rsidR="00957E30" w:rsidRPr="00B409EA" w:rsidRDefault="00957E30" w:rsidP="00957E30">
            <w:pPr>
              <w:ind w:left="252" w:hanging="252"/>
              <w:rPr>
                <w:rFonts w:ascii="Times New Roman" w:eastAsia="Angsana New" w:hAnsi="Times New Roman" w:cs="Times New Roman"/>
                <w:spacing w:val="-2"/>
                <w:sz w:val="22"/>
                <w:szCs w:val="22"/>
                <w:lang w:val="en-US"/>
              </w:rPr>
            </w:pPr>
            <w:r w:rsidRPr="00B409EA">
              <w:rPr>
                <w:rFonts w:ascii="Times New Roman" w:eastAsia="Angsana New" w:hAnsi="Times New Roman" w:cs="Times New Roman"/>
                <w:spacing w:val="-2"/>
                <w:sz w:val="22"/>
                <w:szCs w:val="22"/>
                <w:lang w:val="en-US"/>
              </w:rPr>
              <w:t>After one year but within five years</w:t>
            </w:r>
          </w:p>
        </w:tc>
        <w:tc>
          <w:tcPr>
            <w:tcW w:w="647" w:type="pct"/>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1"/>
              </w:tabs>
              <w:spacing w:line="240" w:lineRule="atLeast"/>
              <w:ind w:left="-115" w:right="-134"/>
              <w:jc w:val="left"/>
              <w:rPr>
                <w:rFonts w:ascii="Times New Roman" w:hAnsi="Times New Roman" w:cs="Times New Roman"/>
                <w:b w:val="0"/>
                <w:bCs w:val="0"/>
                <w:sz w:val="22"/>
                <w:szCs w:val="22"/>
              </w:rPr>
            </w:pPr>
            <w:r w:rsidRPr="00957E30">
              <w:rPr>
                <w:rFonts w:ascii="Times New Roman" w:hAnsi="Times New Roman" w:cs="Times New Roman" w:hint="cs"/>
                <w:b w:val="0"/>
                <w:bCs w:val="0"/>
                <w:sz w:val="22"/>
                <w:szCs w:val="22"/>
              </w:rPr>
              <w:t>4,028</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3,780</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spacing w:line="240" w:lineRule="atLeast"/>
              <w:ind w:left="-115" w:right="-134"/>
              <w:jc w:val="left"/>
              <w:rPr>
                <w:rFonts w:ascii="Times New Roman" w:hAnsi="Times New Roman" w:cs="Times New Roman"/>
                <w:b w:val="0"/>
                <w:bCs w:val="0"/>
                <w:sz w:val="22"/>
                <w:szCs w:val="22"/>
              </w:rPr>
            </w:pPr>
            <w:r w:rsidRPr="00957E30">
              <w:rPr>
                <w:rFonts w:ascii="Times New Roman" w:hAnsi="Times New Roman" w:cs="Times New Roman" w:hint="cs"/>
                <w:b w:val="0"/>
                <w:bCs w:val="0"/>
                <w:sz w:val="22"/>
                <w:szCs w:val="22"/>
              </w:rPr>
              <w:t>741</w:t>
            </w:r>
          </w:p>
        </w:tc>
        <w:tc>
          <w:tcPr>
            <w:tcW w:w="138"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689</w:t>
            </w:r>
          </w:p>
        </w:tc>
      </w:tr>
      <w:tr w:rsidR="00957E30" w:rsidRPr="00B409EA" w:rsidTr="00012EA9">
        <w:tc>
          <w:tcPr>
            <w:tcW w:w="1894" w:type="pct"/>
            <w:hideMark/>
          </w:tcPr>
          <w:p w:rsidR="00957E30" w:rsidRPr="00B409EA" w:rsidRDefault="00957E30" w:rsidP="00957E30">
            <w:pPr>
              <w:ind w:left="252" w:hanging="252"/>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After five years</w:t>
            </w:r>
          </w:p>
        </w:tc>
        <w:tc>
          <w:tcPr>
            <w:tcW w:w="647" w:type="pct"/>
            <w:tcBorders>
              <w:top w:val="nil"/>
              <w:left w:val="nil"/>
              <w:bottom w:val="single" w:sz="4" w:space="0" w:color="auto"/>
              <w:right w:val="nil"/>
            </w:tcBorders>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1"/>
              </w:tabs>
              <w:spacing w:line="240" w:lineRule="atLeast"/>
              <w:ind w:left="-115" w:right="-134"/>
              <w:jc w:val="left"/>
              <w:rPr>
                <w:rFonts w:ascii="Times New Roman" w:hAnsi="Times New Roman" w:cs="Times New Roman"/>
                <w:b w:val="0"/>
                <w:bCs w:val="0"/>
                <w:sz w:val="22"/>
                <w:szCs w:val="22"/>
              </w:rPr>
            </w:pPr>
            <w:r w:rsidRPr="00957E30">
              <w:rPr>
                <w:rFonts w:ascii="Times New Roman" w:hAnsi="Times New Roman" w:cs="Times New Roman" w:hint="cs"/>
                <w:b w:val="0"/>
                <w:bCs w:val="0"/>
                <w:sz w:val="22"/>
                <w:szCs w:val="22"/>
              </w:rPr>
              <w:t>42,083</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Borders>
              <w:top w:val="nil"/>
              <w:left w:val="nil"/>
              <w:bottom w:val="single" w:sz="4" w:space="0" w:color="auto"/>
              <w:right w:val="nil"/>
            </w:tcBorders>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40,580</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Borders>
              <w:top w:val="nil"/>
              <w:left w:val="nil"/>
              <w:bottom w:val="single" w:sz="4" w:space="0" w:color="auto"/>
              <w:right w:val="nil"/>
            </w:tcBorders>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spacing w:line="240" w:lineRule="atLeast"/>
              <w:ind w:left="-115" w:right="-134"/>
              <w:jc w:val="left"/>
              <w:rPr>
                <w:rFonts w:ascii="Times New Roman" w:hAnsi="Times New Roman" w:cs="Times New Roman"/>
                <w:b w:val="0"/>
                <w:bCs w:val="0"/>
                <w:sz w:val="22"/>
                <w:szCs w:val="22"/>
              </w:rPr>
            </w:pPr>
            <w:r w:rsidRPr="00957E30">
              <w:rPr>
                <w:rFonts w:ascii="Times New Roman" w:hAnsi="Times New Roman" w:cs="Times New Roman" w:hint="cs"/>
                <w:b w:val="0"/>
                <w:bCs w:val="0"/>
                <w:sz w:val="22"/>
                <w:szCs w:val="22"/>
              </w:rPr>
              <w:t>6,066</w:t>
            </w:r>
          </w:p>
        </w:tc>
        <w:tc>
          <w:tcPr>
            <w:tcW w:w="138"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Borders>
              <w:top w:val="nil"/>
              <w:left w:val="nil"/>
              <w:bottom w:val="single" w:sz="4" w:space="0" w:color="auto"/>
              <w:right w:val="nil"/>
            </w:tcBorders>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6,228</w:t>
            </w:r>
          </w:p>
        </w:tc>
      </w:tr>
      <w:tr w:rsidR="00957E30" w:rsidRPr="00B409EA" w:rsidTr="00012EA9">
        <w:tc>
          <w:tcPr>
            <w:tcW w:w="1894" w:type="pct"/>
            <w:hideMark/>
          </w:tcPr>
          <w:p w:rsidR="00957E30" w:rsidRPr="00B409EA" w:rsidRDefault="00957E30" w:rsidP="00957E30">
            <w:pPr>
              <w:rPr>
                <w:rFonts w:ascii="Times New Roman" w:hAnsi="Times New Roman" w:cs="Times New Roman"/>
                <w:b/>
                <w:bCs/>
                <w:sz w:val="22"/>
                <w:szCs w:val="22"/>
              </w:rPr>
            </w:pPr>
            <w:r w:rsidRPr="00B409EA">
              <w:rPr>
                <w:rFonts w:ascii="Times New Roman" w:hAnsi="Times New Roman" w:cs="Times New Roman"/>
                <w:b/>
                <w:bCs/>
                <w:sz w:val="22"/>
                <w:szCs w:val="22"/>
              </w:rPr>
              <w:t>Total</w:t>
            </w:r>
          </w:p>
        </w:tc>
        <w:tc>
          <w:tcPr>
            <w:tcW w:w="647" w:type="pct"/>
            <w:tcBorders>
              <w:top w:val="single" w:sz="4" w:space="0" w:color="auto"/>
              <w:left w:val="nil"/>
              <w:bottom w:val="double" w:sz="4" w:space="0" w:color="auto"/>
              <w:right w:val="nil"/>
            </w:tcBorders>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1"/>
              </w:tabs>
              <w:spacing w:line="240" w:lineRule="atLeast"/>
              <w:ind w:left="-115" w:right="-134"/>
              <w:jc w:val="left"/>
              <w:rPr>
                <w:rFonts w:ascii="Times New Roman" w:hAnsi="Times New Roman" w:cs="Times New Roman"/>
                <w:sz w:val="22"/>
                <w:szCs w:val="22"/>
              </w:rPr>
            </w:pPr>
            <w:r w:rsidRPr="00957E30">
              <w:rPr>
                <w:rFonts w:ascii="Times New Roman" w:hAnsi="Times New Roman" w:cs="Times New Roman" w:hint="cs"/>
                <w:sz w:val="22"/>
                <w:szCs w:val="22"/>
              </w:rPr>
              <w:t>46,984</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1" w:type="pct"/>
            <w:tcBorders>
              <w:top w:val="single" w:sz="4" w:space="0" w:color="auto"/>
              <w:left w:val="nil"/>
              <w:bottom w:val="double" w:sz="4" w:space="0" w:color="auto"/>
              <w:right w:val="nil"/>
            </w:tcBorders>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sz w:val="22"/>
                <w:szCs w:val="22"/>
              </w:rPr>
            </w:pPr>
            <w:r w:rsidRPr="00B409EA">
              <w:rPr>
                <w:rFonts w:ascii="Times New Roman" w:hAnsi="Times New Roman" w:cs="Times New Roman"/>
                <w:sz w:val="22"/>
                <w:szCs w:val="22"/>
              </w:rPr>
              <w:t>45,207</w:t>
            </w: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48" w:type="pct"/>
            <w:tcBorders>
              <w:top w:val="single" w:sz="4" w:space="0" w:color="auto"/>
              <w:left w:val="nil"/>
              <w:bottom w:val="double" w:sz="4" w:space="0" w:color="auto"/>
              <w:right w:val="nil"/>
            </w:tcBorders>
          </w:tcPr>
          <w:p w:rsidR="00957E30" w:rsidRPr="00957E30"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8"/>
              </w:tabs>
              <w:spacing w:line="240" w:lineRule="atLeast"/>
              <w:ind w:left="-115" w:right="-134"/>
              <w:jc w:val="left"/>
              <w:rPr>
                <w:rFonts w:ascii="Times New Roman" w:hAnsi="Times New Roman" w:cs="Times New Roman"/>
                <w:sz w:val="22"/>
                <w:szCs w:val="22"/>
              </w:rPr>
            </w:pPr>
            <w:r w:rsidRPr="00957E30">
              <w:rPr>
                <w:rFonts w:ascii="Times New Roman" w:hAnsi="Times New Roman" w:cs="Times New Roman" w:hint="cs"/>
                <w:sz w:val="22"/>
                <w:szCs w:val="22"/>
              </w:rPr>
              <w:t>6,973</w:t>
            </w:r>
          </w:p>
        </w:tc>
        <w:tc>
          <w:tcPr>
            <w:tcW w:w="138"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84" w:type="pct"/>
            <w:tcBorders>
              <w:top w:val="single" w:sz="4" w:space="0" w:color="auto"/>
              <w:left w:val="nil"/>
              <w:bottom w:val="double" w:sz="4" w:space="0" w:color="auto"/>
              <w:right w:val="nil"/>
            </w:tcBorders>
            <w:hideMark/>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sz w:val="22"/>
                <w:szCs w:val="22"/>
              </w:rPr>
            </w:pPr>
            <w:r w:rsidRPr="00B409EA">
              <w:rPr>
                <w:rFonts w:ascii="Times New Roman" w:hAnsi="Times New Roman" w:cs="Times New Roman"/>
                <w:sz w:val="22"/>
                <w:szCs w:val="22"/>
              </w:rPr>
              <w:t>7,074</w:t>
            </w:r>
          </w:p>
        </w:tc>
      </w:tr>
      <w:tr w:rsidR="00957E30" w:rsidRPr="00B409EA" w:rsidTr="00012EA9">
        <w:trPr>
          <w:trHeight w:val="89"/>
        </w:trPr>
        <w:tc>
          <w:tcPr>
            <w:tcW w:w="1894" w:type="pct"/>
          </w:tcPr>
          <w:p w:rsidR="00957E30" w:rsidRPr="00B409EA" w:rsidRDefault="00957E30" w:rsidP="00957E30">
            <w:pPr>
              <w:pStyle w:val="BodyText"/>
              <w:tabs>
                <w:tab w:val="clear" w:pos="478"/>
                <w:tab w:val="clear" w:pos="598"/>
              </w:tabs>
              <w:spacing w:line="240" w:lineRule="auto"/>
              <w:rPr>
                <w:rFonts w:ascii="Times New Roman" w:eastAsia="Angsana New" w:hAnsi="Times New Roman" w:cs="Times New Roman"/>
                <w:i/>
                <w:iCs/>
                <w:sz w:val="10"/>
                <w:szCs w:val="10"/>
                <w:lang w:val="en-US"/>
              </w:rPr>
            </w:pPr>
          </w:p>
        </w:tc>
        <w:tc>
          <w:tcPr>
            <w:tcW w:w="647"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c>
          <w:tcPr>
            <w:tcW w:w="149"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957E30" w:rsidRPr="00B409EA" w:rsidRDefault="00957E30" w:rsidP="00957E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bl>
    <w:p w:rsidR="00A157B3" w:rsidRDefault="00A157B3">
      <w:r>
        <w:rPr>
          <w:b/>
          <w:bCs/>
        </w:rPr>
        <w:br w:type="page"/>
      </w:r>
    </w:p>
    <w:tbl>
      <w:tblPr>
        <w:tblW w:w="9071" w:type="dxa"/>
        <w:tblInd w:w="450" w:type="dxa"/>
        <w:tblLayout w:type="fixed"/>
        <w:tblLook w:val="04A0" w:firstRow="1" w:lastRow="0" w:firstColumn="1" w:lastColumn="0" w:noHBand="0" w:noVBand="1"/>
      </w:tblPr>
      <w:tblGrid>
        <w:gridCol w:w="3436"/>
        <w:gridCol w:w="1174"/>
        <w:gridCol w:w="270"/>
        <w:gridCol w:w="1254"/>
        <w:gridCol w:w="270"/>
        <w:gridCol w:w="1176"/>
        <w:gridCol w:w="250"/>
        <w:gridCol w:w="1241"/>
      </w:tblGrid>
      <w:tr w:rsidR="00A157B3" w:rsidRPr="00B409EA" w:rsidTr="008B2B28">
        <w:trPr>
          <w:tblHeader/>
        </w:trPr>
        <w:tc>
          <w:tcPr>
            <w:tcW w:w="1894" w:type="pct"/>
          </w:tcPr>
          <w:p w:rsidR="00A157B3" w:rsidRPr="00B409EA" w:rsidRDefault="00A157B3" w:rsidP="008B2B28">
            <w:pPr>
              <w:rPr>
                <w:rFonts w:ascii="Times New Roman" w:hAnsi="Times New Roman" w:cs="Times New Roman"/>
                <w:b/>
                <w:bCs/>
                <w:sz w:val="22"/>
                <w:szCs w:val="22"/>
              </w:rPr>
            </w:pPr>
          </w:p>
        </w:tc>
        <w:tc>
          <w:tcPr>
            <w:tcW w:w="1487" w:type="pct"/>
            <w:gridSpan w:val="3"/>
            <w:hideMark/>
          </w:tcPr>
          <w:p w:rsidR="00A157B3" w:rsidRPr="00B409EA" w:rsidRDefault="00A157B3" w:rsidP="008B2B28">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Consolidated</w:t>
            </w:r>
          </w:p>
        </w:tc>
        <w:tc>
          <w:tcPr>
            <w:tcW w:w="149" w:type="pct"/>
          </w:tcPr>
          <w:p w:rsidR="00A157B3" w:rsidRPr="00B409EA" w:rsidRDefault="00A157B3" w:rsidP="008B2B28">
            <w:pPr>
              <w:pStyle w:val="BodyText"/>
              <w:tabs>
                <w:tab w:val="clear" w:pos="478"/>
                <w:tab w:val="clear" w:pos="598"/>
              </w:tabs>
              <w:ind w:left="-108"/>
              <w:jc w:val="center"/>
              <w:rPr>
                <w:rFonts w:ascii="Times New Roman" w:hAnsi="Times New Roman" w:cs="Times New Roman"/>
                <w:sz w:val="22"/>
                <w:szCs w:val="22"/>
              </w:rPr>
            </w:pPr>
          </w:p>
        </w:tc>
        <w:tc>
          <w:tcPr>
            <w:tcW w:w="1470" w:type="pct"/>
            <w:gridSpan w:val="3"/>
            <w:hideMark/>
          </w:tcPr>
          <w:p w:rsidR="00A157B3" w:rsidRPr="00B409EA" w:rsidRDefault="00A157B3" w:rsidP="008B2B28">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Separate</w:t>
            </w:r>
          </w:p>
        </w:tc>
      </w:tr>
      <w:tr w:rsidR="00A157B3" w:rsidRPr="00B409EA" w:rsidTr="008B2B28">
        <w:trPr>
          <w:tblHeader/>
        </w:trPr>
        <w:tc>
          <w:tcPr>
            <w:tcW w:w="1894" w:type="pct"/>
          </w:tcPr>
          <w:p w:rsidR="00A157B3" w:rsidRPr="00B409EA" w:rsidRDefault="00A157B3" w:rsidP="008B2B28">
            <w:pPr>
              <w:ind w:firstLine="720"/>
              <w:rPr>
                <w:rFonts w:ascii="Times New Roman" w:hAnsi="Times New Roman" w:cs="Times New Roman"/>
                <w:b/>
                <w:bCs/>
                <w:sz w:val="22"/>
                <w:szCs w:val="22"/>
              </w:rPr>
            </w:pPr>
          </w:p>
        </w:tc>
        <w:tc>
          <w:tcPr>
            <w:tcW w:w="1487" w:type="pct"/>
            <w:gridSpan w:val="3"/>
            <w:hideMark/>
          </w:tcPr>
          <w:p w:rsidR="00A157B3" w:rsidRPr="00B409EA" w:rsidRDefault="00A157B3" w:rsidP="008B2B28">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c>
          <w:tcPr>
            <w:tcW w:w="149" w:type="pct"/>
          </w:tcPr>
          <w:p w:rsidR="00A157B3" w:rsidRPr="00B409EA" w:rsidRDefault="00A157B3" w:rsidP="008B2B28">
            <w:pPr>
              <w:pStyle w:val="BodyText"/>
              <w:tabs>
                <w:tab w:val="clear" w:pos="478"/>
                <w:tab w:val="clear" w:pos="598"/>
              </w:tabs>
              <w:ind w:left="-108"/>
              <w:jc w:val="center"/>
              <w:rPr>
                <w:rFonts w:ascii="Times New Roman" w:hAnsi="Times New Roman" w:cs="Times New Roman"/>
                <w:sz w:val="22"/>
                <w:szCs w:val="22"/>
              </w:rPr>
            </w:pPr>
          </w:p>
        </w:tc>
        <w:tc>
          <w:tcPr>
            <w:tcW w:w="1470" w:type="pct"/>
            <w:gridSpan w:val="3"/>
            <w:hideMark/>
          </w:tcPr>
          <w:p w:rsidR="00A157B3" w:rsidRPr="00B409EA" w:rsidRDefault="00A157B3" w:rsidP="008B2B28">
            <w:pPr>
              <w:pStyle w:val="BodyText"/>
              <w:tabs>
                <w:tab w:val="clear" w:pos="478"/>
                <w:tab w:val="clear" w:pos="598"/>
              </w:tabs>
              <w:ind w:left="-108"/>
              <w:jc w:val="center"/>
              <w:rPr>
                <w:rFonts w:ascii="Times New Roman" w:hAnsi="Times New Roman" w:cs="Times New Roman"/>
                <w:sz w:val="22"/>
                <w:szCs w:val="22"/>
              </w:rPr>
            </w:pPr>
            <w:r w:rsidRPr="00B409EA">
              <w:rPr>
                <w:rFonts w:ascii="Times New Roman" w:hAnsi="Times New Roman" w:cs="Times New Roman"/>
                <w:sz w:val="22"/>
                <w:szCs w:val="22"/>
              </w:rPr>
              <w:t>financial statements</w:t>
            </w:r>
          </w:p>
        </w:tc>
      </w:tr>
      <w:tr w:rsidR="00A157B3" w:rsidRPr="00B409EA" w:rsidTr="008B2B28">
        <w:trPr>
          <w:tblHeader/>
        </w:trPr>
        <w:tc>
          <w:tcPr>
            <w:tcW w:w="1894" w:type="pct"/>
          </w:tcPr>
          <w:p w:rsidR="00A157B3" w:rsidRPr="00B409EA" w:rsidRDefault="00A157B3" w:rsidP="008B2B28">
            <w:pPr>
              <w:pStyle w:val="BodyText"/>
              <w:tabs>
                <w:tab w:val="clear" w:pos="478"/>
                <w:tab w:val="clear" w:pos="598"/>
              </w:tabs>
              <w:rPr>
                <w:rFonts w:ascii="Times New Roman" w:hAnsi="Times New Roman" w:cs="Times New Roman"/>
                <w:b w:val="0"/>
                <w:bCs w:val="0"/>
                <w:sz w:val="22"/>
                <w:szCs w:val="22"/>
              </w:rPr>
            </w:pPr>
          </w:p>
        </w:tc>
        <w:tc>
          <w:tcPr>
            <w:tcW w:w="647" w:type="pct"/>
            <w:hideMark/>
          </w:tcPr>
          <w:p w:rsidR="00A157B3" w:rsidRPr="00B409EA" w:rsidRDefault="00A157B3" w:rsidP="008B2B28">
            <w:pPr>
              <w:pStyle w:val="acctmergecolhdg"/>
              <w:spacing w:line="240" w:lineRule="atLeast"/>
              <w:rPr>
                <w:b w:val="0"/>
                <w:bCs/>
                <w:szCs w:val="28"/>
                <w:lang w:val="en-US" w:bidi="th-TH"/>
              </w:rPr>
            </w:pPr>
            <w:r w:rsidRPr="00B409EA">
              <w:rPr>
                <w:b w:val="0"/>
                <w:bCs/>
                <w:szCs w:val="28"/>
                <w:lang w:val="en-US" w:bidi="th-TH"/>
              </w:rPr>
              <w:t>30 September</w:t>
            </w:r>
          </w:p>
        </w:tc>
        <w:tc>
          <w:tcPr>
            <w:tcW w:w="149" w:type="pct"/>
          </w:tcPr>
          <w:p w:rsidR="00A157B3" w:rsidRPr="00B409EA" w:rsidRDefault="00A157B3" w:rsidP="008B2B28">
            <w:pPr>
              <w:pStyle w:val="acctmergecolhdg"/>
              <w:spacing w:line="240" w:lineRule="atLeast"/>
              <w:jc w:val="left"/>
              <w:rPr>
                <w:b w:val="0"/>
                <w:bCs/>
                <w:szCs w:val="22"/>
              </w:rPr>
            </w:pPr>
          </w:p>
        </w:tc>
        <w:tc>
          <w:tcPr>
            <w:tcW w:w="691" w:type="pct"/>
            <w:hideMark/>
          </w:tcPr>
          <w:p w:rsidR="00A157B3" w:rsidRPr="00B409EA" w:rsidRDefault="00A157B3" w:rsidP="008B2B28">
            <w:pPr>
              <w:pStyle w:val="acctmergecolhdg"/>
              <w:spacing w:line="240" w:lineRule="atLeast"/>
              <w:ind w:left="-125" w:right="-162"/>
              <w:rPr>
                <w:b w:val="0"/>
                <w:bCs/>
                <w:szCs w:val="22"/>
              </w:rPr>
            </w:pPr>
            <w:r w:rsidRPr="00B409EA">
              <w:rPr>
                <w:b w:val="0"/>
                <w:bCs/>
                <w:szCs w:val="22"/>
              </w:rPr>
              <w:t xml:space="preserve">31 </w:t>
            </w:r>
          </w:p>
          <w:p w:rsidR="00A157B3" w:rsidRPr="00B409EA" w:rsidRDefault="00A157B3" w:rsidP="008B2B28">
            <w:pPr>
              <w:pStyle w:val="acctmergecolhdg"/>
              <w:spacing w:line="240" w:lineRule="atLeast"/>
              <w:ind w:left="-125" w:right="-162"/>
              <w:rPr>
                <w:b w:val="0"/>
                <w:bCs/>
                <w:szCs w:val="22"/>
              </w:rPr>
            </w:pPr>
            <w:r w:rsidRPr="00B409EA">
              <w:rPr>
                <w:b w:val="0"/>
                <w:bCs/>
                <w:szCs w:val="22"/>
              </w:rPr>
              <w:t>December</w:t>
            </w:r>
          </w:p>
        </w:tc>
        <w:tc>
          <w:tcPr>
            <w:tcW w:w="149" w:type="pct"/>
          </w:tcPr>
          <w:p w:rsidR="00A157B3" w:rsidRPr="00B409EA" w:rsidRDefault="00A157B3" w:rsidP="008B2B28">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A157B3" w:rsidRPr="00B409EA" w:rsidRDefault="00A157B3" w:rsidP="008B2B28">
            <w:pPr>
              <w:pStyle w:val="acctmergecolhdg"/>
              <w:spacing w:line="240" w:lineRule="atLeast"/>
              <w:rPr>
                <w:b w:val="0"/>
                <w:bCs/>
                <w:szCs w:val="28"/>
                <w:lang w:val="en-US" w:bidi="th-TH"/>
              </w:rPr>
            </w:pPr>
            <w:r w:rsidRPr="00B409EA">
              <w:rPr>
                <w:b w:val="0"/>
                <w:bCs/>
                <w:szCs w:val="28"/>
                <w:lang w:val="en-US" w:bidi="th-TH"/>
              </w:rPr>
              <w:t>30 September</w:t>
            </w:r>
          </w:p>
        </w:tc>
        <w:tc>
          <w:tcPr>
            <w:tcW w:w="138" w:type="pct"/>
          </w:tcPr>
          <w:p w:rsidR="00A157B3" w:rsidRPr="00B409EA" w:rsidRDefault="00A157B3" w:rsidP="008B2B28">
            <w:pPr>
              <w:pStyle w:val="acctmergecolhdg"/>
              <w:spacing w:line="240" w:lineRule="atLeast"/>
              <w:rPr>
                <w:b w:val="0"/>
                <w:bCs/>
                <w:szCs w:val="22"/>
              </w:rPr>
            </w:pPr>
          </w:p>
        </w:tc>
        <w:tc>
          <w:tcPr>
            <w:tcW w:w="684" w:type="pct"/>
            <w:hideMark/>
          </w:tcPr>
          <w:p w:rsidR="00A157B3" w:rsidRPr="00B409EA" w:rsidRDefault="00A157B3" w:rsidP="008B2B28">
            <w:pPr>
              <w:pStyle w:val="acctmergecolhdg"/>
              <w:spacing w:line="240" w:lineRule="atLeast"/>
              <w:ind w:left="-125" w:right="-162"/>
              <w:rPr>
                <w:b w:val="0"/>
                <w:bCs/>
                <w:szCs w:val="22"/>
              </w:rPr>
            </w:pPr>
            <w:r w:rsidRPr="00B409EA">
              <w:rPr>
                <w:b w:val="0"/>
                <w:bCs/>
                <w:szCs w:val="22"/>
              </w:rPr>
              <w:t xml:space="preserve">31 </w:t>
            </w:r>
          </w:p>
          <w:p w:rsidR="00A157B3" w:rsidRPr="00B409EA" w:rsidRDefault="00A157B3" w:rsidP="008B2B28">
            <w:pPr>
              <w:pStyle w:val="acctmergecolhdg"/>
              <w:spacing w:line="240" w:lineRule="atLeast"/>
              <w:ind w:left="-125" w:right="-162"/>
              <w:rPr>
                <w:b w:val="0"/>
                <w:bCs/>
                <w:szCs w:val="22"/>
              </w:rPr>
            </w:pPr>
            <w:r w:rsidRPr="00B409EA">
              <w:rPr>
                <w:b w:val="0"/>
                <w:bCs/>
                <w:szCs w:val="22"/>
              </w:rPr>
              <w:t>December</w:t>
            </w:r>
          </w:p>
        </w:tc>
      </w:tr>
      <w:tr w:rsidR="00A157B3" w:rsidRPr="00B409EA" w:rsidTr="008B2B28">
        <w:trPr>
          <w:tblHeader/>
        </w:trPr>
        <w:tc>
          <w:tcPr>
            <w:tcW w:w="1894" w:type="pct"/>
          </w:tcPr>
          <w:p w:rsidR="00A157B3" w:rsidRPr="00B409EA" w:rsidRDefault="00A157B3" w:rsidP="008B2B28">
            <w:pPr>
              <w:pStyle w:val="BodyText"/>
              <w:tabs>
                <w:tab w:val="clear" w:pos="478"/>
                <w:tab w:val="clear" w:pos="598"/>
              </w:tabs>
              <w:rPr>
                <w:rFonts w:ascii="Times New Roman" w:hAnsi="Times New Roman" w:cs="Times New Roman"/>
                <w:b w:val="0"/>
                <w:bCs w:val="0"/>
                <w:sz w:val="22"/>
                <w:szCs w:val="22"/>
              </w:rPr>
            </w:pPr>
          </w:p>
        </w:tc>
        <w:tc>
          <w:tcPr>
            <w:tcW w:w="647" w:type="pct"/>
            <w:hideMark/>
          </w:tcPr>
          <w:p w:rsidR="00A157B3" w:rsidRPr="00B409EA" w:rsidRDefault="00A157B3" w:rsidP="008B2B28">
            <w:pPr>
              <w:pStyle w:val="acctmergecolhdg"/>
              <w:spacing w:line="240" w:lineRule="atLeast"/>
              <w:rPr>
                <w:b w:val="0"/>
                <w:bCs/>
                <w:szCs w:val="22"/>
              </w:rPr>
            </w:pPr>
            <w:r w:rsidRPr="00B409EA">
              <w:rPr>
                <w:b w:val="0"/>
                <w:bCs/>
                <w:szCs w:val="22"/>
              </w:rPr>
              <w:t>2019</w:t>
            </w:r>
          </w:p>
        </w:tc>
        <w:tc>
          <w:tcPr>
            <w:tcW w:w="149" w:type="pct"/>
          </w:tcPr>
          <w:p w:rsidR="00A157B3" w:rsidRPr="00B409EA" w:rsidRDefault="00A157B3" w:rsidP="008B2B28">
            <w:pPr>
              <w:pStyle w:val="acctmergecolhdg"/>
              <w:spacing w:line="240" w:lineRule="atLeast"/>
              <w:rPr>
                <w:b w:val="0"/>
                <w:bCs/>
                <w:szCs w:val="22"/>
              </w:rPr>
            </w:pPr>
          </w:p>
        </w:tc>
        <w:tc>
          <w:tcPr>
            <w:tcW w:w="691" w:type="pct"/>
            <w:hideMark/>
          </w:tcPr>
          <w:p w:rsidR="00A157B3" w:rsidRPr="00B409EA" w:rsidRDefault="00A157B3" w:rsidP="008B2B28">
            <w:pPr>
              <w:pStyle w:val="acctmergecolhdg"/>
              <w:spacing w:line="240" w:lineRule="atLeast"/>
              <w:rPr>
                <w:b w:val="0"/>
                <w:bCs/>
                <w:szCs w:val="22"/>
              </w:rPr>
            </w:pPr>
            <w:r w:rsidRPr="00B409EA">
              <w:rPr>
                <w:b w:val="0"/>
                <w:bCs/>
                <w:szCs w:val="22"/>
              </w:rPr>
              <w:t>2018</w:t>
            </w:r>
          </w:p>
        </w:tc>
        <w:tc>
          <w:tcPr>
            <w:tcW w:w="149" w:type="pct"/>
          </w:tcPr>
          <w:p w:rsidR="00A157B3" w:rsidRPr="00B409EA" w:rsidRDefault="00A157B3" w:rsidP="008B2B28">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A157B3" w:rsidRPr="00B409EA" w:rsidRDefault="00A157B3" w:rsidP="008B2B28">
            <w:pPr>
              <w:pStyle w:val="acctmergecolhdg"/>
              <w:spacing w:line="240" w:lineRule="atLeast"/>
              <w:rPr>
                <w:b w:val="0"/>
                <w:bCs/>
                <w:szCs w:val="22"/>
              </w:rPr>
            </w:pPr>
            <w:r w:rsidRPr="00B409EA">
              <w:rPr>
                <w:b w:val="0"/>
                <w:bCs/>
                <w:szCs w:val="22"/>
              </w:rPr>
              <w:t>2019</w:t>
            </w:r>
          </w:p>
        </w:tc>
        <w:tc>
          <w:tcPr>
            <w:tcW w:w="138" w:type="pct"/>
          </w:tcPr>
          <w:p w:rsidR="00A157B3" w:rsidRPr="00B409EA" w:rsidRDefault="00A157B3" w:rsidP="008B2B28">
            <w:pPr>
              <w:pStyle w:val="acctmergecolhdg"/>
              <w:spacing w:line="240" w:lineRule="atLeast"/>
              <w:rPr>
                <w:b w:val="0"/>
                <w:bCs/>
                <w:szCs w:val="22"/>
              </w:rPr>
            </w:pPr>
          </w:p>
        </w:tc>
        <w:tc>
          <w:tcPr>
            <w:tcW w:w="684" w:type="pct"/>
            <w:hideMark/>
          </w:tcPr>
          <w:p w:rsidR="00A157B3" w:rsidRPr="00B409EA" w:rsidRDefault="00A157B3" w:rsidP="008B2B28">
            <w:pPr>
              <w:pStyle w:val="acctmergecolhdg"/>
              <w:spacing w:line="240" w:lineRule="atLeast"/>
              <w:rPr>
                <w:b w:val="0"/>
                <w:bCs/>
                <w:szCs w:val="22"/>
              </w:rPr>
            </w:pPr>
            <w:r w:rsidRPr="00B409EA">
              <w:rPr>
                <w:b w:val="0"/>
                <w:bCs/>
                <w:szCs w:val="22"/>
              </w:rPr>
              <w:t>2018</w:t>
            </w:r>
          </w:p>
        </w:tc>
      </w:tr>
      <w:tr w:rsidR="00A157B3" w:rsidRPr="00B409EA" w:rsidTr="008B2B28">
        <w:trPr>
          <w:tblHeader/>
        </w:trPr>
        <w:tc>
          <w:tcPr>
            <w:tcW w:w="1894" w:type="pct"/>
          </w:tcPr>
          <w:p w:rsidR="00A157B3" w:rsidRPr="00B409EA" w:rsidRDefault="00A157B3" w:rsidP="008B2B28">
            <w:pPr>
              <w:pStyle w:val="BodyText"/>
              <w:tabs>
                <w:tab w:val="clear" w:pos="478"/>
                <w:tab w:val="clear" w:pos="598"/>
              </w:tabs>
              <w:rPr>
                <w:rFonts w:ascii="Times New Roman" w:hAnsi="Times New Roman" w:cs="Times New Roman"/>
                <w:b w:val="0"/>
                <w:bCs w:val="0"/>
                <w:sz w:val="22"/>
                <w:szCs w:val="22"/>
              </w:rPr>
            </w:pPr>
          </w:p>
        </w:tc>
        <w:tc>
          <w:tcPr>
            <w:tcW w:w="3106" w:type="pct"/>
            <w:gridSpan w:val="7"/>
            <w:vAlign w:val="center"/>
            <w:hideMark/>
          </w:tcPr>
          <w:p w:rsidR="00A157B3" w:rsidRPr="00B409EA" w:rsidRDefault="00A157B3" w:rsidP="008B2B28">
            <w:pPr>
              <w:pStyle w:val="BodyText"/>
              <w:tabs>
                <w:tab w:val="clear" w:pos="478"/>
                <w:tab w:val="clear" w:pos="598"/>
              </w:tabs>
              <w:ind w:left="-108"/>
              <w:jc w:val="center"/>
              <w:rPr>
                <w:rFonts w:ascii="Times New Roman" w:hAnsi="Times New Roman" w:cs="Times New Roman"/>
                <w:b w:val="0"/>
                <w:bCs w:val="0"/>
                <w:sz w:val="22"/>
                <w:szCs w:val="22"/>
              </w:rPr>
            </w:pPr>
            <w:r w:rsidRPr="00B409EA">
              <w:rPr>
                <w:rFonts w:ascii="Times New Roman" w:hAnsi="Times New Roman" w:cs="Times New Roman"/>
                <w:b w:val="0"/>
                <w:bCs w:val="0"/>
                <w:i/>
                <w:iCs/>
                <w:sz w:val="22"/>
                <w:szCs w:val="22"/>
              </w:rPr>
              <w:t>(in million Baht)</w:t>
            </w:r>
          </w:p>
        </w:tc>
      </w:tr>
      <w:tr w:rsidR="00F1120F" w:rsidRPr="00B409EA" w:rsidTr="00012EA9">
        <w:tc>
          <w:tcPr>
            <w:tcW w:w="1894" w:type="pct"/>
            <w:hideMark/>
          </w:tcPr>
          <w:p w:rsidR="00F1120F" w:rsidRPr="00B409EA" w:rsidRDefault="00F1120F" w:rsidP="00F1120F">
            <w:pPr>
              <w:pStyle w:val="BodyText"/>
              <w:tabs>
                <w:tab w:val="clear" w:pos="478"/>
                <w:tab w:val="clear" w:pos="598"/>
              </w:tabs>
              <w:rPr>
                <w:rFonts w:ascii="Times New Roman" w:hAnsi="Times New Roman" w:cs="Times New Roman"/>
                <w:sz w:val="22"/>
                <w:szCs w:val="22"/>
              </w:rPr>
            </w:pPr>
            <w:r w:rsidRPr="00B409EA">
              <w:rPr>
                <w:rFonts w:ascii="Times New Roman" w:eastAsia="Angsana New" w:hAnsi="Times New Roman" w:cs="Times New Roman"/>
                <w:i/>
                <w:iCs/>
                <w:sz w:val="22"/>
                <w:szCs w:val="22"/>
                <w:lang w:val="en-US"/>
              </w:rPr>
              <w:t>Other commitments</w:t>
            </w:r>
          </w:p>
        </w:tc>
        <w:tc>
          <w:tcPr>
            <w:tcW w:w="647"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 w:val="decimal" w:pos="990"/>
              </w:tabs>
              <w:spacing w:line="240" w:lineRule="atLeast"/>
              <w:ind w:left="-115" w:right="-134"/>
              <w:jc w:val="left"/>
              <w:rPr>
                <w:rFonts w:ascii="Times New Roman" w:hAnsi="Times New Roman" w:cs="Times New Roman"/>
                <w:b w:val="0"/>
                <w:bCs w:val="0"/>
                <w:sz w:val="22"/>
                <w:szCs w:val="22"/>
              </w:rPr>
            </w:pP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F1120F" w:rsidRPr="00B409EA" w:rsidTr="00012EA9">
        <w:tc>
          <w:tcPr>
            <w:tcW w:w="1894" w:type="pct"/>
            <w:hideMark/>
          </w:tcPr>
          <w:p w:rsidR="00F1120F" w:rsidRPr="00B409EA" w:rsidRDefault="00F1120F" w:rsidP="00F1120F">
            <w:pPr>
              <w:ind w:left="252" w:hanging="252"/>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Bank guarantees</w:t>
            </w:r>
          </w:p>
        </w:tc>
        <w:tc>
          <w:tcPr>
            <w:tcW w:w="647" w:type="pct"/>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837</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780</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381</w:t>
            </w: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8"/>
                <w:lang w:val="en-US"/>
              </w:rPr>
            </w:pPr>
            <w:r w:rsidRPr="00B409EA">
              <w:rPr>
                <w:rFonts w:ascii="Times New Roman" w:hAnsi="Times New Roman" w:cs="Times New Roman"/>
                <w:b w:val="0"/>
                <w:bCs w:val="0"/>
                <w:sz w:val="22"/>
                <w:szCs w:val="28"/>
                <w:lang w:val="en-US"/>
              </w:rPr>
              <w:t>424</w:t>
            </w:r>
          </w:p>
        </w:tc>
      </w:tr>
      <w:tr w:rsidR="00F1120F" w:rsidRPr="00B409EA" w:rsidTr="00012EA9">
        <w:tc>
          <w:tcPr>
            <w:tcW w:w="1894" w:type="pct"/>
            <w:hideMark/>
          </w:tcPr>
          <w:p w:rsidR="00F1120F" w:rsidRPr="00B409EA" w:rsidRDefault="00F1120F" w:rsidP="00F1120F">
            <w:pPr>
              <w:ind w:left="252" w:hanging="252"/>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Service agreements</w:t>
            </w:r>
          </w:p>
        </w:tc>
        <w:tc>
          <w:tcPr>
            <w:tcW w:w="647" w:type="pct"/>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171</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47</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4"/>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w:t>
            </w:r>
          </w:p>
        </w:tc>
      </w:tr>
      <w:tr w:rsidR="00F1120F" w:rsidRPr="00B409EA" w:rsidTr="00012EA9">
        <w:tc>
          <w:tcPr>
            <w:tcW w:w="1894" w:type="pct"/>
            <w:hideMark/>
          </w:tcPr>
          <w:p w:rsidR="00F1120F" w:rsidRPr="00B409EA" w:rsidRDefault="00F1120F" w:rsidP="00F1120F">
            <w:pPr>
              <w:pStyle w:val="BodyText"/>
              <w:tabs>
                <w:tab w:val="clear" w:pos="478"/>
                <w:tab w:val="clear" w:pos="598"/>
              </w:tabs>
              <w:ind w:left="167" w:hanging="167"/>
              <w:jc w:val="left"/>
              <w:rPr>
                <w:rFonts w:ascii="Times New Roman" w:eastAsia="Angsana New" w:hAnsi="Times New Roman" w:cs="Times New Roman"/>
                <w:b w:val="0"/>
                <w:bCs w:val="0"/>
                <w:sz w:val="22"/>
                <w:szCs w:val="22"/>
                <w:lang w:val="en-US"/>
              </w:rPr>
            </w:pPr>
            <w:r w:rsidRPr="00B409EA">
              <w:rPr>
                <w:rFonts w:ascii="Times New Roman" w:eastAsia="Angsana New" w:hAnsi="Times New Roman" w:cs="Times New Roman"/>
                <w:b w:val="0"/>
                <w:bCs w:val="0"/>
                <w:sz w:val="22"/>
                <w:szCs w:val="22"/>
                <w:lang w:val="en-US"/>
              </w:rPr>
              <w:t>Real estate projects</w:t>
            </w:r>
            <w:r w:rsidRPr="00B409EA">
              <w:rPr>
                <w:rFonts w:ascii="Times New Roman" w:eastAsia="Angsana New" w:hAnsi="Times New Roman" w:cs="Times New Roman"/>
                <w:b w:val="0"/>
                <w:bCs w:val="0"/>
                <w:sz w:val="22"/>
                <w:szCs w:val="28"/>
                <w:cs/>
                <w:lang w:val="en-US"/>
              </w:rPr>
              <w:t xml:space="preserve"> </w:t>
            </w:r>
            <w:r w:rsidRPr="00B409EA">
              <w:rPr>
                <w:rFonts w:ascii="Times New Roman" w:eastAsia="Angsana New" w:hAnsi="Times New Roman" w:cs="Times New Roman"/>
                <w:b w:val="0"/>
                <w:bCs w:val="0"/>
                <w:sz w:val="22"/>
                <w:szCs w:val="22"/>
                <w:lang w:val="en-US"/>
              </w:rPr>
              <w:t>under</w:t>
            </w:r>
          </w:p>
          <w:p w:rsidR="00F1120F" w:rsidRPr="00B409EA" w:rsidRDefault="00F1120F" w:rsidP="00F1120F">
            <w:pPr>
              <w:pStyle w:val="BodyText"/>
              <w:tabs>
                <w:tab w:val="clear" w:pos="478"/>
                <w:tab w:val="clear" w:pos="598"/>
              </w:tabs>
              <w:ind w:left="167" w:hanging="167"/>
              <w:jc w:val="left"/>
              <w:rPr>
                <w:rFonts w:ascii="Times New Roman" w:eastAsia="Angsana New" w:hAnsi="Times New Roman" w:cs="Times New Roman"/>
                <w:b w:val="0"/>
                <w:bCs w:val="0"/>
                <w:sz w:val="22"/>
                <w:szCs w:val="22"/>
                <w:lang w:val="en-US"/>
              </w:rPr>
            </w:pPr>
            <w:r w:rsidRPr="00B409EA">
              <w:rPr>
                <w:rFonts w:ascii="Times New Roman" w:eastAsia="Angsana New" w:hAnsi="Times New Roman" w:cs="Times New Roman"/>
                <w:b w:val="0"/>
                <w:bCs w:val="0"/>
                <w:sz w:val="22"/>
                <w:szCs w:val="22"/>
                <w:lang w:val="en-US"/>
              </w:rPr>
              <w:t xml:space="preserve">   development agreements</w:t>
            </w:r>
          </w:p>
        </w:tc>
        <w:tc>
          <w:tcPr>
            <w:tcW w:w="647" w:type="pct"/>
            <w:vAlign w:val="bottom"/>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1,528</w:t>
            </w:r>
          </w:p>
        </w:tc>
        <w:tc>
          <w:tcPr>
            <w:tcW w:w="149" w:type="pct"/>
            <w:vAlign w:val="bottom"/>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vAlign w:val="bottom"/>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p>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1,100</w:t>
            </w:r>
          </w:p>
        </w:tc>
        <w:tc>
          <w:tcPr>
            <w:tcW w:w="149" w:type="pct"/>
            <w:vAlign w:val="bottom"/>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vAlign w:val="bottom"/>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4"/>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vAlign w:val="bottom"/>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vAlign w:val="bottom"/>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p>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w:t>
            </w:r>
          </w:p>
        </w:tc>
      </w:tr>
      <w:tr w:rsidR="00F1120F" w:rsidRPr="00B409EA" w:rsidTr="00012EA9">
        <w:tc>
          <w:tcPr>
            <w:tcW w:w="1894" w:type="pct"/>
            <w:hideMark/>
          </w:tcPr>
          <w:p w:rsidR="00F1120F" w:rsidRPr="00B409EA" w:rsidRDefault="00F1120F" w:rsidP="00F1120F">
            <w:pPr>
              <w:pStyle w:val="BodyText"/>
              <w:tabs>
                <w:tab w:val="clear" w:pos="478"/>
                <w:tab w:val="clear" w:pos="598"/>
              </w:tabs>
              <w:rPr>
                <w:rFonts w:ascii="Times New Roman" w:eastAsia="Angsana New" w:hAnsi="Times New Roman" w:cs="Times New Roman"/>
                <w:b w:val="0"/>
                <w:bCs w:val="0"/>
                <w:sz w:val="22"/>
                <w:szCs w:val="22"/>
                <w:lang w:val="en-US"/>
              </w:rPr>
            </w:pPr>
            <w:r w:rsidRPr="00B409EA">
              <w:rPr>
                <w:rFonts w:ascii="Times New Roman" w:eastAsia="Angsana New" w:hAnsi="Times New Roman" w:cs="Times New Roman"/>
                <w:b w:val="0"/>
                <w:bCs w:val="0"/>
                <w:sz w:val="22"/>
                <w:szCs w:val="22"/>
                <w:lang w:val="en-US"/>
              </w:rPr>
              <w:t>Aval</w:t>
            </w:r>
          </w:p>
        </w:tc>
        <w:tc>
          <w:tcPr>
            <w:tcW w:w="647" w:type="pct"/>
            <w:tcBorders>
              <w:top w:val="nil"/>
              <w:left w:val="nil"/>
              <w:bottom w:val="single" w:sz="4" w:space="0" w:color="auto"/>
              <w:right w:val="nil"/>
            </w:tcBorders>
          </w:tcPr>
          <w:p w:rsidR="00F1120F" w:rsidRPr="00B409EA" w:rsidRDefault="00726AAF" w:rsidP="00726AA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9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Borders>
              <w:top w:val="nil"/>
              <w:left w:val="nil"/>
              <w:bottom w:val="single" w:sz="4" w:space="0" w:color="auto"/>
              <w:right w:val="nil"/>
            </w:tcBorders>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1,790</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Borders>
              <w:top w:val="nil"/>
              <w:left w:val="nil"/>
              <w:bottom w:val="single" w:sz="4" w:space="0" w:color="auto"/>
              <w:right w:val="nil"/>
            </w:tcBorders>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4"/>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84" w:type="pct"/>
            <w:tcBorders>
              <w:top w:val="nil"/>
              <w:left w:val="nil"/>
              <w:bottom w:val="single" w:sz="4" w:space="0" w:color="auto"/>
              <w:right w:val="nil"/>
            </w:tcBorders>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B409EA">
              <w:rPr>
                <w:rFonts w:ascii="Times New Roman" w:hAnsi="Times New Roman" w:cs="Times New Roman"/>
                <w:b w:val="0"/>
                <w:bCs w:val="0"/>
                <w:sz w:val="22"/>
                <w:szCs w:val="22"/>
              </w:rPr>
              <w:t>-</w:t>
            </w:r>
          </w:p>
        </w:tc>
      </w:tr>
      <w:tr w:rsidR="00F1120F" w:rsidRPr="00B409EA" w:rsidTr="00012EA9">
        <w:tc>
          <w:tcPr>
            <w:tcW w:w="1894" w:type="pct"/>
            <w:hideMark/>
          </w:tcPr>
          <w:p w:rsidR="00F1120F" w:rsidRPr="00B409EA" w:rsidRDefault="00F1120F" w:rsidP="00F1120F">
            <w:pPr>
              <w:ind w:left="252" w:hanging="252"/>
              <w:rPr>
                <w:rFonts w:ascii="Times New Roman" w:eastAsia="Angsana New" w:hAnsi="Times New Roman" w:cs="Times New Roman"/>
                <w:b/>
                <w:bCs/>
                <w:sz w:val="22"/>
                <w:szCs w:val="22"/>
                <w:lang w:val="en-US"/>
              </w:rPr>
            </w:pPr>
            <w:r w:rsidRPr="00B409EA">
              <w:rPr>
                <w:rFonts w:ascii="Times New Roman" w:eastAsia="Angsana New" w:hAnsi="Times New Roman" w:cs="Times New Roman"/>
                <w:b/>
                <w:bCs/>
                <w:sz w:val="22"/>
                <w:szCs w:val="22"/>
                <w:lang w:val="en-US"/>
              </w:rPr>
              <w:t>Total</w:t>
            </w:r>
          </w:p>
        </w:tc>
        <w:tc>
          <w:tcPr>
            <w:tcW w:w="647" w:type="pct"/>
            <w:tcBorders>
              <w:top w:val="single" w:sz="4" w:space="0" w:color="auto"/>
              <w:left w:val="nil"/>
              <w:bottom w:val="double" w:sz="4" w:space="0" w:color="auto"/>
              <w:right w:val="nil"/>
            </w:tcBorders>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Pr>
                <w:rFonts w:ascii="Times New Roman" w:hAnsi="Times New Roman" w:cs="Times New Roman"/>
                <w:sz w:val="22"/>
                <w:szCs w:val="22"/>
              </w:rPr>
              <w:t>2,536</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91" w:type="pct"/>
            <w:tcBorders>
              <w:top w:val="single" w:sz="4" w:space="0" w:color="auto"/>
              <w:left w:val="nil"/>
              <w:bottom w:val="double" w:sz="4" w:space="0" w:color="auto"/>
              <w:right w:val="nil"/>
            </w:tcBorders>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jc w:val="left"/>
              <w:rPr>
                <w:rFonts w:ascii="Times New Roman" w:hAnsi="Times New Roman" w:cs="Times New Roman"/>
                <w:sz w:val="22"/>
                <w:szCs w:val="22"/>
              </w:rPr>
            </w:pPr>
            <w:r w:rsidRPr="00B409EA">
              <w:rPr>
                <w:rFonts w:ascii="Times New Roman" w:hAnsi="Times New Roman" w:cs="Times New Roman"/>
                <w:sz w:val="22"/>
                <w:szCs w:val="22"/>
              </w:rPr>
              <w:t>3,717</w:t>
            </w:r>
          </w:p>
        </w:tc>
        <w:tc>
          <w:tcPr>
            <w:tcW w:w="149"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48" w:type="pct"/>
            <w:tcBorders>
              <w:top w:val="single" w:sz="4" w:space="0" w:color="auto"/>
              <w:left w:val="nil"/>
              <w:bottom w:val="double" w:sz="4" w:space="0" w:color="auto"/>
              <w:right w:val="nil"/>
            </w:tcBorders>
          </w:tcPr>
          <w:p w:rsidR="00F1120F" w:rsidRPr="00B409EA" w:rsidRDefault="00726AA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Pr>
                <w:rFonts w:ascii="Times New Roman" w:hAnsi="Times New Roman" w:cs="Times New Roman"/>
                <w:sz w:val="22"/>
                <w:szCs w:val="22"/>
              </w:rPr>
              <w:t>381</w:t>
            </w:r>
          </w:p>
        </w:tc>
        <w:tc>
          <w:tcPr>
            <w:tcW w:w="138" w:type="pct"/>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84" w:type="pct"/>
            <w:tcBorders>
              <w:top w:val="single" w:sz="4" w:space="0" w:color="auto"/>
              <w:left w:val="nil"/>
              <w:bottom w:val="double" w:sz="4" w:space="0" w:color="auto"/>
              <w:right w:val="nil"/>
            </w:tcBorders>
            <w:hideMark/>
          </w:tcPr>
          <w:p w:rsidR="00F1120F" w:rsidRPr="00B409EA" w:rsidRDefault="00F1120F" w:rsidP="00F112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90"/>
              </w:tabs>
              <w:spacing w:line="240" w:lineRule="atLeast"/>
              <w:ind w:left="-115"/>
              <w:jc w:val="left"/>
              <w:rPr>
                <w:rFonts w:ascii="Times New Roman" w:hAnsi="Times New Roman" w:cs="Times New Roman"/>
                <w:sz w:val="22"/>
                <w:szCs w:val="22"/>
              </w:rPr>
            </w:pPr>
            <w:r w:rsidRPr="00B409EA">
              <w:rPr>
                <w:rFonts w:ascii="Times New Roman" w:hAnsi="Times New Roman" w:cs="Times New Roman"/>
                <w:sz w:val="22"/>
                <w:szCs w:val="22"/>
              </w:rPr>
              <w:t>424</w:t>
            </w:r>
          </w:p>
        </w:tc>
      </w:tr>
      <w:bookmarkEnd w:id="8"/>
      <w:bookmarkEnd w:id="9"/>
    </w:tbl>
    <w:p w:rsidR="006F4B2D" w:rsidRPr="00B409EA" w:rsidRDefault="006F4B2D">
      <w:pPr>
        <w:spacing w:line="240" w:lineRule="auto"/>
        <w:rPr>
          <w:rFonts w:ascii="Times New Roman" w:hAnsi="Times New Roman" w:cs="Times New Roman"/>
          <w:b/>
          <w:bCs/>
          <w:sz w:val="22"/>
          <w:szCs w:val="22"/>
          <w:lang w:val="en-US"/>
        </w:rPr>
      </w:pPr>
    </w:p>
    <w:p w:rsidR="00F406DF" w:rsidRPr="00B409EA" w:rsidRDefault="00C72A0F" w:rsidP="00F406DF">
      <w:pPr>
        <w:tabs>
          <w:tab w:val="left" w:pos="540"/>
        </w:tabs>
        <w:autoSpaceDE w:val="0"/>
        <w:autoSpaceDN w:val="0"/>
        <w:adjustRightInd w:val="0"/>
        <w:spacing w:line="240" w:lineRule="auto"/>
        <w:rPr>
          <w:rFonts w:ascii="Times New Roman" w:hAnsi="Times New Roman" w:cs="Times New Roman"/>
          <w:b/>
          <w:bCs/>
          <w:sz w:val="24"/>
          <w:szCs w:val="24"/>
          <w:lang w:val="en-US"/>
        </w:rPr>
      </w:pPr>
      <w:r w:rsidRPr="00B409EA">
        <w:rPr>
          <w:rFonts w:ascii="Times New Roman" w:hAnsi="Times New Roman" w:cs="Times New Roman"/>
          <w:b/>
          <w:bCs/>
          <w:sz w:val="24"/>
          <w:szCs w:val="24"/>
          <w:lang w:val="en-US"/>
        </w:rPr>
        <w:t>21</w:t>
      </w:r>
      <w:r w:rsidR="00F406DF" w:rsidRPr="00B409EA">
        <w:rPr>
          <w:rFonts w:ascii="Times New Roman" w:hAnsi="Times New Roman" w:cs="Times New Roman"/>
          <w:b/>
          <w:bCs/>
          <w:sz w:val="24"/>
          <w:szCs w:val="24"/>
          <w:lang w:val="en-US"/>
        </w:rPr>
        <w:tab/>
      </w:r>
      <w:r w:rsidR="00B9226F" w:rsidRPr="00B62B7D">
        <w:rPr>
          <w:rFonts w:ascii="Times New Roman" w:hAnsi="Times New Roman" w:cs="Times New Roman"/>
          <w:b/>
          <w:bCs/>
          <w:sz w:val="24"/>
          <w:szCs w:val="24"/>
          <w:lang w:val="en-US"/>
        </w:rPr>
        <w:t>Litigation</w:t>
      </w:r>
    </w:p>
    <w:p w:rsidR="00F406DF" w:rsidRPr="00B409EA" w:rsidRDefault="00F406DF" w:rsidP="00F406DF">
      <w:pPr>
        <w:autoSpaceDE w:val="0"/>
        <w:autoSpaceDN w:val="0"/>
        <w:adjustRightInd w:val="0"/>
        <w:spacing w:line="240" w:lineRule="auto"/>
        <w:rPr>
          <w:rFonts w:ascii="Times New Roman" w:hAnsi="Times New Roman" w:cs="Times New Roman"/>
          <w:sz w:val="22"/>
          <w:szCs w:val="22"/>
          <w:lang w:val="en-US"/>
        </w:rPr>
      </w:pPr>
    </w:p>
    <w:p w:rsidR="00AC66EF" w:rsidRPr="00A157B3" w:rsidRDefault="00AC66EF" w:rsidP="00AC66EF">
      <w:pPr>
        <w:pStyle w:val="ListParagraph"/>
        <w:numPr>
          <w:ilvl w:val="0"/>
          <w:numId w:val="25"/>
        </w:numPr>
        <w:ind w:left="900"/>
        <w:jc w:val="both"/>
        <w:rPr>
          <w:szCs w:val="22"/>
          <w:lang w:bidi="th-TH"/>
        </w:rPr>
      </w:pPr>
      <w:r w:rsidRPr="00B409EA">
        <w:rPr>
          <w:szCs w:val="28"/>
          <w:lang w:bidi="th-TH"/>
        </w:rPr>
        <w:t xml:space="preserve">In November 2015, the ownership of land under the Bangkok Dome project was transferred to </w:t>
      </w:r>
      <w:r w:rsidRPr="00B409EA">
        <w:t>Bayswater</w:t>
      </w:r>
      <w:r w:rsidRPr="00B409EA">
        <w:rPr>
          <w:szCs w:val="28"/>
          <w:lang w:bidi="th-TH"/>
        </w:rPr>
        <w:t xml:space="preserve"> Co., Ltd. (Joint Venture) at a price of Baht 7,350 million, as the Joint Venture won the auction of assets owned by a debtor who filed for bankruptcy, which was held by the official receiver. However, the debtor in the bankruptcy case (Debtor) filed petitions with the court seeking </w:t>
      </w:r>
      <w:r w:rsidRPr="00A157B3">
        <w:rPr>
          <w:szCs w:val="22"/>
          <w:lang w:bidi="th-TH"/>
        </w:rPr>
        <w:t xml:space="preserve">an order to cease three cases of asset auctions. The Supreme Court dismissed the petitions for two of the cases and the other was a case in which the Debtor and two unsecured creditors (Creditors) filed petitions asking the Central Bankruptcy Court (the Court) to cease the auction of assets in which the Joint Venture was the winner, and to cease compulsory execution while a petition seeking the cessation of the asset auction was being considered, on the grounds that the official receiver approved the joint venture’s successful bid at a price significantly lower than the market price. The Court issued an order to temporarily dispose of the case to await the Supreme Court’s decision in a related case. Subsequently, the Supreme Court issued a judgement in the related case, and thus the case was reconsidered by the Court. On 8 November 2018, the Court dismissed the petitions of the Debtor and the Creditors. </w:t>
      </w:r>
      <w:r w:rsidRPr="00A157B3">
        <w:rPr>
          <w:szCs w:val="22"/>
          <w:lang w:val="en-US" w:bidi="th-TH"/>
        </w:rPr>
        <w:t xml:space="preserve">In March 2019, the Central Bankruptcy Court issued the certified letter to </w:t>
      </w:r>
      <w:proofErr w:type="spellStart"/>
      <w:r w:rsidRPr="00A157B3">
        <w:rPr>
          <w:szCs w:val="22"/>
          <w:lang w:val="en-US" w:bidi="th-TH"/>
        </w:rPr>
        <w:t>finalise</w:t>
      </w:r>
      <w:proofErr w:type="spellEnd"/>
      <w:r w:rsidRPr="00A157B3">
        <w:rPr>
          <w:szCs w:val="22"/>
          <w:lang w:val="en-US" w:bidi="th-TH"/>
        </w:rPr>
        <w:t xml:space="preserve"> the case.</w:t>
      </w:r>
    </w:p>
    <w:p w:rsidR="00AC66EF" w:rsidRPr="00A157B3" w:rsidRDefault="00AC66EF" w:rsidP="00AC66EF">
      <w:pPr>
        <w:ind w:left="720"/>
        <w:jc w:val="both"/>
        <w:rPr>
          <w:rFonts w:ascii="Times New Roman" w:hAnsi="Times New Roman" w:cs="Times New Roman"/>
          <w:sz w:val="22"/>
          <w:szCs w:val="22"/>
        </w:rPr>
      </w:pPr>
    </w:p>
    <w:p w:rsidR="00AC66EF" w:rsidRPr="00A157B3" w:rsidRDefault="00AC66EF" w:rsidP="00AC66EF">
      <w:pPr>
        <w:pStyle w:val="ListParagraph"/>
        <w:ind w:left="900"/>
        <w:jc w:val="both"/>
        <w:rPr>
          <w:szCs w:val="22"/>
          <w:lang w:bidi="th-TH"/>
        </w:rPr>
      </w:pPr>
      <w:r w:rsidRPr="00A157B3">
        <w:rPr>
          <w:szCs w:val="22"/>
          <w:lang w:bidi="th-TH"/>
        </w:rPr>
        <w:t xml:space="preserve">In addition, </w:t>
      </w:r>
      <w:r w:rsidR="003059B9" w:rsidRPr="00A157B3">
        <w:rPr>
          <w:szCs w:val="22"/>
          <w:lang w:bidi="th-TH"/>
        </w:rPr>
        <w:t>during</w:t>
      </w:r>
      <w:r w:rsidRPr="00A157B3">
        <w:rPr>
          <w:szCs w:val="22"/>
          <w:lang w:bidi="th-TH"/>
        </w:rPr>
        <w:t xml:space="preserve"> 2017 the joint venture was sued in civil cases by individuals petitioning the Civil Court to issue an order to have the joint venture register easement granting a right of way. In April 2018, the Civil Court dismissed the petitions. However, the individuals appealed the Civil Court judgement to the Appeal Court. In March 2019, the Appeal Court sentenced against this ruling with the</w:t>
      </w:r>
      <w:r w:rsidRPr="00A157B3">
        <w:rPr>
          <w:szCs w:val="22"/>
          <w:cs/>
          <w:lang w:bidi="th-TH"/>
        </w:rPr>
        <w:t xml:space="preserve"> </w:t>
      </w:r>
      <w:r w:rsidRPr="00A157B3">
        <w:rPr>
          <w:szCs w:val="22"/>
          <w:lang w:bidi="th-TH"/>
        </w:rPr>
        <w:t>Civil Court.</w:t>
      </w:r>
      <w:r w:rsidRPr="00A157B3">
        <w:rPr>
          <w:szCs w:val="22"/>
          <w:cs/>
          <w:lang w:bidi="th-TH"/>
        </w:rPr>
        <w:t xml:space="preserve"> </w:t>
      </w:r>
      <w:r w:rsidRPr="00A157B3">
        <w:rPr>
          <w:szCs w:val="22"/>
          <w:lang w:bidi="th-TH"/>
        </w:rPr>
        <w:t>However, the individuals filed petitions asking this ruling with the Supreme Court.</w:t>
      </w:r>
    </w:p>
    <w:p w:rsidR="00AC66EF" w:rsidRDefault="0049431D" w:rsidP="00AC66EF">
      <w:pPr>
        <w:pStyle w:val="ListParagraph"/>
        <w:ind w:left="900"/>
        <w:jc w:val="both"/>
        <w:rPr>
          <w:szCs w:val="22"/>
          <w:lang w:bidi="th-TH"/>
        </w:rPr>
      </w:pPr>
      <w:r w:rsidRPr="0049431D">
        <w:rPr>
          <w:szCs w:val="22"/>
          <w:lang w:bidi="th-TH"/>
        </w:rPr>
        <w:t>At present, the case is being considered by the Court.</w:t>
      </w:r>
    </w:p>
    <w:p w:rsidR="0049431D" w:rsidRPr="00A157B3" w:rsidRDefault="0049431D" w:rsidP="00AC66EF">
      <w:pPr>
        <w:pStyle w:val="ListParagraph"/>
        <w:ind w:left="900"/>
        <w:jc w:val="both"/>
        <w:rPr>
          <w:szCs w:val="22"/>
          <w:lang w:bidi="th-TH"/>
        </w:rPr>
      </w:pPr>
    </w:p>
    <w:p w:rsidR="00AC66EF" w:rsidRPr="00A157B3" w:rsidRDefault="00AC66EF" w:rsidP="00AC66EF">
      <w:pPr>
        <w:pStyle w:val="ListParagraph"/>
        <w:ind w:left="900"/>
        <w:jc w:val="both"/>
        <w:rPr>
          <w:szCs w:val="22"/>
          <w:lang w:val="en-US" w:bidi="th-TH"/>
        </w:rPr>
      </w:pPr>
      <w:r w:rsidRPr="00A157B3">
        <w:rPr>
          <w:szCs w:val="22"/>
          <w:lang w:bidi="th-TH"/>
        </w:rPr>
        <w:t xml:space="preserve">In addition, </w:t>
      </w:r>
      <w:r w:rsidR="003059B9" w:rsidRPr="00A157B3">
        <w:rPr>
          <w:szCs w:val="22"/>
          <w:lang w:bidi="th-TH"/>
        </w:rPr>
        <w:t>during</w:t>
      </w:r>
      <w:r w:rsidRPr="00A157B3">
        <w:rPr>
          <w:szCs w:val="22"/>
          <w:lang w:bidi="th-TH"/>
        </w:rPr>
        <w:t xml:space="preserve"> 2017 the joint venture was sued in civil cases by individuals petitioning the Civil Court to issue an order to have the joint venture register an order declaring the disputed way a public way. In April 2018, the Civil Court dismissed the petitions. However, the individuals appealed the Civil Court judgement to the Appeal Court. In March 2019</w:t>
      </w:r>
      <w:r w:rsidR="0049431D">
        <w:rPr>
          <w:szCs w:val="22"/>
          <w:lang w:bidi="th-TH"/>
        </w:rPr>
        <w:t xml:space="preserve">, </w:t>
      </w:r>
      <w:r w:rsidR="0049431D" w:rsidRPr="0049431D">
        <w:rPr>
          <w:szCs w:val="22"/>
          <w:lang w:bidi="th-TH"/>
        </w:rPr>
        <w:t xml:space="preserve">the Appeal Court sentenced against this ruling with the Civil Court. At present, the case is crossing the appeal. The case is being considered by the </w:t>
      </w:r>
      <w:r w:rsidR="005E347E">
        <w:rPr>
          <w:szCs w:val="22"/>
          <w:lang w:bidi="th-TH"/>
        </w:rPr>
        <w:t>Appeal C</w:t>
      </w:r>
      <w:r w:rsidR="0049431D" w:rsidRPr="0049431D">
        <w:rPr>
          <w:szCs w:val="22"/>
          <w:lang w:bidi="th-TH"/>
        </w:rPr>
        <w:t>ourt.</w:t>
      </w:r>
    </w:p>
    <w:p w:rsidR="00AC66EF" w:rsidRPr="00A157B3" w:rsidRDefault="00AC66EF" w:rsidP="00AC66EF">
      <w:pPr>
        <w:pStyle w:val="ListParagraph"/>
        <w:ind w:left="900"/>
        <w:jc w:val="both"/>
        <w:rPr>
          <w:szCs w:val="22"/>
          <w:lang w:bidi="th-TH"/>
        </w:rPr>
      </w:pPr>
    </w:p>
    <w:p w:rsidR="00AC66EF" w:rsidRPr="00B409EA" w:rsidRDefault="00AC66EF" w:rsidP="00AC66EF">
      <w:pPr>
        <w:pStyle w:val="ListParagraph"/>
        <w:ind w:left="900"/>
        <w:jc w:val="both"/>
        <w:rPr>
          <w:szCs w:val="28"/>
          <w:lang w:val="en-US" w:bidi="th-TH"/>
        </w:rPr>
      </w:pPr>
      <w:r w:rsidRPr="00A157B3">
        <w:rPr>
          <w:szCs w:val="22"/>
          <w:lang w:bidi="th-TH"/>
        </w:rPr>
        <w:t xml:space="preserve">In addition, in 2017 the joint venture was sued in civil cases by individuals petitioning the </w:t>
      </w:r>
      <w:r w:rsidRPr="00A157B3">
        <w:rPr>
          <w:szCs w:val="22"/>
          <w:lang w:val="en-US" w:bidi="th-TH"/>
        </w:rPr>
        <w:t>criminal case</w:t>
      </w:r>
      <w:r w:rsidRPr="00A157B3">
        <w:rPr>
          <w:szCs w:val="22"/>
          <w:cs/>
          <w:lang w:val="en-US" w:bidi="th-TH"/>
        </w:rPr>
        <w:t xml:space="preserve"> </w:t>
      </w:r>
      <w:r w:rsidRPr="00A157B3">
        <w:rPr>
          <w:szCs w:val="22"/>
          <w:lang w:val="en-US" w:bidi="th-TH"/>
        </w:rPr>
        <w:t>of</w:t>
      </w:r>
      <w:r w:rsidRPr="00B409EA">
        <w:rPr>
          <w:szCs w:val="28"/>
          <w:lang w:val="en-US" w:bidi="th-TH"/>
        </w:rPr>
        <w:t xml:space="preserve"> trespass, mischief and theft. During 2018,</w:t>
      </w:r>
      <w:r w:rsidRPr="00B409EA">
        <w:rPr>
          <w:szCs w:val="28"/>
          <w:cs/>
          <w:lang w:val="en-US" w:bidi="th-TH"/>
        </w:rPr>
        <w:t xml:space="preserve"> </w:t>
      </w:r>
      <w:r w:rsidRPr="00B409EA">
        <w:rPr>
          <w:szCs w:val="28"/>
          <w:lang w:val="en-US" w:bidi="th-TH"/>
        </w:rPr>
        <w:t xml:space="preserve">the Criminal Court </w:t>
      </w:r>
      <w:r w:rsidRPr="00B409EA">
        <w:rPr>
          <w:szCs w:val="28"/>
          <w:lang w:bidi="th-TH"/>
        </w:rPr>
        <w:t>dismissed the petitions. During 2019, the individuals</w:t>
      </w:r>
      <w:r w:rsidRPr="00B409EA">
        <w:rPr>
          <w:szCs w:val="28"/>
          <w:lang w:val="en-US" w:bidi="th-TH"/>
        </w:rPr>
        <w:t xml:space="preserve"> extended the appeal period and the Criminal Court accepted the appeal. In April, the </w:t>
      </w:r>
      <w:r w:rsidR="00B53F33" w:rsidRPr="00B409EA">
        <w:rPr>
          <w:szCs w:val="28"/>
          <w:lang w:val="en-US" w:bidi="th-TH"/>
        </w:rPr>
        <w:t>Group</w:t>
      </w:r>
      <w:r w:rsidRPr="00B409EA">
        <w:rPr>
          <w:szCs w:val="28"/>
          <w:lang w:val="en-US" w:bidi="th-TH"/>
        </w:rPr>
        <w:t xml:space="preserve"> </w:t>
      </w:r>
      <w:r w:rsidRPr="00B409EA">
        <w:rPr>
          <w:szCs w:val="28"/>
          <w:lang w:bidi="th-TH"/>
        </w:rPr>
        <w:t>filed petitions with of individuals to the Criminal Court.</w:t>
      </w:r>
      <w:r w:rsidR="0049431D">
        <w:rPr>
          <w:szCs w:val="28"/>
          <w:lang w:bidi="th-TH"/>
        </w:rPr>
        <w:t xml:space="preserve"> </w:t>
      </w:r>
      <w:r w:rsidR="0049431D" w:rsidRPr="0049431D">
        <w:rPr>
          <w:szCs w:val="28"/>
          <w:lang w:bidi="th-TH"/>
        </w:rPr>
        <w:t>The case is being considered by the Court.</w:t>
      </w:r>
    </w:p>
    <w:p w:rsidR="00AC66EF" w:rsidRPr="00B409EA" w:rsidRDefault="00AC66EF" w:rsidP="00AC66EF">
      <w:pPr>
        <w:jc w:val="both"/>
        <w:rPr>
          <w:rFonts w:ascii="Times New Roman" w:hAnsi="Times New Roman" w:cs="Times New Roman"/>
          <w:szCs w:val="28"/>
        </w:rPr>
      </w:pPr>
    </w:p>
    <w:p w:rsidR="00A157B3" w:rsidRDefault="00A157B3">
      <w:pPr>
        <w:spacing w:line="240" w:lineRule="auto"/>
        <w:rPr>
          <w:rFonts w:ascii="Times New Roman" w:hAnsi="Times New Roman" w:cs="Times New Roman"/>
          <w:sz w:val="22"/>
          <w:szCs w:val="28"/>
        </w:rPr>
      </w:pPr>
      <w:r>
        <w:rPr>
          <w:szCs w:val="28"/>
        </w:rPr>
        <w:br w:type="page"/>
      </w:r>
    </w:p>
    <w:p w:rsidR="00AC66EF" w:rsidRPr="00B409EA" w:rsidRDefault="00AC66EF" w:rsidP="00B53F33">
      <w:pPr>
        <w:pStyle w:val="ListParagraph"/>
        <w:numPr>
          <w:ilvl w:val="0"/>
          <w:numId w:val="25"/>
        </w:numPr>
        <w:ind w:left="900"/>
        <w:jc w:val="both"/>
        <w:rPr>
          <w:szCs w:val="28"/>
          <w:lang w:bidi="th-TH"/>
        </w:rPr>
      </w:pPr>
      <w:r w:rsidRPr="00B409EA">
        <w:rPr>
          <w:szCs w:val="28"/>
          <w:lang w:bidi="th-TH"/>
        </w:rPr>
        <w:lastRenderedPageBreak/>
        <w:t xml:space="preserve">The </w:t>
      </w:r>
      <w:r w:rsidR="00B53F33" w:rsidRPr="00B409EA">
        <w:rPr>
          <w:szCs w:val="28"/>
          <w:lang w:bidi="th-TH"/>
        </w:rPr>
        <w:t>Group</w:t>
      </w:r>
      <w:r w:rsidRPr="00B409EA">
        <w:rPr>
          <w:szCs w:val="28"/>
          <w:lang w:bidi="th-TH"/>
        </w:rPr>
        <w:t xml:space="preserve"> was being sued by a company seeking compensation of approximately Baht 193.2 million for losses resulting from a rental and service agreement. In 2018, the Appeal Court ruled that the </w:t>
      </w:r>
      <w:r w:rsidR="00B53F33" w:rsidRPr="00B409EA">
        <w:rPr>
          <w:szCs w:val="28"/>
          <w:lang w:bidi="th-TH"/>
        </w:rPr>
        <w:t>Group</w:t>
      </w:r>
      <w:r w:rsidRPr="00B409EA">
        <w:rPr>
          <w:szCs w:val="28"/>
          <w:lang w:bidi="th-TH"/>
        </w:rPr>
        <w:t xml:space="preserve"> was not liable for such losses, but order the </w:t>
      </w:r>
      <w:r w:rsidR="00B53F33" w:rsidRPr="00B409EA">
        <w:rPr>
          <w:szCs w:val="28"/>
          <w:lang w:bidi="th-TH"/>
        </w:rPr>
        <w:t>Group</w:t>
      </w:r>
      <w:r w:rsidRPr="00B409EA">
        <w:rPr>
          <w:szCs w:val="28"/>
          <w:lang w:bidi="th-TH"/>
        </w:rPr>
        <w:t xml:space="preserve"> to pay back to the plaintiff rental and service retention with interest, totalling approximately Baht 2.6 million. However, the </w:t>
      </w:r>
      <w:r w:rsidR="00B53F33" w:rsidRPr="00B409EA">
        <w:rPr>
          <w:szCs w:val="28"/>
          <w:lang w:bidi="th-TH"/>
        </w:rPr>
        <w:t>Group</w:t>
      </w:r>
      <w:r w:rsidRPr="00B409EA">
        <w:rPr>
          <w:szCs w:val="28"/>
          <w:lang w:bidi="th-TH"/>
        </w:rPr>
        <w:t xml:space="preserve"> and the plaintiff lodged appeals against this ruling with the Supreme Court. In April 2019, the Supreme Court sentenced against this ruling with the Appeal Court. The resolution had no any material effect on the financial statements as a whole. In July 2019, the </w:t>
      </w:r>
      <w:r w:rsidR="00B53F33" w:rsidRPr="00B409EA">
        <w:rPr>
          <w:szCs w:val="28"/>
          <w:lang w:bidi="th-TH"/>
        </w:rPr>
        <w:t>Group</w:t>
      </w:r>
      <w:r w:rsidRPr="00B409EA">
        <w:rPr>
          <w:szCs w:val="28"/>
          <w:lang w:bidi="th-TH"/>
        </w:rPr>
        <w:t xml:space="preserve"> paid rental and service retention with interest totalling Baht 2.6 million to </w:t>
      </w:r>
      <w:r w:rsidRPr="00B409EA">
        <w:rPr>
          <w:szCs w:val="28"/>
          <w:lang w:val="en-US" w:bidi="th-TH"/>
        </w:rPr>
        <w:t xml:space="preserve">the </w:t>
      </w:r>
      <w:proofErr w:type="spellStart"/>
      <w:r w:rsidRPr="00B409EA">
        <w:rPr>
          <w:szCs w:val="28"/>
          <w:lang w:val="en-US" w:bidi="th-TH"/>
        </w:rPr>
        <w:t>sue</w:t>
      </w:r>
      <w:r w:rsidR="003C3082" w:rsidRPr="00B409EA">
        <w:rPr>
          <w:szCs w:val="28"/>
          <w:lang w:val="en-US" w:bidi="th-TH"/>
        </w:rPr>
        <w:t>r</w:t>
      </w:r>
      <w:proofErr w:type="spellEnd"/>
      <w:r w:rsidRPr="00B409EA">
        <w:rPr>
          <w:szCs w:val="28"/>
          <w:lang w:val="en-US" w:bidi="th-TH"/>
        </w:rPr>
        <w:t>.</w:t>
      </w:r>
    </w:p>
    <w:p w:rsidR="00AC66EF" w:rsidRPr="00B409EA" w:rsidRDefault="00AC66EF" w:rsidP="00AC66EF">
      <w:pPr>
        <w:pStyle w:val="ListParagraph"/>
        <w:ind w:left="990"/>
        <w:jc w:val="both"/>
        <w:rPr>
          <w:szCs w:val="28"/>
          <w:lang w:bidi="th-TH"/>
        </w:rPr>
      </w:pPr>
    </w:p>
    <w:p w:rsidR="005E4E48" w:rsidRDefault="0096745C" w:rsidP="000C6D01">
      <w:pPr>
        <w:pStyle w:val="ListParagraph"/>
        <w:numPr>
          <w:ilvl w:val="0"/>
          <w:numId w:val="25"/>
        </w:numPr>
        <w:spacing w:line="240" w:lineRule="auto"/>
        <w:ind w:left="900"/>
        <w:jc w:val="both"/>
        <w:rPr>
          <w:szCs w:val="28"/>
        </w:rPr>
      </w:pPr>
      <w:r w:rsidRPr="00FA5AAE">
        <w:rPr>
          <w:szCs w:val="28"/>
          <w:lang w:bidi="th-TH"/>
        </w:rPr>
        <w:t xml:space="preserve">The Group </w:t>
      </w:r>
      <w:r w:rsidR="00AC66EF" w:rsidRPr="00FA5AAE">
        <w:rPr>
          <w:szCs w:val="28"/>
          <w:lang w:bidi="th-TH"/>
        </w:rPr>
        <w:t xml:space="preserve">was being sued by a company seeking compensation of approximately Baht 201.8 million for losses resulting from a breach of construction contract. At present, </w:t>
      </w:r>
      <w:r w:rsidR="00FA5AAE">
        <w:rPr>
          <w:szCs w:val="28"/>
          <w:lang w:bidi="th-TH"/>
        </w:rPr>
        <w:t>the both parties already had agreed to compromise contract at the court.</w:t>
      </w:r>
    </w:p>
    <w:p w:rsidR="00CB00F7" w:rsidRDefault="00CB00F7" w:rsidP="00FE4A36">
      <w:pPr>
        <w:pStyle w:val="Heading2"/>
        <w:tabs>
          <w:tab w:val="left" w:pos="540"/>
        </w:tabs>
        <w:spacing w:line="240" w:lineRule="atLeast"/>
        <w:ind w:left="540" w:hanging="540"/>
        <w:rPr>
          <w:rFonts w:ascii="Times New Roman" w:hAnsi="Times New Roman" w:cs="Times New Roman"/>
          <w:sz w:val="24"/>
          <w:szCs w:val="24"/>
          <w:lang w:val="en-US"/>
        </w:rPr>
      </w:pPr>
    </w:p>
    <w:p w:rsidR="00B9226F" w:rsidRPr="00B409EA" w:rsidRDefault="00B9226F" w:rsidP="00FE4A36">
      <w:pPr>
        <w:pStyle w:val="Heading2"/>
        <w:tabs>
          <w:tab w:val="left" w:pos="540"/>
        </w:tabs>
        <w:spacing w:line="240" w:lineRule="atLeast"/>
        <w:ind w:left="540" w:hanging="540"/>
        <w:rPr>
          <w:rFonts w:ascii="Times New Roman" w:hAnsi="Times New Roman" w:cs="Times New Roman"/>
          <w:sz w:val="22"/>
          <w:szCs w:val="22"/>
          <w:lang w:val="en-US"/>
        </w:rPr>
      </w:pPr>
      <w:r w:rsidRPr="00B409EA">
        <w:rPr>
          <w:rFonts w:ascii="Times New Roman" w:hAnsi="Times New Roman" w:cs="Times New Roman"/>
          <w:sz w:val="24"/>
          <w:szCs w:val="24"/>
          <w:lang w:val="en-US"/>
        </w:rPr>
        <w:t>2</w:t>
      </w:r>
      <w:r w:rsidR="00C72A0F" w:rsidRPr="00B409EA">
        <w:rPr>
          <w:rFonts w:ascii="Times New Roman" w:hAnsi="Times New Roman" w:cs="Times New Roman"/>
          <w:sz w:val="24"/>
          <w:szCs w:val="24"/>
          <w:lang w:val="en-US"/>
        </w:rPr>
        <w:t>2</w:t>
      </w:r>
      <w:r w:rsidRPr="00B409EA">
        <w:rPr>
          <w:rFonts w:ascii="Times New Roman" w:hAnsi="Times New Roman" w:cs="Times New Roman"/>
          <w:sz w:val="24"/>
          <w:szCs w:val="24"/>
          <w:lang w:val="en-US"/>
        </w:rPr>
        <w:tab/>
        <w:t>Events after the reporting period</w:t>
      </w:r>
    </w:p>
    <w:p w:rsidR="00D573F1" w:rsidRPr="00B409EA" w:rsidRDefault="00D573F1" w:rsidP="00D573F1">
      <w:pPr>
        <w:rPr>
          <w:rFonts w:ascii="Times New Roman" w:hAnsi="Times New Roman" w:cs="Times New Roman"/>
          <w:sz w:val="22"/>
          <w:szCs w:val="22"/>
        </w:rPr>
      </w:pPr>
    </w:p>
    <w:p w:rsidR="000E5352" w:rsidRPr="00B409EA" w:rsidRDefault="000E5352" w:rsidP="000E5352">
      <w:pPr>
        <w:spacing w:line="240" w:lineRule="auto"/>
        <w:ind w:firstLine="540"/>
        <w:rPr>
          <w:rFonts w:ascii="Times New Roman" w:hAnsi="Times New Roman" w:cs="Times New Roman"/>
          <w:b/>
          <w:bCs/>
          <w:i/>
          <w:iCs/>
          <w:sz w:val="22"/>
          <w:szCs w:val="22"/>
          <w:lang w:val="en-US"/>
        </w:rPr>
      </w:pPr>
      <w:r w:rsidRPr="00B409EA">
        <w:rPr>
          <w:rFonts w:ascii="Times New Roman" w:hAnsi="Times New Roman" w:cs="Times New Roman"/>
          <w:b/>
          <w:bCs/>
          <w:i/>
          <w:iCs/>
          <w:sz w:val="22"/>
          <w:szCs w:val="22"/>
          <w:lang w:val="en-US"/>
        </w:rPr>
        <w:t>Common Ground (Thailand) Co., Ltd.</w:t>
      </w:r>
      <w:r>
        <w:rPr>
          <w:rFonts w:ascii="Times New Roman" w:hAnsi="Times New Roman" w:cs="Times New Roman"/>
          <w:b/>
          <w:bCs/>
          <w:i/>
          <w:iCs/>
          <w:sz w:val="22"/>
          <w:szCs w:val="22"/>
          <w:lang w:val="en-US"/>
        </w:rPr>
        <w:t xml:space="preserve"> (Joint venture)</w:t>
      </w:r>
      <w:r w:rsidRPr="00B409EA">
        <w:rPr>
          <w:rFonts w:ascii="Times New Roman" w:hAnsi="Times New Roman" w:cs="Times New Roman"/>
          <w:b/>
          <w:bCs/>
          <w:i/>
          <w:iCs/>
          <w:sz w:val="22"/>
          <w:szCs w:val="22"/>
          <w:lang w:val="en-US"/>
        </w:rPr>
        <w:t xml:space="preserve"> </w:t>
      </w:r>
    </w:p>
    <w:p w:rsidR="000E5352" w:rsidRPr="00B409EA" w:rsidRDefault="000E5352" w:rsidP="000E5352">
      <w:pPr>
        <w:ind w:left="540"/>
        <w:rPr>
          <w:rFonts w:ascii="Times New Roman" w:hAnsi="Times New Roman" w:cs="Times New Roman"/>
          <w:b/>
          <w:bCs/>
          <w:i/>
          <w:iCs/>
          <w:sz w:val="22"/>
          <w:szCs w:val="22"/>
          <w:lang w:val="en-US"/>
        </w:rPr>
      </w:pPr>
    </w:p>
    <w:p w:rsidR="00E33575" w:rsidRPr="00F7245F" w:rsidRDefault="00E33575" w:rsidP="000E5352">
      <w:pPr>
        <w:ind w:left="540"/>
        <w:jc w:val="thaiDistribute"/>
        <w:rPr>
          <w:rFonts w:ascii="Times New Roman" w:hAnsi="Times New Roman" w:cs="Times New Roman"/>
          <w:sz w:val="22"/>
          <w:szCs w:val="22"/>
          <w:lang w:val="en-US"/>
        </w:rPr>
      </w:pPr>
      <w:r w:rsidRPr="00F7245F">
        <w:rPr>
          <w:rFonts w:ascii="Times New Roman" w:hAnsi="Times New Roman" w:cs="Times New Roman"/>
          <w:sz w:val="22"/>
          <w:szCs w:val="22"/>
          <w:lang w:val="en-US"/>
        </w:rPr>
        <w:t>In September 2019, the Board of Director</w:t>
      </w:r>
      <w:r w:rsidR="00AC21A6" w:rsidRPr="00F7245F">
        <w:rPr>
          <w:rFonts w:ascii="Times New Roman" w:hAnsi="Times New Roman" w:cs="Times New Roman"/>
          <w:sz w:val="22"/>
          <w:szCs w:val="22"/>
          <w:lang w:val="en-US"/>
        </w:rPr>
        <w:t>s</w:t>
      </w:r>
      <w:r w:rsidRPr="00F7245F">
        <w:rPr>
          <w:rFonts w:ascii="Times New Roman" w:hAnsi="Times New Roman" w:cs="Times New Roman"/>
          <w:sz w:val="22"/>
          <w:szCs w:val="22"/>
          <w:lang w:val="en-US"/>
        </w:rPr>
        <w:t xml:space="preserve"> meeting of Common Ground (Thailand) Co., Ltd., a joint venture, approved a resolution to increase the registered capital from Baht 37.5 million to Baht 78.0 million. The Company already paid up for shares of Baht 20.7 million in October 2019.</w:t>
      </w:r>
    </w:p>
    <w:p w:rsidR="00E33575" w:rsidRPr="00F7245F" w:rsidRDefault="00E33575" w:rsidP="000E5352">
      <w:pPr>
        <w:ind w:left="540"/>
        <w:jc w:val="thaiDistribute"/>
        <w:rPr>
          <w:rFonts w:ascii="Times New Roman" w:hAnsi="Times New Roman" w:cs="Times New Roman"/>
          <w:sz w:val="22"/>
          <w:szCs w:val="22"/>
          <w:lang w:val="en-US"/>
        </w:rPr>
      </w:pPr>
    </w:p>
    <w:p w:rsidR="000E5352" w:rsidRPr="00F7245F" w:rsidRDefault="003664AC" w:rsidP="000E5352">
      <w:pPr>
        <w:ind w:left="540"/>
        <w:jc w:val="thaiDistribute"/>
        <w:rPr>
          <w:rFonts w:ascii="Times New Roman" w:hAnsi="Times New Roman" w:cs="Times New Roman"/>
          <w:b/>
          <w:bCs/>
          <w:i/>
          <w:iCs/>
          <w:sz w:val="22"/>
          <w:szCs w:val="22"/>
        </w:rPr>
      </w:pPr>
      <w:r w:rsidRPr="00F7245F">
        <w:rPr>
          <w:rFonts w:ascii="Times New Roman" w:hAnsi="Times New Roman" w:cs="Times New Roman"/>
          <w:b/>
          <w:bCs/>
          <w:i/>
          <w:iCs/>
          <w:sz w:val="22"/>
          <w:szCs w:val="22"/>
        </w:rPr>
        <w:t>CPN and HKL Company Limited. (Joint venture)</w:t>
      </w:r>
    </w:p>
    <w:p w:rsidR="003664AC" w:rsidRPr="00F7245F" w:rsidRDefault="003664AC" w:rsidP="000E5352">
      <w:pPr>
        <w:ind w:left="540"/>
        <w:jc w:val="thaiDistribute"/>
        <w:rPr>
          <w:rFonts w:ascii="Times New Roman" w:hAnsi="Times New Roman" w:cs="Times New Roman"/>
          <w:b/>
          <w:bCs/>
          <w:i/>
          <w:iCs/>
          <w:sz w:val="22"/>
          <w:szCs w:val="22"/>
        </w:rPr>
      </w:pPr>
    </w:p>
    <w:p w:rsidR="00E33575" w:rsidRPr="00F7245F" w:rsidRDefault="00E33575" w:rsidP="00093F18">
      <w:pPr>
        <w:ind w:left="540"/>
        <w:jc w:val="thaiDistribute"/>
        <w:rPr>
          <w:rFonts w:ascii="Times New Roman" w:hAnsi="Times New Roman" w:cs="Times New Roman"/>
          <w:sz w:val="22"/>
          <w:szCs w:val="22"/>
        </w:rPr>
      </w:pPr>
      <w:r w:rsidRPr="00F7245F">
        <w:rPr>
          <w:rFonts w:ascii="Times New Roman" w:hAnsi="Times New Roman" w:cs="Times New Roman"/>
          <w:sz w:val="22"/>
          <w:szCs w:val="22"/>
        </w:rPr>
        <w:t>In October 2019,</w:t>
      </w:r>
      <w:r w:rsidR="00FA5AAE" w:rsidRPr="00F7245F">
        <w:rPr>
          <w:rFonts w:ascii="Times New Roman" w:hAnsi="Times New Roman" w:cs="Times New Roman"/>
          <w:sz w:val="22"/>
          <w:szCs w:val="22"/>
        </w:rPr>
        <w:t xml:space="preserve"> the</w:t>
      </w:r>
      <w:r w:rsidRPr="00F7245F">
        <w:rPr>
          <w:rFonts w:ascii="Times New Roman" w:hAnsi="Times New Roman" w:cs="Times New Roman"/>
          <w:sz w:val="22"/>
          <w:szCs w:val="22"/>
        </w:rPr>
        <w:t xml:space="preserve"> annual general meeting of the shareholders of CPN and HKL Company Limited</w:t>
      </w:r>
      <w:r w:rsidR="00FA5AAE" w:rsidRPr="00F7245F">
        <w:rPr>
          <w:rFonts w:ascii="Times New Roman" w:hAnsi="Times New Roman" w:cs="Times New Roman"/>
          <w:sz w:val="22"/>
          <w:szCs w:val="22"/>
        </w:rPr>
        <w:t xml:space="preserve">, </w:t>
      </w:r>
      <w:r w:rsidRPr="00F7245F">
        <w:rPr>
          <w:rFonts w:ascii="Times New Roman" w:hAnsi="Times New Roman" w:cs="Times New Roman"/>
          <w:sz w:val="22"/>
          <w:szCs w:val="22"/>
        </w:rPr>
        <w:t>a joint venture</w:t>
      </w:r>
      <w:r w:rsidR="00FA5AAE" w:rsidRPr="00F7245F">
        <w:rPr>
          <w:rFonts w:ascii="Times New Roman" w:hAnsi="Times New Roman" w:cs="Times New Roman"/>
          <w:sz w:val="22"/>
          <w:szCs w:val="22"/>
        </w:rPr>
        <w:t xml:space="preserve">, </w:t>
      </w:r>
      <w:r w:rsidRPr="00F7245F">
        <w:rPr>
          <w:rFonts w:ascii="Times New Roman" w:hAnsi="Times New Roman" w:cs="Times New Roman"/>
          <w:sz w:val="22"/>
          <w:szCs w:val="22"/>
        </w:rPr>
        <w:t>approved a resolution to increase the registered share capital from Baht 1 million to Baht 4 million by issuing the ordinary shares of 30,000 shares with par value of Baht 100 per share.</w:t>
      </w:r>
      <w:r w:rsidR="00FA5AAE" w:rsidRPr="00F7245F">
        <w:rPr>
          <w:rFonts w:ascii="Times New Roman" w:hAnsi="Times New Roman" w:cs="Times New Roman"/>
          <w:sz w:val="22"/>
          <w:szCs w:val="22"/>
        </w:rPr>
        <w:t xml:space="preserve">               </w:t>
      </w:r>
      <w:r w:rsidRPr="00F7245F">
        <w:rPr>
          <w:rFonts w:ascii="Times New Roman" w:hAnsi="Times New Roman" w:cs="Times New Roman"/>
          <w:sz w:val="22"/>
          <w:szCs w:val="22"/>
        </w:rPr>
        <w:t xml:space="preserve"> The Company already paid up for shares </w:t>
      </w:r>
      <w:r w:rsidR="00FA5AAE" w:rsidRPr="00F7245F">
        <w:rPr>
          <w:rFonts w:ascii="Times New Roman" w:hAnsi="Times New Roman" w:cs="Times New Roman"/>
          <w:sz w:val="22"/>
          <w:szCs w:val="22"/>
        </w:rPr>
        <w:t xml:space="preserve">of </w:t>
      </w:r>
      <w:r w:rsidRPr="00F7245F">
        <w:rPr>
          <w:rFonts w:ascii="Times New Roman" w:hAnsi="Times New Roman" w:cs="Times New Roman"/>
          <w:sz w:val="22"/>
          <w:szCs w:val="22"/>
        </w:rPr>
        <w:t>Baht 1.5 million in October 2019.</w:t>
      </w:r>
    </w:p>
    <w:p w:rsidR="00E33575" w:rsidRDefault="00E33575" w:rsidP="00093F18">
      <w:pPr>
        <w:ind w:left="540"/>
        <w:jc w:val="thaiDistribute"/>
        <w:rPr>
          <w:rFonts w:ascii="Times New Roman" w:hAnsi="Times New Roman" w:cs="Times New Roman"/>
          <w:sz w:val="22"/>
          <w:szCs w:val="22"/>
        </w:rPr>
      </w:pPr>
    </w:p>
    <w:p w:rsidR="00093F18" w:rsidRPr="00093F18" w:rsidRDefault="00002E10" w:rsidP="00093F18">
      <w:pPr>
        <w:ind w:left="540"/>
        <w:jc w:val="thaiDistribute"/>
        <w:rPr>
          <w:rFonts w:ascii="Times New Roman" w:hAnsi="Times New Roman"/>
          <w:b/>
          <w:bCs/>
          <w:i/>
          <w:iCs/>
          <w:sz w:val="22"/>
          <w:szCs w:val="28"/>
          <w:lang w:val="en-US"/>
        </w:rPr>
      </w:pPr>
      <w:r w:rsidRPr="00002E10">
        <w:rPr>
          <w:rFonts w:ascii="Times New Roman" w:hAnsi="Times New Roman" w:cs="Times New Roman"/>
          <w:b/>
          <w:bCs/>
          <w:i/>
          <w:iCs/>
          <w:sz w:val="22"/>
          <w:szCs w:val="16"/>
        </w:rPr>
        <w:t>GLAND Property Management Co., Ltd.</w:t>
      </w:r>
      <w:r w:rsidR="00EE35BA">
        <w:rPr>
          <w:rFonts w:ascii="Times New Roman" w:hAnsi="Times New Roman" w:cs="Times New Roman"/>
          <w:b/>
          <w:bCs/>
          <w:i/>
          <w:iCs/>
          <w:sz w:val="22"/>
          <w:szCs w:val="16"/>
        </w:rPr>
        <w:t xml:space="preserve"> </w:t>
      </w:r>
      <w:r w:rsidR="00093F18">
        <w:rPr>
          <w:rFonts w:ascii="Times New Roman" w:hAnsi="Times New Roman" w:cstheme="minorBidi"/>
          <w:b/>
          <w:bCs/>
          <w:i/>
          <w:iCs/>
          <w:sz w:val="22"/>
          <w:szCs w:val="22"/>
          <w:lang w:val="en-US"/>
        </w:rPr>
        <w:t>(</w:t>
      </w:r>
      <w:r w:rsidR="00093F18" w:rsidRPr="00B409EA">
        <w:rPr>
          <w:rFonts w:ascii="Times New Roman" w:hAnsi="Times New Roman" w:cs="Times New Roman"/>
          <w:b/>
          <w:bCs/>
          <w:i/>
          <w:iCs/>
          <w:sz w:val="22"/>
          <w:szCs w:val="22"/>
        </w:rPr>
        <w:t>Indirect subsidiar</w:t>
      </w:r>
      <w:r w:rsidR="00F42DEC">
        <w:rPr>
          <w:rFonts w:ascii="Times New Roman" w:hAnsi="Times New Roman" w:cs="Times New Roman"/>
          <w:b/>
          <w:bCs/>
          <w:i/>
          <w:iCs/>
          <w:sz w:val="22"/>
          <w:szCs w:val="22"/>
        </w:rPr>
        <w:t>y</w:t>
      </w:r>
      <w:r w:rsidR="00093F18">
        <w:rPr>
          <w:rFonts w:ascii="Times New Roman" w:hAnsi="Times New Roman"/>
          <w:b/>
          <w:bCs/>
          <w:i/>
          <w:iCs/>
          <w:sz w:val="22"/>
          <w:szCs w:val="28"/>
          <w:lang w:val="en-US"/>
        </w:rPr>
        <w:t>)</w:t>
      </w:r>
    </w:p>
    <w:p w:rsidR="00093F18" w:rsidRDefault="00093F18" w:rsidP="000E5352">
      <w:pPr>
        <w:ind w:left="540"/>
        <w:jc w:val="thaiDistribute"/>
        <w:rPr>
          <w:rFonts w:ascii="Times New Roman" w:hAnsi="Times New Roman" w:cstheme="minorBidi"/>
          <w:b/>
          <w:bCs/>
          <w:i/>
          <w:iCs/>
          <w:sz w:val="22"/>
          <w:szCs w:val="22"/>
          <w:lang w:val="en-US"/>
        </w:rPr>
      </w:pPr>
    </w:p>
    <w:p w:rsidR="008C3B70" w:rsidRPr="008C3B70" w:rsidRDefault="008C3B70" w:rsidP="008C3B70">
      <w:pPr>
        <w:ind w:left="562"/>
        <w:jc w:val="both"/>
        <w:rPr>
          <w:rFonts w:ascii="Times New Roman" w:hAnsi="Times New Roman" w:cs="Times New Roman"/>
          <w:sz w:val="22"/>
          <w:szCs w:val="22"/>
          <w:cs/>
        </w:rPr>
      </w:pPr>
      <w:r w:rsidRPr="008C3B70">
        <w:rPr>
          <w:rFonts w:ascii="Times New Roman" w:hAnsi="Times New Roman" w:cs="Times New Roman"/>
          <w:sz w:val="22"/>
          <w:szCs w:val="22"/>
        </w:rPr>
        <w:t>On 8 October 2019,</w:t>
      </w:r>
      <w:r w:rsidR="00DC3215">
        <w:rPr>
          <w:rFonts w:ascii="Times New Roman" w:hAnsi="Times New Roman" w:cs="Times New Roman"/>
          <w:sz w:val="22"/>
          <w:szCs w:val="22"/>
        </w:rPr>
        <w:t xml:space="preserve"> GLAND </w:t>
      </w:r>
      <w:r w:rsidR="002D1DB7" w:rsidRPr="002D1DB7">
        <w:rPr>
          <w:rFonts w:ascii="Times New Roman" w:hAnsi="Times New Roman" w:cs="Times New Roman"/>
          <w:sz w:val="22"/>
          <w:szCs w:val="22"/>
        </w:rPr>
        <w:t>Property Management Co., Ltd.</w:t>
      </w:r>
      <w:r w:rsidR="002D1DB7">
        <w:rPr>
          <w:rFonts w:ascii="Times New Roman" w:hAnsi="Times New Roman" w:cs="Times New Roman"/>
          <w:sz w:val="22"/>
          <w:szCs w:val="22"/>
        </w:rPr>
        <w:t xml:space="preserve"> </w:t>
      </w:r>
      <w:r w:rsidRPr="008C3B70">
        <w:rPr>
          <w:rFonts w:ascii="Times New Roman" w:hAnsi="Times New Roman" w:cs="Times New Roman"/>
          <w:sz w:val="22"/>
          <w:szCs w:val="22"/>
        </w:rPr>
        <w:t xml:space="preserve">registered the increase share capital Baht 800 million (8 million ordinary shares at Baht 100 per value each). The share capital was increased from Baht 500 million to Baht 1,300 million </w:t>
      </w:r>
      <w:r w:rsidR="002D1DB7">
        <w:rPr>
          <w:rFonts w:ascii="Times New Roman" w:hAnsi="Times New Roman" w:cs="Times New Roman"/>
          <w:sz w:val="22"/>
          <w:szCs w:val="22"/>
        </w:rPr>
        <w:t>by</w:t>
      </w:r>
      <w:r w:rsidRPr="008C3B70">
        <w:rPr>
          <w:rFonts w:ascii="Times New Roman" w:hAnsi="Times New Roman" w:cs="Times New Roman"/>
          <w:sz w:val="22"/>
          <w:szCs w:val="22"/>
        </w:rPr>
        <w:t xml:space="preserve"> offer</w:t>
      </w:r>
      <w:r w:rsidR="002D1DB7">
        <w:rPr>
          <w:rFonts w:ascii="Times New Roman" w:hAnsi="Times New Roman" w:cs="Times New Roman"/>
          <w:sz w:val="22"/>
          <w:szCs w:val="22"/>
        </w:rPr>
        <w:t>ing</w:t>
      </w:r>
      <w:r w:rsidRPr="008C3B70">
        <w:rPr>
          <w:rFonts w:ascii="Times New Roman" w:hAnsi="Times New Roman" w:cs="Times New Roman"/>
          <w:sz w:val="22"/>
          <w:szCs w:val="22"/>
        </w:rPr>
        <w:t xml:space="preserve"> the share capital to existing shareholder at the same proportion and call</w:t>
      </w:r>
      <w:r w:rsidR="002D1DB7">
        <w:rPr>
          <w:rFonts w:ascii="Times New Roman" w:hAnsi="Times New Roman" w:cs="Times New Roman"/>
          <w:sz w:val="22"/>
          <w:szCs w:val="22"/>
        </w:rPr>
        <w:t>ing</w:t>
      </w:r>
      <w:r w:rsidRPr="008C3B70">
        <w:rPr>
          <w:rFonts w:ascii="Times New Roman" w:hAnsi="Times New Roman" w:cs="Times New Roman"/>
          <w:sz w:val="22"/>
          <w:szCs w:val="22"/>
        </w:rPr>
        <w:t xml:space="preserve"> for fully paid-up shares capital.</w:t>
      </w:r>
    </w:p>
    <w:p w:rsidR="00E33575" w:rsidRPr="008C3B70" w:rsidRDefault="00E33575" w:rsidP="00DD3FCC">
      <w:pPr>
        <w:spacing w:line="240" w:lineRule="auto"/>
        <w:ind w:left="540"/>
        <w:jc w:val="thaiDistribute"/>
        <w:rPr>
          <w:rFonts w:ascii="Times New Roman" w:hAnsi="Times New Roman" w:cs="Times New Roman"/>
          <w:b/>
          <w:bCs/>
          <w:i/>
          <w:iCs/>
          <w:color w:val="000000"/>
          <w:sz w:val="22"/>
          <w:szCs w:val="22"/>
        </w:rPr>
      </w:pPr>
    </w:p>
    <w:p w:rsidR="00DD3FCC" w:rsidRPr="00084D79" w:rsidRDefault="00DD3FCC" w:rsidP="00DD3FCC">
      <w:pPr>
        <w:spacing w:line="240" w:lineRule="auto"/>
        <w:ind w:left="540"/>
        <w:jc w:val="thaiDistribute"/>
        <w:rPr>
          <w:rFonts w:ascii="Times New Roman" w:hAnsi="Times New Roman"/>
          <w:b/>
          <w:bCs/>
          <w:i/>
          <w:iCs/>
          <w:color w:val="000000"/>
          <w:sz w:val="22"/>
          <w:szCs w:val="28"/>
          <w:lang w:val="en-US"/>
        </w:rPr>
      </w:pPr>
      <w:r w:rsidRPr="00084D79">
        <w:rPr>
          <w:rFonts w:ascii="Times New Roman" w:hAnsi="Times New Roman" w:cs="Times New Roman"/>
          <w:b/>
          <w:bCs/>
          <w:i/>
          <w:iCs/>
          <w:color w:val="000000"/>
          <w:sz w:val="22"/>
          <w:szCs w:val="22"/>
          <w:lang w:val="en-US"/>
        </w:rPr>
        <w:t xml:space="preserve">CPN Retail Growth Leasehold REIT </w:t>
      </w:r>
      <w:r w:rsidR="00084D79">
        <w:rPr>
          <w:rFonts w:ascii="Times New Roman" w:hAnsi="Times New Roman"/>
          <w:b/>
          <w:bCs/>
          <w:i/>
          <w:iCs/>
          <w:color w:val="000000"/>
          <w:sz w:val="22"/>
          <w:szCs w:val="28"/>
          <w:lang w:val="en-US"/>
        </w:rPr>
        <w:t>(“CPNREIT”) (</w:t>
      </w:r>
      <w:r w:rsidR="002D2108">
        <w:rPr>
          <w:rFonts w:ascii="Times New Roman" w:hAnsi="Times New Roman"/>
          <w:b/>
          <w:bCs/>
          <w:i/>
          <w:iCs/>
          <w:color w:val="000000"/>
          <w:sz w:val="22"/>
          <w:szCs w:val="28"/>
          <w:lang w:val="en-US"/>
        </w:rPr>
        <w:t>Associate</w:t>
      </w:r>
      <w:r w:rsidR="00084D79">
        <w:rPr>
          <w:rFonts w:ascii="Times New Roman" w:hAnsi="Times New Roman"/>
          <w:b/>
          <w:bCs/>
          <w:i/>
          <w:iCs/>
          <w:color w:val="000000"/>
          <w:sz w:val="22"/>
          <w:szCs w:val="28"/>
          <w:lang w:val="en-US"/>
        </w:rPr>
        <w:t>)</w:t>
      </w:r>
    </w:p>
    <w:p w:rsidR="00EE35BA" w:rsidRDefault="00EE35BA" w:rsidP="000E5352">
      <w:pPr>
        <w:ind w:left="540"/>
        <w:jc w:val="thaiDistribute"/>
        <w:rPr>
          <w:rFonts w:ascii="Times New Roman" w:hAnsi="Times New Roman" w:cstheme="minorBidi"/>
          <w:sz w:val="22"/>
          <w:szCs w:val="22"/>
          <w:lang w:val="en-US"/>
        </w:rPr>
      </w:pPr>
    </w:p>
    <w:p w:rsidR="003A66EA" w:rsidRPr="008C3B70" w:rsidRDefault="002D2108" w:rsidP="003A66EA">
      <w:pPr>
        <w:ind w:left="540"/>
        <w:jc w:val="thaiDistribute"/>
        <w:rPr>
          <w:rFonts w:ascii="Times New Roman" w:hAnsi="Times New Roman" w:cstheme="minorBidi"/>
          <w:sz w:val="22"/>
          <w:szCs w:val="22"/>
          <w:lang w:val="en-US"/>
        </w:rPr>
      </w:pPr>
      <w:r w:rsidRPr="002D2108">
        <w:rPr>
          <w:rFonts w:ascii="Times New Roman" w:hAnsi="Times New Roman" w:cstheme="minorBidi"/>
          <w:sz w:val="22"/>
          <w:szCs w:val="22"/>
          <w:lang w:val="en-US"/>
        </w:rPr>
        <w:t xml:space="preserve">On 9 October 2019, at the Board of Directors meeting approved CPNREIT to lease the Group’s assets 5 projects namely Central Marina project, </w:t>
      </w:r>
      <w:proofErr w:type="spellStart"/>
      <w:r w:rsidRPr="002D2108">
        <w:rPr>
          <w:rFonts w:ascii="Times New Roman" w:hAnsi="Times New Roman" w:cstheme="minorBidi"/>
          <w:sz w:val="22"/>
          <w:szCs w:val="22"/>
          <w:lang w:val="en-US"/>
        </w:rPr>
        <w:t>CentralPlaza</w:t>
      </w:r>
      <w:proofErr w:type="spellEnd"/>
      <w:r w:rsidRPr="002D2108">
        <w:rPr>
          <w:rFonts w:ascii="Times New Roman" w:hAnsi="Times New Roman" w:cstheme="minorBidi"/>
          <w:sz w:val="22"/>
          <w:szCs w:val="22"/>
          <w:lang w:val="en-US"/>
        </w:rPr>
        <w:t xml:space="preserve"> Lampang project, </w:t>
      </w:r>
      <w:proofErr w:type="spellStart"/>
      <w:r w:rsidRPr="002D2108">
        <w:rPr>
          <w:rFonts w:ascii="Times New Roman" w:hAnsi="Times New Roman" w:cstheme="minorBidi"/>
          <w:sz w:val="22"/>
          <w:szCs w:val="22"/>
          <w:lang w:val="en-US"/>
        </w:rPr>
        <w:t>CentralPlaza</w:t>
      </w:r>
      <w:proofErr w:type="spellEnd"/>
      <w:r w:rsidRPr="002D2108">
        <w:rPr>
          <w:rFonts w:ascii="Times New Roman" w:hAnsi="Times New Roman" w:cstheme="minorBidi"/>
          <w:sz w:val="22"/>
          <w:szCs w:val="22"/>
          <w:lang w:val="en-US"/>
        </w:rPr>
        <w:t xml:space="preserve"> Surat Thani projects, </w:t>
      </w:r>
      <w:proofErr w:type="spellStart"/>
      <w:r w:rsidRPr="002D2108">
        <w:rPr>
          <w:rFonts w:ascii="Times New Roman" w:hAnsi="Times New Roman" w:cstheme="minorBidi"/>
          <w:sz w:val="22"/>
          <w:szCs w:val="22"/>
          <w:lang w:val="en-US"/>
        </w:rPr>
        <w:t>CentralPlaza</w:t>
      </w:r>
      <w:proofErr w:type="spellEnd"/>
      <w:r w:rsidRPr="002D2108">
        <w:rPr>
          <w:rFonts w:ascii="Times New Roman" w:hAnsi="Times New Roman" w:cstheme="minorBidi"/>
          <w:sz w:val="22"/>
          <w:szCs w:val="22"/>
          <w:lang w:val="en-US"/>
        </w:rPr>
        <w:t xml:space="preserve"> </w:t>
      </w:r>
      <w:proofErr w:type="spellStart"/>
      <w:r w:rsidRPr="002D2108">
        <w:rPr>
          <w:rFonts w:ascii="Times New Roman" w:hAnsi="Times New Roman" w:cstheme="minorBidi"/>
          <w:sz w:val="22"/>
          <w:szCs w:val="22"/>
          <w:lang w:val="en-US"/>
        </w:rPr>
        <w:t>Ubon</w:t>
      </w:r>
      <w:proofErr w:type="spellEnd"/>
      <w:r w:rsidRPr="002D2108">
        <w:rPr>
          <w:rFonts w:ascii="Times New Roman" w:hAnsi="Times New Roman" w:cstheme="minorBidi"/>
          <w:sz w:val="22"/>
          <w:szCs w:val="22"/>
          <w:lang w:val="en-US"/>
        </w:rPr>
        <w:t xml:space="preserve"> </w:t>
      </w:r>
      <w:proofErr w:type="spellStart"/>
      <w:r w:rsidRPr="002D2108">
        <w:rPr>
          <w:rFonts w:ascii="Times New Roman" w:hAnsi="Times New Roman" w:cstheme="minorBidi"/>
          <w:sz w:val="22"/>
          <w:szCs w:val="22"/>
          <w:lang w:val="en-US"/>
        </w:rPr>
        <w:t>Ratchathani</w:t>
      </w:r>
      <w:proofErr w:type="spellEnd"/>
      <w:r w:rsidRPr="002D2108">
        <w:rPr>
          <w:rFonts w:ascii="Times New Roman" w:hAnsi="Times New Roman" w:cstheme="minorBidi"/>
          <w:sz w:val="22"/>
          <w:szCs w:val="22"/>
          <w:lang w:val="en-US"/>
        </w:rPr>
        <w:t xml:space="preserve"> project and </w:t>
      </w:r>
      <w:proofErr w:type="spellStart"/>
      <w:r w:rsidRPr="002D2108">
        <w:rPr>
          <w:rFonts w:ascii="Times New Roman" w:hAnsi="Times New Roman" w:cstheme="minorBidi"/>
          <w:sz w:val="22"/>
          <w:szCs w:val="22"/>
          <w:lang w:val="en-US"/>
        </w:rPr>
        <w:t>CentralPlaza</w:t>
      </w:r>
      <w:proofErr w:type="spellEnd"/>
      <w:r w:rsidRPr="002D2108">
        <w:rPr>
          <w:rFonts w:ascii="Times New Roman" w:hAnsi="Times New Roman" w:cstheme="minorBidi"/>
          <w:sz w:val="22"/>
          <w:szCs w:val="22"/>
          <w:lang w:val="en-US"/>
        </w:rPr>
        <w:t xml:space="preserve"> </w:t>
      </w:r>
      <w:proofErr w:type="spellStart"/>
      <w:r w:rsidRPr="002D2108">
        <w:rPr>
          <w:rFonts w:ascii="Times New Roman" w:hAnsi="Times New Roman" w:cstheme="minorBidi"/>
          <w:sz w:val="22"/>
          <w:szCs w:val="22"/>
          <w:lang w:val="en-US"/>
        </w:rPr>
        <w:t>Pharam</w:t>
      </w:r>
      <w:proofErr w:type="spellEnd"/>
      <w:r w:rsidRPr="002D2108">
        <w:rPr>
          <w:rFonts w:ascii="Times New Roman" w:hAnsi="Times New Roman" w:cstheme="minorBidi"/>
          <w:sz w:val="22"/>
          <w:szCs w:val="22"/>
          <w:lang w:val="en-US"/>
        </w:rPr>
        <w:t xml:space="preserve"> 2 project (Renewal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rsidR="00EE35BA" w:rsidRPr="008C3B70" w:rsidRDefault="00EE35BA" w:rsidP="000E5352">
      <w:pPr>
        <w:ind w:left="540"/>
        <w:jc w:val="thaiDistribute"/>
        <w:rPr>
          <w:rFonts w:ascii="Times New Roman" w:hAnsi="Times New Roman" w:cstheme="minorBidi"/>
          <w:sz w:val="22"/>
          <w:szCs w:val="22"/>
          <w:lang w:val="en-US"/>
        </w:rPr>
      </w:pPr>
    </w:p>
    <w:p w:rsidR="00EC4AF0" w:rsidRDefault="00EC4AF0">
      <w:pPr>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C21E95" w:rsidRDefault="002D2108" w:rsidP="000E5352">
      <w:pPr>
        <w:ind w:left="540"/>
        <w:jc w:val="thaiDistribute"/>
        <w:rPr>
          <w:rFonts w:ascii="Times New Roman" w:hAnsi="Times New Roman" w:cstheme="minorBidi"/>
          <w:sz w:val="22"/>
          <w:szCs w:val="22"/>
        </w:rPr>
      </w:pPr>
      <w:r w:rsidRPr="002D2108">
        <w:rPr>
          <w:rFonts w:ascii="Times New Roman" w:hAnsi="Times New Roman" w:cstheme="minorBidi"/>
          <w:sz w:val="22"/>
          <w:szCs w:val="22"/>
        </w:rPr>
        <w:lastRenderedPageBreak/>
        <w:t>On 17 October 2019, CPN REIT Management Company Limited (“REIT Manager”) as the REIT manager of CPN Retail Growth Leasehold REIT (“CPNREIT”) approved to propose to the Unitholders’ Meeting for consideration and approval of an additional investment by CPNREIT in 2 projects; namely, The Ninth Towers Office Building Project; and Unilever House Office Building Project from GLAND Office Leasehold Real Estate Investment Trust (“GLANDRT”),and the appointment of Grand Canal Land Public Company Limited (“GLAND”) and Sterling Equity Company Limited (“Sterling”) to be the property managers, and the connected transactions of the REIT Manager. Consequently, GLANDRT proceeds to register the transfer of leasehold rights to CPNREIT. GLAND REIT Management Company Limited, as the REIT manager of GLANDRT, will proceed to dissolve GLANDRT, delist trust units from being listed securities on the Stock Exchange of Thailand and liquidate GLANDRT, depending on the approval of the Extraordinary General Meeting No. 1/2019 of the trust unitholders of GLANDRT on 22 November 2019.</w:t>
      </w:r>
    </w:p>
    <w:p w:rsidR="002D2108" w:rsidRPr="00E3103E" w:rsidRDefault="002D2108" w:rsidP="000E5352">
      <w:pPr>
        <w:ind w:left="540"/>
        <w:jc w:val="thaiDistribute"/>
        <w:rPr>
          <w:rFonts w:ascii="Times New Roman" w:hAnsi="Times New Roman" w:cstheme="minorBidi"/>
          <w:sz w:val="22"/>
          <w:szCs w:val="22"/>
        </w:rPr>
      </w:pPr>
    </w:p>
    <w:p w:rsidR="009955A7" w:rsidRPr="00B409EA" w:rsidRDefault="009955A7" w:rsidP="009955A7">
      <w:pPr>
        <w:pStyle w:val="Heading2"/>
        <w:spacing w:line="240" w:lineRule="atLeast"/>
        <w:ind w:left="540" w:hanging="540"/>
        <w:rPr>
          <w:rFonts w:ascii="Times New Roman" w:hAnsi="Times New Roman" w:cs="Times New Roman"/>
          <w:sz w:val="24"/>
          <w:szCs w:val="24"/>
          <w:lang w:val="en-US"/>
        </w:rPr>
      </w:pPr>
      <w:r w:rsidRPr="00B409EA">
        <w:rPr>
          <w:rFonts w:ascii="Times New Roman" w:hAnsi="Times New Roman" w:cs="Times New Roman"/>
          <w:sz w:val="24"/>
          <w:szCs w:val="24"/>
          <w:lang w:val="en-US"/>
        </w:rPr>
        <w:t>2</w:t>
      </w:r>
      <w:r w:rsidR="00C72A0F" w:rsidRPr="00B409EA">
        <w:rPr>
          <w:rFonts w:ascii="Times New Roman" w:hAnsi="Times New Roman" w:cs="Times New Roman"/>
          <w:sz w:val="24"/>
          <w:szCs w:val="24"/>
          <w:lang w:val="en-US"/>
        </w:rPr>
        <w:t>3</w:t>
      </w:r>
      <w:r w:rsidRPr="00B409EA">
        <w:rPr>
          <w:rFonts w:ascii="Times New Roman" w:hAnsi="Times New Roman" w:cs="Times New Roman"/>
          <w:sz w:val="24"/>
          <w:szCs w:val="24"/>
          <w:lang w:val="en-US"/>
        </w:rPr>
        <w:tab/>
        <w:t>Thai Financial Reporting Standards (TFRS) not yet adopted</w:t>
      </w:r>
    </w:p>
    <w:p w:rsidR="009955A7" w:rsidRPr="00B409EA" w:rsidRDefault="009955A7" w:rsidP="009955A7">
      <w:pPr>
        <w:ind w:left="540"/>
        <w:rPr>
          <w:rFonts w:ascii="Times New Roman" w:hAnsi="Times New Roman" w:cs="Times New Roman"/>
          <w:sz w:val="22"/>
          <w:szCs w:val="22"/>
          <w:lang w:val="en-US"/>
        </w:rPr>
      </w:pPr>
    </w:p>
    <w:p w:rsidR="009955A7" w:rsidRPr="00B409EA" w:rsidRDefault="00580518" w:rsidP="009955A7">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A number of new and revised TFRS which are relevant to the Group’s</w:t>
      </w:r>
      <w:r w:rsidR="00AC66EF" w:rsidRPr="00B409EA">
        <w:rPr>
          <w:rFonts w:ascii="Times New Roman" w:hAnsi="Times New Roman" w:cs="Times New Roman"/>
          <w:sz w:val="22"/>
          <w:szCs w:val="22"/>
          <w:cs/>
        </w:rPr>
        <w:t xml:space="preserve"> </w:t>
      </w:r>
      <w:r w:rsidRPr="00B409EA">
        <w:rPr>
          <w:rFonts w:ascii="Times New Roman" w:hAnsi="Times New Roman" w:cs="Times New Roman"/>
          <w:sz w:val="22"/>
          <w:szCs w:val="22"/>
        </w:rPr>
        <w:t xml:space="preserve">operations are expected to have significant impact on the consolidated and separate financial statements on the date of initial application. Those TFRS which become effective for annual financial reporting periods beginning on or after </w:t>
      </w:r>
      <w:r w:rsidR="00CB00F7">
        <w:rPr>
          <w:rFonts w:ascii="Times New Roman" w:hAnsi="Times New Roman" w:cs="Times New Roman"/>
          <w:sz w:val="22"/>
          <w:szCs w:val="22"/>
        </w:rPr>
        <w:t xml:space="preserve">              </w:t>
      </w:r>
      <w:r w:rsidRPr="00B409EA">
        <w:rPr>
          <w:rFonts w:ascii="Times New Roman" w:hAnsi="Times New Roman" w:cs="Times New Roman"/>
          <w:sz w:val="22"/>
          <w:szCs w:val="22"/>
        </w:rPr>
        <w:t>1 January 2020 are as follows:</w:t>
      </w:r>
    </w:p>
    <w:p w:rsidR="00AC66EF" w:rsidRPr="00B409EA" w:rsidRDefault="00AC66EF" w:rsidP="009955A7">
      <w:pPr>
        <w:ind w:left="540"/>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955A7" w:rsidRPr="00B409EA" w:rsidTr="006B4431">
        <w:trPr>
          <w:tblHeader/>
        </w:trPr>
        <w:tc>
          <w:tcPr>
            <w:tcW w:w="2340" w:type="dxa"/>
            <w:vAlign w:val="bottom"/>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b/>
                <w:bCs/>
                <w:sz w:val="22"/>
                <w:szCs w:val="22"/>
                <w:rtl/>
                <w:cs/>
              </w:rPr>
            </w:pPr>
            <w:r w:rsidRPr="00B409EA">
              <w:rPr>
                <w:rFonts w:ascii="Times New Roman" w:hAnsi="Times New Roman"/>
                <w:b/>
                <w:bCs/>
                <w:sz w:val="22"/>
                <w:szCs w:val="22"/>
              </w:rPr>
              <w:t>TFRS</w:t>
            </w:r>
          </w:p>
        </w:tc>
        <w:tc>
          <w:tcPr>
            <w:tcW w:w="5760" w:type="dxa"/>
            <w:vAlign w:val="bottom"/>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right="1869"/>
              <w:jc w:val="center"/>
              <w:rPr>
                <w:rFonts w:ascii="Times New Roman" w:hAnsi="Times New Roman"/>
                <w:b/>
                <w:bCs/>
                <w:sz w:val="22"/>
                <w:szCs w:val="22"/>
              </w:rPr>
            </w:pPr>
            <w:r w:rsidRPr="00B409EA">
              <w:rPr>
                <w:rFonts w:ascii="Times New Roman" w:hAnsi="Times New Roman"/>
                <w:b/>
                <w:bCs/>
                <w:sz w:val="22"/>
                <w:szCs w:val="22"/>
              </w:rPr>
              <w:t>Topic</w:t>
            </w:r>
          </w:p>
        </w:tc>
      </w:tr>
      <w:tr w:rsidR="009955A7" w:rsidRPr="00B409EA" w:rsidTr="006B4431">
        <w:tc>
          <w:tcPr>
            <w:tcW w:w="234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TFRS 7*</w:t>
            </w:r>
          </w:p>
        </w:tc>
        <w:tc>
          <w:tcPr>
            <w:tcW w:w="576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Financial Instruments: Disclosures</w:t>
            </w:r>
          </w:p>
        </w:tc>
      </w:tr>
      <w:tr w:rsidR="009955A7" w:rsidRPr="00B409EA" w:rsidTr="006B4431">
        <w:tc>
          <w:tcPr>
            <w:tcW w:w="234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TFRS 9*</w:t>
            </w:r>
          </w:p>
        </w:tc>
        <w:tc>
          <w:tcPr>
            <w:tcW w:w="576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Financial Instruments</w:t>
            </w:r>
          </w:p>
        </w:tc>
      </w:tr>
      <w:tr w:rsidR="009955A7" w:rsidRPr="00B409EA" w:rsidTr="006B4431">
        <w:tc>
          <w:tcPr>
            <w:tcW w:w="234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Pr>
            </w:pPr>
            <w:r w:rsidRPr="00B409EA">
              <w:rPr>
                <w:rFonts w:ascii="Times New Roman" w:hAnsi="Times New Roman"/>
                <w:sz w:val="22"/>
                <w:szCs w:val="22"/>
              </w:rPr>
              <w:t>TFRS 16</w:t>
            </w:r>
          </w:p>
        </w:tc>
        <w:tc>
          <w:tcPr>
            <w:tcW w:w="576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Leases</w:t>
            </w:r>
          </w:p>
        </w:tc>
      </w:tr>
      <w:tr w:rsidR="009955A7" w:rsidRPr="00B409EA" w:rsidTr="006B4431">
        <w:tc>
          <w:tcPr>
            <w:tcW w:w="234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TAS 32*</w:t>
            </w:r>
          </w:p>
        </w:tc>
        <w:tc>
          <w:tcPr>
            <w:tcW w:w="576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Financial Instruments: Presentation</w:t>
            </w:r>
          </w:p>
        </w:tc>
      </w:tr>
      <w:tr w:rsidR="009955A7" w:rsidRPr="00B409EA" w:rsidTr="006B4431">
        <w:tc>
          <w:tcPr>
            <w:tcW w:w="234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TFRIC 16*</w:t>
            </w:r>
          </w:p>
        </w:tc>
        <w:tc>
          <w:tcPr>
            <w:tcW w:w="5760" w:type="dxa"/>
          </w:tcPr>
          <w:p w:rsidR="009955A7" w:rsidRPr="00B409EA"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B409EA">
              <w:rPr>
                <w:rFonts w:ascii="Times New Roman" w:hAnsi="Times New Roman"/>
                <w:sz w:val="22"/>
                <w:szCs w:val="22"/>
              </w:rPr>
              <w:t>Hedges of a Net Investment in a Foreign Operation</w:t>
            </w:r>
          </w:p>
        </w:tc>
      </w:tr>
    </w:tbl>
    <w:p w:rsidR="009955A7" w:rsidRPr="00B409EA" w:rsidRDefault="009955A7" w:rsidP="009955A7">
      <w:pPr>
        <w:ind w:left="540"/>
        <w:jc w:val="thaiDistribute"/>
        <w:rPr>
          <w:rFonts w:ascii="Times New Roman" w:hAnsi="Times New Roman" w:cs="Times New Roman"/>
          <w:sz w:val="22"/>
          <w:szCs w:val="22"/>
        </w:rPr>
      </w:pPr>
    </w:p>
    <w:p w:rsidR="009955A7" w:rsidRPr="00B409EA" w:rsidRDefault="009955A7" w:rsidP="009955A7">
      <w:pPr>
        <w:ind w:left="540"/>
        <w:jc w:val="thaiDistribute"/>
        <w:rPr>
          <w:rFonts w:ascii="Times New Roman" w:hAnsi="Times New Roman" w:cs="Times New Roman"/>
          <w:sz w:val="22"/>
          <w:szCs w:val="22"/>
        </w:rPr>
      </w:pPr>
      <w:r w:rsidRPr="00B409EA">
        <w:rPr>
          <w:rFonts w:ascii="Times New Roman" w:hAnsi="Times New Roman" w:cs="Times New Roman"/>
          <w:sz w:val="22"/>
          <w:szCs w:val="22"/>
        </w:rPr>
        <w:t xml:space="preserve">* </w:t>
      </w:r>
      <w:r w:rsidRPr="00B409EA">
        <w:rPr>
          <w:rFonts w:ascii="Times New Roman" w:hAnsi="Times New Roman" w:cs="Times New Roman"/>
          <w:i/>
          <w:iCs/>
          <w:sz w:val="22"/>
          <w:szCs w:val="22"/>
        </w:rPr>
        <w:t>TFRS - Financial instruments standards</w:t>
      </w:r>
    </w:p>
    <w:p w:rsidR="009955A7" w:rsidRPr="00B409EA" w:rsidRDefault="009955A7" w:rsidP="009955A7">
      <w:pPr>
        <w:ind w:left="540"/>
        <w:jc w:val="thaiDistribute"/>
        <w:rPr>
          <w:rFonts w:ascii="Times New Roman" w:hAnsi="Times New Roman" w:cs="Times New Roman"/>
          <w:sz w:val="22"/>
          <w:szCs w:val="22"/>
        </w:rPr>
      </w:pPr>
    </w:p>
    <w:p w:rsidR="009955A7" w:rsidRPr="00B409EA" w:rsidRDefault="009955A7" w:rsidP="00B53F33">
      <w:pPr>
        <w:pStyle w:val="ListParagraph"/>
        <w:numPr>
          <w:ilvl w:val="1"/>
          <w:numId w:val="23"/>
        </w:numPr>
        <w:tabs>
          <w:tab w:val="clear" w:pos="60"/>
        </w:tabs>
        <w:spacing w:line="240" w:lineRule="atLeast"/>
        <w:ind w:left="990" w:hanging="450"/>
        <w:jc w:val="thaiDistribute"/>
        <w:rPr>
          <w:b/>
          <w:bCs/>
          <w:i/>
          <w:iCs/>
          <w:color w:val="000000"/>
          <w:szCs w:val="22"/>
        </w:rPr>
      </w:pPr>
      <w:r w:rsidRPr="00B409EA">
        <w:rPr>
          <w:b/>
          <w:bCs/>
          <w:i/>
          <w:iCs/>
          <w:color w:val="000000"/>
          <w:szCs w:val="22"/>
        </w:rPr>
        <w:t>TFRS - Financial instruments standards</w:t>
      </w:r>
    </w:p>
    <w:p w:rsidR="009955A7" w:rsidRPr="00B409EA" w:rsidRDefault="009955A7" w:rsidP="006B4431">
      <w:pPr>
        <w:pStyle w:val="ListParagraph"/>
        <w:spacing w:line="240" w:lineRule="atLeast"/>
        <w:ind w:left="540"/>
        <w:jc w:val="thaiDistribute"/>
        <w:rPr>
          <w:i/>
          <w:iCs/>
          <w:szCs w:val="22"/>
        </w:rPr>
      </w:pPr>
    </w:p>
    <w:p w:rsidR="00F53EC4" w:rsidRPr="00B409EA" w:rsidRDefault="009955A7" w:rsidP="00B53F33">
      <w:pPr>
        <w:pStyle w:val="ListParagraph"/>
        <w:spacing w:line="240" w:lineRule="auto"/>
        <w:ind w:left="990"/>
        <w:jc w:val="thaiDistribute"/>
        <w:rPr>
          <w:szCs w:val="22"/>
          <w:lang w:val="en-US" w:bidi="th-TH"/>
        </w:rPr>
      </w:pPr>
      <w:r w:rsidRPr="00B409EA">
        <w:rPr>
          <w:szCs w:val="22"/>
        </w:rPr>
        <w:t xml:space="preserve">These TFRSs </w:t>
      </w:r>
      <w:r w:rsidRPr="00B409EA">
        <w:rPr>
          <w:szCs w:val="22"/>
          <w:lang w:val="en-US" w:bidi="th-TH"/>
        </w:rPr>
        <w:t>establish</w:t>
      </w:r>
      <w:r w:rsidRPr="00B409EA">
        <w:rPr>
          <w:szCs w:val="22"/>
        </w:rPr>
        <w:t xml:space="preserve"> requirements related to definition, recognition, measurement, impairment and </w:t>
      </w:r>
      <w:r w:rsidRPr="00B409EA">
        <w:rPr>
          <w:szCs w:val="22"/>
          <w:lang w:val="en-US" w:bidi="th-TH"/>
        </w:rPr>
        <w:t>derecognition</w:t>
      </w:r>
      <w:r w:rsidRPr="00B409EA">
        <w:rPr>
          <w:szCs w:val="22"/>
        </w:rPr>
        <w:t xml:space="preserve"> of financial assets and financial liabilities</w:t>
      </w:r>
      <w:r w:rsidRPr="00B409EA">
        <w:rPr>
          <w:szCs w:val="22"/>
          <w:lang w:val="en-US" w:bidi="th-TH"/>
        </w:rPr>
        <w:t>, including accounting for derivatives and hedge accounting.</w:t>
      </w:r>
      <w:r w:rsidR="00F53EC4" w:rsidRPr="00B409EA">
        <w:rPr>
          <w:szCs w:val="22"/>
          <w:lang w:val="en-US" w:bidi="th-TH"/>
        </w:rPr>
        <w:t xml:space="preserve"> </w:t>
      </w:r>
      <w:r w:rsidR="00CA6390" w:rsidRPr="00B409EA">
        <w:rPr>
          <w:szCs w:val="22"/>
          <w:lang w:val="en-US" w:bidi="th-TH"/>
        </w:rPr>
        <w:t>When these TFRSs are effective, some accounting standards, interpretations and guidance which are currently effective will be cancelled.</w:t>
      </w:r>
    </w:p>
    <w:p w:rsidR="00B53F33" w:rsidRPr="00B409EA" w:rsidRDefault="00B53F33" w:rsidP="00CA6390">
      <w:pPr>
        <w:pStyle w:val="ListParagraph"/>
        <w:spacing w:line="240" w:lineRule="auto"/>
        <w:ind w:left="540"/>
        <w:jc w:val="thaiDistribute"/>
        <w:rPr>
          <w:b/>
          <w:bCs/>
          <w:i/>
          <w:iCs/>
          <w:color w:val="000000"/>
          <w:szCs w:val="22"/>
        </w:rPr>
      </w:pPr>
    </w:p>
    <w:p w:rsidR="009955A7" w:rsidRPr="00B409EA" w:rsidRDefault="009955A7" w:rsidP="00B53F33">
      <w:pPr>
        <w:pStyle w:val="ListParagraph"/>
        <w:numPr>
          <w:ilvl w:val="1"/>
          <w:numId w:val="23"/>
        </w:numPr>
        <w:tabs>
          <w:tab w:val="clear" w:pos="60"/>
        </w:tabs>
        <w:spacing w:line="240" w:lineRule="atLeast"/>
        <w:ind w:left="990" w:hanging="450"/>
        <w:jc w:val="thaiDistribute"/>
        <w:rPr>
          <w:b/>
          <w:bCs/>
          <w:i/>
          <w:iCs/>
          <w:color w:val="000000"/>
          <w:szCs w:val="22"/>
        </w:rPr>
      </w:pPr>
      <w:r w:rsidRPr="00B409EA">
        <w:rPr>
          <w:b/>
          <w:bCs/>
          <w:i/>
          <w:iCs/>
          <w:color w:val="000000"/>
          <w:szCs w:val="22"/>
        </w:rPr>
        <w:t>TFRS</w:t>
      </w:r>
      <w:r w:rsidRPr="00B409EA">
        <w:rPr>
          <w:rFonts w:eastAsia="Calibri"/>
          <w:b/>
          <w:bCs/>
          <w:i/>
          <w:iCs/>
          <w:szCs w:val="22"/>
          <w:lang w:val="en-US" w:bidi="th-TH"/>
        </w:rPr>
        <w:t xml:space="preserve"> 16 Leases</w:t>
      </w:r>
    </w:p>
    <w:p w:rsidR="009955A7" w:rsidRPr="00B409EA" w:rsidRDefault="009955A7" w:rsidP="006B4431">
      <w:pPr>
        <w:pStyle w:val="ListParagraph"/>
        <w:spacing w:line="240" w:lineRule="atLeast"/>
        <w:ind w:left="562"/>
        <w:jc w:val="thaiDistribute"/>
        <w:rPr>
          <w:rFonts w:eastAsia="Calibri"/>
          <w:i/>
          <w:iCs/>
          <w:szCs w:val="22"/>
          <w:lang w:val="en-US" w:bidi="th-TH"/>
        </w:rPr>
      </w:pPr>
    </w:p>
    <w:p w:rsidR="009955A7" w:rsidRPr="00B409EA" w:rsidRDefault="00D76512" w:rsidP="00B409EA">
      <w:pPr>
        <w:ind w:left="990"/>
        <w:jc w:val="both"/>
        <w:rPr>
          <w:rFonts w:ascii="Times New Roman" w:hAnsi="Times New Roman" w:cs="Times New Roman"/>
          <w:sz w:val="22"/>
          <w:szCs w:val="22"/>
        </w:rPr>
      </w:pPr>
      <w:r w:rsidRPr="00B409EA">
        <w:rPr>
          <w:rFonts w:ascii="Times New Roman" w:hAnsi="Times New Roman" w:cs="Times New Roman"/>
          <w:sz w:val="22"/>
          <w:szCs w:val="22"/>
        </w:rPr>
        <w:t>TFRS 16 introduces a single lessee accounting model for lessees. A lessee recognises a right-of-use asset and a lease liability. There are recognition exemptions for short-term leases and leases of low-value items.</w:t>
      </w:r>
      <w:r w:rsidR="009955A7" w:rsidRPr="00B409EA">
        <w:rPr>
          <w:rFonts w:ascii="Times New Roman" w:hAnsi="Times New Roman" w:cs="Times New Roman"/>
          <w:sz w:val="22"/>
          <w:szCs w:val="22"/>
        </w:rPr>
        <w:t xml:space="preserve"> </w:t>
      </w:r>
      <w:r w:rsidRPr="00B409EA">
        <w:rPr>
          <w:rFonts w:ascii="Times New Roman" w:hAnsi="Times New Roman" w:cs="Times New Roman"/>
          <w:sz w:val="22"/>
          <w:szCs w:val="22"/>
        </w:rPr>
        <w:t>When this TFRS is effective, some accounting standards and interpretations which are currently effective will be cancelled.</w:t>
      </w:r>
    </w:p>
    <w:p w:rsidR="00D76512" w:rsidRPr="00B409EA" w:rsidRDefault="00D76512" w:rsidP="00B409EA">
      <w:pPr>
        <w:ind w:left="540"/>
        <w:jc w:val="both"/>
        <w:rPr>
          <w:rFonts w:ascii="Times New Roman" w:hAnsi="Times New Roman" w:cs="Times New Roman"/>
          <w:sz w:val="22"/>
          <w:szCs w:val="22"/>
        </w:rPr>
      </w:pPr>
    </w:p>
    <w:p w:rsidR="009955A7" w:rsidRPr="00B409EA" w:rsidRDefault="009955A7" w:rsidP="00B409EA">
      <w:pPr>
        <w:ind w:left="540"/>
        <w:jc w:val="both"/>
        <w:rPr>
          <w:rFonts w:ascii="Times New Roman" w:hAnsi="Times New Roman" w:cs="Times New Roman"/>
          <w:sz w:val="22"/>
          <w:szCs w:val="22"/>
        </w:rPr>
      </w:pPr>
      <w:r w:rsidRPr="00B409EA">
        <w:rPr>
          <w:rFonts w:ascii="Times New Roman" w:hAnsi="Times New Roman" w:cs="Times New Roman"/>
          <w:sz w:val="22"/>
          <w:szCs w:val="22"/>
        </w:rPr>
        <w:t xml:space="preserve">Management is presently considering the potential impact of adopting and initially applying </w:t>
      </w:r>
      <w:r w:rsidR="00AC66EF" w:rsidRPr="00B409EA">
        <w:rPr>
          <w:rFonts w:ascii="Times New Roman" w:hAnsi="Times New Roman" w:cs="Times New Roman"/>
          <w:sz w:val="22"/>
          <w:szCs w:val="28"/>
          <w:lang w:val="en-US"/>
        </w:rPr>
        <w:t xml:space="preserve">those </w:t>
      </w:r>
      <w:r w:rsidRPr="00B409EA">
        <w:rPr>
          <w:rFonts w:ascii="Times New Roman" w:hAnsi="Times New Roman" w:cs="Times New Roman"/>
          <w:sz w:val="22"/>
          <w:szCs w:val="22"/>
        </w:rPr>
        <w:t>TFRS</w:t>
      </w:r>
      <w:r w:rsidR="00AC66EF" w:rsidRPr="00B409EA">
        <w:rPr>
          <w:rFonts w:ascii="Times New Roman" w:hAnsi="Times New Roman" w:cs="Times New Roman"/>
          <w:sz w:val="22"/>
          <w:szCs w:val="22"/>
        </w:rPr>
        <w:t>,</w:t>
      </w:r>
      <w:r w:rsidRPr="00B409EA">
        <w:rPr>
          <w:rFonts w:ascii="Times New Roman" w:hAnsi="Times New Roman" w:cs="Times New Roman"/>
          <w:sz w:val="22"/>
          <w:szCs w:val="22"/>
        </w:rPr>
        <w:t xml:space="preserve"> on the financial statements. </w:t>
      </w:r>
    </w:p>
    <w:p w:rsidR="00145AD1" w:rsidRDefault="00145AD1" w:rsidP="00B409EA">
      <w:pPr>
        <w:rPr>
          <w:rFonts w:ascii="Times New Roman" w:hAnsi="Times New Roman" w:cs="Times New Roman"/>
          <w:sz w:val="22"/>
          <w:szCs w:val="22"/>
        </w:rPr>
      </w:pPr>
      <w:r>
        <w:rPr>
          <w:rFonts w:ascii="Times New Roman" w:hAnsi="Times New Roman" w:cs="Times New Roman"/>
          <w:sz w:val="22"/>
          <w:szCs w:val="22"/>
        </w:rPr>
        <w:br w:type="page"/>
      </w:r>
    </w:p>
    <w:p w:rsidR="00C72A0F" w:rsidRPr="00B409EA" w:rsidRDefault="00C72A0F" w:rsidP="00C72A0F">
      <w:pPr>
        <w:pStyle w:val="Heading2"/>
        <w:spacing w:line="240" w:lineRule="atLeast"/>
        <w:ind w:left="540" w:hanging="540"/>
        <w:rPr>
          <w:rFonts w:ascii="Times New Roman" w:hAnsi="Times New Roman" w:cs="Times New Roman"/>
          <w:sz w:val="22"/>
          <w:szCs w:val="22"/>
          <w:lang w:val="en-US"/>
        </w:rPr>
      </w:pPr>
      <w:r w:rsidRPr="00B409EA">
        <w:rPr>
          <w:rFonts w:ascii="Times New Roman" w:hAnsi="Times New Roman" w:cs="Times New Roman"/>
          <w:sz w:val="24"/>
          <w:szCs w:val="24"/>
          <w:lang w:val="en-US"/>
        </w:rPr>
        <w:lastRenderedPageBreak/>
        <w:t>24</w:t>
      </w:r>
      <w:r w:rsidRPr="00B409EA">
        <w:rPr>
          <w:rFonts w:ascii="Times New Roman" w:hAnsi="Times New Roman" w:cs="Times New Roman"/>
          <w:sz w:val="24"/>
          <w:szCs w:val="24"/>
          <w:lang w:val="en-US"/>
        </w:rPr>
        <w:tab/>
        <w:t>Reclassification of accounts</w:t>
      </w:r>
    </w:p>
    <w:p w:rsidR="00C72A0F" w:rsidRPr="00B409EA" w:rsidRDefault="00C72A0F" w:rsidP="00C72A0F">
      <w:pPr>
        <w:rPr>
          <w:rFonts w:ascii="Times New Roman" w:hAnsi="Times New Roman" w:cs="Times New Roman"/>
          <w:sz w:val="22"/>
          <w:szCs w:val="22"/>
        </w:rPr>
      </w:pPr>
    </w:p>
    <w:tbl>
      <w:tblPr>
        <w:tblW w:w="9570" w:type="dxa"/>
        <w:tblInd w:w="450" w:type="dxa"/>
        <w:tblLayout w:type="fixed"/>
        <w:tblLook w:val="01E0" w:firstRow="1" w:lastRow="1" w:firstColumn="1" w:lastColumn="1" w:noHBand="0" w:noVBand="0"/>
      </w:tblPr>
      <w:tblGrid>
        <w:gridCol w:w="2340"/>
        <w:gridCol w:w="990"/>
        <w:gridCol w:w="270"/>
        <w:gridCol w:w="990"/>
        <w:gridCol w:w="268"/>
        <w:gridCol w:w="992"/>
        <w:gridCol w:w="268"/>
        <w:gridCol w:w="964"/>
        <w:gridCol w:w="335"/>
        <w:gridCol w:w="977"/>
        <w:gridCol w:w="268"/>
        <w:gridCol w:w="908"/>
      </w:tblGrid>
      <w:tr w:rsidR="00C71953" w:rsidRPr="00B409EA" w:rsidTr="00F03EAA">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sz w:val="22"/>
                <w:szCs w:val="22"/>
              </w:rPr>
            </w:pPr>
          </w:p>
        </w:tc>
        <w:tc>
          <w:tcPr>
            <w:tcW w:w="7230" w:type="dxa"/>
            <w:gridSpan w:val="11"/>
            <w:shd w:val="clear" w:color="auto" w:fill="auto"/>
          </w:tcPr>
          <w:p w:rsidR="00C71953" w:rsidRPr="00D05D55" w:rsidRDefault="00C71953" w:rsidP="00AC734B">
            <w:pPr>
              <w:pStyle w:val="BodyText"/>
              <w:ind w:left="-108" w:right="-108"/>
              <w:jc w:val="center"/>
              <w:rPr>
                <w:rFonts w:ascii="Times New Roman" w:hAnsi="Times New Roman" w:cs="Times New Roman"/>
                <w:sz w:val="20"/>
                <w:szCs w:val="20"/>
              </w:rPr>
            </w:pPr>
            <w:r w:rsidRPr="00D05D55">
              <w:rPr>
                <w:rFonts w:ascii="Times New Roman" w:hAnsi="Times New Roman" w:cs="Times New Roman"/>
                <w:sz w:val="20"/>
                <w:szCs w:val="20"/>
              </w:rPr>
              <w:t>2018</w:t>
            </w:r>
          </w:p>
        </w:tc>
      </w:tr>
      <w:tr w:rsidR="00C71953" w:rsidRPr="00B409EA" w:rsidTr="001C78F9">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sz w:val="22"/>
                <w:szCs w:val="22"/>
              </w:rPr>
            </w:pPr>
          </w:p>
        </w:tc>
        <w:tc>
          <w:tcPr>
            <w:tcW w:w="3510" w:type="dxa"/>
            <w:gridSpan w:val="5"/>
            <w:tcBorders>
              <w:bottom w:val="single" w:sz="4" w:space="0" w:color="auto"/>
            </w:tcBorders>
            <w:shd w:val="clear" w:color="auto" w:fill="auto"/>
          </w:tcPr>
          <w:p w:rsidR="00C71953" w:rsidRPr="00D05D55" w:rsidRDefault="00C71953" w:rsidP="00AC734B">
            <w:pPr>
              <w:pStyle w:val="acctmergecolhdg"/>
              <w:spacing w:line="240" w:lineRule="atLeast"/>
              <w:rPr>
                <w:sz w:val="20"/>
              </w:rPr>
            </w:pPr>
            <w:r w:rsidRPr="00D05D55">
              <w:rPr>
                <w:sz w:val="20"/>
              </w:rPr>
              <w:t xml:space="preserve">Consolidated </w:t>
            </w:r>
          </w:p>
          <w:p w:rsidR="00C71953" w:rsidRPr="00D05D55" w:rsidRDefault="00C71953" w:rsidP="00AC734B">
            <w:pPr>
              <w:pStyle w:val="BodyText"/>
              <w:ind w:right="-55"/>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c>
          <w:tcPr>
            <w:tcW w:w="268" w:type="dxa"/>
            <w:shd w:val="clear" w:color="auto" w:fill="auto"/>
          </w:tcPr>
          <w:p w:rsidR="00C71953" w:rsidRPr="00D05D55" w:rsidRDefault="00C71953" w:rsidP="00AC734B">
            <w:pPr>
              <w:pStyle w:val="BodyText"/>
              <w:ind w:right="-405"/>
              <w:rPr>
                <w:rFonts w:ascii="Times New Roman" w:hAnsi="Times New Roman" w:cs="Times New Roman"/>
                <w:sz w:val="20"/>
                <w:szCs w:val="20"/>
              </w:rPr>
            </w:pPr>
          </w:p>
        </w:tc>
        <w:tc>
          <w:tcPr>
            <w:tcW w:w="3452" w:type="dxa"/>
            <w:gridSpan w:val="5"/>
            <w:tcBorders>
              <w:bottom w:val="single" w:sz="4" w:space="0" w:color="auto"/>
            </w:tcBorders>
            <w:shd w:val="clear" w:color="auto" w:fill="auto"/>
          </w:tcPr>
          <w:p w:rsidR="00C71953" w:rsidRPr="00D05D55" w:rsidRDefault="00C71953" w:rsidP="00AC734B">
            <w:pPr>
              <w:pStyle w:val="acctmergecolhdg"/>
              <w:spacing w:line="240" w:lineRule="atLeast"/>
              <w:rPr>
                <w:sz w:val="20"/>
              </w:rPr>
            </w:pPr>
            <w:r w:rsidRPr="00D05D55">
              <w:rPr>
                <w:sz w:val="20"/>
              </w:rPr>
              <w:t xml:space="preserve">Separate </w:t>
            </w:r>
          </w:p>
          <w:p w:rsidR="00C71953" w:rsidRPr="00D05D55" w:rsidRDefault="00C71953" w:rsidP="00AC734B">
            <w:pPr>
              <w:pStyle w:val="BodyText"/>
              <w:ind w:right="-108"/>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r>
      <w:tr w:rsidR="00C71953" w:rsidRPr="00B409EA" w:rsidTr="006725CF">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i/>
                <w:iCs/>
                <w:color w:val="0000FF"/>
                <w:sz w:val="22"/>
                <w:szCs w:val="22"/>
                <w:cs/>
              </w:rPr>
            </w:pPr>
          </w:p>
        </w:tc>
        <w:tc>
          <w:tcPr>
            <w:tcW w:w="990" w:type="dxa"/>
            <w:shd w:val="clear" w:color="auto" w:fill="auto"/>
          </w:tcPr>
          <w:p w:rsidR="00C71953" w:rsidRPr="00D05D55" w:rsidRDefault="00C71953" w:rsidP="006725CF">
            <w:pPr>
              <w:pStyle w:val="BodyText"/>
              <w:ind w:right="-5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rsidR="00C71953" w:rsidRPr="00D05D55" w:rsidRDefault="00C71953" w:rsidP="006725CF">
            <w:pPr>
              <w:pStyle w:val="BodyText"/>
              <w:ind w:left="-20"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70"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90" w:type="dxa"/>
            <w:shd w:val="clear" w:color="auto" w:fill="auto"/>
            <w:vAlign w:val="center"/>
          </w:tcPr>
          <w:p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92" w:type="dxa"/>
            <w:shd w:val="clear" w:color="auto" w:fill="auto"/>
          </w:tcPr>
          <w:p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64" w:type="dxa"/>
            <w:shd w:val="clear" w:color="auto" w:fill="auto"/>
          </w:tcPr>
          <w:p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335"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77" w:type="dxa"/>
            <w:shd w:val="clear" w:color="auto" w:fill="auto"/>
            <w:vAlign w:val="center"/>
          </w:tcPr>
          <w:p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rsidR="00C71953" w:rsidRPr="00D05D55" w:rsidRDefault="00C71953" w:rsidP="00AC734B">
            <w:pPr>
              <w:pStyle w:val="BodyText"/>
              <w:ind w:right="-405"/>
              <w:rPr>
                <w:rFonts w:ascii="Times New Roman" w:hAnsi="Times New Roman" w:cs="Times New Roman"/>
                <w:b w:val="0"/>
                <w:bCs w:val="0"/>
                <w:sz w:val="20"/>
                <w:szCs w:val="20"/>
              </w:rPr>
            </w:pPr>
          </w:p>
        </w:tc>
        <w:tc>
          <w:tcPr>
            <w:tcW w:w="908" w:type="dxa"/>
            <w:shd w:val="clear" w:color="auto" w:fill="auto"/>
            <w:vAlign w:val="center"/>
          </w:tcPr>
          <w:p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r>
      <w:tr w:rsidR="00C71953" w:rsidRPr="00B409EA" w:rsidTr="00F03EAA">
        <w:trPr>
          <w:tblHeader/>
        </w:trPr>
        <w:tc>
          <w:tcPr>
            <w:tcW w:w="2340" w:type="dxa"/>
            <w:shd w:val="clear" w:color="auto" w:fill="auto"/>
          </w:tcPr>
          <w:p w:rsidR="00C71953" w:rsidRPr="00B409EA" w:rsidRDefault="00C71953" w:rsidP="00AC734B">
            <w:pPr>
              <w:pStyle w:val="BodyText"/>
              <w:ind w:right="-108"/>
              <w:rPr>
                <w:rFonts w:ascii="Times New Roman" w:hAnsi="Times New Roman" w:cs="Times New Roman"/>
                <w:sz w:val="22"/>
                <w:szCs w:val="22"/>
              </w:rPr>
            </w:pPr>
          </w:p>
        </w:tc>
        <w:tc>
          <w:tcPr>
            <w:tcW w:w="7230" w:type="dxa"/>
            <w:gridSpan w:val="11"/>
            <w:shd w:val="clear" w:color="auto" w:fill="auto"/>
          </w:tcPr>
          <w:p w:rsidR="00C71953" w:rsidRPr="00B409EA" w:rsidRDefault="00C71953" w:rsidP="00C71953">
            <w:pPr>
              <w:pStyle w:val="BodyText"/>
              <w:ind w:left="-115" w:right="-108"/>
              <w:jc w:val="center"/>
              <w:rPr>
                <w:rFonts w:ascii="Times New Roman" w:hAnsi="Times New Roman" w:cs="Times New Roman"/>
                <w:b w:val="0"/>
                <w:bCs w:val="0"/>
                <w:i/>
                <w:iCs/>
                <w:sz w:val="22"/>
                <w:szCs w:val="22"/>
              </w:rPr>
            </w:pPr>
            <w:r w:rsidRPr="00B409EA">
              <w:rPr>
                <w:rFonts w:ascii="Times New Roman" w:hAnsi="Times New Roman" w:cs="Times New Roman"/>
                <w:b w:val="0"/>
                <w:bCs w:val="0"/>
                <w:i/>
                <w:iCs/>
                <w:sz w:val="22"/>
                <w:szCs w:val="22"/>
              </w:rPr>
              <w:t xml:space="preserve">(in </w:t>
            </w:r>
            <w:r w:rsidRPr="00D05D55">
              <w:rPr>
                <w:rFonts w:ascii="Times New Roman" w:hAnsi="Times New Roman" w:cs="Times New Roman"/>
                <w:b w:val="0"/>
                <w:bCs w:val="0"/>
                <w:i/>
                <w:iCs/>
                <w:sz w:val="20"/>
                <w:szCs w:val="20"/>
              </w:rPr>
              <w:t>thousand</w:t>
            </w:r>
            <w:r w:rsidRPr="00B409EA">
              <w:rPr>
                <w:rFonts w:ascii="Times New Roman" w:hAnsi="Times New Roman" w:cs="Times New Roman"/>
                <w:b w:val="0"/>
                <w:bCs w:val="0"/>
                <w:i/>
                <w:iCs/>
                <w:sz w:val="22"/>
                <w:szCs w:val="22"/>
              </w:rPr>
              <w:t xml:space="preserve"> Baht)</w:t>
            </w:r>
          </w:p>
        </w:tc>
      </w:tr>
      <w:tr w:rsidR="00C71953" w:rsidRPr="00B409EA" w:rsidTr="001C78F9">
        <w:tc>
          <w:tcPr>
            <w:tcW w:w="2340" w:type="dxa"/>
            <w:shd w:val="clear" w:color="auto" w:fill="auto"/>
          </w:tcPr>
          <w:p w:rsidR="00DC1A2B" w:rsidRPr="00B409EA" w:rsidRDefault="009836D0" w:rsidP="009836D0">
            <w:pPr>
              <w:pStyle w:val="BodyText"/>
              <w:ind w:left="144" w:right="-108" w:hanging="144"/>
              <w:rPr>
                <w:rFonts w:ascii="Times New Roman" w:hAnsi="Times New Roman" w:cs="Times New Roman"/>
                <w:i/>
                <w:iCs/>
                <w:sz w:val="20"/>
                <w:szCs w:val="20"/>
              </w:rPr>
            </w:pPr>
            <w:r w:rsidRPr="00B409EA">
              <w:rPr>
                <w:rFonts w:ascii="Times New Roman" w:hAnsi="Times New Roman" w:cs="Times New Roman"/>
                <w:i/>
                <w:iCs/>
                <w:sz w:val="20"/>
                <w:szCs w:val="20"/>
              </w:rPr>
              <w:t>Statement of financial</w:t>
            </w:r>
          </w:p>
          <w:p w:rsidR="009836D0" w:rsidRPr="00B409EA" w:rsidRDefault="00DC1A2B" w:rsidP="009836D0">
            <w:pPr>
              <w:pStyle w:val="BodyText"/>
              <w:ind w:left="144" w:right="-108" w:hanging="144"/>
              <w:rPr>
                <w:rFonts w:ascii="Times New Roman" w:hAnsi="Times New Roman" w:cs="Times New Roman"/>
                <w:i/>
                <w:iCs/>
                <w:sz w:val="20"/>
                <w:szCs w:val="20"/>
              </w:rPr>
            </w:pPr>
            <w:r w:rsidRPr="00B409EA">
              <w:rPr>
                <w:rFonts w:ascii="Times New Roman" w:hAnsi="Times New Roman" w:cs="Times New Roman"/>
                <w:i/>
                <w:iCs/>
                <w:sz w:val="20"/>
                <w:szCs w:val="20"/>
              </w:rPr>
              <w:t xml:space="preserve">   </w:t>
            </w:r>
            <w:r w:rsidR="009836D0" w:rsidRPr="00B409EA">
              <w:rPr>
                <w:rFonts w:ascii="Times New Roman" w:hAnsi="Times New Roman" w:cs="Times New Roman"/>
                <w:i/>
                <w:iCs/>
                <w:sz w:val="20"/>
                <w:szCs w:val="20"/>
              </w:rPr>
              <w:t xml:space="preserve">position as at </w:t>
            </w:r>
          </w:p>
          <w:p w:rsidR="00C71953" w:rsidRPr="00B409EA" w:rsidRDefault="00DC1A2B" w:rsidP="009836D0">
            <w:pPr>
              <w:pStyle w:val="BodyText"/>
              <w:ind w:left="144" w:right="-108" w:hanging="144"/>
              <w:jc w:val="left"/>
              <w:rPr>
                <w:rFonts w:ascii="Times New Roman" w:hAnsi="Times New Roman" w:cs="Times New Roman"/>
                <w:sz w:val="20"/>
                <w:szCs w:val="20"/>
              </w:rPr>
            </w:pPr>
            <w:r w:rsidRPr="00B409EA">
              <w:rPr>
                <w:rFonts w:ascii="Times New Roman" w:hAnsi="Times New Roman" w:cs="Times New Roman"/>
                <w:i/>
                <w:iCs/>
                <w:sz w:val="20"/>
                <w:szCs w:val="20"/>
              </w:rPr>
              <w:t xml:space="preserve">   </w:t>
            </w:r>
            <w:r w:rsidR="009836D0" w:rsidRPr="00B409EA">
              <w:rPr>
                <w:rFonts w:ascii="Times New Roman" w:hAnsi="Times New Roman" w:cs="Times New Roman"/>
                <w:i/>
                <w:iCs/>
                <w:sz w:val="20"/>
                <w:szCs w:val="20"/>
              </w:rPr>
              <w:t>3</w:t>
            </w:r>
            <w:r w:rsidR="00F10CA4" w:rsidRPr="00B409EA">
              <w:rPr>
                <w:rFonts w:ascii="Times New Roman" w:hAnsi="Times New Roman" w:cs="Times New Roman"/>
                <w:i/>
                <w:iCs/>
                <w:sz w:val="20"/>
                <w:szCs w:val="20"/>
              </w:rPr>
              <w:t>1</w:t>
            </w:r>
            <w:r w:rsidR="009836D0" w:rsidRPr="00B409EA">
              <w:rPr>
                <w:rFonts w:ascii="Times New Roman" w:hAnsi="Times New Roman" w:cs="Times New Roman"/>
                <w:i/>
                <w:iCs/>
                <w:sz w:val="20"/>
                <w:szCs w:val="20"/>
              </w:rPr>
              <w:t xml:space="preserve"> </w:t>
            </w:r>
            <w:r w:rsidR="004C3EB8" w:rsidRPr="00B409EA">
              <w:rPr>
                <w:rFonts w:ascii="Times New Roman" w:hAnsi="Times New Roman" w:cs="Times New Roman"/>
                <w:i/>
                <w:iCs/>
                <w:sz w:val="20"/>
                <w:szCs w:val="20"/>
              </w:rPr>
              <w:t>December</w:t>
            </w:r>
            <w:r w:rsidR="009836D0" w:rsidRPr="00B409EA">
              <w:rPr>
                <w:rFonts w:ascii="Times New Roman" w:hAnsi="Times New Roman" w:cs="Times New Roman"/>
                <w:i/>
                <w:iCs/>
                <w:sz w:val="20"/>
                <w:szCs w:val="20"/>
              </w:rPr>
              <w:t xml:space="preserve"> 2018</w:t>
            </w:r>
          </w:p>
        </w:tc>
        <w:tc>
          <w:tcPr>
            <w:tcW w:w="990" w:type="dxa"/>
            <w:shd w:val="clear" w:color="auto" w:fill="auto"/>
          </w:tcPr>
          <w:p w:rsidR="00C71953" w:rsidRPr="00B409EA" w:rsidRDefault="00C71953" w:rsidP="00AC734B">
            <w:pPr>
              <w:pStyle w:val="BodyText"/>
              <w:tabs>
                <w:tab w:val="clear" w:pos="718"/>
                <w:tab w:val="decimal" w:pos="695"/>
              </w:tabs>
              <w:ind w:right="-156"/>
              <w:rPr>
                <w:rFonts w:ascii="Times New Roman" w:hAnsi="Times New Roman" w:cs="Times New Roman"/>
                <w:sz w:val="20"/>
                <w:szCs w:val="20"/>
              </w:rPr>
            </w:pPr>
          </w:p>
        </w:tc>
        <w:tc>
          <w:tcPr>
            <w:tcW w:w="270" w:type="dxa"/>
            <w:shd w:val="clear" w:color="auto" w:fill="auto"/>
          </w:tcPr>
          <w:p w:rsidR="00C71953" w:rsidRPr="00B409EA" w:rsidRDefault="00C71953" w:rsidP="00AC734B">
            <w:pPr>
              <w:pStyle w:val="BodyText"/>
              <w:ind w:right="-405"/>
              <w:rPr>
                <w:rFonts w:ascii="Times New Roman" w:hAnsi="Times New Roman" w:cs="Times New Roman"/>
                <w:sz w:val="20"/>
                <w:szCs w:val="20"/>
              </w:rPr>
            </w:pPr>
          </w:p>
        </w:tc>
        <w:tc>
          <w:tcPr>
            <w:tcW w:w="990" w:type="dxa"/>
            <w:shd w:val="clear" w:color="auto" w:fill="auto"/>
          </w:tcPr>
          <w:p w:rsidR="00C71953" w:rsidRPr="00B409EA" w:rsidRDefault="00C71953" w:rsidP="00AC734B">
            <w:pPr>
              <w:pStyle w:val="BodyText"/>
              <w:tabs>
                <w:tab w:val="clear" w:pos="718"/>
                <w:tab w:val="decimal" w:pos="695"/>
              </w:tabs>
              <w:ind w:right="-156"/>
              <w:rPr>
                <w:rFonts w:ascii="Times New Roman" w:hAnsi="Times New Roman" w:cs="Times New Roman"/>
                <w:sz w:val="20"/>
                <w:szCs w:val="20"/>
              </w:rPr>
            </w:pPr>
          </w:p>
        </w:tc>
        <w:tc>
          <w:tcPr>
            <w:tcW w:w="268" w:type="dxa"/>
            <w:shd w:val="clear" w:color="auto" w:fill="auto"/>
          </w:tcPr>
          <w:p w:rsidR="00C71953" w:rsidRPr="00B409EA" w:rsidRDefault="00C71953" w:rsidP="00AC734B">
            <w:pPr>
              <w:pStyle w:val="BodyText"/>
              <w:ind w:right="-405"/>
              <w:rPr>
                <w:rFonts w:ascii="Times New Roman" w:hAnsi="Times New Roman" w:cs="Times New Roman"/>
                <w:sz w:val="20"/>
                <w:szCs w:val="20"/>
              </w:rPr>
            </w:pPr>
          </w:p>
        </w:tc>
        <w:tc>
          <w:tcPr>
            <w:tcW w:w="992" w:type="dxa"/>
            <w:shd w:val="clear" w:color="auto" w:fill="auto"/>
          </w:tcPr>
          <w:p w:rsidR="00C71953" w:rsidRPr="00B409EA" w:rsidRDefault="00C71953" w:rsidP="00AC734B">
            <w:pPr>
              <w:pStyle w:val="BodyText"/>
              <w:tabs>
                <w:tab w:val="clear" w:pos="718"/>
                <w:tab w:val="decimal" w:pos="695"/>
              </w:tabs>
              <w:ind w:right="-156"/>
              <w:rPr>
                <w:rFonts w:ascii="Times New Roman" w:hAnsi="Times New Roman" w:cs="Times New Roman"/>
                <w:sz w:val="20"/>
                <w:szCs w:val="20"/>
              </w:rPr>
            </w:pPr>
          </w:p>
        </w:tc>
        <w:tc>
          <w:tcPr>
            <w:tcW w:w="268" w:type="dxa"/>
            <w:shd w:val="clear" w:color="auto" w:fill="auto"/>
          </w:tcPr>
          <w:p w:rsidR="00C71953" w:rsidRPr="00B409EA" w:rsidRDefault="00C71953" w:rsidP="00AC734B">
            <w:pPr>
              <w:pStyle w:val="BodyText"/>
              <w:ind w:right="-405"/>
              <w:rPr>
                <w:rFonts w:ascii="Times New Roman" w:hAnsi="Times New Roman" w:cs="Times New Roman"/>
                <w:sz w:val="20"/>
                <w:szCs w:val="20"/>
              </w:rPr>
            </w:pPr>
          </w:p>
        </w:tc>
        <w:tc>
          <w:tcPr>
            <w:tcW w:w="964" w:type="dxa"/>
            <w:shd w:val="clear" w:color="auto" w:fill="auto"/>
          </w:tcPr>
          <w:p w:rsidR="00C71953" w:rsidRPr="00B409EA" w:rsidRDefault="00C71953" w:rsidP="00AC734B">
            <w:pPr>
              <w:pStyle w:val="BodyText"/>
              <w:tabs>
                <w:tab w:val="clear" w:pos="718"/>
                <w:tab w:val="decimal" w:pos="695"/>
              </w:tabs>
              <w:ind w:right="-156"/>
              <w:rPr>
                <w:rFonts w:ascii="Times New Roman" w:hAnsi="Times New Roman" w:cs="Times New Roman"/>
                <w:sz w:val="20"/>
                <w:szCs w:val="20"/>
              </w:rPr>
            </w:pPr>
          </w:p>
        </w:tc>
        <w:tc>
          <w:tcPr>
            <w:tcW w:w="335" w:type="dxa"/>
            <w:shd w:val="clear" w:color="auto" w:fill="auto"/>
          </w:tcPr>
          <w:p w:rsidR="00C71953" w:rsidRPr="00B409EA" w:rsidRDefault="00C71953" w:rsidP="00AC734B">
            <w:pPr>
              <w:pStyle w:val="BodyText"/>
              <w:ind w:right="-405"/>
              <w:rPr>
                <w:rFonts w:ascii="Times New Roman" w:hAnsi="Times New Roman" w:cs="Times New Roman"/>
                <w:sz w:val="20"/>
                <w:szCs w:val="20"/>
              </w:rPr>
            </w:pPr>
          </w:p>
        </w:tc>
        <w:tc>
          <w:tcPr>
            <w:tcW w:w="977" w:type="dxa"/>
            <w:shd w:val="clear" w:color="auto" w:fill="auto"/>
          </w:tcPr>
          <w:p w:rsidR="00C71953" w:rsidRPr="00B409EA" w:rsidRDefault="00C71953" w:rsidP="00AC734B">
            <w:pPr>
              <w:pStyle w:val="BodyText"/>
              <w:tabs>
                <w:tab w:val="clear" w:pos="718"/>
                <w:tab w:val="decimal" w:pos="695"/>
              </w:tabs>
              <w:ind w:right="-156"/>
              <w:rPr>
                <w:rFonts w:ascii="Times New Roman" w:hAnsi="Times New Roman" w:cs="Times New Roman"/>
                <w:sz w:val="20"/>
                <w:szCs w:val="20"/>
              </w:rPr>
            </w:pPr>
          </w:p>
        </w:tc>
        <w:tc>
          <w:tcPr>
            <w:tcW w:w="268" w:type="dxa"/>
            <w:shd w:val="clear" w:color="auto" w:fill="auto"/>
          </w:tcPr>
          <w:p w:rsidR="00C71953" w:rsidRPr="00B409EA" w:rsidRDefault="00C71953" w:rsidP="00AC734B">
            <w:pPr>
              <w:pStyle w:val="BodyText"/>
              <w:ind w:right="-405"/>
              <w:rPr>
                <w:rFonts w:ascii="Times New Roman" w:hAnsi="Times New Roman" w:cs="Times New Roman"/>
                <w:sz w:val="20"/>
                <w:szCs w:val="20"/>
              </w:rPr>
            </w:pPr>
          </w:p>
        </w:tc>
        <w:tc>
          <w:tcPr>
            <w:tcW w:w="908" w:type="dxa"/>
            <w:shd w:val="clear" w:color="auto" w:fill="auto"/>
          </w:tcPr>
          <w:p w:rsidR="00C71953" w:rsidRPr="00B409EA" w:rsidRDefault="00C71953" w:rsidP="00AC734B">
            <w:pPr>
              <w:pStyle w:val="BodyText"/>
              <w:tabs>
                <w:tab w:val="decimal" w:pos="627"/>
              </w:tabs>
              <w:ind w:right="-156"/>
              <w:rPr>
                <w:rFonts w:ascii="Times New Roman" w:hAnsi="Times New Roman" w:cs="Times New Roman"/>
                <w:sz w:val="20"/>
                <w:szCs w:val="20"/>
              </w:rPr>
            </w:pPr>
          </w:p>
        </w:tc>
      </w:tr>
      <w:tr w:rsidR="00D47913" w:rsidRPr="00B409EA" w:rsidTr="001C78F9">
        <w:tc>
          <w:tcPr>
            <w:tcW w:w="2340" w:type="dxa"/>
            <w:shd w:val="clear" w:color="auto" w:fill="auto"/>
          </w:tcPr>
          <w:p w:rsidR="00D47913" w:rsidRPr="00B409EA" w:rsidRDefault="00D43C01" w:rsidP="009836D0">
            <w:pPr>
              <w:pStyle w:val="BodyText"/>
              <w:ind w:left="144" w:right="-108" w:hanging="144"/>
              <w:rPr>
                <w:rFonts w:ascii="Times New Roman" w:hAnsi="Times New Roman" w:cs="Times New Roman"/>
                <w:b w:val="0"/>
                <w:bCs w:val="0"/>
                <w:sz w:val="20"/>
                <w:szCs w:val="20"/>
              </w:rPr>
            </w:pPr>
            <w:r w:rsidRPr="00B409EA">
              <w:rPr>
                <w:rFonts w:ascii="Times New Roman" w:hAnsi="Times New Roman" w:cs="Times New Roman"/>
                <w:b w:val="0"/>
                <w:bCs w:val="0"/>
                <w:sz w:val="20"/>
                <w:szCs w:val="20"/>
              </w:rPr>
              <w:t>Trade account</w:t>
            </w:r>
            <w:r w:rsidR="00DB60C1" w:rsidRPr="00B409EA">
              <w:rPr>
                <w:rFonts w:ascii="Times New Roman" w:hAnsi="Times New Roman" w:cs="Times New Roman"/>
                <w:b w:val="0"/>
                <w:bCs w:val="0"/>
                <w:sz w:val="20"/>
                <w:szCs w:val="20"/>
              </w:rPr>
              <w:t>s payable</w:t>
            </w:r>
          </w:p>
        </w:tc>
        <w:tc>
          <w:tcPr>
            <w:tcW w:w="990" w:type="dxa"/>
            <w:shd w:val="clear" w:color="auto" w:fill="auto"/>
          </w:tcPr>
          <w:p w:rsidR="00D47913" w:rsidRPr="00B409EA" w:rsidRDefault="00DB60C1" w:rsidP="00DB60C1">
            <w:pPr>
              <w:pStyle w:val="BodyText"/>
              <w:tabs>
                <w:tab w:val="clear" w:pos="598"/>
                <w:tab w:val="clear" w:pos="718"/>
                <w:tab w:val="left" w:pos="430"/>
                <w:tab w:val="decimal" w:pos="695"/>
              </w:tabs>
              <w:ind w:left="-72"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(2,123,681)</w:t>
            </w:r>
          </w:p>
        </w:tc>
        <w:tc>
          <w:tcPr>
            <w:tcW w:w="270"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90" w:type="dxa"/>
            <w:shd w:val="clear" w:color="auto" w:fill="auto"/>
          </w:tcPr>
          <w:p w:rsidR="00D47913" w:rsidRPr="00B409EA" w:rsidRDefault="009F2623" w:rsidP="009F2623">
            <w:pPr>
              <w:pStyle w:val="BodyText"/>
              <w:tabs>
                <w:tab w:val="clear" w:pos="718"/>
                <w:tab w:val="decimal" w:pos="695"/>
              </w:tabs>
              <w:ind w:right="-156" w:firstLine="70"/>
              <w:rPr>
                <w:rFonts w:ascii="Times New Roman" w:hAnsi="Times New Roman" w:cs="Times New Roman"/>
                <w:b w:val="0"/>
                <w:bCs w:val="0"/>
                <w:sz w:val="20"/>
                <w:szCs w:val="20"/>
              </w:rPr>
            </w:pPr>
            <w:r w:rsidRPr="00B409EA">
              <w:rPr>
                <w:rFonts w:ascii="Times New Roman" w:hAnsi="Times New Roman" w:cs="Times New Roman"/>
                <w:sz w:val="20"/>
                <w:szCs w:val="20"/>
              </w:rPr>
              <w:t xml:space="preserve"> </w:t>
            </w:r>
            <w:r w:rsidRPr="00B409EA">
              <w:rPr>
                <w:rFonts w:ascii="Times New Roman" w:hAnsi="Times New Roman" w:cs="Times New Roman"/>
                <w:b w:val="0"/>
                <w:bCs w:val="0"/>
                <w:sz w:val="20"/>
                <w:szCs w:val="20"/>
              </w:rPr>
              <w:t>341,227</w:t>
            </w:r>
          </w:p>
        </w:tc>
        <w:tc>
          <w:tcPr>
            <w:tcW w:w="268"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92" w:type="dxa"/>
            <w:shd w:val="clear" w:color="auto" w:fill="auto"/>
          </w:tcPr>
          <w:p w:rsidR="00D47913" w:rsidRPr="00B409EA" w:rsidRDefault="009F2623" w:rsidP="00C259D7">
            <w:pPr>
              <w:pStyle w:val="BodyText"/>
              <w:tabs>
                <w:tab w:val="clear" w:pos="718"/>
                <w:tab w:val="decimal" w:pos="695"/>
              </w:tabs>
              <w:ind w:left="-17" w:right="-156" w:hanging="90"/>
              <w:jc w:val="left"/>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(1,782,454)</w:t>
            </w:r>
          </w:p>
        </w:tc>
        <w:tc>
          <w:tcPr>
            <w:tcW w:w="268"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64" w:type="dxa"/>
            <w:shd w:val="clear" w:color="auto" w:fill="auto"/>
          </w:tcPr>
          <w:p w:rsidR="00D47913" w:rsidRPr="00B409EA" w:rsidRDefault="009F2623" w:rsidP="009F2623">
            <w:pPr>
              <w:pStyle w:val="BodyText"/>
              <w:tabs>
                <w:tab w:val="clear" w:pos="718"/>
                <w:tab w:val="decimal" w:pos="695"/>
              </w:tabs>
              <w:ind w:right="-144" w:hanging="200"/>
              <w:jc w:val="center"/>
              <w:rPr>
                <w:rFonts w:ascii="Times New Roman" w:hAnsi="Times New Roman" w:cs="Times New Roman"/>
                <w:sz w:val="20"/>
                <w:szCs w:val="20"/>
              </w:rPr>
            </w:pPr>
            <w:r w:rsidRPr="00B409EA">
              <w:rPr>
                <w:rFonts w:ascii="Times New Roman" w:hAnsi="Times New Roman" w:cs="Times New Roman"/>
                <w:sz w:val="20"/>
                <w:szCs w:val="20"/>
              </w:rPr>
              <w:t>-</w:t>
            </w:r>
          </w:p>
        </w:tc>
        <w:tc>
          <w:tcPr>
            <w:tcW w:w="335"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77" w:type="dxa"/>
            <w:shd w:val="clear" w:color="auto" w:fill="auto"/>
          </w:tcPr>
          <w:p w:rsidR="00D47913" w:rsidRPr="00B409EA" w:rsidRDefault="009F2623" w:rsidP="009F2623">
            <w:pPr>
              <w:pStyle w:val="BodyText"/>
              <w:tabs>
                <w:tab w:val="clear" w:pos="718"/>
                <w:tab w:val="decimal" w:pos="695"/>
              </w:tabs>
              <w:ind w:right="-156"/>
              <w:jc w:val="center"/>
              <w:rPr>
                <w:rFonts w:ascii="Times New Roman" w:hAnsi="Times New Roman" w:cs="Times New Roman"/>
                <w:sz w:val="20"/>
                <w:szCs w:val="20"/>
              </w:rPr>
            </w:pPr>
            <w:r w:rsidRPr="00B409EA">
              <w:rPr>
                <w:rFonts w:ascii="Times New Roman" w:hAnsi="Times New Roman" w:cs="Times New Roman"/>
                <w:sz w:val="20"/>
                <w:szCs w:val="20"/>
              </w:rPr>
              <w:t>-</w:t>
            </w:r>
          </w:p>
        </w:tc>
        <w:tc>
          <w:tcPr>
            <w:tcW w:w="268"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08" w:type="dxa"/>
            <w:shd w:val="clear" w:color="auto" w:fill="auto"/>
          </w:tcPr>
          <w:p w:rsidR="00D47913" w:rsidRPr="00B409EA" w:rsidRDefault="009F2623" w:rsidP="009F2623">
            <w:pPr>
              <w:pStyle w:val="BodyText"/>
              <w:tabs>
                <w:tab w:val="decimal" w:pos="627"/>
              </w:tabs>
              <w:ind w:left="-648" w:right="-720"/>
              <w:jc w:val="center"/>
              <w:rPr>
                <w:rFonts w:ascii="Times New Roman" w:hAnsi="Times New Roman" w:cs="Times New Roman"/>
                <w:sz w:val="20"/>
                <w:szCs w:val="20"/>
              </w:rPr>
            </w:pPr>
            <w:r w:rsidRPr="00B409EA">
              <w:rPr>
                <w:rFonts w:ascii="Times New Roman" w:hAnsi="Times New Roman" w:cs="Times New Roman"/>
                <w:sz w:val="20"/>
                <w:szCs w:val="20"/>
              </w:rPr>
              <w:t>-</w:t>
            </w:r>
          </w:p>
        </w:tc>
      </w:tr>
      <w:tr w:rsidR="00D47913" w:rsidRPr="00B409EA" w:rsidTr="001C78F9">
        <w:tc>
          <w:tcPr>
            <w:tcW w:w="2340" w:type="dxa"/>
            <w:shd w:val="clear" w:color="auto" w:fill="auto"/>
          </w:tcPr>
          <w:p w:rsidR="00D47913" w:rsidRPr="00B409EA" w:rsidRDefault="00DB60C1" w:rsidP="009836D0">
            <w:pPr>
              <w:pStyle w:val="BodyText"/>
              <w:ind w:left="144" w:right="-108" w:hanging="144"/>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Contractor payables </w:t>
            </w:r>
          </w:p>
        </w:tc>
        <w:tc>
          <w:tcPr>
            <w:tcW w:w="990" w:type="dxa"/>
            <w:shd w:val="clear" w:color="auto" w:fill="auto"/>
          </w:tcPr>
          <w:p w:rsidR="00D47913" w:rsidRPr="00B409EA" w:rsidRDefault="00DB60C1" w:rsidP="00DB60C1">
            <w:pPr>
              <w:pStyle w:val="BodyText"/>
              <w:tabs>
                <w:tab w:val="clear" w:pos="718"/>
                <w:tab w:val="decimal" w:pos="695"/>
              </w:tabs>
              <w:ind w:left="-110" w:right="-144"/>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(2,930,778)</w:t>
            </w:r>
          </w:p>
        </w:tc>
        <w:tc>
          <w:tcPr>
            <w:tcW w:w="270"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90" w:type="dxa"/>
            <w:shd w:val="clear" w:color="auto" w:fill="auto"/>
          </w:tcPr>
          <w:p w:rsidR="00D47913" w:rsidRPr="00B409EA" w:rsidRDefault="009F2623" w:rsidP="00AC734B">
            <w:pPr>
              <w:pStyle w:val="BodyText"/>
              <w:tabs>
                <w:tab w:val="clear" w:pos="718"/>
                <w:tab w:val="decimal" w:pos="695"/>
              </w:tabs>
              <w:ind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(341,227)</w:t>
            </w:r>
          </w:p>
        </w:tc>
        <w:tc>
          <w:tcPr>
            <w:tcW w:w="268"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92" w:type="dxa"/>
            <w:shd w:val="clear" w:color="auto" w:fill="auto"/>
          </w:tcPr>
          <w:p w:rsidR="00D47913" w:rsidRPr="00B409EA" w:rsidRDefault="009F2623" w:rsidP="00C259D7">
            <w:pPr>
              <w:pStyle w:val="BodyText"/>
              <w:tabs>
                <w:tab w:val="clear" w:pos="598"/>
                <w:tab w:val="clear" w:pos="718"/>
                <w:tab w:val="left" w:pos="523"/>
                <w:tab w:val="decimal" w:pos="695"/>
              </w:tabs>
              <w:ind w:left="-17" w:right="-108" w:hanging="270"/>
              <w:jc w:val="right"/>
              <w:rPr>
                <w:rFonts w:ascii="Times New Roman" w:hAnsi="Times New Roman" w:cs="Times New Roman"/>
                <w:b w:val="0"/>
                <w:bCs w:val="0"/>
                <w:sz w:val="20"/>
                <w:szCs w:val="20"/>
              </w:rPr>
            </w:pPr>
            <w:r w:rsidRPr="00B409EA">
              <w:rPr>
                <w:rFonts w:ascii="Times New Roman" w:hAnsi="Times New Roman" w:cs="Times New Roman"/>
                <w:b w:val="0"/>
                <w:bCs w:val="0"/>
                <w:sz w:val="20"/>
                <w:szCs w:val="20"/>
              </w:rPr>
              <w:t>(3,272,005)</w:t>
            </w:r>
          </w:p>
        </w:tc>
        <w:tc>
          <w:tcPr>
            <w:tcW w:w="268"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64" w:type="dxa"/>
            <w:shd w:val="clear" w:color="auto" w:fill="auto"/>
          </w:tcPr>
          <w:p w:rsidR="00D47913" w:rsidRPr="00B409EA" w:rsidRDefault="009F2623" w:rsidP="009F2623">
            <w:pPr>
              <w:pStyle w:val="BodyText"/>
              <w:tabs>
                <w:tab w:val="clear" w:pos="718"/>
                <w:tab w:val="decimal" w:pos="695"/>
              </w:tabs>
              <w:ind w:right="-156" w:hanging="200"/>
              <w:jc w:val="center"/>
              <w:rPr>
                <w:rFonts w:ascii="Times New Roman" w:hAnsi="Times New Roman" w:cs="Times New Roman"/>
                <w:sz w:val="20"/>
                <w:szCs w:val="20"/>
              </w:rPr>
            </w:pPr>
            <w:r w:rsidRPr="00B409EA">
              <w:rPr>
                <w:rFonts w:ascii="Times New Roman" w:hAnsi="Times New Roman" w:cs="Times New Roman"/>
                <w:sz w:val="20"/>
                <w:szCs w:val="20"/>
              </w:rPr>
              <w:t>-</w:t>
            </w:r>
          </w:p>
        </w:tc>
        <w:tc>
          <w:tcPr>
            <w:tcW w:w="335"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77" w:type="dxa"/>
            <w:shd w:val="clear" w:color="auto" w:fill="auto"/>
          </w:tcPr>
          <w:p w:rsidR="00D47913" w:rsidRPr="00B409EA" w:rsidRDefault="009F2623" w:rsidP="009F2623">
            <w:pPr>
              <w:pStyle w:val="BodyText"/>
              <w:tabs>
                <w:tab w:val="clear" w:pos="718"/>
                <w:tab w:val="decimal" w:pos="695"/>
              </w:tabs>
              <w:ind w:left="432" w:right="1008"/>
              <w:jc w:val="center"/>
              <w:rPr>
                <w:rFonts w:ascii="Times New Roman" w:hAnsi="Times New Roman" w:cs="Times New Roman"/>
                <w:sz w:val="20"/>
                <w:szCs w:val="20"/>
              </w:rPr>
            </w:pPr>
            <w:r w:rsidRPr="00B409EA">
              <w:rPr>
                <w:rFonts w:ascii="Times New Roman" w:hAnsi="Times New Roman" w:cs="Times New Roman"/>
                <w:sz w:val="20"/>
                <w:szCs w:val="20"/>
              </w:rPr>
              <w:t>-</w:t>
            </w:r>
          </w:p>
        </w:tc>
        <w:tc>
          <w:tcPr>
            <w:tcW w:w="268" w:type="dxa"/>
            <w:shd w:val="clear" w:color="auto" w:fill="auto"/>
          </w:tcPr>
          <w:p w:rsidR="00D47913" w:rsidRPr="00B409EA" w:rsidRDefault="00D47913" w:rsidP="00AC734B">
            <w:pPr>
              <w:pStyle w:val="BodyText"/>
              <w:ind w:right="-405"/>
              <w:rPr>
                <w:rFonts w:ascii="Times New Roman" w:hAnsi="Times New Roman" w:cs="Times New Roman"/>
                <w:sz w:val="20"/>
                <w:szCs w:val="20"/>
              </w:rPr>
            </w:pPr>
          </w:p>
        </w:tc>
        <w:tc>
          <w:tcPr>
            <w:tcW w:w="908" w:type="dxa"/>
            <w:shd w:val="clear" w:color="auto" w:fill="auto"/>
          </w:tcPr>
          <w:p w:rsidR="00D47913" w:rsidRPr="00B409EA" w:rsidRDefault="009F2623" w:rsidP="009F2623">
            <w:pPr>
              <w:pStyle w:val="BodyText"/>
              <w:tabs>
                <w:tab w:val="clear" w:pos="598"/>
                <w:tab w:val="left" w:pos="410"/>
                <w:tab w:val="decimal" w:pos="627"/>
              </w:tabs>
              <w:ind w:firstLine="40"/>
              <w:jc w:val="center"/>
              <w:rPr>
                <w:rFonts w:ascii="Times New Roman" w:hAnsi="Times New Roman" w:cs="Times New Roman"/>
                <w:sz w:val="20"/>
                <w:szCs w:val="20"/>
              </w:rPr>
            </w:pPr>
            <w:r w:rsidRPr="00B409EA">
              <w:rPr>
                <w:rFonts w:ascii="Times New Roman" w:hAnsi="Times New Roman" w:cs="Times New Roman"/>
                <w:sz w:val="20"/>
                <w:szCs w:val="20"/>
              </w:rPr>
              <w:t>-</w:t>
            </w:r>
          </w:p>
        </w:tc>
      </w:tr>
      <w:tr w:rsidR="00AE5974" w:rsidRPr="00B409EA" w:rsidTr="001C78F9">
        <w:tc>
          <w:tcPr>
            <w:tcW w:w="2340" w:type="dxa"/>
            <w:shd w:val="clear" w:color="auto" w:fill="auto"/>
          </w:tcPr>
          <w:p w:rsidR="00DC1A2B" w:rsidRPr="00B409EA" w:rsidRDefault="00DC1A2B" w:rsidP="00C71953">
            <w:pPr>
              <w:pStyle w:val="BodyText"/>
              <w:ind w:left="144" w:right="-108" w:hanging="144"/>
              <w:jc w:val="left"/>
              <w:rPr>
                <w:rFonts w:ascii="Times New Roman" w:hAnsi="Times New Roman" w:cs="Times New Roman"/>
                <w:b w:val="0"/>
                <w:bCs w:val="0"/>
                <w:sz w:val="20"/>
                <w:szCs w:val="20"/>
              </w:rPr>
            </w:pPr>
            <w:r w:rsidRPr="00B409EA">
              <w:rPr>
                <w:rFonts w:ascii="Times New Roman" w:hAnsi="Times New Roman" w:cs="Times New Roman"/>
                <w:b w:val="0"/>
                <w:bCs w:val="0"/>
                <w:sz w:val="20"/>
                <w:szCs w:val="20"/>
              </w:rPr>
              <w:t>Current provisions for</w:t>
            </w:r>
          </w:p>
          <w:p w:rsidR="00AE5974" w:rsidRPr="00B409EA" w:rsidRDefault="00DC1A2B" w:rsidP="00C71953">
            <w:pPr>
              <w:pStyle w:val="BodyText"/>
              <w:ind w:left="144" w:right="-108" w:hanging="144"/>
              <w:jc w:val="left"/>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employee benefits</w:t>
            </w:r>
          </w:p>
        </w:tc>
        <w:tc>
          <w:tcPr>
            <w:tcW w:w="990" w:type="dxa"/>
            <w:shd w:val="clear" w:color="auto" w:fill="auto"/>
          </w:tcPr>
          <w:p w:rsidR="00AE5974" w:rsidRPr="00B409EA"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B11B1F" w:rsidRPr="00B409EA" w:rsidRDefault="00B11B1F" w:rsidP="00B11B1F">
            <w:pPr>
              <w:pStyle w:val="BodyText"/>
              <w:tabs>
                <w:tab w:val="clear" w:pos="718"/>
                <w:tab w:val="decimal" w:pos="695"/>
              </w:tabs>
              <w:ind w:left="144"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(30,366)</w:t>
            </w:r>
          </w:p>
        </w:tc>
        <w:tc>
          <w:tcPr>
            <w:tcW w:w="270"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90" w:type="dxa"/>
            <w:shd w:val="clear" w:color="auto" w:fill="auto"/>
          </w:tcPr>
          <w:p w:rsidR="00AE5974" w:rsidRPr="00B409EA"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B11B1F" w:rsidRPr="00B409EA" w:rsidRDefault="00B11B1F" w:rsidP="00B11B1F">
            <w:pPr>
              <w:pStyle w:val="BodyText"/>
              <w:tabs>
                <w:tab w:val="clear" w:pos="478"/>
                <w:tab w:val="clear" w:pos="598"/>
                <w:tab w:val="clear" w:pos="718"/>
                <w:tab w:val="decimal" w:pos="790"/>
              </w:tabs>
              <w:ind w:left="216"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30,366</w:t>
            </w: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92" w:type="dxa"/>
            <w:shd w:val="clear" w:color="auto" w:fill="auto"/>
          </w:tcPr>
          <w:p w:rsidR="00AE5974" w:rsidRPr="00B409EA" w:rsidRDefault="00AE5974" w:rsidP="00AC734B">
            <w:pPr>
              <w:pStyle w:val="BodyText"/>
              <w:tabs>
                <w:tab w:val="clear" w:pos="718"/>
                <w:tab w:val="decimal" w:pos="695"/>
              </w:tabs>
              <w:ind w:right="-156"/>
              <w:rPr>
                <w:rFonts w:ascii="Times New Roman" w:hAnsi="Times New Roman" w:cs="Times New Roman"/>
                <w:b w:val="0"/>
                <w:bCs w:val="0"/>
                <w:sz w:val="20"/>
                <w:szCs w:val="20"/>
              </w:rPr>
            </w:pPr>
          </w:p>
          <w:p w:rsidR="006C500B" w:rsidRPr="00B409EA" w:rsidRDefault="006C500B" w:rsidP="006C500B">
            <w:pPr>
              <w:pStyle w:val="BodyText"/>
              <w:tabs>
                <w:tab w:val="clear" w:pos="718"/>
                <w:tab w:val="decimal" w:pos="695"/>
              </w:tabs>
              <w:ind w:left="360"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64" w:type="dxa"/>
            <w:shd w:val="clear" w:color="auto" w:fill="auto"/>
          </w:tcPr>
          <w:p w:rsidR="00AE5974" w:rsidRPr="00B409EA" w:rsidRDefault="00AE5974" w:rsidP="006A0AE4">
            <w:pPr>
              <w:pStyle w:val="BodyText"/>
              <w:tabs>
                <w:tab w:val="clear" w:pos="718"/>
                <w:tab w:val="decimal" w:pos="695"/>
              </w:tabs>
              <w:ind w:left="144" w:right="-156"/>
              <w:rPr>
                <w:rFonts w:ascii="Times New Roman" w:hAnsi="Times New Roman" w:cs="Times New Roman"/>
                <w:b w:val="0"/>
                <w:bCs w:val="0"/>
                <w:sz w:val="20"/>
                <w:szCs w:val="20"/>
              </w:rPr>
            </w:pPr>
          </w:p>
          <w:p w:rsidR="006A0AE4" w:rsidRPr="00B409EA" w:rsidRDefault="006A0AE4" w:rsidP="00BC3CDD">
            <w:pPr>
              <w:pStyle w:val="BodyText"/>
              <w:tabs>
                <w:tab w:val="clear" w:pos="718"/>
                <w:tab w:val="decimal" w:pos="695"/>
              </w:tabs>
              <w:ind w:left="144"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(24,953)</w:t>
            </w:r>
          </w:p>
        </w:tc>
        <w:tc>
          <w:tcPr>
            <w:tcW w:w="335"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77" w:type="dxa"/>
            <w:shd w:val="clear" w:color="auto" w:fill="auto"/>
          </w:tcPr>
          <w:p w:rsidR="00AE5974" w:rsidRPr="00B409EA" w:rsidRDefault="00AE5974" w:rsidP="006A0AE4">
            <w:pPr>
              <w:pStyle w:val="BodyText"/>
              <w:tabs>
                <w:tab w:val="clear" w:pos="478"/>
                <w:tab w:val="clear" w:pos="598"/>
                <w:tab w:val="clear" w:pos="718"/>
                <w:tab w:val="left" w:pos="600"/>
              </w:tabs>
              <w:ind w:right="-156"/>
              <w:rPr>
                <w:rFonts w:ascii="Times New Roman" w:hAnsi="Times New Roman" w:cs="Times New Roman"/>
                <w:b w:val="0"/>
                <w:bCs w:val="0"/>
                <w:sz w:val="20"/>
                <w:szCs w:val="20"/>
              </w:rPr>
            </w:pPr>
          </w:p>
          <w:p w:rsidR="006A0AE4" w:rsidRPr="00B409EA" w:rsidRDefault="006A0AE4" w:rsidP="006A0AE4">
            <w:pPr>
              <w:pStyle w:val="BodyText"/>
              <w:tabs>
                <w:tab w:val="clear" w:pos="478"/>
                <w:tab w:val="clear" w:pos="598"/>
                <w:tab w:val="clear" w:pos="718"/>
                <w:tab w:val="left" w:pos="600"/>
              </w:tabs>
              <w:ind w:left="216"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24,953</w:t>
            </w: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08" w:type="dxa"/>
            <w:shd w:val="clear" w:color="auto" w:fill="auto"/>
          </w:tcPr>
          <w:p w:rsidR="00AE5974" w:rsidRPr="00B409EA" w:rsidRDefault="00AE5974" w:rsidP="00AC734B">
            <w:pPr>
              <w:pStyle w:val="BodyText"/>
              <w:tabs>
                <w:tab w:val="decimal" w:pos="627"/>
              </w:tabs>
              <w:ind w:right="-156"/>
              <w:rPr>
                <w:rFonts w:ascii="Times New Roman" w:hAnsi="Times New Roman" w:cs="Times New Roman"/>
                <w:b w:val="0"/>
                <w:bCs w:val="0"/>
                <w:sz w:val="20"/>
                <w:szCs w:val="20"/>
              </w:rPr>
            </w:pPr>
          </w:p>
          <w:p w:rsidR="006C500B" w:rsidRPr="00B409EA" w:rsidRDefault="006C500B" w:rsidP="006C500B">
            <w:pPr>
              <w:pStyle w:val="BodyText"/>
              <w:tabs>
                <w:tab w:val="decimal" w:pos="627"/>
              </w:tabs>
              <w:ind w:left="360"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r>
      <w:tr w:rsidR="00AE5974" w:rsidRPr="00B409EA" w:rsidTr="001C78F9">
        <w:tc>
          <w:tcPr>
            <w:tcW w:w="2340" w:type="dxa"/>
            <w:shd w:val="clear" w:color="auto" w:fill="auto"/>
          </w:tcPr>
          <w:p w:rsidR="00DC1A2B" w:rsidRPr="00B409EA" w:rsidRDefault="00DC1A2B" w:rsidP="00C71953">
            <w:pPr>
              <w:pStyle w:val="BodyText"/>
              <w:ind w:left="144" w:right="-108" w:hanging="144"/>
              <w:jc w:val="left"/>
              <w:rPr>
                <w:rFonts w:ascii="Times New Roman" w:hAnsi="Times New Roman" w:cs="Times New Roman"/>
                <w:b w:val="0"/>
                <w:bCs w:val="0"/>
                <w:sz w:val="20"/>
                <w:szCs w:val="20"/>
              </w:rPr>
            </w:pPr>
            <w:r w:rsidRPr="00B409EA">
              <w:rPr>
                <w:rFonts w:ascii="Times New Roman" w:hAnsi="Times New Roman" w:cs="Times New Roman"/>
                <w:b w:val="0"/>
                <w:bCs w:val="0"/>
                <w:sz w:val="20"/>
                <w:szCs w:val="20"/>
              </w:rPr>
              <w:t>Non-current provisions</w:t>
            </w:r>
          </w:p>
          <w:p w:rsidR="00AE5974" w:rsidRPr="00B409EA" w:rsidRDefault="00DC1A2B" w:rsidP="00C71953">
            <w:pPr>
              <w:pStyle w:val="BodyText"/>
              <w:ind w:left="144" w:right="-108" w:hanging="144"/>
              <w:jc w:val="left"/>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for employee benefits</w:t>
            </w:r>
          </w:p>
        </w:tc>
        <w:tc>
          <w:tcPr>
            <w:tcW w:w="990" w:type="dxa"/>
            <w:shd w:val="clear" w:color="auto" w:fill="auto"/>
          </w:tcPr>
          <w:p w:rsidR="00AE5974" w:rsidRPr="00B409EA" w:rsidRDefault="00AE5974" w:rsidP="004E00E5">
            <w:pPr>
              <w:pStyle w:val="BodyText"/>
              <w:tabs>
                <w:tab w:val="clear" w:pos="718"/>
                <w:tab w:val="decimal" w:pos="695"/>
              </w:tabs>
              <w:ind w:left="144" w:right="-156"/>
              <w:rPr>
                <w:rFonts w:ascii="Times New Roman" w:hAnsi="Times New Roman" w:cs="Times New Roman"/>
                <w:b w:val="0"/>
                <w:bCs w:val="0"/>
                <w:sz w:val="20"/>
                <w:szCs w:val="20"/>
              </w:rPr>
            </w:pPr>
          </w:p>
          <w:p w:rsidR="00B11B1F" w:rsidRPr="00B409EA" w:rsidRDefault="004E00E5" w:rsidP="004E00E5">
            <w:pPr>
              <w:pStyle w:val="BodyText"/>
              <w:tabs>
                <w:tab w:val="clear" w:pos="598"/>
                <w:tab w:val="clear" w:pos="718"/>
                <w:tab w:val="clear" w:pos="1318"/>
                <w:tab w:val="left" w:pos="698"/>
              </w:tabs>
              <w:ind w:right="-576" w:firstLine="68"/>
              <w:rPr>
                <w:rFonts w:ascii="Times New Roman" w:hAnsi="Times New Roman" w:cs="Times New Roman"/>
                <w:b w:val="0"/>
                <w:bCs w:val="0"/>
                <w:sz w:val="20"/>
                <w:szCs w:val="20"/>
              </w:rPr>
            </w:pPr>
            <w:r w:rsidRPr="004E00E5">
              <w:rPr>
                <w:rFonts w:ascii="Times New Roman" w:hAnsi="Times New Roman" w:cs="Times New Roman" w:hint="cs"/>
                <w:b w:val="0"/>
                <w:bCs w:val="0"/>
                <w:sz w:val="20"/>
                <w:szCs w:val="20"/>
              </w:rPr>
              <w:t>(430,964)</w:t>
            </w:r>
          </w:p>
        </w:tc>
        <w:tc>
          <w:tcPr>
            <w:tcW w:w="270" w:type="dxa"/>
            <w:shd w:val="clear" w:color="auto" w:fill="auto"/>
          </w:tcPr>
          <w:p w:rsidR="00AE5974" w:rsidRPr="00B409EA" w:rsidRDefault="00AE5974" w:rsidP="004E00E5">
            <w:pPr>
              <w:pStyle w:val="BodyText"/>
              <w:ind w:left="144" w:right="-405"/>
              <w:rPr>
                <w:rFonts w:ascii="Times New Roman" w:hAnsi="Times New Roman" w:cs="Times New Roman"/>
                <w:b w:val="0"/>
                <w:bCs w:val="0"/>
                <w:sz w:val="20"/>
                <w:szCs w:val="20"/>
              </w:rPr>
            </w:pPr>
          </w:p>
        </w:tc>
        <w:tc>
          <w:tcPr>
            <w:tcW w:w="990" w:type="dxa"/>
            <w:tcBorders>
              <w:bottom w:val="single" w:sz="4" w:space="0" w:color="auto"/>
            </w:tcBorders>
            <w:shd w:val="clear" w:color="auto" w:fill="auto"/>
          </w:tcPr>
          <w:p w:rsidR="00AE5974" w:rsidRPr="00B409EA" w:rsidRDefault="00AE5974" w:rsidP="004E00E5">
            <w:pPr>
              <w:pStyle w:val="BodyText"/>
              <w:tabs>
                <w:tab w:val="clear" w:pos="718"/>
                <w:tab w:val="decimal" w:pos="695"/>
              </w:tabs>
              <w:ind w:left="144" w:right="-156"/>
              <w:rPr>
                <w:rFonts w:ascii="Times New Roman" w:hAnsi="Times New Roman" w:cs="Times New Roman"/>
                <w:b w:val="0"/>
                <w:bCs w:val="0"/>
                <w:sz w:val="20"/>
                <w:szCs w:val="20"/>
              </w:rPr>
            </w:pPr>
          </w:p>
          <w:p w:rsidR="00B11B1F" w:rsidRPr="00B409EA" w:rsidRDefault="00B11B1F" w:rsidP="004E00E5">
            <w:pPr>
              <w:pStyle w:val="BodyText"/>
              <w:tabs>
                <w:tab w:val="clear" w:pos="718"/>
                <w:tab w:val="decimal" w:pos="695"/>
              </w:tabs>
              <w:ind w:left="144" w:right="-144"/>
              <w:rPr>
                <w:rFonts w:ascii="Times New Roman" w:hAnsi="Times New Roman" w:cs="Times New Roman"/>
                <w:b w:val="0"/>
                <w:bCs w:val="0"/>
                <w:sz w:val="20"/>
                <w:szCs w:val="20"/>
              </w:rPr>
            </w:pPr>
            <w:r w:rsidRPr="00B409EA">
              <w:rPr>
                <w:rFonts w:ascii="Times New Roman" w:hAnsi="Times New Roman" w:cs="Times New Roman"/>
                <w:b w:val="0"/>
                <w:bCs w:val="0"/>
                <w:sz w:val="20"/>
                <w:szCs w:val="20"/>
              </w:rPr>
              <w:t>(30,366)</w:t>
            </w:r>
          </w:p>
        </w:tc>
        <w:tc>
          <w:tcPr>
            <w:tcW w:w="268" w:type="dxa"/>
            <w:shd w:val="clear" w:color="auto" w:fill="auto"/>
          </w:tcPr>
          <w:p w:rsidR="00AE5974" w:rsidRPr="00B409EA" w:rsidRDefault="00AE5974" w:rsidP="004E00E5">
            <w:pPr>
              <w:pStyle w:val="BodyText"/>
              <w:ind w:left="144" w:right="-405"/>
              <w:rPr>
                <w:rFonts w:ascii="Times New Roman" w:hAnsi="Times New Roman" w:cs="Times New Roman"/>
                <w:b w:val="0"/>
                <w:bCs w:val="0"/>
                <w:sz w:val="20"/>
                <w:szCs w:val="20"/>
              </w:rPr>
            </w:pPr>
          </w:p>
        </w:tc>
        <w:tc>
          <w:tcPr>
            <w:tcW w:w="992" w:type="dxa"/>
            <w:shd w:val="clear" w:color="auto" w:fill="auto"/>
          </w:tcPr>
          <w:p w:rsidR="00AE5974" w:rsidRPr="00B409EA" w:rsidRDefault="00AE5974" w:rsidP="004E00E5">
            <w:pPr>
              <w:pStyle w:val="BodyText"/>
              <w:tabs>
                <w:tab w:val="clear" w:pos="718"/>
                <w:tab w:val="decimal" w:pos="695"/>
              </w:tabs>
              <w:ind w:left="144" w:right="-156"/>
              <w:rPr>
                <w:rFonts w:ascii="Times New Roman" w:hAnsi="Times New Roman" w:cs="Times New Roman"/>
                <w:b w:val="0"/>
                <w:bCs w:val="0"/>
                <w:sz w:val="20"/>
                <w:szCs w:val="20"/>
              </w:rPr>
            </w:pPr>
          </w:p>
          <w:p w:rsidR="006A0AE4" w:rsidRPr="00B409EA" w:rsidRDefault="004E00E5" w:rsidP="004E00E5">
            <w:pPr>
              <w:pStyle w:val="BodyText"/>
              <w:tabs>
                <w:tab w:val="clear" w:pos="478"/>
                <w:tab w:val="clear" w:pos="598"/>
                <w:tab w:val="clear" w:pos="718"/>
                <w:tab w:val="left" w:pos="700"/>
              </w:tabs>
              <w:ind w:left="144" w:right="-156" w:hanging="71"/>
              <w:jc w:val="left"/>
              <w:rPr>
                <w:rFonts w:ascii="Times New Roman" w:hAnsi="Times New Roman" w:cs="Times New Roman"/>
                <w:b w:val="0"/>
                <w:bCs w:val="0"/>
                <w:sz w:val="20"/>
                <w:szCs w:val="20"/>
              </w:rPr>
            </w:pPr>
            <w:r w:rsidRPr="004E00E5">
              <w:rPr>
                <w:rFonts w:ascii="Times New Roman" w:hAnsi="Times New Roman" w:cs="Times New Roman" w:hint="cs"/>
                <w:b w:val="0"/>
                <w:bCs w:val="0"/>
                <w:sz w:val="20"/>
                <w:szCs w:val="20"/>
              </w:rPr>
              <w:t>(461,330)</w:t>
            </w: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64" w:type="dxa"/>
            <w:shd w:val="clear" w:color="auto" w:fill="auto"/>
          </w:tcPr>
          <w:p w:rsidR="00AE5974" w:rsidRPr="00B409EA" w:rsidRDefault="00AE5974" w:rsidP="006A0AE4">
            <w:pPr>
              <w:pStyle w:val="BodyText"/>
              <w:tabs>
                <w:tab w:val="clear" w:pos="718"/>
                <w:tab w:val="decimal" w:pos="695"/>
              </w:tabs>
              <w:ind w:left="144" w:right="-156"/>
              <w:rPr>
                <w:rFonts w:ascii="Times New Roman" w:hAnsi="Times New Roman" w:cs="Times New Roman"/>
                <w:b w:val="0"/>
                <w:bCs w:val="0"/>
                <w:sz w:val="20"/>
                <w:szCs w:val="20"/>
              </w:rPr>
            </w:pPr>
          </w:p>
          <w:p w:rsidR="006A0AE4" w:rsidRPr="00B409EA" w:rsidRDefault="00C72A0F" w:rsidP="00BC3CDD">
            <w:pPr>
              <w:pStyle w:val="BodyText"/>
              <w:tabs>
                <w:tab w:val="clear" w:pos="598"/>
                <w:tab w:val="clear" w:pos="718"/>
                <w:tab w:val="decimal" w:pos="610"/>
              </w:tabs>
              <w:ind w:left="43"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(339,330)</w:t>
            </w:r>
          </w:p>
        </w:tc>
        <w:tc>
          <w:tcPr>
            <w:tcW w:w="335"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77" w:type="dxa"/>
            <w:tcBorders>
              <w:bottom w:val="single" w:sz="4" w:space="0" w:color="auto"/>
            </w:tcBorders>
            <w:shd w:val="clear" w:color="auto" w:fill="auto"/>
          </w:tcPr>
          <w:p w:rsidR="00AE5974" w:rsidRPr="00B409EA" w:rsidRDefault="00AE5974" w:rsidP="006A0AE4">
            <w:pPr>
              <w:pStyle w:val="BodyText"/>
              <w:tabs>
                <w:tab w:val="clear" w:pos="478"/>
                <w:tab w:val="clear" w:pos="598"/>
                <w:tab w:val="clear" w:pos="718"/>
                <w:tab w:val="left" w:pos="600"/>
              </w:tabs>
              <w:ind w:right="-156"/>
              <w:rPr>
                <w:rFonts w:ascii="Times New Roman" w:hAnsi="Times New Roman" w:cs="Times New Roman"/>
                <w:b w:val="0"/>
                <w:bCs w:val="0"/>
                <w:sz w:val="20"/>
                <w:szCs w:val="20"/>
              </w:rPr>
            </w:pPr>
          </w:p>
          <w:p w:rsidR="006A0AE4" w:rsidRPr="00B409EA" w:rsidRDefault="00D47913" w:rsidP="00F84A6C">
            <w:pPr>
              <w:pStyle w:val="BodyText"/>
              <w:tabs>
                <w:tab w:val="clear" w:pos="478"/>
                <w:tab w:val="clear" w:pos="598"/>
                <w:tab w:val="clear" w:pos="718"/>
                <w:tab w:val="left" w:pos="660"/>
              </w:tabs>
              <w:ind w:right="-80"/>
              <w:jc w:val="right"/>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w:t>
            </w:r>
            <w:r w:rsidR="006A0AE4" w:rsidRPr="00B409EA">
              <w:rPr>
                <w:rFonts w:ascii="Times New Roman" w:hAnsi="Times New Roman" w:cs="Times New Roman"/>
                <w:b w:val="0"/>
                <w:bCs w:val="0"/>
                <w:sz w:val="20"/>
                <w:szCs w:val="20"/>
              </w:rPr>
              <w:t>(24,953)</w:t>
            </w: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08" w:type="dxa"/>
            <w:shd w:val="clear" w:color="auto" w:fill="auto"/>
          </w:tcPr>
          <w:p w:rsidR="00AE5974" w:rsidRPr="00B409EA" w:rsidRDefault="00AE5974" w:rsidP="00AC734B">
            <w:pPr>
              <w:pStyle w:val="BodyText"/>
              <w:tabs>
                <w:tab w:val="decimal" w:pos="627"/>
              </w:tabs>
              <w:ind w:right="-156"/>
              <w:rPr>
                <w:rFonts w:ascii="Times New Roman" w:hAnsi="Times New Roman" w:cs="Times New Roman"/>
                <w:b w:val="0"/>
                <w:bCs w:val="0"/>
                <w:sz w:val="20"/>
                <w:szCs w:val="20"/>
              </w:rPr>
            </w:pPr>
          </w:p>
          <w:p w:rsidR="006A0AE4" w:rsidRPr="00B409EA" w:rsidRDefault="006A0AE4" w:rsidP="00AC734B">
            <w:pPr>
              <w:pStyle w:val="BodyText"/>
              <w:tabs>
                <w:tab w:val="decimal" w:pos="627"/>
              </w:tabs>
              <w:ind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(364,283)</w:t>
            </w:r>
          </w:p>
        </w:tc>
      </w:tr>
      <w:tr w:rsidR="00AE5974" w:rsidRPr="00B409EA" w:rsidTr="001C78F9">
        <w:tc>
          <w:tcPr>
            <w:tcW w:w="2340" w:type="dxa"/>
            <w:shd w:val="clear" w:color="auto" w:fill="auto"/>
          </w:tcPr>
          <w:p w:rsidR="00AE5974" w:rsidRPr="00B409EA" w:rsidRDefault="00AE5974" w:rsidP="00C71953">
            <w:pPr>
              <w:pStyle w:val="BodyText"/>
              <w:ind w:left="144" w:right="-108" w:hanging="144"/>
              <w:jc w:val="left"/>
              <w:rPr>
                <w:rFonts w:ascii="Times New Roman" w:hAnsi="Times New Roman" w:cs="Times New Roman"/>
                <w:b w:val="0"/>
                <w:bCs w:val="0"/>
                <w:sz w:val="20"/>
                <w:szCs w:val="20"/>
              </w:rPr>
            </w:pPr>
          </w:p>
        </w:tc>
        <w:tc>
          <w:tcPr>
            <w:tcW w:w="990" w:type="dxa"/>
            <w:shd w:val="clear" w:color="auto" w:fill="auto"/>
          </w:tcPr>
          <w:p w:rsidR="00AE5974" w:rsidRPr="00B409EA" w:rsidRDefault="00AE5974" w:rsidP="00AC734B">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90" w:type="dxa"/>
            <w:tcBorders>
              <w:top w:val="single" w:sz="4" w:space="0" w:color="auto"/>
              <w:bottom w:val="double" w:sz="4" w:space="0" w:color="auto"/>
            </w:tcBorders>
            <w:shd w:val="clear" w:color="auto" w:fill="auto"/>
          </w:tcPr>
          <w:p w:rsidR="00AE5974" w:rsidRPr="00BF0F6F" w:rsidRDefault="006A0AE4" w:rsidP="006A0AE4">
            <w:pPr>
              <w:pStyle w:val="BodyText"/>
              <w:tabs>
                <w:tab w:val="clear" w:pos="718"/>
                <w:tab w:val="decimal" w:pos="695"/>
              </w:tabs>
              <w:ind w:left="432" w:right="-156"/>
              <w:rPr>
                <w:rFonts w:ascii="Times New Roman" w:hAnsi="Times New Roman" w:cs="Times New Roman"/>
                <w:b w:val="0"/>
                <w:bCs w:val="0"/>
                <w:sz w:val="20"/>
                <w:szCs w:val="20"/>
              </w:rPr>
            </w:pPr>
            <w:r w:rsidRPr="00BF0F6F">
              <w:rPr>
                <w:rFonts w:ascii="Times New Roman" w:hAnsi="Times New Roman" w:cs="Times New Roman"/>
                <w:b w:val="0"/>
                <w:bCs w:val="0"/>
                <w:sz w:val="20"/>
                <w:szCs w:val="20"/>
              </w:rPr>
              <w:t>-</w:t>
            </w: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92" w:type="dxa"/>
            <w:shd w:val="clear" w:color="auto" w:fill="auto"/>
          </w:tcPr>
          <w:p w:rsidR="00AE5974" w:rsidRPr="00B409EA" w:rsidRDefault="00AE5974" w:rsidP="00AC734B">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64" w:type="dxa"/>
            <w:shd w:val="clear" w:color="auto" w:fill="auto"/>
          </w:tcPr>
          <w:p w:rsidR="00AE5974" w:rsidRPr="00B409EA" w:rsidRDefault="00AE5974" w:rsidP="00AC734B">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77" w:type="dxa"/>
            <w:tcBorders>
              <w:top w:val="single" w:sz="4" w:space="0" w:color="auto"/>
              <w:bottom w:val="double" w:sz="4" w:space="0" w:color="auto"/>
            </w:tcBorders>
            <w:shd w:val="clear" w:color="auto" w:fill="auto"/>
          </w:tcPr>
          <w:p w:rsidR="00AE5974" w:rsidRPr="00BF0F6F" w:rsidRDefault="006A0AE4" w:rsidP="006A0AE4">
            <w:pPr>
              <w:pStyle w:val="BodyText"/>
              <w:tabs>
                <w:tab w:val="clear" w:pos="718"/>
                <w:tab w:val="decimal" w:pos="695"/>
              </w:tabs>
              <w:ind w:left="432" w:right="-156"/>
              <w:rPr>
                <w:rFonts w:ascii="Times New Roman" w:hAnsi="Times New Roman" w:cs="Times New Roman"/>
                <w:b w:val="0"/>
                <w:bCs w:val="0"/>
                <w:sz w:val="20"/>
                <w:szCs w:val="20"/>
              </w:rPr>
            </w:pPr>
            <w:r w:rsidRPr="00BF0F6F">
              <w:rPr>
                <w:rFonts w:ascii="Times New Roman" w:hAnsi="Times New Roman" w:cs="Times New Roman"/>
                <w:b w:val="0"/>
                <w:bCs w:val="0"/>
                <w:sz w:val="20"/>
                <w:szCs w:val="20"/>
              </w:rPr>
              <w:t>-</w:t>
            </w:r>
          </w:p>
        </w:tc>
        <w:tc>
          <w:tcPr>
            <w:tcW w:w="268" w:type="dxa"/>
            <w:shd w:val="clear" w:color="auto" w:fill="auto"/>
          </w:tcPr>
          <w:p w:rsidR="00AE5974" w:rsidRPr="00B409EA" w:rsidRDefault="00AE5974" w:rsidP="00AC734B">
            <w:pPr>
              <w:pStyle w:val="BodyText"/>
              <w:ind w:right="-405"/>
              <w:rPr>
                <w:rFonts w:ascii="Times New Roman" w:hAnsi="Times New Roman" w:cs="Times New Roman"/>
                <w:b w:val="0"/>
                <w:bCs w:val="0"/>
                <w:sz w:val="20"/>
                <w:szCs w:val="20"/>
              </w:rPr>
            </w:pPr>
          </w:p>
        </w:tc>
        <w:tc>
          <w:tcPr>
            <w:tcW w:w="908" w:type="dxa"/>
            <w:shd w:val="clear" w:color="auto" w:fill="auto"/>
          </w:tcPr>
          <w:p w:rsidR="00AE5974" w:rsidRPr="00B409EA" w:rsidRDefault="00AE5974" w:rsidP="00AC734B">
            <w:pPr>
              <w:pStyle w:val="BodyText"/>
              <w:tabs>
                <w:tab w:val="decimal" w:pos="627"/>
              </w:tabs>
              <w:ind w:right="-156"/>
              <w:rPr>
                <w:rFonts w:ascii="Times New Roman" w:hAnsi="Times New Roman" w:cs="Times New Roman"/>
                <w:b w:val="0"/>
                <w:bCs w:val="0"/>
                <w:sz w:val="20"/>
                <w:szCs w:val="20"/>
              </w:rPr>
            </w:pPr>
          </w:p>
        </w:tc>
      </w:tr>
      <w:tr w:rsidR="006C500B" w:rsidRPr="00B409EA" w:rsidTr="006C500B">
        <w:tc>
          <w:tcPr>
            <w:tcW w:w="2340" w:type="dxa"/>
            <w:shd w:val="clear" w:color="auto" w:fill="auto"/>
          </w:tcPr>
          <w:p w:rsidR="006C500B" w:rsidRPr="00B409EA" w:rsidRDefault="006C500B" w:rsidP="00C71953">
            <w:pPr>
              <w:pStyle w:val="BodyText"/>
              <w:ind w:left="144" w:right="-108" w:hanging="144"/>
              <w:jc w:val="left"/>
              <w:rPr>
                <w:rFonts w:ascii="Times New Roman" w:hAnsi="Times New Roman" w:cs="Times New Roman"/>
                <w:b w:val="0"/>
                <w:bCs w:val="0"/>
                <w:sz w:val="20"/>
                <w:szCs w:val="20"/>
              </w:rPr>
            </w:pPr>
          </w:p>
        </w:tc>
        <w:tc>
          <w:tcPr>
            <w:tcW w:w="990" w:type="dxa"/>
            <w:shd w:val="clear" w:color="auto" w:fill="auto"/>
          </w:tcPr>
          <w:p w:rsidR="006C500B" w:rsidRPr="00B409EA" w:rsidRDefault="006C500B" w:rsidP="00AC734B">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6C500B" w:rsidRPr="00B409EA" w:rsidRDefault="006C500B" w:rsidP="00AC734B">
            <w:pPr>
              <w:pStyle w:val="BodyText"/>
              <w:ind w:right="-405"/>
              <w:rPr>
                <w:rFonts w:ascii="Times New Roman" w:hAnsi="Times New Roman" w:cs="Times New Roman"/>
                <w:b w:val="0"/>
                <w:bCs w:val="0"/>
                <w:sz w:val="20"/>
                <w:szCs w:val="20"/>
              </w:rPr>
            </w:pPr>
          </w:p>
        </w:tc>
        <w:tc>
          <w:tcPr>
            <w:tcW w:w="990" w:type="dxa"/>
            <w:tcBorders>
              <w:top w:val="single" w:sz="4" w:space="0" w:color="auto"/>
            </w:tcBorders>
            <w:shd w:val="clear" w:color="auto" w:fill="auto"/>
          </w:tcPr>
          <w:p w:rsidR="006C500B" w:rsidRPr="00B409EA" w:rsidRDefault="006C500B" w:rsidP="006A0AE4">
            <w:pPr>
              <w:pStyle w:val="BodyText"/>
              <w:tabs>
                <w:tab w:val="clear" w:pos="718"/>
                <w:tab w:val="decimal" w:pos="695"/>
              </w:tabs>
              <w:ind w:left="432" w:right="-156"/>
              <w:rPr>
                <w:rFonts w:ascii="Times New Roman" w:hAnsi="Times New Roman" w:cs="Times New Roman"/>
                <w:sz w:val="20"/>
                <w:szCs w:val="20"/>
              </w:rPr>
            </w:pPr>
          </w:p>
        </w:tc>
        <w:tc>
          <w:tcPr>
            <w:tcW w:w="268" w:type="dxa"/>
            <w:shd w:val="clear" w:color="auto" w:fill="auto"/>
          </w:tcPr>
          <w:p w:rsidR="006C500B" w:rsidRPr="00B409EA" w:rsidRDefault="006C500B" w:rsidP="00AC734B">
            <w:pPr>
              <w:pStyle w:val="BodyText"/>
              <w:ind w:right="-405"/>
              <w:rPr>
                <w:rFonts w:ascii="Times New Roman" w:hAnsi="Times New Roman" w:cs="Times New Roman"/>
                <w:b w:val="0"/>
                <w:bCs w:val="0"/>
                <w:sz w:val="20"/>
                <w:szCs w:val="20"/>
              </w:rPr>
            </w:pPr>
          </w:p>
        </w:tc>
        <w:tc>
          <w:tcPr>
            <w:tcW w:w="992" w:type="dxa"/>
            <w:shd w:val="clear" w:color="auto" w:fill="auto"/>
          </w:tcPr>
          <w:p w:rsidR="006C500B" w:rsidRPr="00B409EA" w:rsidRDefault="006C500B" w:rsidP="00AC734B">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6C500B" w:rsidRPr="00B409EA" w:rsidRDefault="006C500B" w:rsidP="00AC734B">
            <w:pPr>
              <w:pStyle w:val="BodyText"/>
              <w:ind w:right="-405"/>
              <w:rPr>
                <w:rFonts w:ascii="Times New Roman" w:hAnsi="Times New Roman" w:cs="Times New Roman"/>
                <w:b w:val="0"/>
                <w:bCs w:val="0"/>
                <w:sz w:val="20"/>
                <w:szCs w:val="20"/>
              </w:rPr>
            </w:pPr>
          </w:p>
        </w:tc>
        <w:tc>
          <w:tcPr>
            <w:tcW w:w="964" w:type="dxa"/>
            <w:shd w:val="clear" w:color="auto" w:fill="auto"/>
          </w:tcPr>
          <w:p w:rsidR="006C500B" w:rsidRPr="00B409EA" w:rsidRDefault="006C500B" w:rsidP="00AC734B">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6C500B" w:rsidRPr="00B409EA" w:rsidRDefault="006C500B" w:rsidP="00AC734B">
            <w:pPr>
              <w:pStyle w:val="BodyText"/>
              <w:ind w:right="-405"/>
              <w:rPr>
                <w:rFonts w:ascii="Times New Roman" w:hAnsi="Times New Roman" w:cs="Times New Roman"/>
                <w:b w:val="0"/>
                <w:bCs w:val="0"/>
                <w:sz w:val="20"/>
                <w:szCs w:val="20"/>
              </w:rPr>
            </w:pPr>
          </w:p>
        </w:tc>
        <w:tc>
          <w:tcPr>
            <w:tcW w:w="977" w:type="dxa"/>
            <w:tcBorders>
              <w:top w:val="single" w:sz="4" w:space="0" w:color="auto"/>
            </w:tcBorders>
            <w:shd w:val="clear" w:color="auto" w:fill="auto"/>
          </w:tcPr>
          <w:p w:rsidR="006C500B" w:rsidRPr="00B409EA" w:rsidRDefault="006C500B" w:rsidP="006A0AE4">
            <w:pPr>
              <w:pStyle w:val="BodyText"/>
              <w:tabs>
                <w:tab w:val="clear" w:pos="718"/>
                <w:tab w:val="decimal" w:pos="695"/>
              </w:tabs>
              <w:ind w:left="432" w:right="-156"/>
              <w:rPr>
                <w:rFonts w:ascii="Times New Roman" w:hAnsi="Times New Roman" w:cs="Times New Roman"/>
                <w:sz w:val="20"/>
                <w:szCs w:val="20"/>
              </w:rPr>
            </w:pPr>
          </w:p>
        </w:tc>
        <w:tc>
          <w:tcPr>
            <w:tcW w:w="268" w:type="dxa"/>
            <w:shd w:val="clear" w:color="auto" w:fill="auto"/>
          </w:tcPr>
          <w:p w:rsidR="006C500B" w:rsidRPr="00B409EA" w:rsidRDefault="006C500B" w:rsidP="00AC734B">
            <w:pPr>
              <w:pStyle w:val="BodyText"/>
              <w:ind w:right="-405"/>
              <w:rPr>
                <w:rFonts w:ascii="Times New Roman" w:hAnsi="Times New Roman" w:cs="Times New Roman"/>
                <w:b w:val="0"/>
                <w:bCs w:val="0"/>
                <w:sz w:val="20"/>
                <w:szCs w:val="20"/>
              </w:rPr>
            </w:pPr>
          </w:p>
        </w:tc>
        <w:tc>
          <w:tcPr>
            <w:tcW w:w="908" w:type="dxa"/>
            <w:shd w:val="clear" w:color="auto" w:fill="auto"/>
          </w:tcPr>
          <w:p w:rsidR="006C500B" w:rsidRPr="00B409EA" w:rsidRDefault="006C500B" w:rsidP="00AC734B">
            <w:pPr>
              <w:pStyle w:val="BodyText"/>
              <w:tabs>
                <w:tab w:val="decimal" w:pos="627"/>
              </w:tabs>
              <w:ind w:right="-156"/>
              <w:rPr>
                <w:rFonts w:ascii="Times New Roman" w:hAnsi="Times New Roman" w:cs="Times New Roman"/>
                <w:b w:val="0"/>
                <w:bCs w:val="0"/>
                <w:sz w:val="20"/>
                <w:szCs w:val="20"/>
              </w:rPr>
            </w:pPr>
          </w:p>
        </w:tc>
      </w:tr>
      <w:tr w:rsidR="009836D0" w:rsidRPr="00B409EA" w:rsidTr="006C500B">
        <w:tc>
          <w:tcPr>
            <w:tcW w:w="2340" w:type="dxa"/>
            <w:shd w:val="clear" w:color="auto" w:fill="auto"/>
          </w:tcPr>
          <w:p w:rsidR="009836D0" w:rsidRPr="00B409EA" w:rsidRDefault="009836D0" w:rsidP="009836D0">
            <w:pPr>
              <w:pStyle w:val="BodyText"/>
              <w:ind w:left="144" w:right="-108" w:hanging="144"/>
              <w:jc w:val="left"/>
              <w:rPr>
                <w:rFonts w:ascii="Times New Roman" w:hAnsi="Times New Roman" w:cs="Times New Roman"/>
                <w:i/>
                <w:iCs/>
                <w:sz w:val="20"/>
                <w:szCs w:val="20"/>
              </w:rPr>
            </w:pPr>
            <w:r w:rsidRPr="00B409EA">
              <w:rPr>
                <w:rFonts w:ascii="Times New Roman" w:hAnsi="Times New Roman" w:cs="Times New Roman"/>
                <w:i/>
                <w:iCs/>
                <w:sz w:val="20"/>
                <w:szCs w:val="20"/>
              </w:rPr>
              <w:t>Statement of comprehensive income</w:t>
            </w: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2"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08" w:type="dxa"/>
            <w:shd w:val="clear" w:color="auto" w:fill="auto"/>
          </w:tcPr>
          <w:p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9836D0" w:rsidRPr="00B409EA" w:rsidTr="006C500B">
        <w:tc>
          <w:tcPr>
            <w:tcW w:w="2340" w:type="dxa"/>
            <w:shd w:val="clear" w:color="auto" w:fill="auto"/>
          </w:tcPr>
          <w:p w:rsidR="009836D0" w:rsidRPr="00B409EA" w:rsidRDefault="003059B9" w:rsidP="00983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0"/>
                <w:szCs w:val="20"/>
              </w:rPr>
            </w:pPr>
            <w:r w:rsidRPr="00B409EA">
              <w:rPr>
                <w:rFonts w:ascii="Times New Roman" w:hAnsi="Times New Roman" w:cs="Times New Roman"/>
                <w:i/>
                <w:iCs/>
                <w:sz w:val="20"/>
                <w:szCs w:val="20"/>
              </w:rPr>
              <w:t xml:space="preserve">for the </w:t>
            </w:r>
            <w:r w:rsidR="009836D0" w:rsidRPr="00B409EA">
              <w:rPr>
                <w:rFonts w:ascii="Times New Roman" w:hAnsi="Times New Roman" w:cs="Times New Roman"/>
                <w:i/>
                <w:iCs/>
                <w:sz w:val="20"/>
                <w:szCs w:val="20"/>
              </w:rPr>
              <w:t xml:space="preserve">three-month period ended </w:t>
            </w:r>
            <w:r w:rsidR="00B409EA">
              <w:rPr>
                <w:rFonts w:ascii="Times New Roman" w:hAnsi="Times New Roman" w:cs="Times New Roman"/>
                <w:i/>
                <w:iCs/>
                <w:sz w:val="20"/>
                <w:szCs w:val="20"/>
              </w:rPr>
              <w:t xml:space="preserve">                 </w:t>
            </w:r>
            <w:r w:rsidR="009836D0" w:rsidRPr="00B409EA">
              <w:rPr>
                <w:rFonts w:ascii="Times New Roman" w:hAnsi="Times New Roman" w:cs="Times New Roman"/>
                <w:i/>
                <w:iCs/>
                <w:sz w:val="20"/>
                <w:szCs w:val="20"/>
              </w:rPr>
              <w:t xml:space="preserve">30 </w:t>
            </w:r>
            <w:r w:rsidR="00B409EA">
              <w:rPr>
                <w:rFonts w:ascii="Times New Roman" w:hAnsi="Times New Roman" w:cs="Times New Roman"/>
                <w:i/>
                <w:iCs/>
                <w:sz w:val="20"/>
                <w:szCs w:val="20"/>
              </w:rPr>
              <w:t>September</w:t>
            </w:r>
            <w:r w:rsidR="009836D0" w:rsidRPr="00B409EA">
              <w:rPr>
                <w:rFonts w:ascii="Times New Roman" w:hAnsi="Times New Roman" w:cs="Times New Roman"/>
                <w:i/>
                <w:iCs/>
                <w:sz w:val="20"/>
                <w:szCs w:val="20"/>
              </w:rPr>
              <w:t xml:space="preserve"> 2018</w:t>
            </w: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92"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64"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335"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rsidR="009836D0" w:rsidRPr="00B409EA" w:rsidRDefault="009836D0" w:rsidP="009836D0">
            <w:pPr>
              <w:pStyle w:val="BodyText"/>
              <w:ind w:right="-405"/>
              <w:rPr>
                <w:rFonts w:ascii="Times New Roman" w:hAnsi="Times New Roman" w:cs="Times New Roman"/>
                <w:b w:val="0"/>
                <w:bCs w:val="0"/>
                <w:sz w:val="20"/>
                <w:szCs w:val="20"/>
              </w:rPr>
            </w:pPr>
          </w:p>
        </w:tc>
        <w:tc>
          <w:tcPr>
            <w:tcW w:w="908" w:type="dxa"/>
            <w:shd w:val="clear" w:color="auto" w:fill="auto"/>
          </w:tcPr>
          <w:p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F84A6C" w:rsidRPr="00B409EA" w:rsidTr="00DD3FCC">
        <w:tc>
          <w:tcPr>
            <w:tcW w:w="2340" w:type="dxa"/>
            <w:shd w:val="clear" w:color="auto" w:fill="auto"/>
          </w:tcPr>
          <w:p w:rsidR="00F84A6C" w:rsidRPr="00B409EA" w:rsidRDefault="00F84A6C" w:rsidP="00F84A6C">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Revenue from food and</w:t>
            </w:r>
          </w:p>
          <w:p w:rsidR="00F84A6C" w:rsidRPr="00B409EA" w:rsidRDefault="00F84A6C" w:rsidP="00F84A6C">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beverage</w:t>
            </w:r>
          </w:p>
        </w:tc>
        <w:tc>
          <w:tcPr>
            <w:tcW w:w="990" w:type="dxa"/>
            <w:vAlign w:val="bottom"/>
          </w:tcPr>
          <w:p w:rsidR="00F84A6C" w:rsidRPr="00F84A6C" w:rsidRDefault="00F84A6C" w:rsidP="00F84A6C">
            <w:pPr>
              <w:pStyle w:val="BodyText"/>
              <w:tabs>
                <w:tab w:val="clear" w:pos="478"/>
                <w:tab w:val="clear" w:pos="598"/>
                <w:tab w:val="clear" w:pos="1318"/>
                <w:tab w:val="left" w:pos="608"/>
                <w:tab w:val="left" w:pos="788"/>
                <w:tab w:val="decimal" w:pos="1058"/>
              </w:tabs>
              <w:ind w:left="58" w:right="-103"/>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(459,356)</w:t>
            </w:r>
          </w:p>
        </w:tc>
        <w:tc>
          <w:tcPr>
            <w:tcW w:w="270" w:type="dxa"/>
            <w:vAlign w:val="bottom"/>
          </w:tcPr>
          <w:p w:rsidR="00F84A6C" w:rsidRPr="00F84A6C" w:rsidRDefault="00F84A6C" w:rsidP="00F84A6C">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0" w:type="dxa"/>
            <w:vAlign w:val="bottom"/>
          </w:tcPr>
          <w:p w:rsidR="00F84A6C" w:rsidRPr="00F84A6C" w:rsidRDefault="00F84A6C" w:rsidP="00F84A6C">
            <w:pPr>
              <w:pStyle w:val="BodyText"/>
              <w:tabs>
                <w:tab w:val="clear" w:pos="478"/>
                <w:tab w:val="clear" w:pos="598"/>
                <w:tab w:val="clear" w:pos="718"/>
                <w:tab w:val="clear" w:pos="1318"/>
              </w:tabs>
              <w:ind w:left="43" w:right="-111"/>
              <w:jc w:val="center"/>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459,356</w:t>
            </w:r>
          </w:p>
        </w:tc>
        <w:tc>
          <w:tcPr>
            <w:tcW w:w="268" w:type="dxa"/>
            <w:vAlign w:val="bottom"/>
          </w:tcPr>
          <w:p w:rsidR="00F84A6C" w:rsidRPr="00F84A6C" w:rsidRDefault="00F84A6C" w:rsidP="00F84A6C">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2" w:type="dxa"/>
          </w:tcPr>
          <w:p w:rsidR="00F84A6C" w:rsidRDefault="00F84A6C" w:rsidP="00F84A6C">
            <w:pPr>
              <w:pStyle w:val="BodyText"/>
              <w:tabs>
                <w:tab w:val="clear" w:pos="718"/>
                <w:tab w:val="decimal" w:pos="695"/>
              </w:tabs>
              <w:ind w:left="360" w:right="-156"/>
              <w:rPr>
                <w:rFonts w:ascii="Times New Roman" w:hAnsi="Times New Roman" w:cs="Times New Roman"/>
                <w:b w:val="0"/>
                <w:bCs w:val="0"/>
                <w:sz w:val="20"/>
                <w:szCs w:val="20"/>
              </w:rPr>
            </w:pPr>
          </w:p>
          <w:p w:rsidR="00F84A6C" w:rsidRPr="00B409EA" w:rsidRDefault="00F84A6C" w:rsidP="00F84A6C">
            <w:pPr>
              <w:pStyle w:val="BodyText"/>
              <w:tabs>
                <w:tab w:val="clear" w:pos="478"/>
                <w:tab w:val="clear" w:pos="598"/>
                <w:tab w:val="clear" w:pos="718"/>
                <w:tab w:val="left" w:pos="613"/>
                <w:tab w:val="decimal" w:pos="695"/>
              </w:tabs>
              <w:ind w:right="-166"/>
              <w:jc w:val="center"/>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c>
          <w:tcPr>
            <w:tcW w:w="268" w:type="dxa"/>
            <w:vAlign w:val="bottom"/>
          </w:tcPr>
          <w:p w:rsidR="00F84A6C" w:rsidRPr="00F84A6C" w:rsidRDefault="00F84A6C" w:rsidP="00F84A6C">
            <w:pPr>
              <w:pStyle w:val="BodyText"/>
              <w:tabs>
                <w:tab w:val="clear" w:pos="598"/>
                <w:tab w:val="decimal" w:pos="880"/>
              </w:tabs>
              <w:ind w:left="43" w:right="-576"/>
              <w:rPr>
                <w:rFonts w:ascii="Times New Roman" w:hAnsi="Times New Roman" w:cs="Times New Roman"/>
                <w:b w:val="0"/>
                <w:bCs w:val="0"/>
                <w:sz w:val="20"/>
                <w:szCs w:val="20"/>
              </w:rPr>
            </w:pPr>
          </w:p>
        </w:tc>
        <w:tc>
          <w:tcPr>
            <w:tcW w:w="964" w:type="dxa"/>
            <w:vAlign w:val="bottom"/>
          </w:tcPr>
          <w:p w:rsidR="00F84A6C" w:rsidRPr="00F84A6C" w:rsidRDefault="00F84A6C" w:rsidP="00F84A6C">
            <w:pPr>
              <w:pStyle w:val="BodyText"/>
              <w:tabs>
                <w:tab w:val="clear" w:pos="598"/>
                <w:tab w:val="decimal" w:pos="880"/>
              </w:tabs>
              <w:ind w:left="70"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(156,283)</w:t>
            </w:r>
          </w:p>
        </w:tc>
        <w:tc>
          <w:tcPr>
            <w:tcW w:w="335" w:type="dxa"/>
            <w:vAlign w:val="bottom"/>
          </w:tcPr>
          <w:p w:rsidR="00F84A6C" w:rsidRPr="00F84A6C" w:rsidRDefault="00F84A6C" w:rsidP="00F84A6C">
            <w:pPr>
              <w:pStyle w:val="BodyText"/>
              <w:tabs>
                <w:tab w:val="clear" w:pos="598"/>
                <w:tab w:val="decimal" w:pos="880"/>
              </w:tabs>
              <w:ind w:left="43" w:right="-576"/>
              <w:rPr>
                <w:rFonts w:ascii="Times New Roman" w:hAnsi="Times New Roman" w:cs="Times New Roman"/>
                <w:b w:val="0"/>
                <w:bCs w:val="0"/>
                <w:sz w:val="20"/>
                <w:szCs w:val="20"/>
              </w:rPr>
            </w:pPr>
          </w:p>
        </w:tc>
        <w:tc>
          <w:tcPr>
            <w:tcW w:w="977" w:type="dxa"/>
            <w:vAlign w:val="bottom"/>
          </w:tcPr>
          <w:p w:rsidR="00F84A6C" w:rsidRPr="00F84A6C" w:rsidRDefault="00F84A6C" w:rsidP="00F84A6C">
            <w:pPr>
              <w:pStyle w:val="BodyText"/>
              <w:tabs>
                <w:tab w:val="clear" w:pos="598"/>
                <w:tab w:val="clear" w:pos="1318"/>
                <w:tab w:val="left" w:pos="664"/>
                <w:tab w:val="decimal" w:pos="880"/>
              </w:tabs>
              <w:ind w:left="43" w:right="-100"/>
              <w:jc w:val="center"/>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156,283</w:t>
            </w:r>
          </w:p>
        </w:tc>
        <w:tc>
          <w:tcPr>
            <w:tcW w:w="268" w:type="dxa"/>
            <w:vAlign w:val="bottom"/>
          </w:tcPr>
          <w:p w:rsidR="00F84A6C" w:rsidRPr="00F84A6C" w:rsidRDefault="00F84A6C" w:rsidP="00F84A6C">
            <w:pPr>
              <w:pStyle w:val="BodyText"/>
              <w:tabs>
                <w:tab w:val="clear" w:pos="598"/>
                <w:tab w:val="decimal" w:pos="880"/>
              </w:tabs>
              <w:ind w:left="43" w:right="-576"/>
              <w:rPr>
                <w:rFonts w:ascii="Times New Roman" w:hAnsi="Times New Roman" w:cs="Times New Roman"/>
                <w:b w:val="0"/>
                <w:bCs w:val="0"/>
                <w:sz w:val="20"/>
                <w:szCs w:val="20"/>
              </w:rPr>
            </w:pPr>
          </w:p>
        </w:tc>
        <w:tc>
          <w:tcPr>
            <w:tcW w:w="908" w:type="dxa"/>
          </w:tcPr>
          <w:p w:rsidR="00F84A6C" w:rsidRPr="00B409EA" w:rsidRDefault="00F84A6C" w:rsidP="00F84A6C">
            <w:pPr>
              <w:pStyle w:val="BodyText"/>
              <w:tabs>
                <w:tab w:val="clear" w:pos="718"/>
                <w:tab w:val="decimal" w:pos="695"/>
              </w:tabs>
              <w:ind w:right="-156"/>
              <w:rPr>
                <w:rFonts w:ascii="Times New Roman" w:hAnsi="Times New Roman" w:cs="Times New Roman"/>
                <w:b w:val="0"/>
                <w:bCs w:val="0"/>
                <w:sz w:val="20"/>
                <w:szCs w:val="20"/>
              </w:rPr>
            </w:pPr>
          </w:p>
          <w:p w:rsidR="00F84A6C" w:rsidRPr="00B409EA" w:rsidRDefault="00F84A6C" w:rsidP="00F84A6C">
            <w:pPr>
              <w:pStyle w:val="BodyText"/>
              <w:tabs>
                <w:tab w:val="clear" w:pos="718"/>
                <w:tab w:val="decimal" w:pos="695"/>
              </w:tabs>
              <w:ind w:left="360" w:right="-156"/>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r>
      <w:tr w:rsidR="00F84A6C" w:rsidRPr="00B409EA" w:rsidTr="00DD3FCC">
        <w:tc>
          <w:tcPr>
            <w:tcW w:w="2340" w:type="dxa"/>
            <w:shd w:val="clear" w:color="auto" w:fill="auto"/>
          </w:tcPr>
          <w:p w:rsidR="00F84A6C" w:rsidRPr="00B409EA" w:rsidRDefault="00F84A6C" w:rsidP="00F84A6C">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Revenue from food </w:t>
            </w:r>
            <w:proofErr w:type="spellStart"/>
            <w:r w:rsidRPr="00B409EA">
              <w:rPr>
                <w:rFonts w:ascii="Times New Roman" w:hAnsi="Times New Roman" w:cs="Times New Roman"/>
                <w:b w:val="0"/>
                <w:bCs w:val="0"/>
                <w:sz w:val="20"/>
                <w:szCs w:val="20"/>
              </w:rPr>
              <w:t>center</w:t>
            </w:r>
            <w:proofErr w:type="spellEnd"/>
          </w:p>
          <w:p w:rsidR="00F84A6C" w:rsidRPr="00B409EA" w:rsidRDefault="00F84A6C" w:rsidP="00F84A6C">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services</w:t>
            </w:r>
          </w:p>
        </w:tc>
        <w:tc>
          <w:tcPr>
            <w:tcW w:w="990" w:type="dxa"/>
          </w:tcPr>
          <w:p w:rsidR="00F84A6C" w:rsidRDefault="00F84A6C" w:rsidP="00F84A6C">
            <w:pPr>
              <w:pStyle w:val="BodyText"/>
              <w:tabs>
                <w:tab w:val="clear" w:pos="718"/>
                <w:tab w:val="decimal" w:pos="695"/>
              </w:tabs>
              <w:ind w:left="360" w:right="-156"/>
              <w:rPr>
                <w:rFonts w:ascii="Times New Roman" w:hAnsi="Times New Roman" w:cs="Times New Roman"/>
                <w:b w:val="0"/>
                <w:bCs w:val="0"/>
                <w:sz w:val="20"/>
                <w:szCs w:val="20"/>
              </w:rPr>
            </w:pPr>
          </w:p>
          <w:p w:rsidR="00F84A6C" w:rsidRPr="00B409EA" w:rsidRDefault="00F84A6C" w:rsidP="00F84A6C">
            <w:pPr>
              <w:pStyle w:val="BodyText"/>
              <w:tabs>
                <w:tab w:val="clear" w:pos="478"/>
                <w:tab w:val="clear" w:pos="598"/>
                <w:tab w:val="clear" w:pos="718"/>
                <w:tab w:val="left" w:pos="613"/>
                <w:tab w:val="decimal" w:pos="695"/>
              </w:tabs>
              <w:ind w:right="-166"/>
              <w:jc w:val="center"/>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c>
          <w:tcPr>
            <w:tcW w:w="270" w:type="dxa"/>
            <w:vAlign w:val="bottom"/>
          </w:tcPr>
          <w:p w:rsidR="00F84A6C" w:rsidRPr="00F84A6C" w:rsidRDefault="00F84A6C" w:rsidP="00F84A6C">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0" w:type="dxa"/>
            <w:vAlign w:val="bottom"/>
          </w:tcPr>
          <w:p w:rsidR="00F84A6C" w:rsidRPr="00F84A6C" w:rsidRDefault="00F84A6C" w:rsidP="00F84A6C">
            <w:pPr>
              <w:pStyle w:val="BodyText"/>
              <w:tabs>
                <w:tab w:val="clear" w:pos="598"/>
                <w:tab w:val="decimal" w:pos="790"/>
                <w:tab w:val="decimal" w:pos="880"/>
              </w:tabs>
              <w:ind w:left="76"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(181,234)</w:t>
            </w:r>
          </w:p>
        </w:tc>
        <w:tc>
          <w:tcPr>
            <w:tcW w:w="268" w:type="dxa"/>
            <w:vAlign w:val="bottom"/>
          </w:tcPr>
          <w:p w:rsidR="00F84A6C" w:rsidRPr="00F84A6C" w:rsidRDefault="00F84A6C" w:rsidP="00F84A6C">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2" w:type="dxa"/>
            <w:vAlign w:val="bottom"/>
          </w:tcPr>
          <w:p w:rsidR="00F84A6C" w:rsidRPr="00F84A6C" w:rsidRDefault="00F84A6C" w:rsidP="000702F0">
            <w:pPr>
              <w:pStyle w:val="BodyText"/>
              <w:tabs>
                <w:tab w:val="clear" w:pos="598"/>
                <w:tab w:val="clear" w:pos="1318"/>
                <w:tab w:val="decimal" w:pos="678"/>
                <w:tab w:val="decimal" w:pos="880"/>
                <w:tab w:val="left" w:pos="1330"/>
              </w:tabs>
              <w:ind w:left="73"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(181,234)</w:t>
            </w:r>
          </w:p>
        </w:tc>
        <w:tc>
          <w:tcPr>
            <w:tcW w:w="268" w:type="dxa"/>
            <w:vAlign w:val="bottom"/>
          </w:tcPr>
          <w:p w:rsidR="00F84A6C" w:rsidRPr="00F84A6C" w:rsidRDefault="00F84A6C" w:rsidP="00F84A6C">
            <w:pPr>
              <w:pStyle w:val="BodyText"/>
              <w:tabs>
                <w:tab w:val="clear" w:pos="598"/>
                <w:tab w:val="decimal" w:pos="790"/>
                <w:tab w:val="decimal" w:pos="880"/>
              </w:tabs>
              <w:ind w:left="43" w:right="-576"/>
              <w:rPr>
                <w:rFonts w:ascii="Times New Roman" w:hAnsi="Times New Roman" w:cs="Times New Roman"/>
                <w:b w:val="0"/>
                <w:bCs w:val="0"/>
                <w:sz w:val="20"/>
                <w:szCs w:val="20"/>
              </w:rPr>
            </w:pPr>
          </w:p>
        </w:tc>
        <w:tc>
          <w:tcPr>
            <w:tcW w:w="964" w:type="dxa"/>
          </w:tcPr>
          <w:p w:rsidR="00F84A6C" w:rsidRDefault="00F84A6C" w:rsidP="00F84A6C">
            <w:pPr>
              <w:pStyle w:val="BodyText"/>
              <w:tabs>
                <w:tab w:val="clear" w:pos="718"/>
                <w:tab w:val="decimal" w:pos="695"/>
              </w:tabs>
              <w:ind w:left="360" w:right="-156"/>
              <w:rPr>
                <w:rFonts w:ascii="Times New Roman" w:hAnsi="Times New Roman" w:cs="Times New Roman"/>
                <w:b w:val="0"/>
                <w:bCs w:val="0"/>
                <w:sz w:val="20"/>
                <w:szCs w:val="20"/>
              </w:rPr>
            </w:pPr>
          </w:p>
          <w:p w:rsidR="00F84A6C" w:rsidRPr="00B409EA" w:rsidRDefault="00F84A6C" w:rsidP="00F84A6C">
            <w:pPr>
              <w:pStyle w:val="BodyText"/>
              <w:tabs>
                <w:tab w:val="clear" w:pos="478"/>
                <w:tab w:val="clear" w:pos="598"/>
                <w:tab w:val="clear" w:pos="718"/>
                <w:tab w:val="left" w:pos="613"/>
                <w:tab w:val="decimal" w:pos="695"/>
              </w:tabs>
              <w:ind w:right="-166"/>
              <w:jc w:val="center"/>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c>
          <w:tcPr>
            <w:tcW w:w="335" w:type="dxa"/>
            <w:vAlign w:val="bottom"/>
          </w:tcPr>
          <w:p w:rsidR="00F84A6C" w:rsidRPr="00F84A6C" w:rsidRDefault="00F84A6C" w:rsidP="00F84A6C">
            <w:pPr>
              <w:pStyle w:val="BodyText"/>
              <w:tabs>
                <w:tab w:val="clear" w:pos="598"/>
                <w:tab w:val="decimal" w:pos="790"/>
                <w:tab w:val="decimal" w:pos="880"/>
              </w:tabs>
              <w:ind w:left="43" w:right="-576"/>
              <w:rPr>
                <w:rFonts w:ascii="Times New Roman" w:hAnsi="Times New Roman" w:cs="Times New Roman"/>
                <w:b w:val="0"/>
                <w:bCs w:val="0"/>
                <w:sz w:val="20"/>
                <w:szCs w:val="20"/>
              </w:rPr>
            </w:pPr>
          </w:p>
        </w:tc>
        <w:tc>
          <w:tcPr>
            <w:tcW w:w="977" w:type="dxa"/>
            <w:vAlign w:val="bottom"/>
          </w:tcPr>
          <w:p w:rsidR="00F84A6C" w:rsidRPr="00F84A6C" w:rsidRDefault="00F84A6C" w:rsidP="00F84A6C">
            <w:pPr>
              <w:pStyle w:val="BodyText"/>
              <w:tabs>
                <w:tab w:val="clear" w:pos="478"/>
                <w:tab w:val="clear" w:pos="598"/>
                <w:tab w:val="clear" w:pos="718"/>
                <w:tab w:val="clear" w:pos="1318"/>
                <w:tab w:val="center" w:pos="708"/>
                <w:tab w:val="left" w:pos="844"/>
                <w:tab w:val="decimal" w:pos="880"/>
                <w:tab w:val="left" w:pos="934"/>
              </w:tabs>
              <w:ind w:left="34" w:right="-91"/>
              <w:jc w:val="right"/>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(61,415)</w:t>
            </w:r>
          </w:p>
        </w:tc>
        <w:tc>
          <w:tcPr>
            <w:tcW w:w="268" w:type="dxa"/>
            <w:vAlign w:val="bottom"/>
          </w:tcPr>
          <w:p w:rsidR="00F84A6C" w:rsidRPr="00F84A6C" w:rsidRDefault="00F84A6C" w:rsidP="00F84A6C">
            <w:pPr>
              <w:pStyle w:val="BodyText"/>
              <w:tabs>
                <w:tab w:val="clear" w:pos="598"/>
                <w:tab w:val="decimal" w:pos="790"/>
                <w:tab w:val="decimal" w:pos="880"/>
              </w:tabs>
              <w:ind w:left="43" w:right="-576"/>
              <w:rPr>
                <w:rFonts w:ascii="Times New Roman" w:hAnsi="Times New Roman" w:cs="Times New Roman"/>
                <w:b w:val="0"/>
                <w:bCs w:val="0"/>
                <w:sz w:val="20"/>
                <w:szCs w:val="20"/>
              </w:rPr>
            </w:pPr>
          </w:p>
        </w:tc>
        <w:tc>
          <w:tcPr>
            <w:tcW w:w="908" w:type="dxa"/>
            <w:vAlign w:val="bottom"/>
          </w:tcPr>
          <w:p w:rsidR="00F84A6C" w:rsidRPr="00F84A6C" w:rsidRDefault="00F84A6C" w:rsidP="00F84A6C">
            <w:pPr>
              <w:pStyle w:val="BodyText"/>
              <w:tabs>
                <w:tab w:val="clear" w:pos="598"/>
                <w:tab w:val="decimal" w:pos="630"/>
                <w:tab w:val="decimal" w:pos="880"/>
              </w:tabs>
              <w:ind w:left="54"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(61,415)</w:t>
            </w:r>
          </w:p>
        </w:tc>
      </w:tr>
      <w:tr w:rsidR="00F84A6C" w:rsidRPr="00B409EA" w:rsidTr="00DD3FCC">
        <w:tc>
          <w:tcPr>
            <w:tcW w:w="2340" w:type="dxa"/>
            <w:shd w:val="clear" w:color="auto" w:fill="auto"/>
          </w:tcPr>
          <w:p w:rsidR="00F84A6C" w:rsidRPr="00B409EA" w:rsidRDefault="00F84A6C" w:rsidP="00F84A6C">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Cost of food and </w:t>
            </w:r>
          </w:p>
          <w:p w:rsidR="00F84A6C" w:rsidRPr="00B409EA" w:rsidRDefault="00F84A6C" w:rsidP="00F84A6C">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beverage</w:t>
            </w:r>
          </w:p>
        </w:tc>
        <w:tc>
          <w:tcPr>
            <w:tcW w:w="990" w:type="dxa"/>
            <w:vAlign w:val="bottom"/>
          </w:tcPr>
          <w:p w:rsidR="00F84A6C" w:rsidRPr="00F84A6C" w:rsidRDefault="00F84A6C" w:rsidP="00F84A6C">
            <w:pPr>
              <w:pStyle w:val="BodyText"/>
              <w:tabs>
                <w:tab w:val="clear" w:pos="478"/>
                <w:tab w:val="clear" w:pos="598"/>
                <w:tab w:val="clear" w:pos="718"/>
                <w:tab w:val="clear" w:pos="1318"/>
                <w:tab w:val="left" w:pos="775"/>
              </w:tabs>
              <w:ind w:left="-22" w:right="-103"/>
              <w:jc w:val="center"/>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361,510</w:t>
            </w:r>
          </w:p>
        </w:tc>
        <w:tc>
          <w:tcPr>
            <w:tcW w:w="270" w:type="dxa"/>
            <w:vAlign w:val="bottom"/>
          </w:tcPr>
          <w:p w:rsidR="00F84A6C" w:rsidRPr="00F84A6C" w:rsidRDefault="00F84A6C" w:rsidP="00F84A6C">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0" w:type="dxa"/>
            <w:vAlign w:val="bottom"/>
          </w:tcPr>
          <w:p w:rsidR="00F84A6C" w:rsidRPr="00F84A6C" w:rsidRDefault="00F84A6C" w:rsidP="00F84A6C">
            <w:pPr>
              <w:pStyle w:val="BodyText"/>
              <w:tabs>
                <w:tab w:val="clear" w:pos="598"/>
                <w:tab w:val="decimal" w:pos="880"/>
              </w:tabs>
              <w:ind w:left="76"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(361,510)</w:t>
            </w:r>
          </w:p>
        </w:tc>
        <w:tc>
          <w:tcPr>
            <w:tcW w:w="268" w:type="dxa"/>
            <w:vAlign w:val="bottom"/>
          </w:tcPr>
          <w:p w:rsidR="00F84A6C" w:rsidRPr="00F84A6C" w:rsidRDefault="00F84A6C" w:rsidP="00F84A6C">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2" w:type="dxa"/>
          </w:tcPr>
          <w:p w:rsidR="00F84A6C" w:rsidRDefault="00F84A6C" w:rsidP="00F84A6C">
            <w:pPr>
              <w:pStyle w:val="BodyText"/>
              <w:tabs>
                <w:tab w:val="clear" w:pos="718"/>
                <w:tab w:val="decimal" w:pos="695"/>
              </w:tabs>
              <w:ind w:left="360" w:right="-156"/>
              <w:rPr>
                <w:rFonts w:ascii="Times New Roman" w:hAnsi="Times New Roman" w:cs="Times New Roman"/>
                <w:b w:val="0"/>
                <w:bCs w:val="0"/>
                <w:sz w:val="20"/>
                <w:szCs w:val="20"/>
              </w:rPr>
            </w:pPr>
          </w:p>
          <w:p w:rsidR="00F84A6C" w:rsidRPr="00B409EA" w:rsidRDefault="00F84A6C" w:rsidP="00F84A6C">
            <w:pPr>
              <w:pStyle w:val="BodyText"/>
              <w:tabs>
                <w:tab w:val="clear" w:pos="478"/>
                <w:tab w:val="clear" w:pos="598"/>
                <w:tab w:val="clear" w:pos="718"/>
                <w:tab w:val="left" w:pos="613"/>
                <w:tab w:val="decimal" w:pos="695"/>
              </w:tabs>
              <w:ind w:right="-166"/>
              <w:jc w:val="center"/>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c>
          <w:tcPr>
            <w:tcW w:w="268" w:type="dxa"/>
            <w:vAlign w:val="bottom"/>
          </w:tcPr>
          <w:p w:rsidR="00F84A6C" w:rsidRPr="00F84A6C" w:rsidRDefault="00F84A6C" w:rsidP="00F84A6C">
            <w:pPr>
              <w:pStyle w:val="BodyText"/>
              <w:tabs>
                <w:tab w:val="clear" w:pos="598"/>
                <w:tab w:val="decimal" w:pos="880"/>
              </w:tabs>
              <w:ind w:left="43" w:right="-576"/>
              <w:rPr>
                <w:rFonts w:ascii="Times New Roman" w:hAnsi="Times New Roman" w:cs="Times New Roman"/>
                <w:b w:val="0"/>
                <w:bCs w:val="0"/>
                <w:sz w:val="20"/>
                <w:szCs w:val="20"/>
              </w:rPr>
            </w:pPr>
          </w:p>
        </w:tc>
        <w:tc>
          <w:tcPr>
            <w:tcW w:w="964" w:type="dxa"/>
            <w:vAlign w:val="bottom"/>
          </w:tcPr>
          <w:p w:rsidR="00F84A6C" w:rsidRPr="00F84A6C" w:rsidRDefault="00F84A6C" w:rsidP="00F84A6C">
            <w:pPr>
              <w:pStyle w:val="BodyText"/>
              <w:tabs>
                <w:tab w:val="clear" w:pos="598"/>
                <w:tab w:val="clear" w:pos="718"/>
                <w:tab w:val="clear" w:pos="1318"/>
                <w:tab w:val="left" w:pos="700"/>
                <w:tab w:val="decimal" w:pos="880"/>
              </w:tabs>
              <w:ind w:left="160"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122,603</w:t>
            </w:r>
          </w:p>
        </w:tc>
        <w:tc>
          <w:tcPr>
            <w:tcW w:w="335" w:type="dxa"/>
            <w:vAlign w:val="bottom"/>
          </w:tcPr>
          <w:p w:rsidR="00F84A6C" w:rsidRPr="00F84A6C" w:rsidRDefault="00F84A6C" w:rsidP="00F84A6C">
            <w:pPr>
              <w:pStyle w:val="BodyText"/>
              <w:tabs>
                <w:tab w:val="clear" w:pos="598"/>
                <w:tab w:val="decimal" w:pos="880"/>
              </w:tabs>
              <w:ind w:left="43" w:right="-576"/>
              <w:rPr>
                <w:rFonts w:ascii="Times New Roman" w:hAnsi="Times New Roman" w:cs="Times New Roman"/>
                <w:b w:val="0"/>
                <w:bCs w:val="0"/>
                <w:sz w:val="20"/>
                <w:szCs w:val="20"/>
              </w:rPr>
            </w:pPr>
          </w:p>
        </w:tc>
        <w:tc>
          <w:tcPr>
            <w:tcW w:w="977" w:type="dxa"/>
            <w:vAlign w:val="bottom"/>
          </w:tcPr>
          <w:p w:rsidR="00F84A6C" w:rsidRPr="00F84A6C" w:rsidRDefault="00F84A6C" w:rsidP="00F84A6C">
            <w:pPr>
              <w:pStyle w:val="BodyText"/>
              <w:tabs>
                <w:tab w:val="clear" w:pos="598"/>
                <w:tab w:val="clear" w:pos="1318"/>
                <w:tab w:val="left" w:pos="754"/>
                <w:tab w:val="decimal" w:pos="880"/>
              </w:tabs>
              <w:ind w:right="-81" w:hanging="9"/>
              <w:jc w:val="right"/>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(122,603)</w:t>
            </w:r>
          </w:p>
        </w:tc>
        <w:tc>
          <w:tcPr>
            <w:tcW w:w="268" w:type="dxa"/>
            <w:vAlign w:val="bottom"/>
          </w:tcPr>
          <w:p w:rsidR="00F84A6C" w:rsidRPr="00F84A6C" w:rsidRDefault="00F84A6C" w:rsidP="00F84A6C">
            <w:pPr>
              <w:pStyle w:val="BodyText"/>
              <w:tabs>
                <w:tab w:val="clear" w:pos="598"/>
                <w:tab w:val="decimal" w:pos="880"/>
              </w:tabs>
              <w:ind w:left="43" w:right="-576"/>
              <w:rPr>
                <w:rFonts w:ascii="Times New Roman" w:hAnsi="Times New Roman" w:cs="Times New Roman"/>
                <w:b w:val="0"/>
                <w:bCs w:val="0"/>
                <w:sz w:val="20"/>
                <w:szCs w:val="20"/>
              </w:rPr>
            </w:pPr>
          </w:p>
        </w:tc>
        <w:tc>
          <w:tcPr>
            <w:tcW w:w="908" w:type="dxa"/>
          </w:tcPr>
          <w:p w:rsidR="00F84A6C" w:rsidRDefault="00F84A6C" w:rsidP="00F84A6C">
            <w:pPr>
              <w:pStyle w:val="BodyText"/>
              <w:tabs>
                <w:tab w:val="clear" w:pos="718"/>
                <w:tab w:val="decimal" w:pos="695"/>
              </w:tabs>
              <w:ind w:left="360" w:right="-156"/>
              <w:rPr>
                <w:rFonts w:ascii="Times New Roman" w:hAnsi="Times New Roman" w:cs="Times New Roman"/>
                <w:b w:val="0"/>
                <w:bCs w:val="0"/>
                <w:sz w:val="20"/>
                <w:szCs w:val="20"/>
              </w:rPr>
            </w:pPr>
          </w:p>
          <w:p w:rsidR="00F84A6C" w:rsidRPr="00B409EA" w:rsidRDefault="00F84A6C" w:rsidP="00F84A6C">
            <w:pPr>
              <w:pStyle w:val="BodyText"/>
              <w:tabs>
                <w:tab w:val="clear" w:pos="478"/>
                <w:tab w:val="clear" w:pos="598"/>
                <w:tab w:val="clear" w:pos="718"/>
                <w:tab w:val="left" w:pos="613"/>
                <w:tab w:val="decimal" w:pos="695"/>
              </w:tabs>
              <w:ind w:right="-166"/>
              <w:jc w:val="center"/>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r>
      <w:tr w:rsidR="004E009F" w:rsidRPr="00B409EA" w:rsidTr="00DD3FCC">
        <w:tc>
          <w:tcPr>
            <w:tcW w:w="2340" w:type="dxa"/>
            <w:shd w:val="clear" w:color="auto" w:fill="auto"/>
          </w:tcPr>
          <w:p w:rsidR="004E009F" w:rsidRPr="00B409EA" w:rsidRDefault="004E009F" w:rsidP="004E009F">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Cost of food </w:t>
            </w:r>
            <w:proofErr w:type="spellStart"/>
            <w:r w:rsidRPr="00B409EA">
              <w:rPr>
                <w:rFonts w:ascii="Times New Roman" w:hAnsi="Times New Roman" w:cs="Times New Roman"/>
                <w:b w:val="0"/>
                <w:bCs w:val="0"/>
                <w:sz w:val="20"/>
                <w:szCs w:val="20"/>
              </w:rPr>
              <w:t>center</w:t>
            </w:r>
            <w:proofErr w:type="spellEnd"/>
          </w:p>
          <w:p w:rsidR="004E009F" w:rsidRPr="00B409EA" w:rsidRDefault="004E009F" w:rsidP="004E009F">
            <w:pPr>
              <w:pStyle w:val="BodyText"/>
              <w:ind w:right="-108"/>
              <w:rPr>
                <w:rFonts w:ascii="Times New Roman" w:hAnsi="Times New Roman" w:cs="Times New Roman"/>
                <w:b w:val="0"/>
                <w:bCs w:val="0"/>
                <w:sz w:val="20"/>
                <w:szCs w:val="20"/>
              </w:rPr>
            </w:pPr>
            <w:r w:rsidRPr="00B409EA">
              <w:rPr>
                <w:rFonts w:ascii="Times New Roman" w:hAnsi="Times New Roman" w:cs="Times New Roman"/>
                <w:b w:val="0"/>
                <w:bCs w:val="0"/>
                <w:sz w:val="20"/>
                <w:szCs w:val="20"/>
              </w:rPr>
              <w:t xml:space="preserve">   services</w:t>
            </w:r>
          </w:p>
        </w:tc>
        <w:tc>
          <w:tcPr>
            <w:tcW w:w="990" w:type="dxa"/>
          </w:tcPr>
          <w:p w:rsidR="004E009F" w:rsidRDefault="004E009F" w:rsidP="004E009F">
            <w:pPr>
              <w:pStyle w:val="BodyText"/>
              <w:tabs>
                <w:tab w:val="clear" w:pos="718"/>
                <w:tab w:val="decimal" w:pos="695"/>
              </w:tabs>
              <w:ind w:left="360" w:right="-156"/>
              <w:rPr>
                <w:rFonts w:ascii="Times New Roman" w:hAnsi="Times New Roman" w:cs="Times New Roman"/>
                <w:b w:val="0"/>
                <w:bCs w:val="0"/>
                <w:sz w:val="20"/>
                <w:szCs w:val="20"/>
              </w:rPr>
            </w:pPr>
          </w:p>
          <w:p w:rsidR="004E009F" w:rsidRPr="00B409EA" w:rsidRDefault="004E009F" w:rsidP="004E009F">
            <w:pPr>
              <w:pStyle w:val="BodyText"/>
              <w:tabs>
                <w:tab w:val="clear" w:pos="478"/>
                <w:tab w:val="clear" w:pos="598"/>
                <w:tab w:val="clear" w:pos="718"/>
                <w:tab w:val="left" w:pos="613"/>
                <w:tab w:val="decimal" w:pos="695"/>
              </w:tabs>
              <w:ind w:right="-166"/>
              <w:jc w:val="center"/>
              <w:rPr>
                <w:rFonts w:ascii="Times New Roman" w:hAnsi="Times New Roman" w:cs="Times New Roman"/>
                <w:b w:val="0"/>
                <w:bCs w:val="0"/>
                <w:sz w:val="20"/>
                <w:szCs w:val="20"/>
              </w:rPr>
            </w:pPr>
            <w:r w:rsidRPr="00B409EA">
              <w:rPr>
                <w:rFonts w:ascii="Times New Roman" w:hAnsi="Times New Roman" w:cs="Times New Roman"/>
                <w:b w:val="0"/>
                <w:bCs w:val="0"/>
                <w:sz w:val="20"/>
                <w:szCs w:val="20"/>
              </w:rPr>
              <w:t>-</w:t>
            </w:r>
          </w:p>
        </w:tc>
        <w:tc>
          <w:tcPr>
            <w:tcW w:w="270" w:type="dxa"/>
            <w:vAlign w:val="bottom"/>
          </w:tcPr>
          <w:p w:rsidR="004E009F" w:rsidRPr="00F84A6C" w:rsidRDefault="004E009F" w:rsidP="004E009F">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0" w:type="dxa"/>
            <w:vAlign w:val="bottom"/>
          </w:tcPr>
          <w:p w:rsidR="004E009F" w:rsidRPr="00F84A6C" w:rsidRDefault="004E009F" w:rsidP="004E009F">
            <w:pPr>
              <w:pStyle w:val="BodyText"/>
              <w:tabs>
                <w:tab w:val="clear" w:pos="598"/>
                <w:tab w:val="decimal" w:pos="790"/>
                <w:tab w:val="decimal" w:pos="880"/>
              </w:tabs>
              <w:ind w:left="256"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83,388</w:t>
            </w:r>
          </w:p>
        </w:tc>
        <w:tc>
          <w:tcPr>
            <w:tcW w:w="268" w:type="dxa"/>
            <w:vAlign w:val="bottom"/>
          </w:tcPr>
          <w:p w:rsidR="004E009F" w:rsidRPr="00F84A6C" w:rsidRDefault="004E009F" w:rsidP="004E009F">
            <w:pPr>
              <w:pStyle w:val="BodyText"/>
              <w:tabs>
                <w:tab w:val="clear" w:pos="598"/>
                <w:tab w:val="decimal" w:pos="880"/>
              </w:tabs>
              <w:spacing w:line="340" w:lineRule="exact"/>
              <w:ind w:left="43" w:right="-576"/>
              <w:rPr>
                <w:rFonts w:ascii="Times New Roman" w:hAnsi="Times New Roman" w:cs="Times New Roman"/>
                <w:b w:val="0"/>
                <w:bCs w:val="0"/>
                <w:sz w:val="20"/>
                <w:szCs w:val="20"/>
              </w:rPr>
            </w:pPr>
          </w:p>
        </w:tc>
        <w:tc>
          <w:tcPr>
            <w:tcW w:w="992" w:type="dxa"/>
            <w:vAlign w:val="bottom"/>
          </w:tcPr>
          <w:p w:rsidR="004E009F" w:rsidRPr="00F84A6C" w:rsidRDefault="004E009F" w:rsidP="004E009F">
            <w:pPr>
              <w:pStyle w:val="BodyText"/>
              <w:tabs>
                <w:tab w:val="clear" w:pos="598"/>
                <w:tab w:val="decimal" w:pos="678"/>
                <w:tab w:val="decimal" w:pos="880"/>
              </w:tabs>
              <w:ind w:left="253"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83,388</w:t>
            </w:r>
          </w:p>
        </w:tc>
        <w:tc>
          <w:tcPr>
            <w:tcW w:w="268" w:type="dxa"/>
            <w:vAlign w:val="bottom"/>
          </w:tcPr>
          <w:p w:rsidR="004E009F" w:rsidRPr="00F84A6C" w:rsidRDefault="004E009F" w:rsidP="004E009F">
            <w:pPr>
              <w:pStyle w:val="BodyText"/>
              <w:tabs>
                <w:tab w:val="clear" w:pos="598"/>
                <w:tab w:val="decimal" w:pos="790"/>
                <w:tab w:val="decimal" w:pos="880"/>
              </w:tabs>
              <w:ind w:left="43" w:right="-576"/>
              <w:rPr>
                <w:rFonts w:ascii="Times New Roman" w:hAnsi="Times New Roman" w:cs="Times New Roman"/>
                <w:b w:val="0"/>
                <w:bCs w:val="0"/>
                <w:sz w:val="20"/>
                <w:szCs w:val="20"/>
              </w:rPr>
            </w:pPr>
          </w:p>
        </w:tc>
        <w:tc>
          <w:tcPr>
            <w:tcW w:w="964" w:type="dxa"/>
            <w:vAlign w:val="bottom"/>
          </w:tcPr>
          <w:p w:rsidR="004E009F" w:rsidRPr="00F84A6C" w:rsidRDefault="004E009F" w:rsidP="004E009F">
            <w:pPr>
              <w:pStyle w:val="BodyText"/>
              <w:tabs>
                <w:tab w:val="clear" w:pos="598"/>
                <w:tab w:val="decimal" w:pos="880"/>
              </w:tabs>
              <w:ind w:left="43"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w:t>
            </w:r>
          </w:p>
        </w:tc>
        <w:tc>
          <w:tcPr>
            <w:tcW w:w="335" w:type="dxa"/>
            <w:vAlign w:val="bottom"/>
          </w:tcPr>
          <w:p w:rsidR="004E009F" w:rsidRPr="00F84A6C" w:rsidRDefault="004E009F" w:rsidP="004E009F">
            <w:pPr>
              <w:pStyle w:val="BodyText"/>
              <w:tabs>
                <w:tab w:val="clear" w:pos="598"/>
                <w:tab w:val="decimal" w:pos="790"/>
                <w:tab w:val="decimal" w:pos="880"/>
              </w:tabs>
              <w:ind w:left="43" w:right="-576"/>
              <w:rPr>
                <w:rFonts w:ascii="Times New Roman" w:hAnsi="Times New Roman" w:cs="Times New Roman"/>
                <w:b w:val="0"/>
                <w:bCs w:val="0"/>
                <w:sz w:val="20"/>
                <w:szCs w:val="20"/>
              </w:rPr>
            </w:pPr>
          </w:p>
        </w:tc>
        <w:tc>
          <w:tcPr>
            <w:tcW w:w="977" w:type="dxa"/>
            <w:vAlign w:val="bottom"/>
          </w:tcPr>
          <w:p w:rsidR="004E009F" w:rsidRPr="00F84A6C" w:rsidRDefault="004E009F" w:rsidP="004E009F">
            <w:pPr>
              <w:pStyle w:val="BodyText"/>
              <w:tabs>
                <w:tab w:val="clear" w:pos="478"/>
                <w:tab w:val="clear" w:pos="598"/>
                <w:tab w:val="clear" w:pos="1318"/>
                <w:tab w:val="decimal" w:pos="304"/>
                <w:tab w:val="decimal" w:pos="484"/>
                <w:tab w:val="left" w:pos="574"/>
              </w:tabs>
              <w:ind w:left="99" w:right="-100"/>
              <w:jc w:val="center"/>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27,735</w:t>
            </w:r>
          </w:p>
        </w:tc>
        <w:tc>
          <w:tcPr>
            <w:tcW w:w="268" w:type="dxa"/>
            <w:vAlign w:val="bottom"/>
          </w:tcPr>
          <w:p w:rsidR="004E009F" w:rsidRPr="00F84A6C" w:rsidRDefault="004E009F" w:rsidP="004E009F">
            <w:pPr>
              <w:pStyle w:val="BodyText"/>
              <w:tabs>
                <w:tab w:val="clear" w:pos="598"/>
                <w:tab w:val="decimal" w:pos="790"/>
                <w:tab w:val="decimal" w:pos="880"/>
              </w:tabs>
              <w:ind w:left="43" w:right="-576"/>
              <w:rPr>
                <w:rFonts w:ascii="Times New Roman" w:hAnsi="Times New Roman" w:cs="Times New Roman"/>
                <w:b w:val="0"/>
                <w:bCs w:val="0"/>
                <w:sz w:val="20"/>
                <w:szCs w:val="20"/>
              </w:rPr>
            </w:pPr>
          </w:p>
        </w:tc>
        <w:tc>
          <w:tcPr>
            <w:tcW w:w="908" w:type="dxa"/>
            <w:vAlign w:val="bottom"/>
          </w:tcPr>
          <w:p w:rsidR="004E009F" w:rsidRPr="00F84A6C" w:rsidRDefault="004E009F" w:rsidP="004E009F">
            <w:pPr>
              <w:pStyle w:val="BodyText"/>
              <w:tabs>
                <w:tab w:val="clear" w:pos="598"/>
                <w:tab w:val="decimal" w:pos="630"/>
                <w:tab w:val="decimal" w:pos="880"/>
              </w:tabs>
              <w:ind w:left="144" w:right="-576"/>
              <w:rPr>
                <w:rFonts w:ascii="Times New Roman" w:hAnsi="Times New Roman" w:cs="Times New Roman"/>
                <w:b w:val="0"/>
                <w:bCs w:val="0"/>
                <w:sz w:val="20"/>
                <w:szCs w:val="20"/>
              </w:rPr>
            </w:pPr>
            <w:r w:rsidRPr="00F84A6C">
              <w:rPr>
                <w:rFonts w:ascii="Times New Roman" w:hAnsi="Times New Roman" w:cs="Times New Roman" w:hint="cs"/>
                <w:b w:val="0"/>
                <w:bCs w:val="0"/>
                <w:sz w:val="20"/>
                <w:szCs w:val="20"/>
              </w:rPr>
              <w:t>27,735</w:t>
            </w:r>
          </w:p>
        </w:tc>
      </w:tr>
      <w:tr w:rsidR="004E009F" w:rsidRPr="00B409EA" w:rsidTr="001C78F9">
        <w:tc>
          <w:tcPr>
            <w:tcW w:w="2340" w:type="dxa"/>
            <w:shd w:val="clear" w:color="auto" w:fill="auto"/>
          </w:tcPr>
          <w:p w:rsidR="004E009F" w:rsidRPr="00B409EA" w:rsidRDefault="004E009F" w:rsidP="004E009F">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4E009F" w:rsidRPr="00B409EA" w:rsidRDefault="004E009F" w:rsidP="004E009F">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4E009F" w:rsidRPr="00B409EA" w:rsidRDefault="004E009F" w:rsidP="004E009F">
            <w:pPr>
              <w:pStyle w:val="BodyText"/>
              <w:ind w:right="-405"/>
              <w:rPr>
                <w:rFonts w:ascii="Times New Roman" w:hAnsi="Times New Roman" w:cs="Times New Roman"/>
                <w:b w:val="0"/>
                <w:bCs w:val="0"/>
                <w:sz w:val="22"/>
                <w:szCs w:val="22"/>
              </w:rPr>
            </w:pPr>
          </w:p>
        </w:tc>
        <w:tc>
          <w:tcPr>
            <w:tcW w:w="990" w:type="dxa"/>
            <w:tcBorders>
              <w:top w:val="single" w:sz="4" w:space="0" w:color="auto"/>
              <w:bottom w:val="double" w:sz="4" w:space="0" w:color="auto"/>
            </w:tcBorders>
            <w:shd w:val="clear" w:color="auto" w:fill="auto"/>
          </w:tcPr>
          <w:p w:rsidR="004E009F" w:rsidRPr="00BF0F6F" w:rsidRDefault="004E009F" w:rsidP="004E009F">
            <w:pPr>
              <w:pStyle w:val="BodyText"/>
              <w:tabs>
                <w:tab w:val="clear" w:pos="718"/>
                <w:tab w:val="decimal" w:pos="695"/>
              </w:tabs>
              <w:ind w:left="432" w:right="-156"/>
              <w:rPr>
                <w:rFonts w:ascii="Times New Roman" w:hAnsi="Times New Roman" w:cs="Times New Roman"/>
                <w:b w:val="0"/>
                <w:bCs w:val="0"/>
                <w:sz w:val="20"/>
                <w:szCs w:val="20"/>
              </w:rPr>
            </w:pPr>
            <w:r w:rsidRPr="00BF0F6F">
              <w:rPr>
                <w:rFonts w:ascii="Times New Roman" w:hAnsi="Times New Roman" w:cs="Times New Roman"/>
                <w:b w:val="0"/>
                <w:bCs w:val="0"/>
                <w:sz w:val="20"/>
                <w:szCs w:val="20"/>
              </w:rPr>
              <w:t>-</w:t>
            </w:r>
          </w:p>
        </w:tc>
        <w:tc>
          <w:tcPr>
            <w:tcW w:w="268" w:type="dxa"/>
            <w:shd w:val="clear" w:color="auto" w:fill="auto"/>
          </w:tcPr>
          <w:p w:rsidR="004E009F" w:rsidRPr="00B409EA" w:rsidRDefault="004E009F" w:rsidP="004E009F">
            <w:pPr>
              <w:pStyle w:val="BodyText"/>
              <w:ind w:right="-405"/>
              <w:rPr>
                <w:rFonts w:ascii="Times New Roman" w:hAnsi="Times New Roman" w:cs="Times New Roman"/>
                <w:b w:val="0"/>
                <w:bCs w:val="0"/>
                <w:sz w:val="22"/>
                <w:szCs w:val="22"/>
              </w:rPr>
            </w:pPr>
          </w:p>
        </w:tc>
        <w:tc>
          <w:tcPr>
            <w:tcW w:w="992" w:type="dxa"/>
            <w:shd w:val="clear" w:color="auto" w:fill="auto"/>
          </w:tcPr>
          <w:p w:rsidR="004E009F" w:rsidRPr="00B409EA" w:rsidRDefault="004E009F" w:rsidP="004E009F">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4E009F" w:rsidRPr="00B409EA" w:rsidRDefault="004E009F" w:rsidP="004E009F">
            <w:pPr>
              <w:pStyle w:val="BodyText"/>
              <w:ind w:right="-405"/>
              <w:rPr>
                <w:rFonts w:ascii="Times New Roman" w:hAnsi="Times New Roman" w:cs="Times New Roman"/>
                <w:b w:val="0"/>
                <w:bCs w:val="0"/>
                <w:sz w:val="22"/>
                <w:szCs w:val="22"/>
              </w:rPr>
            </w:pPr>
          </w:p>
        </w:tc>
        <w:tc>
          <w:tcPr>
            <w:tcW w:w="964" w:type="dxa"/>
            <w:shd w:val="clear" w:color="auto" w:fill="auto"/>
          </w:tcPr>
          <w:p w:rsidR="004E009F" w:rsidRPr="00B409EA" w:rsidRDefault="004E009F" w:rsidP="004E009F">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4E009F" w:rsidRPr="00B409EA" w:rsidRDefault="004E009F" w:rsidP="004E009F">
            <w:pPr>
              <w:pStyle w:val="BodyText"/>
              <w:ind w:right="-405"/>
              <w:rPr>
                <w:rFonts w:ascii="Times New Roman" w:hAnsi="Times New Roman" w:cs="Times New Roman"/>
                <w:b w:val="0"/>
                <w:bCs w:val="0"/>
                <w:sz w:val="22"/>
                <w:szCs w:val="22"/>
              </w:rPr>
            </w:pPr>
          </w:p>
        </w:tc>
        <w:tc>
          <w:tcPr>
            <w:tcW w:w="977" w:type="dxa"/>
            <w:tcBorders>
              <w:top w:val="single" w:sz="4" w:space="0" w:color="auto"/>
              <w:bottom w:val="double" w:sz="4" w:space="0" w:color="auto"/>
            </w:tcBorders>
            <w:shd w:val="clear" w:color="auto" w:fill="auto"/>
          </w:tcPr>
          <w:p w:rsidR="004E009F" w:rsidRPr="00BF0F6F" w:rsidRDefault="004E009F" w:rsidP="004E009F">
            <w:pPr>
              <w:pStyle w:val="BodyText"/>
              <w:tabs>
                <w:tab w:val="clear" w:pos="718"/>
                <w:tab w:val="decimal" w:pos="695"/>
              </w:tabs>
              <w:ind w:left="432" w:right="-156"/>
              <w:rPr>
                <w:rFonts w:ascii="Times New Roman" w:hAnsi="Times New Roman" w:cs="Times New Roman"/>
                <w:b w:val="0"/>
                <w:bCs w:val="0"/>
                <w:sz w:val="20"/>
                <w:szCs w:val="20"/>
              </w:rPr>
            </w:pPr>
            <w:r w:rsidRPr="00BF0F6F">
              <w:rPr>
                <w:rFonts w:ascii="Times New Roman" w:hAnsi="Times New Roman" w:cs="Times New Roman"/>
                <w:b w:val="0"/>
                <w:bCs w:val="0"/>
                <w:sz w:val="20"/>
                <w:szCs w:val="20"/>
              </w:rPr>
              <w:t>-</w:t>
            </w:r>
          </w:p>
        </w:tc>
        <w:tc>
          <w:tcPr>
            <w:tcW w:w="268" w:type="dxa"/>
            <w:shd w:val="clear" w:color="auto" w:fill="auto"/>
          </w:tcPr>
          <w:p w:rsidR="004E009F" w:rsidRPr="00B409EA" w:rsidRDefault="004E009F" w:rsidP="004E009F">
            <w:pPr>
              <w:pStyle w:val="BodyText"/>
              <w:ind w:right="-405"/>
              <w:rPr>
                <w:rFonts w:ascii="Times New Roman" w:hAnsi="Times New Roman" w:cs="Times New Roman"/>
                <w:b w:val="0"/>
                <w:bCs w:val="0"/>
                <w:sz w:val="22"/>
                <w:szCs w:val="22"/>
              </w:rPr>
            </w:pPr>
          </w:p>
        </w:tc>
        <w:tc>
          <w:tcPr>
            <w:tcW w:w="908" w:type="dxa"/>
            <w:shd w:val="clear" w:color="auto" w:fill="auto"/>
          </w:tcPr>
          <w:p w:rsidR="004E009F" w:rsidRPr="00B409EA" w:rsidRDefault="004E009F" w:rsidP="004E009F">
            <w:pPr>
              <w:pStyle w:val="BodyText"/>
              <w:tabs>
                <w:tab w:val="decimal" w:pos="627"/>
              </w:tabs>
              <w:ind w:right="-156"/>
              <w:rPr>
                <w:rFonts w:ascii="Times New Roman" w:hAnsi="Times New Roman" w:cs="Times New Roman"/>
                <w:b w:val="0"/>
                <w:bCs w:val="0"/>
                <w:sz w:val="22"/>
                <w:szCs w:val="22"/>
              </w:rPr>
            </w:pPr>
          </w:p>
        </w:tc>
      </w:tr>
      <w:tr w:rsidR="00F84A6C" w:rsidRPr="00B409EA" w:rsidTr="0005104D">
        <w:tc>
          <w:tcPr>
            <w:tcW w:w="2340" w:type="dxa"/>
            <w:shd w:val="clear" w:color="auto" w:fill="auto"/>
          </w:tcPr>
          <w:p w:rsidR="00F84A6C" w:rsidRPr="00B409EA" w:rsidRDefault="00F84A6C" w:rsidP="00F84A6C">
            <w:pPr>
              <w:pStyle w:val="BodyText"/>
              <w:ind w:left="144" w:right="-108" w:hanging="144"/>
              <w:jc w:val="left"/>
              <w:rPr>
                <w:rFonts w:ascii="Times New Roman" w:hAnsi="Times New Roman" w:cs="Times New Roman"/>
                <w:b w:val="0"/>
                <w:bCs w:val="0"/>
                <w:sz w:val="22"/>
                <w:szCs w:val="22"/>
              </w:rPr>
            </w:pPr>
          </w:p>
        </w:tc>
        <w:tc>
          <w:tcPr>
            <w:tcW w:w="990" w:type="dxa"/>
            <w:shd w:val="clear" w:color="auto" w:fill="auto"/>
          </w:tcPr>
          <w:p w:rsidR="00F84A6C" w:rsidRPr="00B409EA" w:rsidRDefault="00F84A6C" w:rsidP="00F84A6C">
            <w:pPr>
              <w:pStyle w:val="BodyText"/>
              <w:tabs>
                <w:tab w:val="clear" w:pos="718"/>
                <w:tab w:val="decimal" w:pos="695"/>
              </w:tabs>
              <w:ind w:right="-156"/>
              <w:rPr>
                <w:rFonts w:ascii="Times New Roman" w:hAnsi="Times New Roman" w:cs="Times New Roman"/>
                <w:b w:val="0"/>
                <w:bCs w:val="0"/>
                <w:sz w:val="22"/>
                <w:szCs w:val="22"/>
              </w:rPr>
            </w:pPr>
          </w:p>
        </w:tc>
        <w:tc>
          <w:tcPr>
            <w:tcW w:w="270" w:type="dxa"/>
            <w:shd w:val="clear" w:color="auto" w:fill="auto"/>
          </w:tcPr>
          <w:p w:rsidR="00F84A6C" w:rsidRPr="00B409EA" w:rsidRDefault="00F84A6C" w:rsidP="00F84A6C">
            <w:pPr>
              <w:pStyle w:val="BodyText"/>
              <w:ind w:right="-405"/>
              <w:rPr>
                <w:rFonts w:ascii="Times New Roman" w:hAnsi="Times New Roman" w:cs="Times New Roman"/>
                <w:b w:val="0"/>
                <w:bCs w:val="0"/>
                <w:sz w:val="22"/>
                <w:szCs w:val="22"/>
              </w:rPr>
            </w:pPr>
          </w:p>
        </w:tc>
        <w:tc>
          <w:tcPr>
            <w:tcW w:w="990" w:type="dxa"/>
            <w:tcBorders>
              <w:top w:val="double" w:sz="4" w:space="0" w:color="auto"/>
            </w:tcBorders>
            <w:shd w:val="clear" w:color="auto" w:fill="auto"/>
          </w:tcPr>
          <w:p w:rsidR="00F84A6C" w:rsidRPr="00B409EA" w:rsidRDefault="00F84A6C" w:rsidP="00F84A6C">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F84A6C" w:rsidRPr="00B409EA" w:rsidRDefault="00F84A6C" w:rsidP="00F84A6C">
            <w:pPr>
              <w:pStyle w:val="BodyText"/>
              <w:ind w:right="-405"/>
              <w:rPr>
                <w:rFonts w:ascii="Times New Roman" w:hAnsi="Times New Roman" w:cs="Times New Roman"/>
                <w:b w:val="0"/>
                <w:bCs w:val="0"/>
                <w:sz w:val="22"/>
                <w:szCs w:val="22"/>
              </w:rPr>
            </w:pPr>
          </w:p>
        </w:tc>
        <w:tc>
          <w:tcPr>
            <w:tcW w:w="992" w:type="dxa"/>
            <w:shd w:val="clear" w:color="auto" w:fill="auto"/>
          </w:tcPr>
          <w:p w:rsidR="00F84A6C" w:rsidRPr="00B409EA" w:rsidRDefault="00F84A6C" w:rsidP="00F84A6C">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F84A6C" w:rsidRPr="00B409EA" w:rsidRDefault="00F84A6C" w:rsidP="00F84A6C">
            <w:pPr>
              <w:pStyle w:val="BodyText"/>
              <w:ind w:right="-405"/>
              <w:rPr>
                <w:rFonts w:ascii="Times New Roman" w:hAnsi="Times New Roman" w:cs="Times New Roman"/>
                <w:b w:val="0"/>
                <w:bCs w:val="0"/>
                <w:sz w:val="22"/>
                <w:szCs w:val="22"/>
              </w:rPr>
            </w:pPr>
          </w:p>
        </w:tc>
        <w:tc>
          <w:tcPr>
            <w:tcW w:w="964" w:type="dxa"/>
            <w:shd w:val="clear" w:color="auto" w:fill="auto"/>
          </w:tcPr>
          <w:p w:rsidR="00F84A6C" w:rsidRPr="00B409EA" w:rsidRDefault="00F84A6C" w:rsidP="00F84A6C">
            <w:pPr>
              <w:pStyle w:val="BodyText"/>
              <w:tabs>
                <w:tab w:val="clear" w:pos="718"/>
                <w:tab w:val="decimal" w:pos="695"/>
              </w:tabs>
              <w:ind w:right="-156"/>
              <w:rPr>
                <w:rFonts w:ascii="Times New Roman" w:hAnsi="Times New Roman" w:cs="Times New Roman"/>
                <w:b w:val="0"/>
                <w:bCs w:val="0"/>
                <w:sz w:val="22"/>
                <w:szCs w:val="22"/>
              </w:rPr>
            </w:pPr>
          </w:p>
        </w:tc>
        <w:tc>
          <w:tcPr>
            <w:tcW w:w="335" w:type="dxa"/>
            <w:shd w:val="clear" w:color="auto" w:fill="auto"/>
          </w:tcPr>
          <w:p w:rsidR="00F84A6C" w:rsidRPr="00B409EA" w:rsidRDefault="00F84A6C" w:rsidP="00F84A6C">
            <w:pPr>
              <w:pStyle w:val="BodyText"/>
              <w:ind w:right="-405"/>
              <w:rPr>
                <w:rFonts w:ascii="Times New Roman" w:hAnsi="Times New Roman" w:cs="Times New Roman"/>
                <w:b w:val="0"/>
                <w:bCs w:val="0"/>
                <w:sz w:val="22"/>
                <w:szCs w:val="22"/>
              </w:rPr>
            </w:pPr>
          </w:p>
        </w:tc>
        <w:tc>
          <w:tcPr>
            <w:tcW w:w="977" w:type="dxa"/>
            <w:tcBorders>
              <w:top w:val="double" w:sz="4" w:space="0" w:color="auto"/>
            </w:tcBorders>
            <w:shd w:val="clear" w:color="auto" w:fill="auto"/>
          </w:tcPr>
          <w:p w:rsidR="00F84A6C" w:rsidRPr="00B409EA" w:rsidRDefault="00F84A6C" w:rsidP="00F84A6C">
            <w:pPr>
              <w:pStyle w:val="BodyText"/>
              <w:tabs>
                <w:tab w:val="clear" w:pos="718"/>
                <w:tab w:val="decimal" w:pos="695"/>
              </w:tabs>
              <w:ind w:right="-156"/>
              <w:rPr>
                <w:rFonts w:ascii="Times New Roman" w:hAnsi="Times New Roman" w:cs="Times New Roman"/>
                <w:b w:val="0"/>
                <w:bCs w:val="0"/>
                <w:sz w:val="22"/>
                <w:szCs w:val="22"/>
              </w:rPr>
            </w:pPr>
          </w:p>
        </w:tc>
        <w:tc>
          <w:tcPr>
            <w:tcW w:w="268" w:type="dxa"/>
            <w:shd w:val="clear" w:color="auto" w:fill="auto"/>
          </w:tcPr>
          <w:p w:rsidR="00F84A6C" w:rsidRPr="00B409EA" w:rsidRDefault="00F84A6C" w:rsidP="00F84A6C">
            <w:pPr>
              <w:pStyle w:val="BodyText"/>
              <w:ind w:right="-405"/>
              <w:rPr>
                <w:rFonts w:ascii="Times New Roman" w:hAnsi="Times New Roman" w:cs="Times New Roman"/>
                <w:b w:val="0"/>
                <w:bCs w:val="0"/>
                <w:sz w:val="22"/>
                <w:szCs w:val="22"/>
              </w:rPr>
            </w:pPr>
          </w:p>
        </w:tc>
        <w:tc>
          <w:tcPr>
            <w:tcW w:w="908" w:type="dxa"/>
            <w:shd w:val="clear" w:color="auto" w:fill="auto"/>
          </w:tcPr>
          <w:p w:rsidR="00F84A6C" w:rsidRPr="00B409EA" w:rsidRDefault="00F84A6C" w:rsidP="00F84A6C">
            <w:pPr>
              <w:pStyle w:val="BodyText"/>
              <w:tabs>
                <w:tab w:val="decimal" w:pos="627"/>
              </w:tabs>
              <w:ind w:right="-156"/>
              <w:rPr>
                <w:rFonts w:ascii="Times New Roman" w:hAnsi="Times New Roman" w:cs="Times New Roman"/>
                <w:b w:val="0"/>
                <w:bCs w:val="0"/>
                <w:sz w:val="22"/>
                <w:szCs w:val="22"/>
              </w:rPr>
            </w:pPr>
          </w:p>
        </w:tc>
      </w:tr>
      <w:tr w:rsidR="00F03EAA" w:rsidRPr="00B409EA" w:rsidTr="001C78F9">
        <w:tc>
          <w:tcPr>
            <w:tcW w:w="2340" w:type="dxa"/>
            <w:shd w:val="clear" w:color="auto" w:fill="auto"/>
          </w:tcPr>
          <w:p w:rsidR="00F03EAA" w:rsidRPr="00A9270D" w:rsidRDefault="00F03EAA" w:rsidP="00F03EAA">
            <w:pPr>
              <w:pStyle w:val="BodyText"/>
              <w:ind w:left="144" w:right="-108" w:hanging="144"/>
              <w:jc w:val="left"/>
              <w:rPr>
                <w:rFonts w:ascii="Times New Roman" w:hAnsi="Times New Roman" w:cs="Times New Roman"/>
                <w:i/>
                <w:iCs/>
                <w:sz w:val="20"/>
                <w:szCs w:val="20"/>
              </w:rPr>
            </w:pPr>
            <w:r w:rsidRPr="00A9270D">
              <w:rPr>
                <w:rFonts w:ascii="Times New Roman" w:hAnsi="Times New Roman" w:cs="Times New Roman"/>
                <w:i/>
                <w:iCs/>
                <w:sz w:val="20"/>
                <w:szCs w:val="20"/>
              </w:rPr>
              <w:t>Statement of comprehensive income</w:t>
            </w:r>
          </w:p>
        </w:tc>
        <w:tc>
          <w:tcPr>
            <w:tcW w:w="990"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90"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92"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64"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77"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08" w:type="dxa"/>
            <w:shd w:val="clear" w:color="auto" w:fill="auto"/>
          </w:tcPr>
          <w:p w:rsidR="00F03EAA" w:rsidRPr="00B409EA" w:rsidRDefault="00F03EAA" w:rsidP="00F03EAA">
            <w:pPr>
              <w:pStyle w:val="BodyText"/>
              <w:tabs>
                <w:tab w:val="decimal" w:pos="627"/>
              </w:tabs>
              <w:ind w:right="-156"/>
              <w:rPr>
                <w:rFonts w:ascii="Times New Roman" w:hAnsi="Times New Roman" w:cs="Times New Roman"/>
                <w:sz w:val="22"/>
                <w:szCs w:val="22"/>
              </w:rPr>
            </w:pPr>
          </w:p>
        </w:tc>
      </w:tr>
      <w:tr w:rsidR="00F03EAA" w:rsidRPr="00B409EA" w:rsidTr="001C78F9">
        <w:tc>
          <w:tcPr>
            <w:tcW w:w="2340" w:type="dxa"/>
            <w:shd w:val="clear" w:color="auto" w:fill="auto"/>
          </w:tcPr>
          <w:p w:rsidR="00F03EAA" w:rsidRPr="00A9270D" w:rsidRDefault="003059B9" w:rsidP="00F03E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0"/>
                <w:szCs w:val="20"/>
              </w:rPr>
            </w:pPr>
            <w:r w:rsidRPr="00A9270D">
              <w:rPr>
                <w:rFonts w:ascii="Times New Roman" w:hAnsi="Times New Roman" w:cs="Times New Roman"/>
                <w:i/>
                <w:iCs/>
                <w:sz w:val="20"/>
                <w:szCs w:val="20"/>
              </w:rPr>
              <w:t xml:space="preserve">for the </w:t>
            </w:r>
            <w:r w:rsidR="00B409EA" w:rsidRPr="00A9270D">
              <w:rPr>
                <w:rFonts w:ascii="Times New Roman" w:hAnsi="Times New Roman" w:cs="Times New Roman"/>
                <w:i/>
                <w:iCs/>
                <w:sz w:val="20"/>
                <w:szCs w:val="20"/>
              </w:rPr>
              <w:t>nine</w:t>
            </w:r>
            <w:r w:rsidR="00F03EAA" w:rsidRPr="00A9270D">
              <w:rPr>
                <w:rFonts w:ascii="Times New Roman" w:hAnsi="Times New Roman" w:cs="Times New Roman"/>
                <w:i/>
                <w:iCs/>
                <w:sz w:val="20"/>
                <w:szCs w:val="20"/>
              </w:rPr>
              <w:t xml:space="preserve">-month period ended 30 </w:t>
            </w:r>
            <w:r w:rsidR="00B409EA" w:rsidRPr="00A9270D">
              <w:rPr>
                <w:rFonts w:ascii="Times New Roman" w:hAnsi="Times New Roman" w:cs="Times New Roman"/>
                <w:i/>
                <w:iCs/>
                <w:sz w:val="20"/>
                <w:szCs w:val="20"/>
              </w:rPr>
              <w:t>September</w:t>
            </w:r>
            <w:r w:rsidR="00F03EAA" w:rsidRPr="00A9270D">
              <w:rPr>
                <w:rFonts w:ascii="Times New Roman" w:hAnsi="Times New Roman" w:cs="Times New Roman"/>
                <w:i/>
                <w:iCs/>
                <w:sz w:val="20"/>
                <w:szCs w:val="20"/>
              </w:rPr>
              <w:t xml:space="preserve"> 2018</w:t>
            </w:r>
          </w:p>
        </w:tc>
        <w:tc>
          <w:tcPr>
            <w:tcW w:w="990"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90"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92"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64"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77" w:type="dxa"/>
            <w:shd w:val="clear" w:color="auto" w:fill="auto"/>
          </w:tcPr>
          <w:p w:rsidR="00F03EAA" w:rsidRPr="00B409EA" w:rsidRDefault="00F03EAA" w:rsidP="00F03EAA">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03EAA" w:rsidRPr="00B409EA" w:rsidRDefault="00F03EAA" w:rsidP="00F03EAA">
            <w:pPr>
              <w:pStyle w:val="BodyText"/>
              <w:ind w:right="-405"/>
              <w:rPr>
                <w:rFonts w:ascii="Times New Roman" w:hAnsi="Times New Roman" w:cs="Times New Roman"/>
                <w:sz w:val="22"/>
                <w:szCs w:val="22"/>
              </w:rPr>
            </w:pPr>
          </w:p>
        </w:tc>
        <w:tc>
          <w:tcPr>
            <w:tcW w:w="908" w:type="dxa"/>
            <w:shd w:val="clear" w:color="auto" w:fill="auto"/>
          </w:tcPr>
          <w:p w:rsidR="00F03EAA" w:rsidRPr="00B409EA" w:rsidRDefault="00F03EAA" w:rsidP="00F03EAA">
            <w:pPr>
              <w:pStyle w:val="BodyText"/>
              <w:tabs>
                <w:tab w:val="decimal" w:pos="627"/>
              </w:tabs>
              <w:ind w:right="-156"/>
              <w:rPr>
                <w:rFonts w:ascii="Times New Roman" w:hAnsi="Times New Roman" w:cs="Times New Roman"/>
                <w:sz w:val="22"/>
                <w:szCs w:val="22"/>
              </w:rPr>
            </w:pPr>
          </w:p>
        </w:tc>
      </w:tr>
      <w:tr w:rsidR="00CC38C6" w:rsidRPr="00B409EA" w:rsidTr="001C78F9">
        <w:tc>
          <w:tcPr>
            <w:tcW w:w="2340" w:type="dxa"/>
            <w:shd w:val="clear" w:color="auto" w:fill="auto"/>
          </w:tcPr>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Revenue from food and</w:t>
            </w:r>
          </w:p>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 xml:space="preserve">   beverage</w:t>
            </w:r>
          </w:p>
        </w:tc>
        <w:tc>
          <w:tcPr>
            <w:tcW w:w="990" w:type="dxa"/>
            <w:vAlign w:val="bottom"/>
          </w:tcPr>
          <w:p w:rsidR="00CC38C6" w:rsidRPr="00C259D7" w:rsidRDefault="00CC38C6" w:rsidP="000702F0">
            <w:pPr>
              <w:pStyle w:val="BodyText"/>
              <w:tabs>
                <w:tab w:val="clear" w:pos="598"/>
                <w:tab w:val="clear" w:pos="718"/>
                <w:tab w:val="left" w:pos="700"/>
              </w:tabs>
              <w:ind w:right="-50" w:hanging="110"/>
              <w:jc w:val="right"/>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(1,334,104)</w:t>
            </w:r>
          </w:p>
        </w:tc>
        <w:tc>
          <w:tcPr>
            <w:tcW w:w="270" w:type="dxa"/>
            <w:vAlign w:val="bottom"/>
          </w:tcPr>
          <w:p w:rsidR="00CC38C6" w:rsidRPr="00C259D7" w:rsidRDefault="00CC38C6" w:rsidP="00CC38C6">
            <w:pPr>
              <w:pStyle w:val="BodyText"/>
              <w:tabs>
                <w:tab w:val="clear" w:pos="718"/>
              </w:tabs>
              <w:spacing w:line="340" w:lineRule="exact"/>
              <w:ind w:right="-405"/>
              <w:rPr>
                <w:rFonts w:ascii="Times New Roman" w:hAnsi="Times New Roman" w:cs="Times New Roman"/>
                <w:b w:val="0"/>
                <w:bCs w:val="0"/>
                <w:sz w:val="20"/>
                <w:szCs w:val="20"/>
              </w:rPr>
            </w:pPr>
          </w:p>
        </w:tc>
        <w:tc>
          <w:tcPr>
            <w:tcW w:w="990" w:type="dxa"/>
            <w:vAlign w:val="bottom"/>
          </w:tcPr>
          <w:p w:rsidR="00CC38C6" w:rsidRPr="00C259D7" w:rsidRDefault="00CC38C6" w:rsidP="00CC38C6">
            <w:pPr>
              <w:pStyle w:val="BodyText"/>
              <w:tabs>
                <w:tab w:val="clear" w:pos="718"/>
              </w:tabs>
              <w:ind w:right="-78"/>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1,334,104</w:t>
            </w:r>
          </w:p>
        </w:tc>
        <w:tc>
          <w:tcPr>
            <w:tcW w:w="268" w:type="dxa"/>
            <w:vAlign w:val="bottom"/>
          </w:tcPr>
          <w:p w:rsidR="00CC38C6" w:rsidRPr="00B409EA" w:rsidRDefault="00CC38C6" w:rsidP="00CC38C6">
            <w:pPr>
              <w:pStyle w:val="BodyText"/>
              <w:spacing w:line="340" w:lineRule="exact"/>
              <w:ind w:right="-405"/>
              <w:rPr>
                <w:rFonts w:ascii="Times New Roman" w:hAnsi="Times New Roman" w:cs="Times New Roman"/>
                <w:b w:val="0"/>
                <w:bCs w:val="0"/>
                <w:sz w:val="20"/>
                <w:szCs w:val="20"/>
              </w:rPr>
            </w:pPr>
          </w:p>
        </w:tc>
        <w:tc>
          <w:tcPr>
            <w:tcW w:w="992"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64" w:type="dxa"/>
            <w:vAlign w:val="bottom"/>
          </w:tcPr>
          <w:p w:rsidR="00CC38C6" w:rsidRPr="00CC38C6" w:rsidRDefault="00CC38C6" w:rsidP="000702F0">
            <w:pPr>
              <w:pStyle w:val="BodyText"/>
              <w:tabs>
                <w:tab w:val="clear" w:pos="478"/>
                <w:tab w:val="clear" w:pos="598"/>
                <w:tab w:val="clear" w:pos="718"/>
                <w:tab w:val="decimal" w:pos="340"/>
                <w:tab w:val="left" w:pos="430"/>
                <w:tab w:val="left" w:pos="520"/>
              </w:tabs>
              <w:ind w:left="-20" w:right="-60" w:hanging="90"/>
              <w:jc w:val="right"/>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(459,392)</w:t>
            </w:r>
          </w:p>
        </w:tc>
        <w:tc>
          <w:tcPr>
            <w:tcW w:w="335"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77" w:type="dxa"/>
            <w:vAlign w:val="bottom"/>
          </w:tcPr>
          <w:p w:rsidR="00CC38C6" w:rsidRPr="00CC38C6" w:rsidRDefault="00CC38C6" w:rsidP="00CC38C6">
            <w:pPr>
              <w:pStyle w:val="BodyText"/>
              <w:tabs>
                <w:tab w:val="clear" w:pos="718"/>
                <w:tab w:val="decimal" w:pos="790"/>
              </w:tabs>
              <w:ind w:right="-78"/>
              <w:jc w:val="center"/>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459,392</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08"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r>
      <w:tr w:rsidR="00CC38C6" w:rsidRPr="00B409EA" w:rsidTr="001C78F9">
        <w:tc>
          <w:tcPr>
            <w:tcW w:w="2340" w:type="dxa"/>
            <w:shd w:val="clear" w:color="auto" w:fill="auto"/>
          </w:tcPr>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 xml:space="preserve">Revenue from food </w:t>
            </w:r>
            <w:proofErr w:type="spellStart"/>
            <w:r w:rsidRPr="00A9270D">
              <w:rPr>
                <w:rFonts w:ascii="Times New Roman" w:hAnsi="Times New Roman" w:cs="Times New Roman"/>
                <w:b w:val="0"/>
                <w:bCs w:val="0"/>
                <w:sz w:val="20"/>
                <w:szCs w:val="20"/>
              </w:rPr>
              <w:t>center</w:t>
            </w:r>
            <w:proofErr w:type="spellEnd"/>
          </w:p>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 xml:space="preserve">   services</w:t>
            </w:r>
          </w:p>
        </w:tc>
        <w:tc>
          <w:tcPr>
            <w:tcW w:w="990"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c>
          <w:tcPr>
            <w:tcW w:w="270" w:type="dxa"/>
            <w:vAlign w:val="bottom"/>
          </w:tcPr>
          <w:p w:rsidR="00CC38C6" w:rsidRPr="00C259D7" w:rsidRDefault="00CC38C6" w:rsidP="00CC38C6">
            <w:pPr>
              <w:pStyle w:val="BodyText"/>
              <w:tabs>
                <w:tab w:val="clear" w:pos="718"/>
              </w:tabs>
              <w:spacing w:line="340" w:lineRule="exact"/>
              <w:ind w:right="-405"/>
              <w:rPr>
                <w:rFonts w:ascii="Times New Roman" w:hAnsi="Times New Roman" w:cs="Times New Roman"/>
                <w:b w:val="0"/>
                <w:bCs w:val="0"/>
                <w:sz w:val="20"/>
                <w:szCs w:val="20"/>
              </w:rPr>
            </w:pPr>
          </w:p>
        </w:tc>
        <w:tc>
          <w:tcPr>
            <w:tcW w:w="990" w:type="dxa"/>
            <w:vAlign w:val="bottom"/>
          </w:tcPr>
          <w:p w:rsidR="00CC38C6" w:rsidRPr="00C259D7" w:rsidRDefault="00CC38C6" w:rsidP="00CC38C6">
            <w:pPr>
              <w:pStyle w:val="BodyText"/>
              <w:tabs>
                <w:tab w:val="clear" w:pos="718"/>
                <w:tab w:val="decimal" w:pos="790"/>
              </w:tabs>
              <w:ind w:right="-78"/>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(527,631)</w:t>
            </w:r>
          </w:p>
        </w:tc>
        <w:tc>
          <w:tcPr>
            <w:tcW w:w="268" w:type="dxa"/>
            <w:vAlign w:val="bottom"/>
          </w:tcPr>
          <w:p w:rsidR="00CC38C6" w:rsidRPr="00B409EA" w:rsidRDefault="00CC38C6" w:rsidP="00CC38C6">
            <w:pPr>
              <w:pStyle w:val="BodyText"/>
              <w:spacing w:line="340" w:lineRule="exact"/>
              <w:ind w:right="-405"/>
              <w:rPr>
                <w:rFonts w:ascii="Times New Roman" w:hAnsi="Times New Roman" w:cs="Times New Roman"/>
                <w:b w:val="0"/>
                <w:bCs w:val="0"/>
                <w:sz w:val="20"/>
                <w:szCs w:val="20"/>
              </w:rPr>
            </w:pPr>
          </w:p>
        </w:tc>
        <w:tc>
          <w:tcPr>
            <w:tcW w:w="992" w:type="dxa"/>
            <w:vAlign w:val="bottom"/>
          </w:tcPr>
          <w:p w:rsidR="00CC38C6" w:rsidRPr="00CC38C6" w:rsidRDefault="00CC38C6" w:rsidP="000702F0">
            <w:pPr>
              <w:pStyle w:val="BodyText"/>
              <w:tabs>
                <w:tab w:val="clear" w:pos="718"/>
                <w:tab w:val="clear" w:pos="1318"/>
                <w:tab w:val="left" w:pos="880"/>
              </w:tabs>
              <w:ind w:right="-200" w:hanging="20"/>
              <w:jc w:val="center"/>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(527,631)</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64"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c>
          <w:tcPr>
            <w:tcW w:w="335"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77"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(180,493)</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08" w:type="dxa"/>
            <w:vAlign w:val="bottom"/>
          </w:tcPr>
          <w:p w:rsidR="00CC38C6" w:rsidRPr="00CC38C6" w:rsidRDefault="00CC38C6" w:rsidP="00CC38C6">
            <w:pPr>
              <w:pStyle w:val="BodyText"/>
              <w:tabs>
                <w:tab w:val="clear" w:pos="718"/>
                <w:tab w:val="decimal" w:pos="630"/>
              </w:tabs>
              <w:ind w:right="-78"/>
              <w:jc w:val="left"/>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(180,493)</w:t>
            </w:r>
          </w:p>
        </w:tc>
      </w:tr>
      <w:tr w:rsidR="00CC38C6" w:rsidRPr="00B409EA" w:rsidTr="001C78F9">
        <w:trPr>
          <w:trHeight w:val="398"/>
        </w:trPr>
        <w:tc>
          <w:tcPr>
            <w:tcW w:w="2340" w:type="dxa"/>
            <w:shd w:val="clear" w:color="auto" w:fill="auto"/>
          </w:tcPr>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 xml:space="preserve">Cost of food and </w:t>
            </w:r>
          </w:p>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 xml:space="preserve">   beverage</w:t>
            </w:r>
          </w:p>
        </w:tc>
        <w:tc>
          <w:tcPr>
            <w:tcW w:w="990" w:type="dxa"/>
            <w:vAlign w:val="bottom"/>
          </w:tcPr>
          <w:p w:rsidR="00CC38C6" w:rsidRPr="00C259D7" w:rsidRDefault="00CC38C6" w:rsidP="00CC38C6">
            <w:pPr>
              <w:pStyle w:val="BodyText"/>
              <w:tabs>
                <w:tab w:val="clear" w:pos="718"/>
              </w:tabs>
              <w:ind w:right="-78" w:hanging="22"/>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1,038,823</w:t>
            </w:r>
          </w:p>
        </w:tc>
        <w:tc>
          <w:tcPr>
            <w:tcW w:w="270" w:type="dxa"/>
            <w:vAlign w:val="bottom"/>
          </w:tcPr>
          <w:p w:rsidR="00CC38C6" w:rsidRPr="00C259D7" w:rsidRDefault="00CC38C6" w:rsidP="00CC38C6">
            <w:pPr>
              <w:pStyle w:val="BodyText"/>
              <w:tabs>
                <w:tab w:val="clear" w:pos="718"/>
              </w:tabs>
              <w:spacing w:line="340" w:lineRule="exact"/>
              <w:ind w:right="-405"/>
              <w:rPr>
                <w:rFonts w:ascii="Times New Roman" w:hAnsi="Times New Roman" w:cs="Times New Roman"/>
                <w:b w:val="0"/>
                <w:bCs w:val="0"/>
                <w:sz w:val="20"/>
                <w:szCs w:val="20"/>
              </w:rPr>
            </w:pPr>
          </w:p>
        </w:tc>
        <w:tc>
          <w:tcPr>
            <w:tcW w:w="990" w:type="dxa"/>
            <w:vAlign w:val="bottom"/>
          </w:tcPr>
          <w:p w:rsidR="00CC38C6" w:rsidRPr="00C259D7" w:rsidRDefault="00CC38C6" w:rsidP="00CC38C6">
            <w:pPr>
              <w:pStyle w:val="BodyText"/>
              <w:tabs>
                <w:tab w:val="clear" w:pos="718"/>
              </w:tabs>
              <w:ind w:right="-78" w:hanging="104"/>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(1,038,823)</w:t>
            </w:r>
          </w:p>
        </w:tc>
        <w:tc>
          <w:tcPr>
            <w:tcW w:w="268" w:type="dxa"/>
            <w:vAlign w:val="bottom"/>
          </w:tcPr>
          <w:p w:rsidR="00CC38C6" w:rsidRPr="00B409EA" w:rsidRDefault="00CC38C6" w:rsidP="00CC38C6">
            <w:pPr>
              <w:pStyle w:val="BodyText"/>
              <w:spacing w:line="340" w:lineRule="exact"/>
              <w:ind w:right="-405"/>
              <w:rPr>
                <w:rFonts w:ascii="Times New Roman" w:hAnsi="Times New Roman" w:cs="Times New Roman"/>
                <w:b w:val="0"/>
                <w:bCs w:val="0"/>
                <w:sz w:val="20"/>
                <w:szCs w:val="20"/>
              </w:rPr>
            </w:pPr>
          </w:p>
        </w:tc>
        <w:tc>
          <w:tcPr>
            <w:tcW w:w="992"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64" w:type="dxa"/>
            <w:vAlign w:val="bottom"/>
          </w:tcPr>
          <w:p w:rsidR="00CC38C6" w:rsidRPr="00CC38C6" w:rsidRDefault="00CC38C6" w:rsidP="00CC38C6">
            <w:pPr>
              <w:pStyle w:val="BodyText"/>
              <w:tabs>
                <w:tab w:val="clear" w:pos="718"/>
                <w:tab w:val="decimal" w:pos="790"/>
              </w:tabs>
              <w:ind w:right="-78"/>
              <w:jc w:val="center"/>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355,395</w:t>
            </w:r>
          </w:p>
        </w:tc>
        <w:tc>
          <w:tcPr>
            <w:tcW w:w="335"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77"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(355,395)</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08"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r>
      <w:tr w:rsidR="00CC38C6" w:rsidRPr="00B409EA" w:rsidTr="001C78F9">
        <w:tc>
          <w:tcPr>
            <w:tcW w:w="2340" w:type="dxa"/>
            <w:shd w:val="clear" w:color="auto" w:fill="auto"/>
          </w:tcPr>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 xml:space="preserve">Cost of food </w:t>
            </w:r>
            <w:proofErr w:type="spellStart"/>
            <w:r w:rsidRPr="00A9270D">
              <w:rPr>
                <w:rFonts w:ascii="Times New Roman" w:hAnsi="Times New Roman" w:cs="Times New Roman"/>
                <w:b w:val="0"/>
                <w:bCs w:val="0"/>
                <w:sz w:val="20"/>
                <w:szCs w:val="20"/>
              </w:rPr>
              <w:t>center</w:t>
            </w:r>
            <w:proofErr w:type="spellEnd"/>
          </w:p>
          <w:p w:rsidR="00CC38C6" w:rsidRPr="00A9270D" w:rsidRDefault="00CC38C6" w:rsidP="00CC38C6">
            <w:pPr>
              <w:pStyle w:val="BodyText"/>
              <w:ind w:right="-108"/>
              <w:rPr>
                <w:rFonts w:ascii="Times New Roman" w:hAnsi="Times New Roman" w:cs="Times New Roman"/>
                <w:b w:val="0"/>
                <w:bCs w:val="0"/>
                <w:sz w:val="20"/>
                <w:szCs w:val="20"/>
              </w:rPr>
            </w:pPr>
            <w:r w:rsidRPr="00A9270D">
              <w:rPr>
                <w:rFonts w:ascii="Times New Roman" w:hAnsi="Times New Roman" w:cs="Times New Roman"/>
                <w:b w:val="0"/>
                <w:bCs w:val="0"/>
                <w:sz w:val="20"/>
                <w:szCs w:val="20"/>
              </w:rPr>
              <w:t xml:space="preserve">   services</w:t>
            </w:r>
          </w:p>
        </w:tc>
        <w:tc>
          <w:tcPr>
            <w:tcW w:w="990"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c>
          <w:tcPr>
            <w:tcW w:w="270" w:type="dxa"/>
            <w:vAlign w:val="bottom"/>
          </w:tcPr>
          <w:p w:rsidR="00CC38C6" w:rsidRPr="00C259D7" w:rsidRDefault="00CC38C6" w:rsidP="00CC38C6">
            <w:pPr>
              <w:pStyle w:val="BodyText"/>
              <w:tabs>
                <w:tab w:val="clear" w:pos="718"/>
              </w:tabs>
              <w:spacing w:line="340" w:lineRule="exact"/>
              <w:ind w:right="-405"/>
              <w:rPr>
                <w:rFonts w:ascii="Times New Roman" w:hAnsi="Times New Roman" w:cs="Times New Roman"/>
                <w:b w:val="0"/>
                <w:bCs w:val="0"/>
                <w:sz w:val="20"/>
                <w:szCs w:val="20"/>
              </w:rPr>
            </w:pPr>
          </w:p>
        </w:tc>
        <w:tc>
          <w:tcPr>
            <w:tcW w:w="990" w:type="dxa"/>
            <w:vAlign w:val="bottom"/>
          </w:tcPr>
          <w:p w:rsidR="00CC38C6" w:rsidRPr="00C259D7" w:rsidRDefault="00CC38C6" w:rsidP="00CC38C6">
            <w:pPr>
              <w:pStyle w:val="BodyText"/>
              <w:tabs>
                <w:tab w:val="clear" w:pos="718"/>
                <w:tab w:val="decimal" w:pos="790"/>
              </w:tabs>
              <w:ind w:right="-78"/>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232,350</w:t>
            </w:r>
          </w:p>
        </w:tc>
        <w:tc>
          <w:tcPr>
            <w:tcW w:w="268" w:type="dxa"/>
            <w:vAlign w:val="bottom"/>
          </w:tcPr>
          <w:p w:rsidR="00CC38C6" w:rsidRPr="00B409EA" w:rsidRDefault="00CC38C6" w:rsidP="00CC38C6">
            <w:pPr>
              <w:pStyle w:val="BodyText"/>
              <w:spacing w:line="340" w:lineRule="exact"/>
              <w:ind w:right="-405"/>
              <w:rPr>
                <w:rFonts w:ascii="Times New Roman" w:hAnsi="Times New Roman" w:cs="Times New Roman"/>
                <w:b w:val="0"/>
                <w:bCs w:val="0"/>
                <w:sz w:val="20"/>
                <w:szCs w:val="20"/>
              </w:rPr>
            </w:pPr>
          </w:p>
        </w:tc>
        <w:tc>
          <w:tcPr>
            <w:tcW w:w="992" w:type="dxa"/>
            <w:vAlign w:val="bottom"/>
          </w:tcPr>
          <w:p w:rsidR="00CC38C6" w:rsidRPr="00CC38C6" w:rsidRDefault="00CC38C6" w:rsidP="000702F0">
            <w:pPr>
              <w:pStyle w:val="BodyText"/>
              <w:tabs>
                <w:tab w:val="clear" w:pos="598"/>
                <w:tab w:val="clear" w:pos="718"/>
                <w:tab w:val="left" w:pos="523"/>
              </w:tabs>
              <w:ind w:left="-17" w:right="-28"/>
              <w:jc w:val="right"/>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232,350</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64" w:type="dxa"/>
            <w:vAlign w:val="bottom"/>
          </w:tcPr>
          <w:p w:rsidR="00CC38C6" w:rsidRPr="00C259D7" w:rsidRDefault="00CC38C6" w:rsidP="00CC38C6">
            <w:pPr>
              <w:pStyle w:val="BodyText"/>
              <w:tabs>
                <w:tab w:val="clear" w:pos="718"/>
              </w:tabs>
              <w:ind w:right="-45"/>
              <w:jc w:val="center"/>
              <w:rPr>
                <w:rFonts w:ascii="Times New Roman" w:hAnsi="Times New Roman" w:cs="Times New Roman"/>
                <w:b w:val="0"/>
                <w:bCs w:val="0"/>
                <w:sz w:val="20"/>
                <w:szCs w:val="20"/>
              </w:rPr>
            </w:pPr>
            <w:r w:rsidRPr="00C259D7">
              <w:rPr>
                <w:rFonts w:ascii="Times New Roman" w:hAnsi="Times New Roman" w:cs="Times New Roman" w:hint="cs"/>
                <w:b w:val="0"/>
                <w:bCs w:val="0"/>
                <w:sz w:val="20"/>
                <w:szCs w:val="20"/>
              </w:rPr>
              <w:t>-</w:t>
            </w:r>
          </w:p>
        </w:tc>
        <w:tc>
          <w:tcPr>
            <w:tcW w:w="335"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77" w:type="dxa"/>
            <w:vAlign w:val="bottom"/>
          </w:tcPr>
          <w:p w:rsidR="00CC38C6" w:rsidRPr="00CC38C6" w:rsidRDefault="00CC38C6" w:rsidP="00CC38C6">
            <w:pPr>
              <w:pStyle w:val="BodyText"/>
              <w:tabs>
                <w:tab w:val="clear" w:pos="718"/>
                <w:tab w:val="decimal" w:pos="790"/>
              </w:tabs>
              <w:ind w:right="-78"/>
              <w:jc w:val="center"/>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76,496</w:t>
            </w:r>
          </w:p>
        </w:tc>
        <w:tc>
          <w:tcPr>
            <w:tcW w:w="268" w:type="dxa"/>
            <w:vAlign w:val="bottom"/>
          </w:tcPr>
          <w:p w:rsidR="00CC38C6" w:rsidRPr="00CC38C6" w:rsidRDefault="00CC38C6" w:rsidP="00CC38C6">
            <w:pPr>
              <w:pStyle w:val="BodyText"/>
              <w:tabs>
                <w:tab w:val="clear" w:pos="718"/>
                <w:tab w:val="decimal" w:pos="790"/>
              </w:tabs>
              <w:ind w:right="-78"/>
              <w:jc w:val="left"/>
              <w:rPr>
                <w:rFonts w:ascii="Times New Roman" w:hAnsi="Times New Roman" w:cs="Times New Roman"/>
                <w:b w:val="0"/>
                <w:bCs w:val="0"/>
                <w:sz w:val="20"/>
                <w:szCs w:val="20"/>
              </w:rPr>
            </w:pPr>
          </w:p>
        </w:tc>
        <w:tc>
          <w:tcPr>
            <w:tcW w:w="908" w:type="dxa"/>
            <w:vAlign w:val="bottom"/>
          </w:tcPr>
          <w:p w:rsidR="00CC38C6" w:rsidRPr="00CC38C6" w:rsidRDefault="00CC38C6" w:rsidP="00CC38C6">
            <w:pPr>
              <w:pStyle w:val="BodyText"/>
              <w:tabs>
                <w:tab w:val="clear" w:pos="718"/>
                <w:tab w:val="decimal" w:pos="630"/>
              </w:tabs>
              <w:ind w:left="-44" w:right="-78" w:firstLine="44"/>
              <w:jc w:val="center"/>
              <w:rPr>
                <w:rFonts w:ascii="Times New Roman" w:hAnsi="Times New Roman" w:cs="Times New Roman"/>
                <w:b w:val="0"/>
                <w:bCs w:val="0"/>
                <w:sz w:val="20"/>
                <w:szCs w:val="20"/>
              </w:rPr>
            </w:pPr>
            <w:r w:rsidRPr="00CC38C6">
              <w:rPr>
                <w:rFonts w:ascii="Times New Roman" w:hAnsi="Times New Roman" w:cs="Times New Roman" w:hint="cs"/>
                <w:b w:val="0"/>
                <w:bCs w:val="0"/>
                <w:sz w:val="20"/>
                <w:szCs w:val="20"/>
              </w:rPr>
              <w:t>76,496</w:t>
            </w:r>
          </w:p>
        </w:tc>
      </w:tr>
      <w:tr w:rsidR="00CC38C6" w:rsidRPr="00B409EA" w:rsidTr="001C78F9">
        <w:trPr>
          <w:trHeight w:val="62"/>
        </w:trPr>
        <w:tc>
          <w:tcPr>
            <w:tcW w:w="2340" w:type="dxa"/>
            <w:shd w:val="clear" w:color="auto" w:fill="auto"/>
          </w:tcPr>
          <w:p w:rsidR="00CC38C6" w:rsidRPr="00B409EA" w:rsidRDefault="00CC38C6" w:rsidP="00CC38C6">
            <w:pPr>
              <w:pStyle w:val="BodyText"/>
              <w:ind w:right="-108"/>
              <w:rPr>
                <w:rFonts w:ascii="Times New Roman" w:hAnsi="Times New Roman" w:cs="Times New Roman"/>
                <w:sz w:val="22"/>
                <w:szCs w:val="22"/>
              </w:rPr>
            </w:pPr>
          </w:p>
        </w:tc>
        <w:tc>
          <w:tcPr>
            <w:tcW w:w="990" w:type="dxa"/>
            <w:shd w:val="clear" w:color="auto" w:fill="auto"/>
          </w:tcPr>
          <w:p w:rsidR="00CC38C6" w:rsidRPr="00B409EA" w:rsidRDefault="00CC38C6" w:rsidP="00CC38C6">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CC38C6" w:rsidRPr="00B409EA" w:rsidRDefault="00CC38C6" w:rsidP="00CC38C6">
            <w:pPr>
              <w:pStyle w:val="BodyText"/>
              <w:ind w:right="-405"/>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CC38C6" w:rsidRPr="00BF0F6F" w:rsidRDefault="00CC38C6" w:rsidP="00CC38C6">
            <w:pPr>
              <w:pStyle w:val="BodyText"/>
              <w:tabs>
                <w:tab w:val="clear" w:pos="478"/>
                <w:tab w:val="decimal" w:pos="346"/>
              </w:tabs>
              <w:ind w:right="-156" w:hanging="104"/>
              <w:jc w:val="center"/>
              <w:rPr>
                <w:rFonts w:ascii="Times New Roman" w:hAnsi="Times New Roman" w:cs="Times New Roman"/>
                <w:b w:val="0"/>
                <w:bCs w:val="0"/>
                <w:sz w:val="22"/>
                <w:szCs w:val="22"/>
              </w:rPr>
            </w:pPr>
            <w:r w:rsidRPr="00BF0F6F">
              <w:rPr>
                <w:rFonts w:ascii="Times New Roman" w:hAnsi="Times New Roman" w:cs="Times New Roman"/>
                <w:b w:val="0"/>
                <w:bCs w:val="0"/>
                <w:sz w:val="22"/>
                <w:szCs w:val="22"/>
              </w:rPr>
              <w:t>-</w:t>
            </w:r>
          </w:p>
        </w:tc>
        <w:tc>
          <w:tcPr>
            <w:tcW w:w="268" w:type="dxa"/>
            <w:shd w:val="clear" w:color="auto" w:fill="auto"/>
          </w:tcPr>
          <w:p w:rsidR="00CC38C6" w:rsidRPr="00B409EA" w:rsidRDefault="00CC38C6" w:rsidP="00CC38C6">
            <w:pPr>
              <w:pStyle w:val="BodyText"/>
              <w:ind w:right="-405"/>
              <w:rPr>
                <w:rFonts w:ascii="Times New Roman" w:hAnsi="Times New Roman" w:cs="Times New Roman"/>
                <w:sz w:val="22"/>
                <w:szCs w:val="22"/>
              </w:rPr>
            </w:pPr>
          </w:p>
        </w:tc>
        <w:tc>
          <w:tcPr>
            <w:tcW w:w="992" w:type="dxa"/>
            <w:shd w:val="clear" w:color="auto" w:fill="auto"/>
          </w:tcPr>
          <w:p w:rsidR="00CC38C6" w:rsidRPr="00B409EA" w:rsidRDefault="00CC38C6" w:rsidP="00CC38C6">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CC38C6" w:rsidRPr="00B409EA" w:rsidRDefault="00CC38C6" w:rsidP="00CC38C6">
            <w:pPr>
              <w:pStyle w:val="BodyText"/>
              <w:ind w:right="-405"/>
              <w:rPr>
                <w:rFonts w:ascii="Times New Roman" w:hAnsi="Times New Roman" w:cs="Times New Roman"/>
                <w:sz w:val="22"/>
                <w:szCs w:val="22"/>
              </w:rPr>
            </w:pPr>
          </w:p>
        </w:tc>
        <w:tc>
          <w:tcPr>
            <w:tcW w:w="964" w:type="dxa"/>
            <w:shd w:val="clear" w:color="auto" w:fill="auto"/>
          </w:tcPr>
          <w:p w:rsidR="00CC38C6" w:rsidRPr="00B409EA" w:rsidRDefault="00CC38C6" w:rsidP="00CC38C6">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CC38C6" w:rsidRPr="00B409EA" w:rsidRDefault="00CC38C6" w:rsidP="00CC38C6">
            <w:pPr>
              <w:pStyle w:val="BodyText"/>
              <w:ind w:right="-405"/>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CC38C6" w:rsidRPr="00BF0F6F" w:rsidRDefault="00CC38C6" w:rsidP="00887405">
            <w:pPr>
              <w:pStyle w:val="BodyText"/>
              <w:tabs>
                <w:tab w:val="clear" w:pos="478"/>
                <w:tab w:val="clear" w:pos="598"/>
                <w:tab w:val="left" w:pos="394"/>
                <w:tab w:val="decimal" w:pos="432"/>
              </w:tabs>
              <w:ind w:left="96" w:right="-156" w:hanging="236"/>
              <w:jc w:val="center"/>
              <w:rPr>
                <w:rFonts w:ascii="Times New Roman" w:hAnsi="Times New Roman" w:cs="Times New Roman"/>
                <w:b w:val="0"/>
                <w:bCs w:val="0"/>
                <w:sz w:val="22"/>
                <w:szCs w:val="22"/>
              </w:rPr>
            </w:pPr>
            <w:r w:rsidRPr="00BF0F6F">
              <w:rPr>
                <w:rFonts w:ascii="Times New Roman" w:hAnsi="Times New Roman" w:cs="Times New Roman"/>
                <w:b w:val="0"/>
                <w:bCs w:val="0"/>
                <w:sz w:val="22"/>
                <w:szCs w:val="22"/>
              </w:rPr>
              <w:t>-</w:t>
            </w:r>
          </w:p>
        </w:tc>
        <w:tc>
          <w:tcPr>
            <w:tcW w:w="268" w:type="dxa"/>
            <w:shd w:val="clear" w:color="auto" w:fill="auto"/>
          </w:tcPr>
          <w:p w:rsidR="00CC38C6" w:rsidRPr="00B409EA" w:rsidRDefault="00CC38C6" w:rsidP="00CC38C6">
            <w:pPr>
              <w:pStyle w:val="BodyText"/>
              <w:ind w:right="-405"/>
              <w:rPr>
                <w:rFonts w:ascii="Times New Roman" w:hAnsi="Times New Roman" w:cs="Times New Roman"/>
                <w:sz w:val="22"/>
                <w:szCs w:val="22"/>
              </w:rPr>
            </w:pPr>
          </w:p>
        </w:tc>
        <w:tc>
          <w:tcPr>
            <w:tcW w:w="908" w:type="dxa"/>
            <w:shd w:val="clear" w:color="auto" w:fill="auto"/>
          </w:tcPr>
          <w:p w:rsidR="00CC38C6" w:rsidRPr="00B409EA" w:rsidRDefault="00CC38C6" w:rsidP="00CC38C6">
            <w:pPr>
              <w:pStyle w:val="BodyText"/>
              <w:tabs>
                <w:tab w:val="decimal" w:pos="627"/>
              </w:tabs>
              <w:ind w:right="-156"/>
              <w:rPr>
                <w:rFonts w:ascii="Times New Roman" w:hAnsi="Times New Roman" w:cs="Times New Roman"/>
                <w:sz w:val="22"/>
                <w:szCs w:val="22"/>
              </w:rPr>
            </w:pPr>
          </w:p>
        </w:tc>
      </w:tr>
    </w:tbl>
    <w:p w:rsidR="00C71953" w:rsidRPr="00B409EA" w:rsidRDefault="00C71953" w:rsidP="00C71953">
      <w:pPr>
        <w:ind w:left="540"/>
        <w:jc w:val="both"/>
        <w:rPr>
          <w:rFonts w:ascii="Times New Roman" w:hAnsi="Times New Roman" w:cs="Times New Roman"/>
          <w:szCs w:val="22"/>
        </w:rPr>
      </w:pPr>
    </w:p>
    <w:p w:rsidR="00C71953" w:rsidRPr="00B409EA" w:rsidRDefault="00C71953" w:rsidP="00C71953">
      <w:pPr>
        <w:ind w:left="540"/>
        <w:jc w:val="both"/>
        <w:rPr>
          <w:rFonts w:ascii="Times New Roman" w:hAnsi="Times New Roman" w:cs="Times New Roman"/>
          <w:sz w:val="22"/>
          <w:szCs w:val="22"/>
        </w:rPr>
      </w:pPr>
      <w:r w:rsidRPr="00B409EA">
        <w:rPr>
          <w:rFonts w:ascii="Times New Roman" w:hAnsi="Times New Roman" w:cs="Times New Roman"/>
          <w:sz w:val="22"/>
          <w:szCs w:val="22"/>
        </w:rPr>
        <w:t>The reclassifications have been made because, in the opinion of management, the new classification is more appropriate to the Group’s business.</w:t>
      </w:r>
    </w:p>
    <w:p w:rsidR="00C71953" w:rsidRPr="00B409EA" w:rsidRDefault="00C71953" w:rsidP="009955A7">
      <w:pPr>
        <w:rPr>
          <w:rFonts w:ascii="Times New Roman" w:hAnsi="Times New Roman" w:cs="Times New Roman"/>
          <w:sz w:val="22"/>
          <w:szCs w:val="22"/>
          <w:cs/>
        </w:rPr>
      </w:pPr>
    </w:p>
    <w:sectPr w:rsidR="00C71953" w:rsidRPr="00B409EA" w:rsidSect="0005104D">
      <w:headerReference w:type="default" r:id="rId18"/>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CC8" w:rsidRDefault="00550CC8">
      <w:r>
        <w:separator/>
      </w:r>
    </w:p>
  </w:endnote>
  <w:endnote w:type="continuationSeparator" w:id="0">
    <w:p w:rsidR="00550CC8" w:rsidRDefault="0055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601A0B" w:rsidRDefault="00D0201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601A0B" w:rsidRDefault="00D0201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601A0B" w:rsidRDefault="00D0201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950EC8" w:rsidRDefault="00D0201E"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rsidR="00D0201E" w:rsidRPr="00D16AFD" w:rsidRDefault="00D0201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CC8" w:rsidRDefault="00550CC8">
      <w:r>
        <w:separator/>
      </w:r>
    </w:p>
  </w:footnote>
  <w:footnote w:type="continuationSeparator" w:id="0">
    <w:p w:rsidR="00550CC8" w:rsidRDefault="0055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404A32" w:rsidRDefault="00D0201E" w:rsidP="00322AA2">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D0201E" w:rsidRDefault="00D0201E" w:rsidP="00322AA2">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D0201E" w:rsidRPr="00690B40" w:rsidRDefault="00D0201E" w:rsidP="00322AA2">
    <w:pPr>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D0201E" w:rsidRDefault="00D0201E" w:rsidP="007736E0">
    <w:pPr>
      <w:pStyle w:val="acctmainheading"/>
      <w:spacing w:after="0" w:line="240" w:lineRule="atLeast"/>
      <w:rPr>
        <w:sz w:val="24"/>
        <w:szCs w:val="24"/>
      </w:rPr>
    </w:pPr>
  </w:p>
  <w:p w:rsidR="00D0201E" w:rsidRDefault="00D0201E" w:rsidP="00480BE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404A32" w:rsidRDefault="00D0201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D0201E" w:rsidRDefault="00D0201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D0201E" w:rsidRPr="00690B40" w:rsidRDefault="00D0201E" w:rsidP="00853E3F">
    <w:pPr>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D0201E" w:rsidRPr="008A14E3" w:rsidRDefault="00D0201E" w:rsidP="00CF01DC">
    <w:pPr>
      <w:pStyle w:val="Header"/>
      <w:rPr>
        <w:rFonts w:ascii="Times New Roman" w:hAnsi="Times New Roman" w:cs="Times New Roman"/>
        <w:sz w:val="24"/>
        <w:szCs w:val="24"/>
      </w:rPr>
    </w:pPr>
  </w:p>
  <w:p w:rsidR="00D0201E" w:rsidRPr="008A14E3" w:rsidRDefault="00D0201E" w:rsidP="00CF01D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404A32" w:rsidRDefault="00D0201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D0201E" w:rsidRDefault="00D0201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D0201E" w:rsidRPr="00690B40" w:rsidRDefault="00D0201E" w:rsidP="00853E3F">
    <w:pPr>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D0201E" w:rsidRDefault="00D0201E" w:rsidP="0000239C">
    <w:pPr>
      <w:pStyle w:val="acctmainheading"/>
      <w:spacing w:after="0" w:line="280" w:lineRule="atLeast"/>
      <w:rPr>
        <w:sz w:val="24"/>
        <w:szCs w:val="24"/>
      </w:rPr>
    </w:pPr>
  </w:p>
  <w:p w:rsidR="00D0201E" w:rsidRPr="006D07CD" w:rsidRDefault="00D0201E" w:rsidP="0000239C">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404A32" w:rsidRDefault="00D0201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D0201E" w:rsidRDefault="00D0201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D0201E" w:rsidRPr="00690B40" w:rsidRDefault="00D0201E" w:rsidP="00853E3F">
    <w:pPr>
      <w:rPr>
        <w:rFonts w:ascii="Times New Roman" w:hAnsi="Times New Roman"/>
        <w:b/>
        <w:bCs/>
        <w:sz w:val="24"/>
        <w:szCs w:val="24"/>
      </w:rPr>
    </w:pPr>
    <w:r>
      <w:rPr>
        <w:rFonts w:ascii="Times New Roman" w:hAnsi="Times New Roman"/>
        <w:b/>
        <w:bCs/>
        <w:sz w:val="24"/>
        <w:szCs w:val="24"/>
      </w:rPr>
      <w:t>For the three-month and nine-month periods ended 3</w:t>
    </w:r>
    <w:r>
      <w:rPr>
        <w:rFonts w:ascii="Times New Roman" w:hAnsi="Times New Roman"/>
        <w:b/>
        <w:bCs/>
        <w:sz w:val="24"/>
        <w:szCs w:val="24"/>
        <w:lang w:val="en-US"/>
      </w:rPr>
      <w:t xml:space="preserve">0 September </w:t>
    </w:r>
    <w:r>
      <w:rPr>
        <w:rFonts w:ascii="Times New Roman" w:hAnsi="Times New Roman"/>
        <w:b/>
        <w:bCs/>
        <w:sz w:val="24"/>
        <w:szCs w:val="24"/>
      </w:rPr>
      <w:t>2019 (Unaudited)</w:t>
    </w:r>
  </w:p>
  <w:p w:rsidR="00D0201E" w:rsidRDefault="00D0201E" w:rsidP="0000239C">
    <w:pPr>
      <w:pStyle w:val="acctmainheading"/>
      <w:spacing w:after="0" w:line="280" w:lineRule="atLeast"/>
      <w:rPr>
        <w:sz w:val="24"/>
        <w:szCs w:val="24"/>
      </w:rPr>
    </w:pPr>
  </w:p>
  <w:p w:rsidR="00D0201E" w:rsidRPr="006D07CD" w:rsidRDefault="00D0201E" w:rsidP="0000239C">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404A32" w:rsidRDefault="00D0201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D0201E" w:rsidRDefault="00D0201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D0201E" w:rsidRPr="00690B40" w:rsidRDefault="00D0201E" w:rsidP="00853E3F">
    <w:pPr>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D0201E" w:rsidRPr="00B21249" w:rsidRDefault="00D0201E" w:rsidP="00CF01DC">
    <w:pPr>
      <w:pStyle w:val="Header"/>
      <w:rPr>
        <w:rFonts w:ascii="Times New Roman" w:hAnsi="Times New Roman" w:cs="Times New Roman"/>
        <w:sz w:val="24"/>
        <w:szCs w:val="24"/>
      </w:rPr>
    </w:pPr>
  </w:p>
  <w:p w:rsidR="00D0201E" w:rsidRPr="00B21249" w:rsidRDefault="00D0201E" w:rsidP="00CF01DC">
    <w:pPr>
      <w:pStyle w:val="Head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404A32" w:rsidRDefault="00D0201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D0201E" w:rsidRDefault="00D0201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D0201E" w:rsidRPr="00690B40" w:rsidRDefault="00D0201E" w:rsidP="00853E3F">
    <w:pPr>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D0201E" w:rsidRPr="00B21249" w:rsidRDefault="00D0201E" w:rsidP="00CF01DC">
    <w:pPr>
      <w:pStyle w:val="Header"/>
      <w:rPr>
        <w:rFonts w:ascii="Times New Roman" w:hAnsi="Times New Roman" w:cs="Times New Roman"/>
        <w:sz w:val="24"/>
        <w:szCs w:val="24"/>
      </w:rPr>
    </w:pPr>
  </w:p>
  <w:p w:rsidR="00D0201E" w:rsidRPr="00B21249" w:rsidRDefault="00D0201E" w:rsidP="00CF01DC">
    <w:pPr>
      <w:pStyle w:val="Head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01E" w:rsidRPr="00404A32" w:rsidRDefault="00D0201E"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D0201E" w:rsidRDefault="00D0201E"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rsidR="00D0201E" w:rsidRPr="00690B40" w:rsidRDefault="00D0201E" w:rsidP="00853E3F">
    <w:pPr>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D0201E" w:rsidRPr="00B21249" w:rsidRDefault="00D0201E" w:rsidP="00CF01DC">
    <w:pPr>
      <w:pStyle w:val="Header"/>
      <w:rPr>
        <w:rFonts w:ascii="Times New Roman" w:hAnsi="Times New Roman" w:cs="Times New Roman"/>
        <w:sz w:val="24"/>
        <w:szCs w:val="24"/>
      </w:rPr>
    </w:pPr>
  </w:p>
  <w:p w:rsidR="00D0201E" w:rsidRPr="00B21249" w:rsidRDefault="00D0201E" w:rsidP="00CF01DC">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4" w15:restartNumberingAfterBreak="0">
    <w:nsid w:val="13C937AD"/>
    <w:multiLevelType w:val="multilevel"/>
    <w:tmpl w:val="6498793E"/>
    <w:lvl w:ilvl="0">
      <w:start w:val="6"/>
      <w:numFmt w:val="decimal"/>
      <w:lvlText w:val="%1"/>
      <w:lvlJc w:val="left"/>
      <w:pPr>
        <w:ind w:left="435" w:hanging="435"/>
      </w:pPr>
      <w:rPr>
        <w:rFonts w:hint="default"/>
      </w:rPr>
    </w:lvl>
    <w:lvl w:ilvl="1">
      <w:start w:val="12"/>
      <w:numFmt w:val="decimal"/>
      <w:lvlText w:val="%1-%2"/>
      <w:lvlJc w:val="left"/>
      <w:pPr>
        <w:ind w:left="585" w:hanging="43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26532D0"/>
    <w:multiLevelType w:val="hybridMultilevel"/>
    <w:tmpl w:val="63F059AC"/>
    <w:lvl w:ilvl="0" w:tplc="921A87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9"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0"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2BE663D"/>
    <w:multiLevelType w:val="hybridMultilevel"/>
    <w:tmpl w:val="2A72AF26"/>
    <w:lvl w:ilvl="0" w:tplc="E09A1F1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DEA0463"/>
    <w:multiLevelType w:val="hybridMultilevel"/>
    <w:tmpl w:val="F31659D0"/>
    <w:lvl w:ilvl="0" w:tplc="27AA1320">
      <w:start w:val="50"/>
      <w:numFmt w:val="bullet"/>
      <w:lvlText w:val="-"/>
      <w:lvlJc w:val="left"/>
      <w:pPr>
        <w:ind w:left="837" w:hanging="360"/>
      </w:pPr>
      <w:rPr>
        <w:rFonts w:ascii="Times New Roman" w:eastAsia="Times New Roman" w:hAnsi="Times New Roman" w:cs="Times New Roman"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1" w15:restartNumberingAfterBreak="0">
    <w:nsid w:val="6ED22B4B"/>
    <w:multiLevelType w:val="hybridMultilevel"/>
    <w:tmpl w:val="1C94D968"/>
    <w:lvl w:ilvl="0" w:tplc="0E5E7B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3"/>
  </w:num>
  <w:num w:numId="2">
    <w:abstractNumId w:val="26"/>
  </w:num>
  <w:num w:numId="3">
    <w:abstractNumId w:val="8"/>
  </w:num>
  <w:num w:numId="4">
    <w:abstractNumId w:val="9"/>
  </w:num>
  <w:num w:numId="5">
    <w:abstractNumId w:val="23"/>
  </w:num>
  <w:num w:numId="6">
    <w:abstractNumId w:val="22"/>
  </w:num>
  <w:num w:numId="7">
    <w:abstractNumId w:val="1"/>
  </w:num>
  <w:num w:numId="8">
    <w:abstractNumId w:val="25"/>
  </w:num>
  <w:num w:numId="9">
    <w:abstractNumId w:val="16"/>
  </w:num>
  <w:num w:numId="10">
    <w:abstractNumId w:val="13"/>
  </w:num>
  <w:num w:numId="11">
    <w:abstractNumId w:val="0"/>
  </w:num>
  <w:num w:numId="12">
    <w:abstractNumId w:val="7"/>
  </w:num>
  <w:num w:numId="13">
    <w:abstractNumId w:val="12"/>
  </w:num>
  <w:num w:numId="14">
    <w:abstractNumId w:val="24"/>
  </w:num>
  <w:num w:numId="15">
    <w:abstractNumId w:val="19"/>
  </w:num>
  <w:num w:numId="16">
    <w:abstractNumId w:val="10"/>
  </w:num>
  <w:num w:numId="17">
    <w:abstractNumId w:val="18"/>
  </w:num>
  <w:num w:numId="18">
    <w:abstractNumId w:val="15"/>
  </w:num>
  <w:num w:numId="19">
    <w:abstractNumId w:val="4"/>
  </w:num>
  <w:num w:numId="20">
    <w:abstractNumId w:val="21"/>
  </w:num>
  <w:num w:numId="21">
    <w:abstractNumId w:val="14"/>
  </w:num>
  <w:num w:numId="22">
    <w:abstractNumId w:val="10"/>
    <w:lvlOverride w:ilvl="1">
      <w:lvl w:ilvl="1">
        <w:start w:val="1"/>
        <w:numFmt w:val="lowerLetter"/>
        <w:lvlText w:val="%2)"/>
        <w:lvlJc w:val="left"/>
        <w:pPr>
          <w:tabs>
            <w:tab w:val="num" w:pos="720"/>
          </w:tabs>
          <w:ind w:left="720" w:hanging="360"/>
        </w:pPr>
      </w:lvl>
    </w:lvlOverride>
  </w:num>
  <w:num w:numId="23">
    <w:abstractNumId w:val="5"/>
  </w:num>
  <w:num w:numId="24">
    <w:abstractNumId w:val="6"/>
  </w:num>
  <w:num w:numId="25">
    <w:abstractNumId w:val="2"/>
  </w:num>
  <w:num w:numId="26">
    <w:abstractNumId w:val="17"/>
  </w:num>
  <w:num w:numId="27">
    <w:abstractNumId w:val="11"/>
  </w:num>
  <w:num w:numId="28">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53D"/>
    <w:rsid w:val="000045A6"/>
    <w:rsid w:val="00004AFB"/>
    <w:rsid w:val="00005357"/>
    <w:rsid w:val="0000545F"/>
    <w:rsid w:val="0000554D"/>
    <w:rsid w:val="00005591"/>
    <w:rsid w:val="0000573A"/>
    <w:rsid w:val="000057C1"/>
    <w:rsid w:val="00005A36"/>
    <w:rsid w:val="00005FE0"/>
    <w:rsid w:val="00006001"/>
    <w:rsid w:val="000065EF"/>
    <w:rsid w:val="00006E3F"/>
    <w:rsid w:val="0000708D"/>
    <w:rsid w:val="000073C6"/>
    <w:rsid w:val="00007D06"/>
    <w:rsid w:val="00007EF7"/>
    <w:rsid w:val="000102B7"/>
    <w:rsid w:val="0001059A"/>
    <w:rsid w:val="000107F1"/>
    <w:rsid w:val="00010F0D"/>
    <w:rsid w:val="0001132C"/>
    <w:rsid w:val="00011F78"/>
    <w:rsid w:val="0001229B"/>
    <w:rsid w:val="000125BA"/>
    <w:rsid w:val="00012DFB"/>
    <w:rsid w:val="00012EA9"/>
    <w:rsid w:val="00012F4C"/>
    <w:rsid w:val="0001346A"/>
    <w:rsid w:val="0001370F"/>
    <w:rsid w:val="00013A5F"/>
    <w:rsid w:val="0001400D"/>
    <w:rsid w:val="00014806"/>
    <w:rsid w:val="000150EF"/>
    <w:rsid w:val="000153C3"/>
    <w:rsid w:val="0001579A"/>
    <w:rsid w:val="00015A7A"/>
    <w:rsid w:val="00015C01"/>
    <w:rsid w:val="00015EA0"/>
    <w:rsid w:val="0001614E"/>
    <w:rsid w:val="00016728"/>
    <w:rsid w:val="00016D76"/>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564"/>
    <w:rsid w:val="000316A8"/>
    <w:rsid w:val="0003178E"/>
    <w:rsid w:val="0003191C"/>
    <w:rsid w:val="000321BB"/>
    <w:rsid w:val="00032226"/>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7005"/>
    <w:rsid w:val="00037139"/>
    <w:rsid w:val="0003713F"/>
    <w:rsid w:val="0003752C"/>
    <w:rsid w:val="0003759A"/>
    <w:rsid w:val="00037BB8"/>
    <w:rsid w:val="00037F5F"/>
    <w:rsid w:val="0004021D"/>
    <w:rsid w:val="0004022A"/>
    <w:rsid w:val="000404AF"/>
    <w:rsid w:val="00040A5B"/>
    <w:rsid w:val="00040BA3"/>
    <w:rsid w:val="00040C75"/>
    <w:rsid w:val="00040CE3"/>
    <w:rsid w:val="00041C81"/>
    <w:rsid w:val="000425B0"/>
    <w:rsid w:val="000428EB"/>
    <w:rsid w:val="00042BAA"/>
    <w:rsid w:val="00042DDB"/>
    <w:rsid w:val="000431E7"/>
    <w:rsid w:val="000434E9"/>
    <w:rsid w:val="0004354F"/>
    <w:rsid w:val="00043A38"/>
    <w:rsid w:val="00043CA8"/>
    <w:rsid w:val="00044B68"/>
    <w:rsid w:val="00045229"/>
    <w:rsid w:val="00045568"/>
    <w:rsid w:val="0004604F"/>
    <w:rsid w:val="000469F3"/>
    <w:rsid w:val="00046B07"/>
    <w:rsid w:val="0004732D"/>
    <w:rsid w:val="0004773D"/>
    <w:rsid w:val="00050240"/>
    <w:rsid w:val="000502E9"/>
    <w:rsid w:val="0005034B"/>
    <w:rsid w:val="000507E0"/>
    <w:rsid w:val="000509C3"/>
    <w:rsid w:val="00050B85"/>
    <w:rsid w:val="0005104D"/>
    <w:rsid w:val="000513A3"/>
    <w:rsid w:val="000520CE"/>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E3E"/>
    <w:rsid w:val="00075220"/>
    <w:rsid w:val="00075E7A"/>
    <w:rsid w:val="00076226"/>
    <w:rsid w:val="00076275"/>
    <w:rsid w:val="00076C91"/>
    <w:rsid w:val="00076D13"/>
    <w:rsid w:val="00077D67"/>
    <w:rsid w:val="00080FA7"/>
    <w:rsid w:val="00081DF7"/>
    <w:rsid w:val="00081EA1"/>
    <w:rsid w:val="0008267C"/>
    <w:rsid w:val="0008289C"/>
    <w:rsid w:val="00082AB4"/>
    <w:rsid w:val="00083289"/>
    <w:rsid w:val="000832A7"/>
    <w:rsid w:val="00083A86"/>
    <w:rsid w:val="00083B54"/>
    <w:rsid w:val="0008447F"/>
    <w:rsid w:val="000845CE"/>
    <w:rsid w:val="000849A1"/>
    <w:rsid w:val="00084C5E"/>
    <w:rsid w:val="00084CDB"/>
    <w:rsid w:val="00084D79"/>
    <w:rsid w:val="00085590"/>
    <w:rsid w:val="00085597"/>
    <w:rsid w:val="000857B3"/>
    <w:rsid w:val="00085A4A"/>
    <w:rsid w:val="00085B77"/>
    <w:rsid w:val="00085F43"/>
    <w:rsid w:val="000861C3"/>
    <w:rsid w:val="00086DD3"/>
    <w:rsid w:val="00087095"/>
    <w:rsid w:val="0008763F"/>
    <w:rsid w:val="00087A7A"/>
    <w:rsid w:val="00087B53"/>
    <w:rsid w:val="00087CEA"/>
    <w:rsid w:val="00087ED4"/>
    <w:rsid w:val="000906F2"/>
    <w:rsid w:val="00090C7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AFA"/>
    <w:rsid w:val="00093F18"/>
    <w:rsid w:val="0009410F"/>
    <w:rsid w:val="000942B5"/>
    <w:rsid w:val="00094559"/>
    <w:rsid w:val="0009481D"/>
    <w:rsid w:val="00094EB4"/>
    <w:rsid w:val="00095862"/>
    <w:rsid w:val="0009594F"/>
    <w:rsid w:val="00095E23"/>
    <w:rsid w:val="00095F10"/>
    <w:rsid w:val="00095FAB"/>
    <w:rsid w:val="0009617A"/>
    <w:rsid w:val="000962E6"/>
    <w:rsid w:val="000968B1"/>
    <w:rsid w:val="000977BA"/>
    <w:rsid w:val="00097B43"/>
    <w:rsid w:val="00097C3F"/>
    <w:rsid w:val="000A015F"/>
    <w:rsid w:val="000A01D1"/>
    <w:rsid w:val="000A072B"/>
    <w:rsid w:val="000A0929"/>
    <w:rsid w:val="000A0DE2"/>
    <w:rsid w:val="000A1271"/>
    <w:rsid w:val="000A1401"/>
    <w:rsid w:val="000A1A08"/>
    <w:rsid w:val="000A1CDC"/>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204"/>
    <w:rsid w:val="000B15F1"/>
    <w:rsid w:val="000B1DFD"/>
    <w:rsid w:val="000B2A51"/>
    <w:rsid w:val="000B2CA3"/>
    <w:rsid w:val="000B2FF4"/>
    <w:rsid w:val="000B316D"/>
    <w:rsid w:val="000B31E6"/>
    <w:rsid w:val="000B37FB"/>
    <w:rsid w:val="000B3857"/>
    <w:rsid w:val="000B387D"/>
    <w:rsid w:val="000B4D65"/>
    <w:rsid w:val="000B521B"/>
    <w:rsid w:val="000B522E"/>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8DD"/>
    <w:rsid w:val="000C0B2C"/>
    <w:rsid w:val="000C0F80"/>
    <w:rsid w:val="000C1C05"/>
    <w:rsid w:val="000C1C7B"/>
    <w:rsid w:val="000C1D9F"/>
    <w:rsid w:val="000C26F7"/>
    <w:rsid w:val="000C2960"/>
    <w:rsid w:val="000C2B9E"/>
    <w:rsid w:val="000C2E35"/>
    <w:rsid w:val="000C35ED"/>
    <w:rsid w:val="000C381C"/>
    <w:rsid w:val="000C4134"/>
    <w:rsid w:val="000C4444"/>
    <w:rsid w:val="000C46E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2346"/>
    <w:rsid w:val="000D23E2"/>
    <w:rsid w:val="000D291B"/>
    <w:rsid w:val="000D32F9"/>
    <w:rsid w:val="000D33EF"/>
    <w:rsid w:val="000D365C"/>
    <w:rsid w:val="000D386C"/>
    <w:rsid w:val="000D4233"/>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82C"/>
    <w:rsid w:val="000E0FC3"/>
    <w:rsid w:val="000E156F"/>
    <w:rsid w:val="000E19AC"/>
    <w:rsid w:val="000E2818"/>
    <w:rsid w:val="000E285C"/>
    <w:rsid w:val="000E36E9"/>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4AB"/>
    <w:rsid w:val="000F0735"/>
    <w:rsid w:val="000F0BCE"/>
    <w:rsid w:val="000F0C99"/>
    <w:rsid w:val="000F18E6"/>
    <w:rsid w:val="000F1902"/>
    <w:rsid w:val="000F1970"/>
    <w:rsid w:val="000F19AF"/>
    <w:rsid w:val="000F1C43"/>
    <w:rsid w:val="000F1DAD"/>
    <w:rsid w:val="000F2117"/>
    <w:rsid w:val="000F2384"/>
    <w:rsid w:val="000F241A"/>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985"/>
    <w:rsid w:val="000F5BDF"/>
    <w:rsid w:val="000F5C65"/>
    <w:rsid w:val="000F6775"/>
    <w:rsid w:val="000F6972"/>
    <w:rsid w:val="000F6F6E"/>
    <w:rsid w:val="000F7302"/>
    <w:rsid w:val="000F751E"/>
    <w:rsid w:val="001002D7"/>
    <w:rsid w:val="001003D8"/>
    <w:rsid w:val="00100713"/>
    <w:rsid w:val="00100BFA"/>
    <w:rsid w:val="00100DDA"/>
    <w:rsid w:val="00102351"/>
    <w:rsid w:val="00102569"/>
    <w:rsid w:val="001027B1"/>
    <w:rsid w:val="00102858"/>
    <w:rsid w:val="001029A1"/>
    <w:rsid w:val="00102D2B"/>
    <w:rsid w:val="001030CF"/>
    <w:rsid w:val="0010385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611"/>
    <w:rsid w:val="00111748"/>
    <w:rsid w:val="00111770"/>
    <w:rsid w:val="001118E4"/>
    <w:rsid w:val="00112046"/>
    <w:rsid w:val="00112197"/>
    <w:rsid w:val="00112878"/>
    <w:rsid w:val="0011288C"/>
    <w:rsid w:val="00112909"/>
    <w:rsid w:val="00112BE0"/>
    <w:rsid w:val="00112D74"/>
    <w:rsid w:val="00113073"/>
    <w:rsid w:val="00113294"/>
    <w:rsid w:val="00113524"/>
    <w:rsid w:val="001140A8"/>
    <w:rsid w:val="00114163"/>
    <w:rsid w:val="001142F9"/>
    <w:rsid w:val="0011430C"/>
    <w:rsid w:val="0011468F"/>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4014"/>
    <w:rsid w:val="0013415C"/>
    <w:rsid w:val="001344E4"/>
    <w:rsid w:val="001350ED"/>
    <w:rsid w:val="00135115"/>
    <w:rsid w:val="00135321"/>
    <w:rsid w:val="0013576F"/>
    <w:rsid w:val="00135931"/>
    <w:rsid w:val="00135C2F"/>
    <w:rsid w:val="001366B4"/>
    <w:rsid w:val="00136810"/>
    <w:rsid w:val="00137773"/>
    <w:rsid w:val="00137DCC"/>
    <w:rsid w:val="00140F94"/>
    <w:rsid w:val="00141354"/>
    <w:rsid w:val="001416FF"/>
    <w:rsid w:val="00141E7A"/>
    <w:rsid w:val="001421E8"/>
    <w:rsid w:val="00142A96"/>
    <w:rsid w:val="00142CCE"/>
    <w:rsid w:val="00143051"/>
    <w:rsid w:val="001434E4"/>
    <w:rsid w:val="001434ED"/>
    <w:rsid w:val="00144031"/>
    <w:rsid w:val="0014430B"/>
    <w:rsid w:val="0014468C"/>
    <w:rsid w:val="001447CE"/>
    <w:rsid w:val="001452A7"/>
    <w:rsid w:val="001456DD"/>
    <w:rsid w:val="00145793"/>
    <w:rsid w:val="00145A46"/>
    <w:rsid w:val="00145A58"/>
    <w:rsid w:val="00145A6D"/>
    <w:rsid w:val="00145AD1"/>
    <w:rsid w:val="0014609E"/>
    <w:rsid w:val="001460CB"/>
    <w:rsid w:val="00146325"/>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FB1"/>
    <w:rsid w:val="0015477A"/>
    <w:rsid w:val="0015517F"/>
    <w:rsid w:val="001551D9"/>
    <w:rsid w:val="001560AC"/>
    <w:rsid w:val="0015647B"/>
    <w:rsid w:val="00156ECE"/>
    <w:rsid w:val="00156FB5"/>
    <w:rsid w:val="001600EB"/>
    <w:rsid w:val="001607D8"/>
    <w:rsid w:val="00160899"/>
    <w:rsid w:val="00160B8C"/>
    <w:rsid w:val="001612AD"/>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882"/>
    <w:rsid w:val="00164A4E"/>
    <w:rsid w:val="00164BFD"/>
    <w:rsid w:val="00164C29"/>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B84"/>
    <w:rsid w:val="001726BF"/>
    <w:rsid w:val="00172C50"/>
    <w:rsid w:val="001730E8"/>
    <w:rsid w:val="0017346E"/>
    <w:rsid w:val="00173757"/>
    <w:rsid w:val="00173BB5"/>
    <w:rsid w:val="00173D11"/>
    <w:rsid w:val="0017451B"/>
    <w:rsid w:val="001746C6"/>
    <w:rsid w:val="001746D2"/>
    <w:rsid w:val="0017497B"/>
    <w:rsid w:val="00174F56"/>
    <w:rsid w:val="0017518F"/>
    <w:rsid w:val="001755CB"/>
    <w:rsid w:val="00175614"/>
    <w:rsid w:val="0017595D"/>
    <w:rsid w:val="00175D3D"/>
    <w:rsid w:val="00175E8A"/>
    <w:rsid w:val="0017600D"/>
    <w:rsid w:val="00176772"/>
    <w:rsid w:val="0017732A"/>
    <w:rsid w:val="00177422"/>
    <w:rsid w:val="0017789C"/>
    <w:rsid w:val="00177D55"/>
    <w:rsid w:val="00177F09"/>
    <w:rsid w:val="00181153"/>
    <w:rsid w:val="001815ED"/>
    <w:rsid w:val="00181B6C"/>
    <w:rsid w:val="00181EFE"/>
    <w:rsid w:val="00182485"/>
    <w:rsid w:val="00182793"/>
    <w:rsid w:val="0018283E"/>
    <w:rsid w:val="00183082"/>
    <w:rsid w:val="001832E9"/>
    <w:rsid w:val="0018406E"/>
    <w:rsid w:val="00184264"/>
    <w:rsid w:val="00184DD1"/>
    <w:rsid w:val="00185717"/>
    <w:rsid w:val="00185A2C"/>
    <w:rsid w:val="00185B35"/>
    <w:rsid w:val="00185B69"/>
    <w:rsid w:val="00185B82"/>
    <w:rsid w:val="00185C99"/>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E42"/>
    <w:rsid w:val="001A036F"/>
    <w:rsid w:val="001A182B"/>
    <w:rsid w:val="001A18E8"/>
    <w:rsid w:val="001A2007"/>
    <w:rsid w:val="001A2983"/>
    <w:rsid w:val="001A2C81"/>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5554"/>
    <w:rsid w:val="001B5785"/>
    <w:rsid w:val="001B57C2"/>
    <w:rsid w:val="001B5A98"/>
    <w:rsid w:val="001B5AE0"/>
    <w:rsid w:val="001B5D3B"/>
    <w:rsid w:val="001B5E40"/>
    <w:rsid w:val="001B65EB"/>
    <w:rsid w:val="001B67B2"/>
    <w:rsid w:val="001B6A2F"/>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169"/>
    <w:rsid w:val="001D6C60"/>
    <w:rsid w:val="001D6CB8"/>
    <w:rsid w:val="001D7AED"/>
    <w:rsid w:val="001E0723"/>
    <w:rsid w:val="001E0C81"/>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1F7478"/>
    <w:rsid w:val="001F753B"/>
    <w:rsid w:val="00200107"/>
    <w:rsid w:val="00200CB7"/>
    <w:rsid w:val="00200DC5"/>
    <w:rsid w:val="00200E72"/>
    <w:rsid w:val="00201164"/>
    <w:rsid w:val="00201F55"/>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5D2"/>
    <w:rsid w:val="00217670"/>
    <w:rsid w:val="00220230"/>
    <w:rsid w:val="002208FB"/>
    <w:rsid w:val="002210B8"/>
    <w:rsid w:val="00222B16"/>
    <w:rsid w:val="0022308B"/>
    <w:rsid w:val="0022326A"/>
    <w:rsid w:val="00223379"/>
    <w:rsid w:val="00223A17"/>
    <w:rsid w:val="00223A1C"/>
    <w:rsid w:val="00223A28"/>
    <w:rsid w:val="0022409F"/>
    <w:rsid w:val="00224521"/>
    <w:rsid w:val="002245CE"/>
    <w:rsid w:val="002250CB"/>
    <w:rsid w:val="00225472"/>
    <w:rsid w:val="00225A90"/>
    <w:rsid w:val="002261C6"/>
    <w:rsid w:val="0022624A"/>
    <w:rsid w:val="00226373"/>
    <w:rsid w:val="002268A8"/>
    <w:rsid w:val="00226D46"/>
    <w:rsid w:val="00226E9D"/>
    <w:rsid w:val="0022753D"/>
    <w:rsid w:val="00227CB5"/>
    <w:rsid w:val="00230240"/>
    <w:rsid w:val="00230509"/>
    <w:rsid w:val="00231ADF"/>
    <w:rsid w:val="00231C4D"/>
    <w:rsid w:val="00231EF6"/>
    <w:rsid w:val="00231FFC"/>
    <w:rsid w:val="002320DA"/>
    <w:rsid w:val="00232502"/>
    <w:rsid w:val="0023250B"/>
    <w:rsid w:val="0023312B"/>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C4"/>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F09"/>
    <w:rsid w:val="0025262F"/>
    <w:rsid w:val="002527C7"/>
    <w:rsid w:val="00252B04"/>
    <w:rsid w:val="00252E33"/>
    <w:rsid w:val="0025311E"/>
    <w:rsid w:val="00253565"/>
    <w:rsid w:val="00253FBF"/>
    <w:rsid w:val="00254570"/>
    <w:rsid w:val="002545FB"/>
    <w:rsid w:val="002548B6"/>
    <w:rsid w:val="00254AC4"/>
    <w:rsid w:val="00254C8A"/>
    <w:rsid w:val="00255207"/>
    <w:rsid w:val="0025594D"/>
    <w:rsid w:val="00255CDC"/>
    <w:rsid w:val="00255E94"/>
    <w:rsid w:val="00256005"/>
    <w:rsid w:val="00256332"/>
    <w:rsid w:val="00256E00"/>
    <w:rsid w:val="00257321"/>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DF0"/>
    <w:rsid w:val="00263DF9"/>
    <w:rsid w:val="00264365"/>
    <w:rsid w:val="0026438A"/>
    <w:rsid w:val="002644C6"/>
    <w:rsid w:val="002646F2"/>
    <w:rsid w:val="00264AAA"/>
    <w:rsid w:val="00264EDD"/>
    <w:rsid w:val="00265236"/>
    <w:rsid w:val="002652DF"/>
    <w:rsid w:val="00265880"/>
    <w:rsid w:val="00266289"/>
    <w:rsid w:val="00266641"/>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97C"/>
    <w:rsid w:val="002760C5"/>
    <w:rsid w:val="0027670F"/>
    <w:rsid w:val="00276BDB"/>
    <w:rsid w:val="00276F4F"/>
    <w:rsid w:val="002771A9"/>
    <w:rsid w:val="00277333"/>
    <w:rsid w:val="00277C32"/>
    <w:rsid w:val="00277ECB"/>
    <w:rsid w:val="00280944"/>
    <w:rsid w:val="00280E97"/>
    <w:rsid w:val="002810EC"/>
    <w:rsid w:val="002819FB"/>
    <w:rsid w:val="00281CA2"/>
    <w:rsid w:val="00281D86"/>
    <w:rsid w:val="0028223C"/>
    <w:rsid w:val="002822C9"/>
    <w:rsid w:val="0028245E"/>
    <w:rsid w:val="002825A5"/>
    <w:rsid w:val="00283003"/>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EA6"/>
    <w:rsid w:val="00290F4D"/>
    <w:rsid w:val="002919A4"/>
    <w:rsid w:val="00291F68"/>
    <w:rsid w:val="0029273A"/>
    <w:rsid w:val="00293614"/>
    <w:rsid w:val="00293B50"/>
    <w:rsid w:val="002941F7"/>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56E"/>
    <w:rsid w:val="002A18F3"/>
    <w:rsid w:val="002A1D12"/>
    <w:rsid w:val="002A21B9"/>
    <w:rsid w:val="002A2713"/>
    <w:rsid w:val="002A2B72"/>
    <w:rsid w:val="002A3278"/>
    <w:rsid w:val="002A382D"/>
    <w:rsid w:val="002A3A20"/>
    <w:rsid w:val="002A3FF4"/>
    <w:rsid w:val="002A4195"/>
    <w:rsid w:val="002A4E64"/>
    <w:rsid w:val="002A5A9B"/>
    <w:rsid w:val="002A606E"/>
    <w:rsid w:val="002A60C8"/>
    <w:rsid w:val="002A643A"/>
    <w:rsid w:val="002A7317"/>
    <w:rsid w:val="002A7C04"/>
    <w:rsid w:val="002B058A"/>
    <w:rsid w:val="002B0869"/>
    <w:rsid w:val="002B0A52"/>
    <w:rsid w:val="002B1352"/>
    <w:rsid w:val="002B16EE"/>
    <w:rsid w:val="002B1819"/>
    <w:rsid w:val="002B1913"/>
    <w:rsid w:val="002B195E"/>
    <w:rsid w:val="002B256D"/>
    <w:rsid w:val="002B2CCB"/>
    <w:rsid w:val="002B38E8"/>
    <w:rsid w:val="002B3966"/>
    <w:rsid w:val="002B3E44"/>
    <w:rsid w:val="002B4100"/>
    <w:rsid w:val="002B5B58"/>
    <w:rsid w:val="002B5F5A"/>
    <w:rsid w:val="002B6393"/>
    <w:rsid w:val="002B6C14"/>
    <w:rsid w:val="002B6D89"/>
    <w:rsid w:val="002B70FB"/>
    <w:rsid w:val="002B71C0"/>
    <w:rsid w:val="002B7CBF"/>
    <w:rsid w:val="002B7D9C"/>
    <w:rsid w:val="002C01FA"/>
    <w:rsid w:val="002C05D5"/>
    <w:rsid w:val="002C0797"/>
    <w:rsid w:val="002C07B3"/>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F95"/>
    <w:rsid w:val="002D00D8"/>
    <w:rsid w:val="002D01DC"/>
    <w:rsid w:val="002D0CA9"/>
    <w:rsid w:val="002D0CBC"/>
    <w:rsid w:val="002D1358"/>
    <w:rsid w:val="002D1636"/>
    <w:rsid w:val="002D19E1"/>
    <w:rsid w:val="002D1D69"/>
    <w:rsid w:val="002D1DB7"/>
    <w:rsid w:val="002D2108"/>
    <w:rsid w:val="002D25A9"/>
    <w:rsid w:val="002D28A1"/>
    <w:rsid w:val="002D3110"/>
    <w:rsid w:val="002D32B2"/>
    <w:rsid w:val="002D40A6"/>
    <w:rsid w:val="002D417F"/>
    <w:rsid w:val="002D453C"/>
    <w:rsid w:val="002D4758"/>
    <w:rsid w:val="002D4E59"/>
    <w:rsid w:val="002D53F0"/>
    <w:rsid w:val="002D5692"/>
    <w:rsid w:val="002D56D4"/>
    <w:rsid w:val="002D70E0"/>
    <w:rsid w:val="002D7422"/>
    <w:rsid w:val="002D77E6"/>
    <w:rsid w:val="002D7990"/>
    <w:rsid w:val="002D79FC"/>
    <w:rsid w:val="002D7F8F"/>
    <w:rsid w:val="002E0451"/>
    <w:rsid w:val="002E1298"/>
    <w:rsid w:val="002E15B6"/>
    <w:rsid w:val="002E166C"/>
    <w:rsid w:val="002E167C"/>
    <w:rsid w:val="002E1EC9"/>
    <w:rsid w:val="002E1F61"/>
    <w:rsid w:val="002E210A"/>
    <w:rsid w:val="002E2272"/>
    <w:rsid w:val="002E304B"/>
    <w:rsid w:val="002E31DE"/>
    <w:rsid w:val="002E31F0"/>
    <w:rsid w:val="002E3671"/>
    <w:rsid w:val="002E41DC"/>
    <w:rsid w:val="002E42A2"/>
    <w:rsid w:val="002E42AE"/>
    <w:rsid w:val="002E46BF"/>
    <w:rsid w:val="002E5216"/>
    <w:rsid w:val="002E55EB"/>
    <w:rsid w:val="002E5965"/>
    <w:rsid w:val="002E6AB2"/>
    <w:rsid w:val="002E6AD9"/>
    <w:rsid w:val="002E73B4"/>
    <w:rsid w:val="002E769B"/>
    <w:rsid w:val="002E774A"/>
    <w:rsid w:val="002E77D5"/>
    <w:rsid w:val="002E78E8"/>
    <w:rsid w:val="002F035B"/>
    <w:rsid w:val="002F0BB2"/>
    <w:rsid w:val="002F1AED"/>
    <w:rsid w:val="002F20A4"/>
    <w:rsid w:val="002F22C9"/>
    <w:rsid w:val="002F2618"/>
    <w:rsid w:val="002F399B"/>
    <w:rsid w:val="002F47A2"/>
    <w:rsid w:val="002F4C01"/>
    <w:rsid w:val="002F5271"/>
    <w:rsid w:val="002F5360"/>
    <w:rsid w:val="002F6052"/>
    <w:rsid w:val="002F674F"/>
    <w:rsid w:val="002F6A70"/>
    <w:rsid w:val="002F6D3D"/>
    <w:rsid w:val="002F7260"/>
    <w:rsid w:val="002F7266"/>
    <w:rsid w:val="002F7290"/>
    <w:rsid w:val="002F7732"/>
    <w:rsid w:val="002F781A"/>
    <w:rsid w:val="002F7932"/>
    <w:rsid w:val="002F7F69"/>
    <w:rsid w:val="00301755"/>
    <w:rsid w:val="00301DD2"/>
    <w:rsid w:val="00301E4B"/>
    <w:rsid w:val="00302AA6"/>
    <w:rsid w:val="003035F0"/>
    <w:rsid w:val="00304223"/>
    <w:rsid w:val="00304239"/>
    <w:rsid w:val="0030435D"/>
    <w:rsid w:val="00304961"/>
    <w:rsid w:val="00304CE1"/>
    <w:rsid w:val="00304EFF"/>
    <w:rsid w:val="0030561F"/>
    <w:rsid w:val="003059B9"/>
    <w:rsid w:val="00305DA4"/>
    <w:rsid w:val="0030607C"/>
    <w:rsid w:val="00306081"/>
    <w:rsid w:val="00306105"/>
    <w:rsid w:val="003061E9"/>
    <w:rsid w:val="0030641F"/>
    <w:rsid w:val="00306743"/>
    <w:rsid w:val="00306CF5"/>
    <w:rsid w:val="003070AC"/>
    <w:rsid w:val="003074B0"/>
    <w:rsid w:val="00307504"/>
    <w:rsid w:val="0030751A"/>
    <w:rsid w:val="0030757A"/>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202CB"/>
    <w:rsid w:val="003205BA"/>
    <w:rsid w:val="0032063B"/>
    <w:rsid w:val="003206C7"/>
    <w:rsid w:val="003208BD"/>
    <w:rsid w:val="00320E1E"/>
    <w:rsid w:val="003211D0"/>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B7C"/>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834"/>
    <w:rsid w:val="00342E75"/>
    <w:rsid w:val="00343259"/>
    <w:rsid w:val="003434E4"/>
    <w:rsid w:val="003440A3"/>
    <w:rsid w:val="003442B8"/>
    <w:rsid w:val="00344755"/>
    <w:rsid w:val="003453EC"/>
    <w:rsid w:val="00345C3E"/>
    <w:rsid w:val="003463DC"/>
    <w:rsid w:val="003464E1"/>
    <w:rsid w:val="0034699C"/>
    <w:rsid w:val="00346B0D"/>
    <w:rsid w:val="00346B96"/>
    <w:rsid w:val="00346ECA"/>
    <w:rsid w:val="00346F0A"/>
    <w:rsid w:val="00347070"/>
    <w:rsid w:val="003474EA"/>
    <w:rsid w:val="00350511"/>
    <w:rsid w:val="00350706"/>
    <w:rsid w:val="00350CF9"/>
    <w:rsid w:val="00350E19"/>
    <w:rsid w:val="003513FC"/>
    <w:rsid w:val="00351BC0"/>
    <w:rsid w:val="00352546"/>
    <w:rsid w:val="00352EC5"/>
    <w:rsid w:val="00353135"/>
    <w:rsid w:val="0035322F"/>
    <w:rsid w:val="00353253"/>
    <w:rsid w:val="0035397B"/>
    <w:rsid w:val="00353BAC"/>
    <w:rsid w:val="00353E8F"/>
    <w:rsid w:val="003552A3"/>
    <w:rsid w:val="00355B54"/>
    <w:rsid w:val="00355BE7"/>
    <w:rsid w:val="00355D50"/>
    <w:rsid w:val="00356178"/>
    <w:rsid w:val="00356435"/>
    <w:rsid w:val="00356675"/>
    <w:rsid w:val="00356846"/>
    <w:rsid w:val="00357FE1"/>
    <w:rsid w:val="0036051A"/>
    <w:rsid w:val="00360F89"/>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A65"/>
    <w:rsid w:val="00365C88"/>
    <w:rsid w:val="003664AC"/>
    <w:rsid w:val="003671BE"/>
    <w:rsid w:val="00367290"/>
    <w:rsid w:val="003700FE"/>
    <w:rsid w:val="00370120"/>
    <w:rsid w:val="00370325"/>
    <w:rsid w:val="00370762"/>
    <w:rsid w:val="00370D56"/>
    <w:rsid w:val="003716DA"/>
    <w:rsid w:val="00371C6F"/>
    <w:rsid w:val="00372108"/>
    <w:rsid w:val="00372477"/>
    <w:rsid w:val="00372598"/>
    <w:rsid w:val="00372617"/>
    <w:rsid w:val="00372659"/>
    <w:rsid w:val="003727E7"/>
    <w:rsid w:val="00372A54"/>
    <w:rsid w:val="00373884"/>
    <w:rsid w:val="00373C64"/>
    <w:rsid w:val="003741F2"/>
    <w:rsid w:val="00375243"/>
    <w:rsid w:val="00375F2F"/>
    <w:rsid w:val="00376552"/>
    <w:rsid w:val="003767F9"/>
    <w:rsid w:val="00376EE8"/>
    <w:rsid w:val="0037731F"/>
    <w:rsid w:val="003774F2"/>
    <w:rsid w:val="0037760E"/>
    <w:rsid w:val="00377A38"/>
    <w:rsid w:val="00377F61"/>
    <w:rsid w:val="00380D73"/>
    <w:rsid w:val="003811A7"/>
    <w:rsid w:val="003811FD"/>
    <w:rsid w:val="003816BC"/>
    <w:rsid w:val="00381890"/>
    <w:rsid w:val="00381F0C"/>
    <w:rsid w:val="0038217A"/>
    <w:rsid w:val="0038265C"/>
    <w:rsid w:val="0038283A"/>
    <w:rsid w:val="00383709"/>
    <w:rsid w:val="00383966"/>
    <w:rsid w:val="00383C98"/>
    <w:rsid w:val="00383ED6"/>
    <w:rsid w:val="00384BDB"/>
    <w:rsid w:val="00385303"/>
    <w:rsid w:val="00385C05"/>
    <w:rsid w:val="00386707"/>
    <w:rsid w:val="00386798"/>
    <w:rsid w:val="00386A7E"/>
    <w:rsid w:val="00386BD5"/>
    <w:rsid w:val="00386CAE"/>
    <w:rsid w:val="00387279"/>
    <w:rsid w:val="0038738E"/>
    <w:rsid w:val="0038767A"/>
    <w:rsid w:val="003876A7"/>
    <w:rsid w:val="0038779D"/>
    <w:rsid w:val="00390256"/>
    <w:rsid w:val="00391C9F"/>
    <w:rsid w:val="00391D6E"/>
    <w:rsid w:val="00391D8D"/>
    <w:rsid w:val="003920FE"/>
    <w:rsid w:val="00392797"/>
    <w:rsid w:val="00392A33"/>
    <w:rsid w:val="00392EAE"/>
    <w:rsid w:val="003935F8"/>
    <w:rsid w:val="00393A86"/>
    <w:rsid w:val="0039411F"/>
    <w:rsid w:val="0039421E"/>
    <w:rsid w:val="003947EF"/>
    <w:rsid w:val="00394B86"/>
    <w:rsid w:val="00394DFC"/>
    <w:rsid w:val="00394F41"/>
    <w:rsid w:val="003958E5"/>
    <w:rsid w:val="00396C02"/>
    <w:rsid w:val="003973E7"/>
    <w:rsid w:val="00397AC7"/>
    <w:rsid w:val="00397D24"/>
    <w:rsid w:val="003A0D9D"/>
    <w:rsid w:val="003A156A"/>
    <w:rsid w:val="003A15E2"/>
    <w:rsid w:val="003A1687"/>
    <w:rsid w:val="003A2E65"/>
    <w:rsid w:val="003A2F43"/>
    <w:rsid w:val="003A2F7F"/>
    <w:rsid w:val="003A2FF1"/>
    <w:rsid w:val="003A38D5"/>
    <w:rsid w:val="003A419D"/>
    <w:rsid w:val="003A4260"/>
    <w:rsid w:val="003A4EA7"/>
    <w:rsid w:val="003A62C2"/>
    <w:rsid w:val="003A6686"/>
    <w:rsid w:val="003A66EA"/>
    <w:rsid w:val="003A6F7B"/>
    <w:rsid w:val="003A738B"/>
    <w:rsid w:val="003A78EC"/>
    <w:rsid w:val="003A7F78"/>
    <w:rsid w:val="003B008A"/>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A61"/>
    <w:rsid w:val="003D50B6"/>
    <w:rsid w:val="003D519A"/>
    <w:rsid w:val="003D5A3E"/>
    <w:rsid w:val="003D6E64"/>
    <w:rsid w:val="003D72BF"/>
    <w:rsid w:val="003E0388"/>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808"/>
    <w:rsid w:val="003E6B33"/>
    <w:rsid w:val="003E70EC"/>
    <w:rsid w:val="003E7A63"/>
    <w:rsid w:val="003F02C2"/>
    <w:rsid w:val="003F0592"/>
    <w:rsid w:val="003F0BB5"/>
    <w:rsid w:val="003F0C96"/>
    <w:rsid w:val="003F1335"/>
    <w:rsid w:val="003F149B"/>
    <w:rsid w:val="003F1799"/>
    <w:rsid w:val="003F17BA"/>
    <w:rsid w:val="003F2716"/>
    <w:rsid w:val="003F2921"/>
    <w:rsid w:val="003F2AA5"/>
    <w:rsid w:val="003F2D00"/>
    <w:rsid w:val="003F351D"/>
    <w:rsid w:val="003F3D55"/>
    <w:rsid w:val="003F423F"/>
    <w:rsid w:val="003F43CD"/>
    <w:rsid w:val="003F4854"/>
    <w:rsid w:val="003F4B9E"/>
    <w:rsid w:val="003F5E6A"/>
    <w:rsid w:val="003F62D7"/>
    <w:rsid w:val="003F63EB"/>
    <w:rsid w:val="003F7724"/>
    <w:rsid w:val="004008F0"/>
    <w:rsid w:val="00400DF0"/>
    <w:rsid w:val="00400EDC"/>
    <w:rsid w:val="00400FC7"/>
    <w:rsid w:val="00400FE2"/>
    <w:rsid w:val="004012A1"/>
    <w:rsid w:val="00401912"/>
    <w:rsid w:val="00401A05"/>
    <w:rsid w:val="00401FDC"/>
    <w:rsid w:val="0040240E"/>
    <w:rsid w:val="0040250F"/>
    <w:rsid w:val="004029D2"/>
    <w:rsid w:val="00403008"/>
    <w:rsid w:val="00403516"/>
    <w:rsid w:val="004041D5"/>
    <w:rsid w:val="00404295"/>
    <w:rsid w:val="00404304"/>
    <w:rsid w:val="0040456D"/>
    <w:rsid w:val="004048F0"/>
    <w:rsid w:val="00404B58"/>
    <w:rsid w:val="00404DF7"/>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998"/>
    <w:rsid w:val="00412A46"/>
    <w:rsid w:val="00412D6B"/>
    <w:rsid w:val="004134D0"/>
    <w:rsid w:val="004136E4"/>
    <w:rsid w:val="0041380B"/>
    <w:rsid w:val="00413E0D"/>
    <w:rsid w:val="00414088"/>
    <w:rsid w:val="00414408"/>
    <w:rsid w:val="00414C43"/>
    <w:rsid w:val="00415842"/>
    <w:rsid w:val="004158A7"/>
    <w:rsid w:val="00415C62"/>
    <w:rsid w:val="00416262"/>
    <w:rsid w:val="004163DC"/>
    <w:rsid w:val="00416A23"/>
    <w:rsid w:val="00416C6B"/>
    <w:rsid w:val="00417221"/>
    <w:rsid w:val="00417511"/>
    <w:rsid w:val="00417DE9"/>
    <w:rsid w:val="00417EEC"/>
    <w:rsid w:val="00420086"/>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485"/>
    <w:rsid w:val="00427537"/>
    <w:rsid w:val="004275DA"/>
    <w:rsid w:val="00427A33"/>
    <w:rsid w:val="00427E24"/>
    <w:rsid w:val="004300EF"/>
    <w:rsid w:val="004302BF"/>
    <w:rsid w:val="00430CAF"/>
    <w:rsid w:val="0043135F"/>
    <w:rsid w:val="00431BD8"/>
    <w:rsid w:val="00432293"/>
    <w:rsid w:val="004322D9"/>
    <w:rsid w:val="004322EB"/>
    <w:rsid w:val="00432A03"/>
    <w:rsid w:val="00432AE7"/>
    <w:rsid w:val="00433142"/>
    <w:rsid w:val="004332BB"/>
    <w:rsid w:val="00433315"/>
    <w:rsid w:val="0043382F"/>
    <w:rsid w:val="00433900"/>
    <w:rsid w:val="00433B50"/>
    <w:rsid w:val="00433C49"/>
    <w:rsid w:val="004340A3"/>
    <w:rsid w:val="004340C4"/>
    <w:rsid w:val="004343A8"/>
    <w:rsid w:val="00435016"/>
    <w:rsid w:val="0043579E"/>
    <w:rsid w:val="00435B1E"/>
    <w:rsid w:val="00435C8F"/>
    <w:rsid w:val="00435E99"/>
    <w:rsid w:val="00435F1A"/>
    <w:rsid w:val="004367DA"/>
    <w:rsid w:val="00436F6D"/>
    <w:rsid w:val="00437163"/>
    <w:rsid w:val="00437321"/>
    <w:rsid w:val="00437526"/>
    <w:rsid w:val="004376BD"/>
    <w:rsid w:val="00437CEE"/>
    <w:rsid w:val="00441B05"/>
    <w:rsid w:val="0044206A"/>
    <w:rsid w:val="004423A7"/>
    <w:rsid w:val="00442E6C"/>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50C7"/>
    <w:rsid w:val="004552EF"/>
    <w:rsid w:val="00455F3A"/>
    <w:rsid w:val="004561F2"/>
    <w:rsid w:val="00456970"/>
    <w:rsid w:val="00456984"/>
    <w:rsid w:val="00456EF4"/>
    <w:rsid w:val="0045712F"/>
    <w:rsid w:val="004571E6"/>
    <w:rsid w:val="0045738B"/>
    <w:rsid w:val="00457586"/>
    <w:rsid w:val="00457930"/>
    <w:rsid w:val="00457A1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E36"/>
    <w:rsid w:val="00493ECB"/>
    <w:rsid w:val="00494286"/>
    <w:rsid w:val="0049431D"/>
    <w:rsid w:val="00494466"/>
    <w:rsid w:val="00494980"/>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AD0"/>
    <w:rsid w:val="004A0FE7"/>
    <w:rsid w:val="004A1C0C"/>
    <w:rsid w:val="004A1F49"/>
    <w:rsid w:val="004A1F60"/>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BA9"/>
    <w:rsid w:val="004B0D7F"/>
    <w:rsid w:val="004B11E9"/>
    <w:rsid w:val="004B1347"/>
    <w:rsid w:val="004B15CA"/>
    <w:rsid w:val="004B1C01"/>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87B"/>
    <w:rsid w:val="004B7B1E"/>
    <w:rsid w:val="004C052D"/>
    <w:rsid w:val="004C0816"/>
    <w:rsid w:val="004C0DB0"/>
    <w:rsid w:val="004C10E5"/>
    <w:rsid w:val="004C12BF"/>
    <w:rsid w:val="004C15F3"/>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B4"/>
    <w:rsid w:val="004C5F77"/>
    <w:rsid w:val="004C5F99"/>
    <w:rsid w:val="004C605C"/>
    <w:rsid w:val="004C64C9"/>
    <w:rsid w:val="004C6589"/>
    <w:rsid w:val="004C65AC"/>
    <w:rsid w:val="004C6D54"/>
    <w:rsid w:val="004C6E33"/>
    <w:rsid w:val="004C716D"/>
    <w:rsid w:val="004C7ABF"/>
    <w:rsid w:val="004D0A08"/>
    <w:rsid w:val="004D1526"/>
    <w:rsid w:val="004D1550"/>
    <w:rsid w:val="004D171B"/>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3180"/>
    <w:rsid w:val="004E3818"/>
    <w:rsid w:val="004E38A1"/>
    <w:rsid w:val="004E3AD0"/>
    <w:rsid w:val="004E4001"/>
    <w:rsid w:val="004E40B4"/>
    <w:rsid w:val="004E43D5"/>
    <w:rsid w:val="004E4608"/>
    <w:rsid w:val="004E4A70"/>
    <w:rsid w:val="004E4DAA"/>
    <w:rsid w:val="004E53F8"/>
    <w:rsid w:val="004E5D4B"/>
    <w:rsid w:val="004E66D3"/>
    <w:rsid w:val="004E6D82"/>
    <w:rsid w:val="004E7136"/>
    <w:rsid w:val="004E713E"/>
    <w:rsid w:val="004E76B7"/>
    <w:rsid w:val="004E7C89"/>
    <w:rsid w:val="004E7EB7"/>
    <w:rsid w:val="004F0CCE"/>
    <w:rsid w:val="004F1158"/>
    <w:rsid w:val="004F16E0"/>
    <w:rsid w:val="004F2280"/>
    <w:rsid w:val="004F2DD7"/>
    <w:rsid w:val="004F2DE8"/>
    <w:rsid w:val="004F31DA"/>
    <w:rsid w:val="004F344E"/>
    <w:rsid w:val="004F348A"/>
    <w:rsid w:val="004F3912"/>
    <w:rsid w:val="004F3E1C"/>
    <w:rsid w:val="004F3E51"/>
    <w:rsid w:val="004F41DC"/>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4AF7"/>
    <w:rsid w:val="00505058"/>
    <w:rsid w:val="005051DC"/>
    <w:rsid w:val="0050529F"/>
    <w:rsid w:val="005057A9"/>
    <w:rsid w:val="00505EAE"/>
    <w:rsid w:val="00506096"/>
    <w:rsid w:val="00506337"/>
    <w:rsid w:val="005065B1"/>
    <w:rsid w:val="00506639"/>
    <w:rsid w:val="0050681F"/>
    <w:rsid w:val="005068FF"/>
    <w:rsid w:val="005072DB"/>
    <w:rsid w:val="005074D4"/>
    <w:rsid w:val="00507CCC"/>
    <w:rsid w:val="005100DE"/>
    <w:rsid w:val="005102A7"/>
    <w:rsid w:val="005103AE"/>
    <w:rsid w:val="00510B50"/>
    <w:rsid w:val="00510C41"/>
    <w:rsid w:val="00510FE2"/>
    <w:rsid w:val="005110E8"/>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640E"/>
    <w:rsid w:val="005165C1"/>
    <w:rsid w:val="00516E87"/>
    <w:rsid w:val="00516F38"/>
    <w:rsid w:val="00517209"/>
    <w:rsid w:val="00517750"/>
    <w:rsid w:val="00517AFE"/>
    <w:rsid w:val="00520256"/>
    <w:rsid w:val="005209FB"/>
    <w:rsid w:val="005211CF"/>
    <w:rsid w:val="00521466"/>
    <w:rsid w:val="0052171B"/>
    <w:rsid w:val="005218BB"/>
    <w:rsid w:val="0052307E"/>
    <w:rsid w:val="005233C9"/>
    <w:rsid w:val="00523849"/>
    <w:rsid w:val="00523878"/>
    <w:rsid w:val="00525045"/>
    <w:rsid w:val="005257D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D43"/>
    <w:rsid w:val="00537DF1"/>
    <w:rsid w:val="00540EA4"/>
    <w:rsid w:val="00540FDC"/>
    <w:rsid w:val="00541058"/>
    <w:rsid w:val="005415F0"/>
    <w:rsid w:val="00542129"/>
    <w:rsid w:val="0054242C"/>
    <w:rsid w:val="00542559"/>
    <w:rsid w:val="00542DE6"/>
    <w:rsid w:val="00543153"/>
    <w:rsid w:val="0054362A"/>
    <w:rsid w:val="00543900"/>
    <w:rsid w:val="00543C8C"/>
    <w:rsid w:val="00544D4E"/>
    <w:rsid w:val="0054527F"/>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0CC8"/>
    <w:rsid w:val="00551353"/>
    <w:rsid w:val="00551357"/>
    <w:rsid w:val="00551B37"/>
    <w:rsid w:val="0055211B"/>
    <w:rsid w:val="005522EA"/>
    <w:rsid w:val="005525F5"/>
    <w:rsid w:val="00552687"/>
    <w:rsid w:val="00552781"/>
    <w:rsid w:val="00552A3F"/>
    <w:rsid w:val="0055360E"/>
    <w:rsid w:val="005537B4"/>
    <w:rsid w:val="00553B0D"/>
    <w:rsid w:val="00553BAF"/>
    <w:rsid w:val="00553DBE"/>
    <w:rsid w:val="005543F3"/>
    <w:rsid w:val="0055470F"/>
    <w:rsid w:val="00554B00"/>
    <w:rsid w:val="0055597A"/>
    <w:rsid w:val="00555A4C"/>
    <w:rsid w:val="005561FD"/>
    <w:rsid w:val="0055636B"/>
    <w:rsid w:val="005563A2"/>
    <w:rsid w:val="00556514"/>
    <w:rsid w:val="005571C2"/>
    <w:rsid w:val="00557751"/>
    <w:rsid w:val="00557A78"/>
    <w:rsid w:val="00557D27"/>
    <w:rsid w:val="00557F04"/>
    <w:rsid w:val="0056033E"/>
    <w:rsid w:val="0056035A"/>
    <w:rsid w:val="00560850"/>
    <w:rsid w:val="00560F4F"/>
    <w:rsid w:val="0056184D"/>
    <w:rsid w:val="00561CC4"/>
    <w:rsid w:val="0056200B"/>
    <w:rsid w:val="00562BD8"/>
    <w:rsid w:val="005631ED"/>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2AF6"/>
    <w:rsid w:val="00582C2E"/>
    <w:rsid w:val="00582DFC"/>
    <w:rsid w:val="00583589"/>
    <w:rsid w:val="00584401"/>
    <w:rsid w:val="005845E6"/>
    <w:rsid w:val="00585061"/>
    <w:rsid w:val="0058574D"/>
    <w:rsid w:val="005857D5"/>
    <w:rsid w:val="0058684F"/>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328E"/>
    <w:rsid w:val="005933E5"/>
    <w:rsid w:val="00593653"/>
    <w:rsid w:val="005942AC"/>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DE6"/>
    <w:rsid w:val="005A17E8"/>
    <w:rsid w:val="005A1886"/>
    <w:rsid w:val="005A1FF3"/>
    <w:rsid w:val="005A2428"/>
    <w:rsid w:val="005A28C3"/>
    <w:rsid w:val="005A2939"/>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D84"/>
    <w:rsid w:val="005B4F1F"/>
    <w:rsid w:val="005B5340"/>
    <w:rsid w:val="005B554D"/>
    <w:rsid w:val="005B5570"/>
    <w:rsid w:val="005B560B"/>
    <w:rsid w:val="005B6458"/>
    <w:rsid w:val="005B6477"/>
    <w:rsid w:val="005B69C4"/>
    <w:rsid w:val="005B7417"/>
    <w:rsid w:val="005B752B"/>
    <w:rsid w:val="005B77D9"/>
    <w:rsid w:val="005B7A14"/>
    <w:rsid w:val="005B7BCA"/>
    <w:rsid w:val="005B7EB1"/>
    <w:rsid w:val="005C0053"/>
    <w:rsid w:val="005C04E5"/>
    <w:rsid w:val="005C066E"/>
    <w:rsid w:val="005C09EA"/>
    <w:rsid w:val="005C119D"/>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6544"/>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D71"/>
    <w:rsid w:val="005D3106"/>
    <w:rsid w:val="005D32DF"/>
    <w:rsid w:val="005D35DD"/>
    <w:rsid w:val="005D3B7C"/>
    <w:rsid w:val="005D3C83"/>
    <w:rsid w:val="005D3F28"/>
    <w:rsid w:val="005D43EA"/>
    <w:rsid w:val="005D43F7"/>
    <w:rsid w:val="005D4636"/>
    <w:rsid w:val="005D537D"/>
    <w:rsid w:val="005D53FE"/>
    <w:rsid w:val="005D5A5C"/>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F0A"/>
    <w:rsid w:val="005E322E"/>
    <w:rsid w:val="005E347E"/>
    <w:rsid w:val="005E34A8"/>
    <w:rsid w:val="005E3664"/>
    <w:rsid w:val="005E3E14"/>
    <w:rsid w:val="005E422C"/>
    <w:rsid w:val="005E4565"/>
    <w:rsid w:val="005E45BD"/>
    <w:rsid w:val="005E4831"/>
    <w:rsid w:val="005E4E48"/>
    <w:rsid w:val="005E50AC"/>
    <w:rsid w:val="005E5254"/>
    <w:rsid w:val="005E6EB5"/>
    <w:rsid w:val="005E6F20"/>
    <w:rsid w:val="005E7B5E"/>
    <w:rsid w:val="005F03B9"/>
    <w:rsid w:val="005F0A9B"/>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EFA"/>
    <w:rsid w:val="005F41E8"/>
    <w:rsid w:val="005F4345"/>
    <w:rsid w:val="005F52D3"/>
    <w:rsid w:val="005F5486"/>
    <w:rsid w:val="005F564B"/>
    <w:rsid w:val="005F57F4"/>
    <w:rsid w:val="005F5DA1"/>
    <w:rsid w:val="005F5E64"/>
    <w:rsid w:val="005F5F39"/>
    <w:rsid w:val="005F6CB9"/>
    <w:rsid w:val="00600022"/>
    <w:rsid w:val="00600487"/>
    <w:rsid w:val="00600AF3"/>
    <w:rsid w:val="00600C4D"/>
    <w:rsid w:val="00600C92"/>
    <w:rsid w:val="006010F7"/>
    <w:rsid w:val="00601347"/>
    <w:rsid w:val="00601A0B"/>
    <w:rsid w:val="00601CD8"/>
    <w:rsid w:val="00601FAD"/>
    <w:rsid w:val="006021E9"/>
    <w:rsid w:val="0060222A"/>
    <w:rsid w:val="006026C9"/>
    <w:rsid w:val="006028C8"/>
    <w:rsid w:val="00602E0F"/>
    <w:rsid w:val="00602E2F"/>
    <w:rsid w:val="00604AA3"/>
    <w:rsid w:val="00604AE6"/>
    <w:rsid w:val="00604AF0"/>
    <w:rsid w:val="00604D08"/>
    <w:rsid w:val="006055D0"/>
    <w:rsid w:val="00605B83"/>
    <w:rsid w:val="00605C28"/>
    <w:rsid w:val="00606082"/>
    <w:rsid w:val="006066AA"/>
    <w:rsid w:val="00607A8A"/>
    <w:rsid w:val="00607C85"/>
    <w:rsid w:val="0061031B"/>
    <w:rsid w:val="006104C1"/>
    <w:rsid w:val="00610C2C"/>
    <w:rsid w:val="00611633"/>
    <w:rsid w:val="006117CE"/>
    <w:rsid w:val="00611A33"/>
    <w:rsid w:val="00611BC0"/>
    <w:rsid w:val="00611EE5"/>
    <w:rsid w:val="00612353"/>
    <w:rsid w:val="0061247E"/>
    <w:rsid w:val="00612B80"/>
    <w:rsid w:val="00612F21"/>
    <w:rsid w:val="00612F47"/>
    <w:rsid w:val="00613184"/>
    <w:rsid w:val="00613195"/>
    <w:rsid w:val="00613551"/>
    <w:rsid w:val="006137D3"/>
    <w:rsid w:val="00613C15"/>
    <w:rsid w:val="00613CF8"/>
    <w:rsid w:val="006145E6"/>
    <w:rsid w:val="00614B9E"/>
    <w:rsid w:val="006154BB"/>
    <w:rsid w:val="006155D3"/>
    <w:rsid w:val="006156DE"/>
    <w:rsid w:val="006157E3"/>
    <w:rsid w:val="00615B1B"/>
    <w:rsid w:val="00615C10"/>
    <w:rsid w:val="00615CD4"/>
    <w:rsid w:val="00615DFE"/>
    <w:rsid w:val="00616030"/>
    <w:rsid w:val="00616130"/>
    <w:rsid w:val="006162E1"/>
    <w:rsid w:val="006165CC"/>
    <w:rsid w:val="0061667C"/>
    <w:rsid w:val="00616EC6"/>
    <w:rsid w:val="00616FDD"/>
    <w:rsid w:val="00617203"/>
    <w:rsid w:val="006176F5"/>
    <w:rsid w:val="00617902"/>
    <w:rsid w:val="00617AD1"/>
    <w:rsid w:val="00617B0D"/>
    <w:rsid w:val="00617C01"/>
    <w:rsid w:val="00617F71"/>
    <w:rsid w:val="00620AEF"/>
    <w:rsid w:val="00620D0B"/>
    <w:rsid w:val="006211A6"/>
    <w:rsid w:val="00621217"/>
    <w:rsid w:val="00621D13"/>
    <w:rsid w:val="006224C6"/>
    <w:rsid w:val="00622782"/>
    <w:rsid w:val="00622EF4"/>
    <w:rsid w:val="006231D1"/>
    <w:rsid w:val="00624591"/>
    <w:rsid w:val="00624DAE"/>
    <w:rsid w:val="00624DF7"/>
    <w:rsid w:val="006252B2"/>
    <w:rsid w:val="00625954"/>
    <w:rsid w:val="00625A88"/>
    <w:rsid w:val="00625AC6"/>
    <w:rsid w:val="00625C11"/>
    <w:rsid w:val="00625DDA"/>
    <w:rsid w:val="00626221"/>
    <w:rsid w:val="006264BE"/>
    <w:rsid w:val="0062718F"/>
    <w:rsid w:val="00627271"/>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F62"/>
    <w:rsid w:val="006352AD"/>
    <w:rsid w:val="00635A16"/>
    <w:rsid w:val="00635C54"/>
    <w:rsid w:val="00635DC9"/>
    <w:rsid w:val="00636121"/>
    <w:rsid w:val="00637087"/>
    <w:rsid w:val="00637103"/>
    <w:rsid w:val="00637C0E"/>
    <w:rsid w:val="00637E42"/>
    <w:rsid w:val="0064005D"/>
    <w:rsid w:val="0064039C"/>
    <w:rsid w:val="00640A23"/>
    <w:rsid w:val="00640FCD"/>
    <w:rsid w:val="00641495"/>
    <w:rsid w:val="0064151D"/>
    <w:rsid w:val="00641C4A"/>
    <w:rsid w:val="00642233"/>
    <w:rsid w:val="006426BC"/>
    <w:rsid w:val="00642E36"/>
    <w:rsid w:val="00642EFB"/>
    <w:rsid w:val="0064389F"/>
    <w:rsid w:val="00643B70"/>
    <w:rsid w:val="00643BB1"/>
    <w:rsid w:val="00643F0D"/>
    <w:rsid w:val="00644258"/>
    <w:rsid w:val="00644549"/>
    <w:rsid w:val="006447B2"/>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A28"/>
    <w:rsid w:val="00654672"/>
    <w:rsid w:val="00654B00"/>
    <w:rsid w:val="0065579F"/>
    <w:rsid w:val="006557A4"/>
    <w:rsid w:val="00655975"/>
    <w:rsid w:val="00655C61"/>
    <w:rsid w:val="00655C75"/>
    <w:rsid w:val="00656027"/>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662E"/>
    <w:rsid w:val="00666739"/>
    <w:rsid w:val="006667D1"/>
    <w:rsid w:val="00666A61"/>
    <w:rsid w:val="00666B0E"/>
    <w:rsid w:val="00666B57"/>
    <w:rsid w:val="00667295"/>
    <w:rsid w:val="00667933"/>
    <w:rsid w:val="00667A14"/>
    <w:rsid w:val="00667C60"/>
    <w:rsid w:val="006715ED"/>
    <w:rsid w:val="00671C6D"/>
    <w:rsid w:val="00671C96"/>
    <w:rsid w:val="00671CEF"/>
    <w:rsid w:val="006725CF"/>
    <w:rsid w:val="006728AC"/>
    <w:rsid w:val="00672A89"/>
    <w:rsid w:val="00673679"/>
    <w:rsid w:val="00673E74"/>
    <w:rsid w:val="00673F90"/>
    <w:rsid w:val="006744DE"/>
    <w:rsid w:val="00674608"/>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8B2"/>
    <w:rsid w:val="00680EB0"/>
    <w:rsid w:val="00681275"/>
    <w:rsid w:val="006814EE"/>
    <w:rsid w:val="00681DBB"/>
    <w:rsid w:val="006820AC"/>
    <w:rsid w:val="0068232C"/>
    <w:rsid w:val="00682C12"/>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D3A"/>
    <w:rsid w:val="006903F3"/>
    <w:rsid w:val="00690553"/>
    <w:rsid w:val="0069063B"/>
    <w:rsid w:val="00690F73"/>
    <w:rsid w:val="00691050"/>
    <w:rsid w:val="00691468"/>
    <w:rsid w:val="00691C23"/>
    <w:rsid w:val="00692367"/>
    <w:rsid w:val="006925C0"/>
    <w:rsid w:val="00692BAA"/>
    <w:rsid w:val="00692F3C"/>
    <w:rsid w:val="006933B9"/>
    <w:rsid w:val="00693829"/>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96E"/>
    <w:rsid w:val="00696DA2"/>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191C"/>
    <w:rsid w:val="006B2574"/>
    <w:rsid w:val="006B2D5C"/>
    <w:rsid w:val="006B31A1"/>
    <w:rsid w:val="006B396E"/>
    <w:rsid w:val="006B3EE9"/>
    <w:rsid w:val="006B4431"/>
    <w:rsid w:val="006B44D4"/>
    <w:rsid w:val="006B48AD"/>
    <w:rsid w:val="006B4F48"/>
    <w:rsid w:val="006B518C"/>
    <w:rsid w:val="006B5649"/>
    <w:rsid w:val="006B56F9"/>
    <w:rsid w:val="006B6116"/>
    <w:rsid w:val="006B613A"/>
    <w:rsid w:val="006B630E"/>
    <w:rsid w:val="006B63C8"/>
    <w:rsid w:val="006B66A7"/>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BB5"/>
    <w:rsid w:val="006C6CC0"/>
    <w:rsid w:val="006C6D17"/>
    <w:rsid w:val="006C7238"/>
    <w:rsid w:val="006C7B23"/>
    <w:rsid w:val="006C7CBE"/>
    <w:rsid w:val="006C7DEB"/>
    <w:rsid w:val="006D0375"/>
    <w:rsid w:val="006D06F7"/>
    <w:rsid w:val="006D0707"/>
    <w:rsid w:val="006D07CD"/>
    <w:rsid w:val="006D0F68"/>
    <w:rsid w:val="006D1263"/>
    <w:rsid w:val="006D1426"/>
    <w:rsid w:val="006D19BC"/>
    <w:rsid w:val="006D1A7C"/>
    <w:rsid w:val="006D1D95"/>
    <w:rsid w:val="006D23EF"/>
    <w:rsid w:val="006D28A8"/>
    <w:rsid w:val="006D301E"/>
    <w:rsid w:val="006D3087"/>
    <w:rsid w:val="006D33B6"/>
    <w:rsid w:val="006D3D48"/>
    <w:rsid w:val="006D3D7B"/>
    <w:rsid w:val="006D3DAC"/>
    <w:rsid w:val="006D4817"/>
    <w:rsid w:val="006D5B29"/>
    <w:rsid w:val="006D5D2C"/>
    <w:rsid w:val="006D6668"/>
    <w:rsid w:val="006D7A89"/>
    <w:rsid w:val="006E0472"/>
    <w:rsid w:val="006E08B4"/>
    <w:rsid w:val="006E090A"/>
    <w:rsid w:val="006E091B"/>
    <w:rsid w:val="006E0A50"/>
    <w:rsid w:val="006E0F41"/>
    <w:rsid w:val="006E12F5"/>
    <w:rsid w:val="006E13A9"/>
    <w:rsid w:val="006E1FB6"/>
    <w:rsid w:val="006E2184"/>
    <w:rsid w:val="006E2526"/>
    <w:rsid w:val="006E26B9"/>
    <w:rsid w:val="006E2751"/>
    <w:rsid w:val="006E2B50"/>
    <w:rsid w:val="006E2F51"/>
    <w:rsid w:val="006E31C4"/>
    <w:rsid w:val="006E3622"/>
    <w:rsid w:val="006E36CE"/>
    <w:rsid w:val="006E3EB6"/>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AE2"/>
    <w:rsid w:val="006F329C"/>
    <w:rsid w:val="006F3376"/>
    <w:rsid w:val="006F3585"/>
    <w:rsid w:val="006F3A48"/>
    <w:rsid w:val="006F3AAC"/>
    <w:rsid w:val="006F4230"/>
    <w:rsid w:val="006F4471"/>
    <w:rsid w:val="006F4B2D"/>
    <w:rsid w:val="006F5093"/>
    <w:rsid w:val="006F5393"/>
    <w:rsid w:val="006F5413"/>
    <w:rsid w:val="006F56C5"/>
    <w:rsid w:val="006F5E25"/>
    <w:rsid w:val="006F5E60"/>
    <w:rsid w:val="006F6326"/>
    <w:rsid w:val="006F6DF3"/>
    <w:rsid w:val="006F6F79"/>
    <w:rsid w:val="006F75C9"/>
    <w:rsid w:val="006F794A"/>
    <w:rsid w:val="006F7A46"/>
    <w:rsid w:val="006F7DC4"/>
    <w:rsid w:val="0070005B"/>
    <w:rsid w:val="0070007D"/>
    <w:rsid w:val="0070025D"/>
    <w:rsid w:val="00700837"/>
    <w:rsid w:val="00700D7B"/>
    <w:rsid w:val="0070163C"/>
    <w:rsid w:val="00702535"/>
    <w:rsid w:val="00703D65"/>
    <w:rsid w:val="00703DDB"/>
    <w:rsid w:val="00703F29"/>
    <w:rsid w:val="007043B2"/>
    <w:rsid w:val="00704467"/>
    <w:rsid w:val="007044FC"/>
    <w:rsid w:val="007045C3"/>
    <w:rsid w:val="00704EDC"/>
    <w:rsid w:val="007057AC"/>
    <w:rsid w:val="007058E7"/>
    <w:rsid w:val="00705D8A"/>
    <w:rsid w:val="00706183"/>
    <w:rsid w:val="00706B56"/>
    <w:rsid w:val="00706F64"/>
    <w:rsid w:val="00706FB8"/>
    <w:rsid w:val="007073F1"/>
    <w:rsid w:val="007077F8"/>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132E"/>
    <w:rsid w:val="00721C82"/>
    <w:rsid w:val="00721E55"/>
    <w:rsid w:val="007220E4"/>
    <w:rsid w:val="00722746"/>
    <w:rsid w:val="007227F0"/>
    <w:rsid w:val="00722AAE"/>
    <w:rsid w:val="00722B72"/>
    <w:rsid w:val="00723AE5"/>
    <w:rsid w:val="00723B09"/>
    <w:rsid w:val="00723BE2"/>
    <w:rsid w:val="00723DF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14A"/>
    <w:rsid w:val="00731501"/>
    <w:rsid w:val="007318D1"/>
    <w:rsid w:val="00731CC7"/>
    <w:rsid w:val="00731E4D"/>
    <w:rsid w:val="007321A7"/>
    <w:rsid w:val="0073267D"/>
    <w:rsid w:val="00732AF3"/>
    <w:rsid w:val="00732C11"/>
    <w:rsid w:val="00732C87"/>
    <w:rsid w:val="00733DB9"/>
    <w:rsid w:val="0073412A"/>
    <w:rsid w:val="00734567"/>
    <w:rsid w:val="00734A2E"/>
    <w:rsid w:val="00734EEA"/>
    <w:rsid w:val="0073543B"/>
    <w:rsid w:val="00735AB7"/>
    <w:rsid w:val="00735B61"/>
    <w:rsid w:val="00735DC1"/>
    <w:rsid w:val="007360D2"/>
    <w:rsid w:val="00736375"/>
    <w:rsid w:val="00736F1B"/>
    <w:rsid w:val="0073711F"/>
    <w:rsid w:val="007400CB"/>
    <w:rsid w:val="007403F3"/>
    <w:rsid w:val="00740968"/>
    <w:rsid w:val="00740A71"/>
    <w:rsid w:val="00740E24"/>
    <w:rsid w:val="007410F9"/>
    <w:rsid w:val="0074113D"/>
    <w:rsid w:val="007411A5"/>
    <w:rsid w:val="00741376"/>
    <w:rsid w:val="007413DB"/>
    <w:rsid w:val="0074152C"/>
    <w:rsid w:val="00741DA2"/>
    <w:rsid w:val="0074202D"/>
    <w:rsid w:val="0074244C"/>
    <w:rsid w:val="00742652"/>
    <w:rsid w:val="00742974"/>
    <w:rsid w:val="007434E5"/>
    <w:rsid w:val="00743524"/>
    <w:rsid w:val="0074363F"/>
    <w:rsid w:val="007436B5"/>
    <w:rsid w:val="0074371A"/>
    <w:rsid w:val="00744A99"/>
    <w:rsid w:val="00744D41"/>
    <w:rsid w:val="007450D6"/>
    <w:rsid w:val="0074586F"/>
    <w:rsid w:val="00745A75"/>
    <w:rsid w:val="00745D03"/>
    <w:rsid w:val="00745FF9"/>
    <w:rsid w:val="00746048"/>
    <w:rsid w:val="007462FC"/>
    <w:rsid w:val="007465BF"/>
    <w:rsid w:val="007466E7"/>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F76"/>
    <w:rsid w:val="007648C7"/>
    <w:rsid w:val="00765363"/>
    <w:rsid w:val="00765A9D"/>
    <w:rsid w:val="00765D88"/>
    <w:rsid w:val="00765ED6"/>
    <w:rsid w:val="007665C5"/>
    <w:rsid w:val="00766A8C"/>
    <w:rsid w:val="00766A92"/>
    <w:rsid w:val="007676D2"/>
    <w:rsid w:val="00767B58"/>
    <w:rsid w:val="00767BB8"/>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4139"/>
    <w:rsid w:val="00774C04"/>
    <w:rsid w:val="00774DEC"/>
    <w:rsid w:val="00774ED9"/>
    <w:rsid w:val="00774F1B"/>
    <w:rsid w:val="00775C51"/>
    <w:rsid w:val="007761B8"/>
    <w:rsid w:val="007764A2"/>
    <w:rsid w:val="007764B5"/>
    <w:rsid w:val="007765AE"/>
    <w:rsid w:val="00776816"/>
    <w:rsid w:val="00776DF3"/>
    <w:rsid w:val="007772FB"/>
    <w:rsid w:val="0077763E"/>
    <w:rsid w:val="007776C3"/>
    <w:rsid w:val="00777ACE"/>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E52"/>
    <w:rsid w:val="00784F2A"/>
    <w:rsid w:val="007853AC"/>
    <w:rsid w:val="00785657"/>
    <w:rsid w:val="007867CA"/>
    <w:rsid w:val="00786AEF"/>
    <w:rsid w:val="00786EED"/>
    <w:rsid w:val="0078793C"/>
    <w:rsid w:val="00787DCE"/>
    <w:rsid w:val="007900BA"/>
    <w:rsid w:val="007903A8"/>
    <w:rsid w:val="0079040F"/>
    <w:rsid w:val="00790CB7"/>
    <w:rsid w:val="00791057"/>
    <w:rsid w:val="00791441"/>
    <w:rsid w:val="0079191E"/>
    <w:rsid w:val="00791EA0"/>
    <w:rsid w:val="00791F84"/>
    <w:rsid w:val="007923A5"/>
    <w:rsid w:val="007928E8"/>
    <w:rsid w:val="00792CBF"/>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EC8"/>
    <w:rsid w:val="007A03AC"/>
    <w:rsid w:val="007A0A57"/>
    <w:rsid w:val="007A1083"/>
    <w:rsid w:val="007A123E"/>
    <w:rsid w:val="007A1396"/>
    <w:rsid w:val="007A15E3"/>
    <w:rsid w:val="007A17AE"/>
    <w:rsid w:val="007A1D89"/>
    <w:rsid w:val="007A1EF5"/>
    <w:rsid w:val="007A216E"/>
    <w:rsid w:val="007A26AD"/>
    <w:rsid w:val="007A2EC8"/>
    <w:rsid w:val="007A2F85"/>
    <w:rsid w:val="007A3404"/>
    <w:rsid w:val="007A3632"/>
    <w:rsid w:val="007A509F"/>
    <w:rsid w:val="007A5DC8"/>
    <w:rsid w:val="007A6235"/>
    <w:rsid w:val="007A6911"/>
    <w:rsid w:val="007A695D"/>
    <w:rsid w:val="007A6EEC"/>
    <w:rsid w:val="007A6F3F"/>
    <w:rsid w:val="007A72C7"/>
    <w:rsid w:val="007A732E"/>
    <w:rsid w:val="007A77D4"/>
    <w:rsid w:val="007B0418"/>
    <w:rsid w:val="007B0DA8"/>
    <w:rsid w:val="007B0DB7"/>
    <w:rsid w:val="007B16C4"/>
    <w:rsid w:val="007B1EA0"/>
    <w:rsid w:val="007B213F"/>
    <w:rsid w:val="007B2494"/>
    <w:rsid w:val="007B25CD"/>
    <w:rsid w:val="007B2E11"/>
    <w:rsid w:val="007B31DF"/>
    <w:rsid w:val="007B32AD"/>
    <w:rsid w:val="007B36C1"/>
    <w:rsid w:val="007B394B"/>
    <w:rsid w:val="007B4078"/>
    <w:rsid w:val="007B4624"/>
    <w:rsid w:val="007B49A4"/>
    <w:rsid w:val="007B4D33"/>
    <w:rsid w:val="007B54C5"/>
    <w:rsid w:val="007B565C"/>
    <w:rsid w:val="007B5760"/>
    <w:rsid w:val="007B58F1"/>
    <w:rsid w:val="007B5C83"/>
    <w:rsid w:val="007B5D7B"/>
    <w:rsid w:val="007B60B5"/>
    <w:rsid w:val="007B63CD"/>
    <w:rsid w:val="007B64C4"/>
    <w:rsid w:val="007B6B73"/>
    <w:rsid w:val="007B72BB"/>
    <w:rsid w:val="007B7375"/>
    <w:rsid w:val="007B7BC9"/>
    <w:rsid w:val="007B7E66"/>
    <w:rsid w:val="007C02AF"/>
    <w:rsid w:val="007C064B"/>
    <w:rsid w:val="007C0918"/>
    <w:rsid w:val="007C0EBB"/>
    <w:rsid w:val="007C1681"/>
    <w:rsid w:val="007C1B15"/>
    <w:rsid w:val="007C1B1D"/>
    <w:rsid w:val="007C21C9"/>
    <w:rsid w:val="007C248F"/>
    <w:rsid w:val="007C2B3D"/>
    <w:rsid w:val="007C3CDB"/>
    <w:rsid w:val="007C3D24"/>
    <w:rsid w:val="007C4721"/>
    <w:rsid w:val="007C4A1B"/>
    <w:rsid w:val="007C4E17"/>
    <w:rsid w:val="007C529F"/>
    <w:rsid w:val="007C5441"/>
    <w:rsid w:val="007C561C"/>
    <w:rsid w:val="007C580B"/>
    <w:rsid w:val="007C5DD3"/>
    <w:rsid w:val="007C5F2F"/>
    <w:rsid w:val="007C628D"/>
    <w:rsid w:val="007C654C"/>
    <w:rsid w:val="007C71AD"/>
    <w:rsid w:val="007C71D4"/>
    <w:rsid w:val="007C735D"/>
    <w:rsid w:val="007C7418"/>
    <w:rsid w:val="007C7B73"/>
    <w:rsid w:val="007D0A25"/>
    <w:rsid w:val="007D130E"/>
    <w:rsid w:val="007D13A0"/>
    <w:rsid w:val="007D19AF"/>
    <w:rsid w:val="007D1AEF"/>
    <w:rsid w:val="007D1C19"/>
    <w:rsid w:val="007D2404"/>
    <w:rsid w:val="007D2554"/>
    <w:rsid w:val="007D278A"/>
    <w:rsid w:val="007D27F6"/>
    <w:rsid w:val="007D2A20"/>
    <w:rsid w:val="007D2CD1"/>
    <w:rsid w:val="007D30E1"/>
    <w:rsid w:val="007D3747"/>
    <w:rsid w:val="007D39C4"/>
    <w:rsid w:val="007D3C89"/>
    <w:rsid w:val="007D3E3F"/>
    <w:rsid w:val="007D4B78"/>
    <w:rsid w:val="007D4E3F"/>
    <w:rsid w:val="007D50FA"/>
    <w:rsid w:val="007D5349"/>
    <w:rsid w:val="007D5748"/>
    <w:rsid w:val="007D5783"/>
    <w:rsid w:val="007D5D9A"/>
    <w:rsid w:val="007D5F22"/>
    <w:rsid w:val="007D60CC"/>
    <w:rsid w:val="007D6141"/>
    <w:rsid w:val="007D668D"/>
    <w:rsid w:val="007D69B7"/>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762"/>
    <w:rsid w:val="007F6C88"/>
    <w:rsid w:val="007F762A"/>
    <w:rsid w:val="007F783C"/>
    <w:rsid w:val="007F79B1"/>
    <w:rsid w:val="0080001C"/>
    <w:rsid w:val="00801197"/>
    <w:rsid w:val="0080135E"/>
    <w:rsid w:val="00801B04"/>
    <w:rsid w:val="00801BD0"/>
    <w:rsid w:val="00803E08"/>
    <w:rsid w:val="00804544"/>
    <w:rsid w:val="008048B5"/>
    <w:rsid w:val="00804C6A"/>
    <w:rsid w:val="00805919"/>
    <w:rsid w:val="008065C4"/>
    <w:rsid w:val="00806B8B"/>
    <w:rsid w:val="0081053E"/>
    <w:rsid w:val="008109A7"/>
    <w:rsid w:val="00810A04"/>
    <w:rsid w:val="00810C5E"/>
    <w:rsid w:val="00810DE4"/>
    <w:rsid w:val="008113ED"/>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177"/>
    <w:rsid w:val="008168AC"/>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C53"/>
    <w:rsid w:val="00821F5C"/>
    <w:rsid w:val="00822442"/>
    <w:rsid w:val="00822669"/>
    <w:rsid w:val="008238E5"/>
    <w:rsid w:val="0082391F"/>
    <w:rsid w:val="00823E32"/>
    <w:rsid w:val="00823EE2"/>
    <w:rsid w:val="008240F6"/>
    <w:rsid w:val="0082471A"/>
    <w:rsid w:val="00824A35"/>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8B7"/>
    <w:rsid w:val="00833DD4"/>
    <w:rsid w:val="00834372"/>
    <w:rsid w:val="0083471E"/>
    <w:rsid w:val="00834DAD"/>
    <w:rsid w:val="008353CD"/>
    <w:rsid w:val="008355E2"/>
    <w:rsid w:val="00835795"/>
    <w:rsid w:val="008357B9"/>
    <w:rsid w:val="00836133"/>
    <w:rsid w:val="00836BA3"/>
    <w:rsid w:val="0083716E"/>
    <w:rsid w:val="00837946"/>
    <w:rsid w:val="00840951"/>
    <w:rsid w:val="00840BB1"/>
    <w:rsid w:val="00841167"/>
    <w:rsid w:val="008412B7"/>
    <w:rsid w:val="00841478"/>
    <w:rsid w:val="00841483"/>
    <w:rsid w:val="00841DB5"/>
    <w:rsid w:val="008428CC"/>
    <w:rsid w:val="00842A13"/>
    <w:rsid w:val="00842EF3"/>
    <w:rsid w:val="00844267"/>
    <w:rsid w:val="0084508A"/>
    <w:rsid w:val="008450BB"/>
    <w:rsid w:val="00845725"/>
    <w:rsid w:val="00845768"/>
    <w:rsid w:val="00846462"/>
    <w:rsid w:val="008468F8"/>
    <w:rsid w:val="00846A03"/>
    <w:rsid w:val="00846C06"/>
    <w:rsid w:val="00847727"/>
    <w:rsid w:val="0084794A"/>
    <w:rsid w:val="0085058E"/>
    <w:rsid w:val="00850AE8"/>
    <w:rsid w:val="00850BF0"/>
    <w:rsid w:val="00850C07"/>
    <w:rsid w:val="00851148"/>
    <w:rsid w:val="00851960"/>
    <w:rsid w:val="00852485"/>
    <w:rsid w:val="008526E9"/>
    <w:rsid w:val="00852F7B"/>
    <w:rsid w:val="008534EE"/>
    <w:rsid w:val="008536C8"/>
    <w:rsid w:val="008539E4"/>
    <w:rsid w:val="00853E3F"/>
    <w:rsid w:val="00853FDA"/>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9AE"/>
    <w:rsid w:val="00865CDA"/>
    <w:rsid w:val="00865F6B"/>
    <w:rsid w:val="00866454"/>
    <w:rsid w:val="008665BD"/>
    <w:rsid w:val="008665FE"/>
    <w:rsid w:val="00866709"/>
    <w:rsid w:val="00866980"/>
    <w:rsid w:val="00866B46"/>
    <w:rsid w:val="00867662"/>
    <w:rsid w:val="00867B97"/>
    <w:rsid w:val="00867F2C"/>
    <w:rsid w:val="0087001B"/>
    <w:rsid w:val="008700B3"/>
    <w:rsid w:val="008706C0"/>
    <w:rsid w:val="00870715"/>
    <w:rsid w:val="00870861"/>
    <w:rsid w:val="00870D47"/>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2924"/>
    <w:rsid w:val="00882C91"/>
    <w:rsid w:val="00882F23"/>
    <w:rsid w:val="00883139"/>
    <w:rsid w:val="0088334B"/>
    <w:rsid w:val="00883FF6"/>
    <w:rsid w:val="00884133"/>
    <w:rsid w:val="0088414F"/>
    <w:rsid w:val="00884DE5"/>
    <w:rsid w:val="008850A0"/>
    <w:rsid w:val="00885987"/>
    <w:rsid w:val="00885DB8"/>
    <w:rsid w:val="00885F43"/>
    <w:rsid w:val="00886340"/>
    <w:rsid w:val="00886464"/>
    <w:rsid w:val="00886875"/>
    <w:rsid w:val="008873E5"/>
    <w:rsid w:val="00887405"/>
    <w:rsid w:val="008875A6"/>
    <w:rsid w:val="00887646"/>
    <w:rsid w:val="0088771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07C"/>
    <w:rsid w:val="00893128"/>
    <w:rsid w:val="0089319D"/>
    <w:rsid w:val="008941E7"/>
    <w:rsid w:val="008942CA"/>
    <w:rsid w:val="00894428"/>
    <w:rsid w:val="00894562"/>
    <w:rsid w:val="00895B67"/>
    <w:rsid w:val="008964B0"/>
    <w:rsid w:val="00896A64"/>
    <w:rsid w:val="00896CCF"/>
    <w:rsid w:val="00897323"/>
    <w:rsid w:val="008973C5"/>
    <w:rsid w:val="0089753C"/>
    <w:rsid w:val="00897E19"/>
    <w:rsid w:val="008A04B2"/>
    <w:rsid w:val="008A09D3"/>
    <w:rsid w:val="008A1373"/>
    <w:rsid w:val="008A14E3"/>
    <w:rsid w:val="008A16DC"/>
    <w:rsid w:val="008A173A"/>
    <w:rsid w:val="008A19BA"/>
    <w:rsid w:val="008A1B7C"/>
    <w:rsid w:val="008A1EF3"/>
    <w:rsid w:val="008A215B"/>
    <w:rsid w:val="008A23BE"/>
    <w:rsid w:val="008A25C3"/>
    <w:rsid w:val="008A2CA9"/>
    <w:rsid w:val="008A3359"/>
    <w:rsid w:val="008A3394"/>
    <w:rsid w:val="008A411A"/>
    <w:rsid w:val="008A423F"/>
    <w:rsid w:val="008A437E"/>
    <w:rsid w:val="008A454F"/>
    <w:rsid w:val="008A5038"/>
    <w:rsid w:val="008A5219"/>
    <w:rsid w:val="008A5E81"/>
    <w:rsid w:val="008A5F8C"/>
    <w:rsid w:val="008A63C9"/>
    <w:rsid w:val="008A6A4D"/>
    <w:rsid w:val="008A7124"/>
    <w:rsid w:val="008A79B0"/>
    <w:rsid w:val="008B0528"/>
    <w:rsid w:val="008B1FB7"/>
    <w:rsid w:val="008B2733"/>
    <w:rsid w:val="008B29FB"/>
    <w:rsid w:val="008B2A23"/>
    <w:rsid w:val="008B2B28"/>
    <w:rsid w:val="008B2B31"/>
    <w:rsid w:val="008B2C03"/>
    <w:rsid w:val="008B308F"/>
    <w:rsid w:val="008B43EF"/>
    <w:rsid w:val="008B4A18"/>
    <w:rsid w:val="008B4F00"/>
    <w:rsid w:val="008B4FEB"/>
    <w:rsid w:val="008B5236"/>
    <w:rsid w:val="008B576E"/>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66A"/>
    <w:rsid w:val="008C6685"/>
    <w:rsid w:val="008C68AD"/>
    <w:rsid w:val="008C6E7E"/>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A8D"/>
    <w:rsid w:val="008F6BEF"/>
    <w:rsid w:val="008F74A1"/>
    <w:rsid w:val="008F7567"/>
    <w:rsid w:val="008F7B7F"/>
    <w:rsid w:val="0090038C"/>
    <w:rsid w:val="00900EA7"/>
    <w:rsid w:val="00901431"/>
    <w:rsid w:val="00901CB4"/>
    <w:rsid w:val="00902344"/>
    <w:rsid w:val="00902B4A"/>
    <w:rsid w:val="00902CE9"/>
    <w:rsid w:val="00902DCA"/>
    <w:rsid w:val="009033F1"/>
    <w:rsid w:val="00903C45"/>
    <w:rsid w:val="009047C5"/>
    <w:rsid w:val="00904B45"/>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4BF"/>
    <w:rsid w:val="009128F2"/>
    <w:rsid w:val="00912B69"/>
    <w:rsid w:val="0091312C"/>
    <w:rsid w:val="00913282"/>
    <w:rsid w:val="009132B0"/>
    <w:rsid w:val="009134DC"/>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916"/>
    <w:rsid w:val="00923C11"/>
    <w:rsid w:val="00923D6F"/>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A8"/>
    <w:rsid w:val="009426C6"/>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503AE"/>
    <w:rsid w:val="009507D7"/>
    <w:rsid w:val="00950D4B"/>
    <w:rsid w:val="00950DC4"/>
    <w:rsid w:val="00950E97"/>
    <w:rsid w:val="00950EC8"/>
    <w:rsid w:val="009512BD"/>
    <w:rsid w:val="009512FF"/>
    <w:rsid w:val="009514E7"/>
    <w:rsid w:val="00951D46"/>
    <w:rsid w:val="00951D64"/>
    <w:rsid w:val="00952049"/>
    <w:rsid w:val="0095244B"/>
    <w:rsid w:val="00953332"/>
    <w:rsid w:val="009537C6"/>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50C"/>
    <w:rsid w:val="009865F1"/>
    <w:rsid w:val="009869B7"/>
    <w:rsid w:val="00986B8C"/>
    <w:rsid w:val="00986CE2"/>
    <w:rsid w:val="00987A19"/>
    <w:rsid w:val="00990421"/>
    <w:rsid w:val="00990D24"/>
    <w:rsid w:val="00990F92"/>
    <w:rsid w:val="00991666"/>
    <w:rsid w:val="00992AE1"/>
    <w:rsid w:val="00992D26"/>
    <w:rsid w:val="00992DAF"/>
    <w:rsid w:val="00993162"/>
    <w:rsid w:val="00993292"/>
    <w:rsid w:val="00993507"/>
    <w:rsid w:val="00993514"/>
    <w:rsid w:val="00993742"/>
    <w:rsid w:val="00993746"/>
    <w:rsid w:val="009955A7"/>
    <w:rsid w:val="00995E0C"/>
    <w:rsid w:val="00996A7F"/>
    <w:rsid w:val="00997205"/>
    <w:rsid w:val="0099760B"/>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40A0"/>
    <w:rsid w:val="009A414A"/>
    <w:rsid w:val="009A44E1"/>
    <w:rsid w:val="009A4762"/>
    <w:rsid w:val="009A4AFE"/>
    <w:rsid w:val="009A55BB"/>
    <w:rsid w:val="009A63A8"/>
    <w:rsid w:val="009A6AAF"/>
    <w:rsid w:val="009A6D58"/>
    <w:rsid w:val="009A6F78"/>
    <w:rsid w:val="009A7434"/>
    <w:rsid w:val="009A784B"/>
    <w:rsid w:val="009A7852"/>
    <w:rsid w:val="009A785C"/>
    <w:rsid w:val="009A7A46"/>
    <w:rsid w:val="009B118B"/>
    <w:rsid w:val="009B1659"/>
    <w:rsid w:val="009B2495"/>
    <w:rsid w:val="009B285C"/>
    <w:rsid w:val="009B2D57"/>
    <w:rsid w:val="009B358C"/>
    <w:rsid w:val="009B38EE"/>
    <w:rsid w:val="009B4000"/>
    <w:rsid w:val="009B42B3"/>
    <w:rsid w:val="009B480F"/>
    <w:rsid w:val="009B4A27"/>
    <w:rsid w:val="009B4F45"/>
    <w:rsid w:val="009B5C7C"/>
    <w:rsid w:val="009B609D"/>
    <w:rsid w:val="009B632F"/>
    <w:rsid w:val="009B6446"/>
    <w:rsid w:val="009B68E7"/>
    <w:rsid w:val="009B6BCC"/>
    <w:rsid w:val="009B6E2D"/>
    <w:rsid w:val="009B7031"/>
    <w:rsid w:val="009B74DF"/>
    <w:rsid w:val="009B7C06"/>
    <w:rsid w:val="009B7D0F"/>
    <w:rsid w:val="009C0022"/>
    <w:rsid w:val="009C0279"/>
    <w:rsid w:val="009C1077"/>
    <w:rsid w:val="009C1119"/>
    <w:rsid w:val="009C1169"/>
    <w:rsid w:val="009C16B8"/>
    <w:rsid w:val="009C1C12"/>
    <w:rsid w:val="009C22E0"/>
    <w:rsid w:val="009C32D5"/>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706B"/>
    <w:rsid w:val="009C72B3"/>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D3B"/>
    <w:rsid w:val="009E57DE"/>
    <w:rsid w:val="009E58AA"/>
    <w:rsid w:val="009E59CF"/>
    <w:rsid w:val="009E5BFC"/>
    <w:rsid w:val="009E5D4B"/>
    <w:rsid w:val="009E5F08"/>
    <w:rsid w:val="009E608C"/>
    <w:rsid w:val="009E6695"/>
    <w:rsid w:val="009E74D9"/>
    <w:rsid w:val="009E7712"/>
    <w:rsid w:val="009F036E"/>
    <w:rsid w:val="009F0519"/>
    <w:rsid w:val="009F08F0"/>
    <w:rsid w:val="009F0C1B"/>
    <w:rsid w:val="009F0E8A"/>
    <w:rsid w:val="009F11D1"/>
    <w:rsid w:val="009F1584"/>
    <w:rsid w:val="009F1CD7"/>
    <w:rsid w:val="009F21C6"/>
    <w:rsid w:val="009F21D1"/>
    <w:rsid w:val="009F22BA"/>
    <w:rsid w:val="009F2623"/>
    <w:rsid w:val="009F2F1D"/>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500"/>
    <w:rsid w:val="00A00B4B"/>
    <w:rsid w:val="00A01B50"/>
    <w:rsid w:val="00A01BE6"/>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77C4"/>
    <w:rsid w:val="00A07850"/>
    <w:rsid w:val="00A0791C"/>
    <w:rsid w:val="00A1019C"/>
    <w:rsid w:val="00A10321"/>
    <w:rsid w:val="00A10D0F"/>
    <w:rsid w:val="00A10E37"/>
    <w:rsid w:val="00A10EBD"/>
    <w:rsid w:val="00A11E5D"/>
    <w:rsid w:val="00A11F07"/>
    <w:rsid w:val="00A12B24"/>
    <w:rsid w:val="00A133E9"/>
    <w:rsid w:val="00A13A33"/>
    <w:rsid w:val="00A13B95"/>
    <w:rsid w:val="00A145CA"/>
    <w:rsid w:val="00A14C17"/>
    <w:rsid w:val="00A14E0A"/>
    <w:rsid w:val="00A15058"/>
    <w:rsid w:val="00A155A3"/>
    <w:rsid w:val="00A15695"/>
    <w:rsid w:val="00A15744"/>
    <w:rsid w:val="00A157B3"/>
    <w:rsid w:val="00A1636F"/>
    <w:rsid w:val="00A165A5"/>
    <w:rsid w:val="00A1673C"/>
    <w:rsid w:val="00A16E42"/>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A7"/>
    <w:rsid w:val="00A26286"/>
    <w:rsid w:val="00A27053"/>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8CA"/>
    <w:rsid w:val="00A34197"/>
    <w:rsid w:val="00A342C5"/>
    <w:rsid w:val="00A3447A"/>
    <w:rsid w:val="00A345D8"/>
    <w:rsid w:val="00A34B5E"/>
    <w:rsid w:val="00A34CE1"/>
    <w:rsid w:val="00A35751"/>
    <w:rsid w:val="00A36D56"/>
    <w:rsid w:val="00A36E43"/>
    <w:rsid w:val="00A3701E"/>
    <w:rsid w:val="00A3754C"/>
    <w:rsid w:val="00A404CC"/>
    <w:rsid w:val="00A412A3"/>
    <w:rsid w:val="00A41486"/>
    <w:rsid w:val="00A41DCA"/>
    <w:rsid w:val="00A41E07"/>
    <w:rsid w:val="00A42027"/>
    <w:rsid w:val="00A426D7"/>
    <w:rsid w:val="00A42F7A"/>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F7D"/>
    <w:rsid w:val="00A53322"/>
    <w:rsid w:val="00A53806"/>
    <w:rsid w:val="00A53CCF"/>
    <w:rsid w:val="00A546A5"/>
    <w:rsid w:val="00A548E0"/>
    <w:rsid w:val="00A54906"/>
    <w:rsid w:val="00A54E8D"/>
    <w:rsid w:val="00A55781"/>
    <w:rsid w:val="00A55857"/>
    <w:rsid w:val="00A55CF4"/>
    <w:rsid w:val="00A56228"/>
    <w:rsid w:val="00A565E8"/>
    <w:rsid w:val="00A566CA"/>
    <w:rsid w:val="00A56B26"/>
    <w:rsid w:val="00A56FD3"/>
    <w:rsid w:val="00A57103"/>
    <w:rsid w:val="00A57546"/>
    <w:rsid w:val="00A577F0"/>
    <w:rsid w:val="00A57DD4"/>
    <w:rsid w:val="00A601E4"/>
    <w:rsid w:val="00A615A4"/>
    <w:rsid w:val="00A6219C"/>
    <w:rsid w:val="00A622EE"/>
    <w:rsid w:val="00A62879"/>
    <w:rsid w:val="00A62C84"/>
    <w:rsid w:val="00A62D93"/>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30DB"/>
    <w:rsid w:val="00A83C88"/>
    <w:rsid w:val="00A83CF7"/>
    <w:rsid w:val="00A8413B"/>
    <w:rsid w:val="00A84158"/>
    <w:rsid w:val="00A841D7"/>
    <w:rsid w:val="00A8420B"/>
    <w:rsid w:val="00A85F37"/>
    <w:rsid w:val="00A85FDD"/>
    <w:rsid w:val="00A86AD8"/>
    <w:rsid w:val="00A86E18"/>
    <w:rsid w:val="00A87730"/>
    <w:rsid w:val="00A87DC5"/>
    <w:rsid w:val="00A87E52"/>
    <w:rsid w:val="00A9018A"/>
    <w:rsid w:val="00A9052D"/>
    <w:rsid w:val="00A90A43"/>
    <w:rsid w:val="00A90B72"/>
    <w:rsid w:val="00A90DC3"/>
    <w:rsid w:val="00A90DF5"/>
    <w:rsid w:val="00A911B8"/>
    <w:rsid w:val="00A91717"/>
    <w:rsid w:val="00A9184C"/>
    <w:rsid w:val="00A91C9C"/>
    <w:rsid w:val="00A9237C"/>
    <w:rsid w:val="00A9270D"/>
    <w:rsid w:val="00A92B7C"/>
    <w:rsid w:val="00A93322"/>
    <w:rsid w:val="00A93643"/>
    <w:rsid w:val="00A9412B"/>
    <w:rsid w:val="00A9576C"/>
    <w:rsid w:val="00A96301"/>
    <w:rsid w:val="00A971B0"/>
    <w:rsid w:val="00A97874"/>
    <w:rsid w:val="00A9798A"/>
    <w:rsid w:val="00A97ABC"/>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901"/>
    <w:rsid w:val="00AB3DC5"/>
    <w:rsid w:val="00AB43A4"/>
    <w:rsid w:val="00AB45F8"/>
    <w:rsid w:val="00AB5157"/>
    <w:rsid w:val="00AB55CE"/>
    <w:rsid w:val="00AB5774"/>
    <w:rsid w:val="00AB5801"/>
    <w:rsid w:val="00AB593D"/>
    <w:rsid w:val="00AB6611"/>
    <w:rsid w:val="00AB6889"/>
    <w:rsid w:val="00AB6BDE"/>
    <w:rsid w:val="00AB6E2C"/>
    <w:rsid w:val="00AB6FE6"/>
    <w:rsid w:val="00AB7015"/>
    <w:rsid w:val="00AB712D"/>
    <w:rsid w:val="00AB717B"/>
    <w:rsid w:val="00AB7280"/>
    <w:rsid w:val="00AB755C"/>
    <w:rsid w:val="00AB7731"/>
    <w:rsid w:val="00AC057A"/>
    <w:rsid w:val="00AC07DB"/>
    <w:rsid w:val="00AC091C"/>
    <w:rsid w:val="00AC101E"/>
    <w:rsid w:val="00AC11CA"/>
    <w:rsid w:val="00AC13AA"/>
    <w:rsid w:val="00AC1483"/>
    <w:rsid w:val="00AC182A"/>
    <w:rsid w:val="00AC182D"/>
    <w:rsid w:val="00AC21A6"/>
    <w:rsid w:val="00AC3039"/>
    <w:rsid w:val="00AC34C5"/>
    <w:rsid w:val="00AC3AA8"/>
    <w:rsid w:val="00AC3E37"/>
    <w:rsid w:val="00AC3EBD"/>
    <w:rsid w:val="00AC43C0"/>
    <w:rsid w:val="00AC4425"/>
    <w:rsid w:val="00AC482E"/>
    <w:rsid w:val="00AC527C"/>
    <w:rsid w:val="00AC5291"/>
    <w:rsid w:val="00AC53ED"/>
    <w:rsid w:val="00AC5608"/>
    <w:rsid w:val="00AC5839"/>
    <w:rsid w:val="00AC66EF"/>
    <w:rsid w:val="00AC6921"/>
    <w:rsid w:val="00AC6BD4"/>
    <w:rsid w:val="00AC7301"/>
    <w:rsid w:val="00AC734B"/>
    <w:rsid w:val="00AC7937"/>
    <w:rsid w:val="00AD0170"/>
    <w:rsid w:val="00AD0658"/>
    <w:rsid w:val="00AD0C2E"/>
    <w:rsid w:val="00AD0EA8"/>
    <w:rsid w:val="00AD0F64"/>
    <w:rsid w:val="00AD100D"/>
    <w:rsid w:val="00AD11B6"/>
    <w:rsid w:val="00AD160D"/>
    <w:rsid w:val="00AD18F2"/>
    <w:rsid w:val="00AD21AB"/>
    <w:rsid w:val="00AD24E1"/>
    <w:rsid w:val="00AD2601"/>
    <w:rsid w:val="00AD2A1D"/>
    <w:rsid w:val="00AD2A5C"/>
    <w:rsid w:val="00AD317F"/>
    <w:rsid w:val="00AD320A"/>
    <w:rsid w:val="00AD3269"/>
    <w:rsid w:val="00AD3362"/>
    <w:rsid w:val="00AD3CF2"/>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69"/>
    <w:rsid w:val="00AE33BE"/>
    <w:rsid w:val="00AE39AD"/>
    <w:rsid w:val="00AE39AE"/>
    <w:rsid w:val="00AE43A7"/>
    <w:rsid w:val="00AE4458"/>
    <w:rsid w:val="00AE4ABB"/>
    <w:rsid w:val="00AE505C"/>
    <w:rsid w:val="00AE5544"/>
    <w:rsid w:val="00AE5974"/>
    <w:rsid w:val="00AE5E77"/>
    <w:rsid w:val="00AE5F43"/>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81E"/>
    <w:rsid w:val="00AF1B15"/>
    <w:rsid w:val="00AF1EC2"/>
    <w:rsid w:val="00AF2894"/>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46D"/>
    <w:rsid w:val="00B079EC"/>
    <w:rsid w:val="00B10865"/>
    <w:rsid w:val="00B10C5F"/>
    <w:rsid w:val="00B10E10"/>
    <w:rsid w:val="00B111BA"/>
    <w:rsid w:val="00B11262"/>
    <w:rsid w:val="00B1143A"/>
    <w:rsid w:val="00B116AF"/>
    <w:rsid w:val="00B11B1F"/>
    <w:rsid w:val="00B12455"/>
    <w:rsid w:val="00B1276F"/>
    <w:rsid w:val="00B12867"/>
    <w:rsid w:val="00B129BF"/>
    <w:rsid w:val="00B130BA"/>
    <w:rsid w:val="00B133D9"/>
    <w:rsid w:val="00B135B0"/>
    <w:rsid w:val="00B13919"/>
    <w:rsid w:val="00B13AEF"/>
    <w:rsid w:val="00B14234"/>
    <w:rsid w:val="00B14A4C"/>
    <w:rsid w:val="00B14F3B"/>
    <w:rsid w:val="00B14FED"/>
    <w:rsid w:val="00B16447"/>
    <w:rsid w:val="00B16EB7"/>
    <w:rsid w:val="00B170F3"/>
    <w:rsid w:val="00B17154"/>
    <w:rsid w:val="00B171FC"/>
    <w:rsid w:val="00B17B70"/>
    <w:rsid w:val="00B20537"/>
    <w:rsid w:val="00B207C3"/>
    <w:rsid w:val="00B21249"/>
    <w:rsid w:val="00B213DD"/>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D9"/>
    <w:rsid w:val="00B30A29"/>
    <w:rsid w:val="00B30E58"/>
    <w:rsid w:val="00B31203"/>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E31"/>
    <w:rsid w:val="00B40841"/>
    <w:rsid w:val="00B409EA"/>
    <w:rsid w:val="00B40A52"/>
    <w:rsid w:val="00B40A9F"/>
    <w:rsid w:val="00B40E91"/>
    <w:rsid w:val="00B41959"/>
    <w:rsid w:val="00B4238E"/>
    <w:rsid w:val="00B42558"/>
    <w:rsid w:val="00B42848"/>
    <w:rsid w:val="00B43587"/>
    <w:rsid w:val="00B435ED"/>
    <w:rsid w:val="00B435F3"/>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D29"/>
    <w:rsid w:val="00B54FFC"/>
    <w:rsid w:val="00B55030"/>
    <w:rsid w:val="00B5520C"/>
    <w:rsid w:val="00B55479"/>
    <w:rsid w:val="00B55775"/>
    <w:rsid w:val="00B5658F"/>
    <w:rsid w:val="00B566A6"/>
    <w:rsid w:val="00B56745"/>
    <w:rsid w:val="00B5694E"/>
    <w:rsid w:val="00B569A2"/>
    <w:rsid w:val="00B570F8"/>
    <w:rsid w:val="00B57214"/>
    <w:rsid w:val="00B5779E"/>
    <w:rsid w:val="00B57A43"/>
    <w:rsid w:val="00B57C67"/>
    <w:rsid w:val="00B57DD2"/>
    <w:rsid w:val="00B60012"/>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59C1"/>
    <w:rsid w:val="00B65A8D"/>
    <w:rsid w:val="00B65F9F"/>
    <w:rsid w:val="00B66133"/>
    <w:rsid w:val="00B66AE9"/>
    <w:rsid w:val="00B67785"/>
    <w:rsid w:val="00B7040D"/>
    <w:rsid w:val="00B707A2"/>
    <w:rsid w:val="00B7113C"/>
    <w:rsid w:val="00B7147F"/>
    <w:rsid w:val="00B71F4D"/>
    <w:rsid w:val="00B72ABC"/>
    <w:rsid w:val="00B72E84"/>
    <w:rsid w:val="00B73B00"/>
    <w:rsid w:val="00B74A05"/>
    <w:rsid w:val="00B74B4C"/>
    <w:rsid w:val="00B75293"/>
    <w:rsid w:val="00B75674"/>
    <w:rsid w:val="00B75705"/>
    <w:rsid w:val="00B75B19"/>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F1"/>
    <w:rsid w:val="00B81BFC"/>
    <w:rsid w:val="00B81ED1"/>
    <w:rsid w:val="00B824D2"/>
    <w:rsid w:val="00B829C2"/>
    <w:rsid w:val="00B82B6F"/>
    <w:rsid w:val="00B82CE4"/>
    <w:rsid w:val="00B833FD"/>
    <w:rsid w:val="00B834D7"/>
    <w:rsid w:val="00B8367D"/>
    <w:rsid w:val="00B83951"/>
    <w:rsid w:val="00B84376"/>
    <w:rsid w:val="00B8459C"/>
    <w:rsid w:val="00B84662"/>
    <w:rsid w:val="00B84C07"/>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3BB"/>
    <w:rsid w:val="00B91ADE"/>
    <w:rsid w:val="00B92179"/>
    <w:rsid w:val="00B9226F"/>
    <w:rsid w:val="00B92693"/>
    <w:rsid w:val="00B92997"/>
    <w:rsid w:val="00B92D7E"/>
    <w:rsid w:val="00B92E2E"/>
    <w:rsid w:val="00B92E7D"/>
    <w:rsid w:val="00B93057"/>
    <w:rsid w:val="00B9313B"/>
    <w:rsid w:val="00B939CB"/>
    <w:rsid w:val="00B93A45"/>
    <w:rsid w:val="00B94BF4"/>
    <w:rsid w:val="00B9503F"/>
    <w:rsid w:val="00B9515A"/>
    <w:rsid w:val="00B95486"/>
    <w:rsid w:val="00B9571C"/>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BED"/>
    <w:rsid w:val="00BA1D2C"/>
    <w:rsid w:val="00BA1F9B"/>
    <w:rsid w:val="00BA1FB8"/>
    <w:rsid w:val="00BA1FDE"/>
    <w:rsid w:val="00BA20E1"/>
    <w:rsid w:val="00BA2A1F"/>
    <w:rsid w:val="00BA2E3E"/>
    <w:rsid w:val="00BA3006"/>
    <w:rsid w:val="00BA31D2"/>
    <w:rsid w:val="00BA3E7F"/>
    <w:rsid w:val="00BA3FA8"/>
    <w:rsid w:val="00BA4AA2"/>
    <w:rsid w:val="00BA4B50"/>
    <w:rsid w:val="00BA4C13"/>
    <w:rsid w:val="00BA5221"/>
    <w:rsid w:val="00BA5859"/>
    <w:rsid w:val="00BA5973"/>
    <w:rsid w:val="00BA5B59"/>
    <w:rsid w:val="00BA5E25"/>
    <w:rsid w:val="00BA65AD"/>
    <w:rsid w:val="00BA67E9"/>
    <w:rsid w:val="00BA6933"/>
    <w:rsid w:val="00BA724C"/>
    <w:rsid w:val="00BA73DF"/>
    <w:rsid w:val="00BA7967"/>
    <w:rsid w:val="00BA7A95"/>
    <w:rsid w:val="00BA7C49"/>
    <w:rsid w:val="00BA7F92"/>
    <w:rsid w:val="00BA7FF5"/>
    <w:rsid w:val="00BB04B9"/>
    <w:rsid w:val="00BB098D"/>
    <w:rsid w:val="00BB0A6A"/>
    <w:rsid w:val="00BB0C28"/>
    <w:rsid w:val="00BB0CFB"/>
    <w:rsid w:val="00BB0E5B"/>
    <w:rsid w:val="00BB10FA"/>
    <w:rsid w:val="00BB13EA"/>
    <w:rsid w:val="00BB15B2"/>
    <w:rsid w:val="00BB184F"/>
    <w:rsid w:val="00BB1F74"/>
    <w:rsid w:val="00BB220F"/>
    <w:rsid w:val="00BB2305"/>
    <w:rsid w:val="00BB239E"/>
    <w:rsid w:val="00BB2D6A"/>
    <w:rsid w:val="00BB2DB9"/>
    <w:rsid w:val="00BB368B"/>
    <w:rsid w:val="00BB3D9F"/>
    <w:rsid w:val="00BB47CA"/>
    <w:rsid w:val="00BB4A31"/>
    <w:rsid w:val="00BB4F37"/>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51A"/>
    <w:rsid w:val="00BC6938"/>
    <w:rsid w:val="00BC6AEB"/>
    <w:rsid w:val="00BC6CA1"/>
    <w:rsid w:val="00BC79BF"/>
    <w:rsid w:val="00BC7F83"/>
    <w:rsid w:val="00BD07DB"/>
    <w:rsid w:val="00BD11D5"/>
    <w:rsid w:val="00BD125C"/>
    <w:rsid w:val="00BD14A1"/>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D7D7A"/>
    <w:rsid w:val="00BE0083"/>
    <w:rsid w:val="00BE013E"/>
    <w:rsid w:val="00BE09F0"/>
    <w:rsid w:val="00BE0F29"/>
    <w:rsid w:val="00BE122A"/>
    <w:rsid w:val="00BE1C1C"/>
    <w:rsid w:val="00BE1ECC"/>
    <w:rsid w:val="00BE1F46"/>
    <w:rsid w:val="00BE20A5"/>
    <w:rsid w:val="00BE21B3"/>
    <w:rsid w:val="00BE295F"/>
    <w:rsid w:val="00BE29B4"/>
    <w:rsid w:val="00BE2B6C"/>
    <w:rsid w:val="00BE2D7C"/>
    <w:rsid w:val="00BE30E3"/>
    <w:rsid w:val="00BE36C3"/>
    <w:rsid w:val="00BE37E5"/>
    <w:rsid w:val="00BE3BA3"/>
    <w:rsid w:val="00BE3E62"/>
    <w:rsid w:val="00BE42D7"/>
    <w:rsid w:val="00BE44D5"/>
    <w:rsid w:val="00BE4D66"/>
    <w:rsid w:val="00BE5EFD"/>
    <w:rsid w:val="00BE62F7"/>
    <w:rsid w:val="00BE667B"/>
    <w:rsid w:val="00BE6C19"/>
    <w:rsid w:val="00BE6E0F"/>
    <w:rsid w:val="00BF055B"/>
    <w:rsid w:val="00BF080D"/>
    <w:rsid w:val="00BF0A2F"/>
    <w:rsid w:val="00BF0BE6"/>
    <w:rsid w:val="00BF0F6F"/>
    <w:rsid w:val="00BF1035"/>
    <w:rsid w:val="00BF12BB"/>
    <w:rsid w:val="00BF15A4"/>
    <w:rsid w:val="00BF16CD"/>
    <w:rsid w:val="00BF1D43"/>
    <w:rsid w:val="00BF2213"/>
    <w:rsid w:val="00BF293F"/>
    <w:rsid w:val="00BF308A"/>
    <w:rsid w:val="00BF3225"/>
    <w:rsid w:val="00BF3A03"/>
    <w:rsid w:val="00BF3A23"/>
    <w:rsid w:val="00BF3D08"/>
    <w:rsid w:val="00BF3E12"/>
    <w:rsid w:val="00BF3EAC"/>
    <w:rsid w:val="00BF3F72"/>
    <w:rsid w:val="00BF4DAF"/>
    <w:rsid w:val="00BF5625"/>
    <w:rsid w:val="00BF590F"/>
    <w:rsid w:val="00BF63BD"/>
    <w:rsid w:val="00BF678D"/>
    <w:rsid w:val="00BF67F8"/>
    <w:rsid w:val="00BF71D7"/>
    <w:rsid w:val="00BF7281"/>
    <w:rsid w:val="00BF72BE"/>
    <w:rsid w:val="00BF743F"/>
    <w:rsid w:val="00BF7860"/>
    <w:rsid w:val="00BF7B90"/>
    <w:rsid w:val="00BF7DB4"/>
    <w:rsid w:val="00BF7EB7"/>
    <w:rsid w:val="00C00204"/>
    <w:rsid w:val="00C003B3"/>
    <w:rsid w:val="00C00A44"/>
    <w:rsid w:val="00C01DC0"/>
    <w:rsid w:val="00C0256D"/>
    <w:rsid w:val="00C025A7"/>
    <w:rsid w:val="00C02983"/>
    <w:rsid w:val="00C029EC"/>
    <w:rsid w:val="00C03342"/>
    <w:rsid w:val="00C036D5"/>
    <w:rsid w:val="00C03B9F"/>
    <w:rsid w:val="00C04850"/>
    <w:rsid w:val="00C0505C"/>
    <w:rsid w:val="00C05879"/>
    <w:rsid w:val="00C0589E"/>
    <w:rsid w:val="00C058AB"/>
    <w:rsid w:val="00C05BA9"/>
    <w:rsid w:val="00C068D3"/>
    <w:rsid w:val="00C06A57"/>
    <w:rsid w:val="00C07A32"/>
    <w:rsid w:val="00C101BA"/>
    <w:rsid w:val="00C10A62"/>
    <w:rsid w:val="00C10C66"/>
    <w:rsid w:val="00C11188"/>
    <w:rsid w:val="00C111F8"/>
    <w:rsid w:val="00C11219"/>
    <w:rsid w:val="00C114CC"/>
    <w:rsid w:val="00C11512"/>
    <w:rsid w:val="00C11B06"/>
    <w:rsid w:val="00C12415"/>
    <w:rsid w:val="00C128BC"/>
    <w:rsid w:val="00C12C4A"/>
    <w:rsid w:val="00C12E1A"/>
    <w:rsid w:val="00C14058"/>
    <w:rsid w:val="00C142F5"/>
    <w:rsid w:val="00C14331"/>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91D"/>
    <w:rsid w:val="00C45E0B"/>
    <w:rsid w:val="00C46467"/>
    <w:rsid w:val="00C465FA"/>
    <w:rsid w:val="00C46705"/>
    <w:rsid w:val="00C46DCC"/>
    <w:rsid w:val="00C4713F"/>
    <w:rsid w:val="00C4729F"/>
    <w:rsid w:val="00C47411"/>
    <w:rsid w:val="00C477C2"/>
    <w:rsid w:val="00C5024D"/>
    <w:rsid w:val="00C503E7"/>
    <w:rsid w:val="00C50481"/>
    <w:rsid w:val="00C50B47"/>
    <w:rsid w:val="00C511F7"/>
    <w:rsid w:val="00C518AE"/>
    <w:rsid w:val="00C518BD"/>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F60"/>
    <w:rsid w:val="00C5686D"/>
    <w:rsid w:val="00C570B0"/>
    <w:rsid w:val="00C571D2"/>
    <w:rsid w:val="00C57446"/>
    <w:rsid w:val="00C575C0"/>
    <w:rsid w:val="00C57620"/>
    <w:rsid w:val="00C57E1F"/>
    <w:rsid w:val="00C57E4A"/>
    <w:rsid w:val="00C6046E"/>
    <w:rsid w:val="00C614DD"/>
    <w:rsid w:val="00C61552"/>
    <w:rsid w:val="00C615AA"/>
    <w:rsid w:val="00C616FF"/>
    <w:rsid w:val="00C61B88"/>
    <w:rsid w:val="00C61EF6"/>
    <w:rsid w:val="00C621E5"/>
    <w:rsid w:val="00C621FE"/>
    <w:rsid w:val="00C627AB"/>
    <w:rsid w:val="00C640BB"/>
    <w:rsid w:val="00C643B8"/>
    <w:rsid w:val="00C644B9"/>
    <w:rsid w:val="00C6470D"/>
    <w:rsid w:val="00C64A6E"/>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7A5D"/>
    <w:rsid w:val="00C77CFD"/>
    <w:rsid w:val="00C80294"/>
    <w:rsid w:val="00C80568"/>
    <w:rsid w:val="00C80CBA"/>
    <w:rsid w:val="00C80E04"/>
    <w:rsid w:val="00C811F2"/>
    <w:rsid w:val="00C81231"/>
    <w:rsid w:val="00C8162D"/>
    <w:rsid w:val="00C816AD"/>
    <w:rsid w:val="00C820D4"/>
    <w:rsid w:val="00C82EA5"/>
    <w:rsid w:val="00C82F74"/>
    <w:rsid w:val="00C83191"/>
    <w:rsid w:val="00C832BF"/>
    <w:rsid w:val="00C8388E"/>
    <w:rsid w:val="00C83A8F"/>
    <w:rsid w:val="00C84093"/>
    <w:rsid w:val="00C8433B"/>
    <w:rsid w:val="00C84AB1"/>
    <w:rsid w:val="00C84B57"/>
    <w:rsid w:val="00C84FD6"/>
    <w:rsid w:val="00C8592C"/>
    <w:rsid w:val="00C85A57"/>
    <w:rsid w:val="00C85EE6"/>
    <w:rsid w:val="00C85F9B"/>
    <w:rsid w:val="00C85FE2"/>
    <w:rsid w:val="00C86308"/>
    <w:rsid w:val="00C86CA0"/>
    <w:rsid w:val="00C86E69"/>
    <w:rsid w:val="00C8719E"/>
    <w:rsid w:val="00C87266"/>
    <w:rsid w:val="00C87659"/>
    <w:rsid w:val="00C87886"/>
    <w:rsid w:val="00C878AC"/>
    <w:rsid w:val="00C90318"/>
    <w:rsid w:val="00C9048B"/>
    <w:rsid w:val="00C90AEA"/>
    <w:rsid w:val="00C90C2A"/>
    <w:rsid w:val="00C91620"/>
    <w:rsid w:val="00C92471"/>
    <w:rsid w:val="00C926CD"/>
    <w:rsid w:val="00C932C7"/>
    <w:rsid w:val="00C93F08"/>
    <w:rsid w:val="00C93FCF"/>
    <w:rsid w:val="00C9422A"/>
    <w:rsid w:val="00C94277"/>
    <w:rsid w:val="00C95088"/>
    <w:rsid w:val="00C951A7"/>
    <w:rsid w:val="00C953A5"/>
    <w:rsid w:val="00C953BD"/>
    <w:rsid w:val="00C9547A"/>
    <w:rsid w:val="00C959CB"/>
    <w:rsid w:val="00C95C3D"/>
    <w:rsid w:val="00C95C6A"/>
    <w:rsid w:val="00C9601B"/>
    <w:rsid w:val="00C96832"/>
    <w:rsid w:val="00C96901"/>
    <w:rsid w:val="00C96EB2"/>
    <w:rsid w:val="00C97425"/>
    <w:rsid w:val="00C97B33"/>
    <w:rsid w:val="00CA0197"/>
    <w:rsid w:val="00CA02EF"/>
    <w:rsid w:val="00CA060E"/>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541D"/>
    <w:rsid w:val="00CA5517"/>
    <w:rsid w:val="00CA60B8"/>
    <w:rsid w:val="00CA61EA"/>
    <w:rsid w:val="00CA6390"/>
    <w:rsid w:val="00CA6504"/>
    <w:rsid w:val="00CA6BD2"/>
    <w:rsid w:val="00CA6C21"/>
    <w:rsid w:val="00CA72EA"/>
    <w:rsid w:val="00CA757E"/>
    <w:rsid w:val="00CA779D"/>
    <w:rsid w:val="00CA78B4"/>
    <w:rsid w:val="00CA7AA8"/>
    <w:rsid w:val="00CB00F7"/>
    <w:rsid w:val="00CB0395"/>
    <w:rsid w:val="00CB097A"/>
    <w:rsid w:val="00CB0BB0"/>
    <w:rsid w:val="00CB0FB2"/>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A2"/>
    <w:rsid w:val="00CB6828"/>
    <w:rsid w:val="00CB6914"/>
    <w:rsid w:val="00CB6983"/>
    <w:rsid w:val="00CB71FE"/>
    <w:rsid w:val="00CB7888"/>
    <w:rsid w:val="00CB7DB8"/>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C6"/>
    <w:rsid w:val="00CC3BEF"/>
    <w:rsid w:val="00CC3F28"/>
    <w:rsid w:val="00CC457B"/>
    <w:rsid w:val="00CC4D4C"/>
    <w:rsid w:val="00CC513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20F6"/>
    <w:rsid w:val="00CD23AD"/>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EA4"/>
    <w:rsid w:val="00CD52D1"/>
    <w:rsid w:val="00CD52F4"/>
    <w:rsid w:val="00CD53D1"/>
    <w:rsid w:val="00CD5AD8"/>
    <w:rsid w:val="00CD67CD"/>
    <w:rsid w:val="00CD6B73"/>
    <w:rsid w:val="00CD6F46"/>
    <w:rsid w:val="00CE0954"/>
    <w:rsid w:val="00CE0FF8"/>
    <w:rsid w:val="00CE10F8"/>
    <w:rsid w:val="00CE12E7"/>
    <w:rsid w:val="00CE1A87"/>
    <w:rsid w:val="00CE1D1B"/>
    <w:rsid w:val="00CE1F2C"/>
    <w:rsid w:val="00CE20F2"/>
    <w:rsid w:val="00CE2621"/>
    <w:rsid w:val="00CE2E15"/>
    <w:rsid w:val="00CE3298"/>
    <w:rsid w:val="00CE3417"/>
    <w:rsid w:val="00CE3492"/>
    <w:rsid w:val="00CE3528"/>
    <w:rsid w:val="00CE39DE"/>
    <w:rsid w:val="00CE3F46"/>
    <w:rsid w:val="00CE40A3"/>
    <w:rsid w:val="00CE418E"/>
    <w:rsid w:val="00CE478E"/>
    <w:rsid w:val="00CE47DE"/>
    <w:rsid w:val="00CE4C15"/>
    <w:rsid w:val="00CE4EFB"/>
    <w:rsid w:val="00CE4F11"/>
    <w:rsid w:val="00CE52A5"/>
    <w:rsid w:val="00CE5BB2"/>
    <w:rsid w:val="00CE704F"/>
    <w:rsid w:val="00CE70A2"/>
    <w:rsid w:val="00CE767B"/>
    <w:rsid w:val="00CE7B41"/>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8E0"/>
    <w:rsid w:val="00CF7AEF"/>
    <w:rsid w:val="00CF7C75"/>
    <w:rsid w:val="00CF7E15"/>
    <w:rsid w:val="00D0026A"/>
    <w:rsid w:val="00D00720"/>
    <w:rsid w:val="00D015D3"/>
    <w:rsid w:val="00D017C0"/>
    <w:rsid w:val="00D017EE"/>
    <w:rsid w:val="00D01903"/>
    <w:rsid w:val="00D0201E"/>
    <w:rsid w:val="00D0220A"/>
    <w:rsid w:val="00D024CF"/>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2AC"/>
    <w:rsid w:val="00D11601"/>
    <w:rsid w:val="00D120EF"/>
    <w:rsid w:val="00D127DA"/>
    <w:rsid w:val="00D12F48"/>
    <w:rsid w:val="00D13887"/>
    <w:rsid w:val="00D138E0"/>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10B8"/>
    <w:rsid w:val="00D21267"/>
    <w:rsid w:val="00D219E6"/>
    <w:rsid w:val="00D21E46"/>
    <w:rsid w:val="00D22041"/>
    <w:rsid w:val="00D22440"/>
    <w:rsid w:val="00D2272F"/>
    <w:rsid w:val="00D22BA9"/>
    <w:rsid w:val="00D22FF1"/>
    <w:rsid w:val="00D232C9"/>
    <w:rsid w:val="00D23487"/>
    <w:rsid w:val="00D239CC"/>
    <w:rsid w:val="00D240D1"/>
    <w:rsid w:val="00D24128"/>
    <w:rsid w:val="00D24192"/>
    <w:rsid w:val="00D24682"/>
    <w:rsid w:val="00D24993"/>
    <w:rsid w:val="00D24D22"/>
    <w:rsid w:val="00D25AF4"/>
    <w:rsid w:val="00D25C27"/>
    <w:rsid w:val="00D25DA6"/>
    <w:rsid w:val="00D26333"/>
    <w:rsid w:val="00D271D2"/>
    <w:rsid w:val="00D27AD5"/>
    <w:rsid w:val="00D27B0F"/>
    <w:rsid w:val="00D27B94"/>
    <w:rsid w:val="00D27FF6"/>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B3F"/>
    <w:rsid w:val="00D32C1B"/>
    <w:rsid w:val="00D32DF2"/>
    <w:rsid w:val="00D32FD2"/>
    <w:rsid w:val="00D32FFA"/>
    <w:rsid w:val="00D33035"/>
    <w:rsid w:val="00D33219"/>
    <w:rsid w:val="00D332BD"/>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C01"/>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AFA"/>
    <w:rsid w:val="00D5540B"/>
    <w:rsid w:val="00D557A0"/>
    <w:rsid w:val="00D558D4"/>
    <w:rsid w:val="00D56060"/>
    <w:rsid w:val="00D5624D"/>
    <w:rsid w:val="00D5671D"/>
    <w:rsid w:val="00D56B69"/>
    <w:rsid w:val="00D56CED"/>
    <w:rsid w:val="00D571ED"/>
    <w:rsid w:val="00D573F1"/>
    <w:rsid w:val="00D57709"/>
    <w:rsid w:val="00D57AB4"/>
    <w:rsid w:val="00D57B44"/>
    <w:rsid w:val="00D57C87"/>
    <w:rsid w:val="00D57C94"/>
    <w:rsid w:val="00D60D4E"/>
    <w:rsid w:val="00D60F04"/>
    <w:rsid w:val="00D610D6"/>
    <w:rsid w:val="00D615DD"/>
    <w:rsid w:val="00D6202E"/>
    <w:rsid w:val="00D625BF"/>
    <w:rsid w:val="00D627B0"/>
    <w:rsid w:val="00D62B13"/>
    <w:rsid w:val="00D62C72"/>
    <w:rsid w:val="00D6300D"/>
    <w:rsid w:val="00D6309E"/>
    <w:rsid w:val="00D631E1"/>
    <w:rsid w:val="00D631F5"/>
    <w:rsid w:val="00D63926"/>
    <w:rsid w:val="00D63A75"/>
    <w:rsid w:val="00D64186"/>
    <w:rsid w:val="00D645EE"/>
    <w:rsid w:val="00D648A8"/>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1CB4"/>
    <w:rsid w:val="00D72262"/>
    <w:rsid w:val="00D72C41"/>
    <w:rsid w:val="00D72E2C"/>
    <w:rsid w:val="00D72E8C"/>
    <w:rsid w:val="00D73570"/>
    <w:rsid w:val="00D7360D"/>
    <w:rsid w:val="00D73B80"/>
    <w:rsid w:val="00D73DB7"/>
    <w:rsid w:val="00D741AF"/>
    <w:rsid w:val="00D74217"/>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2034"/>
    <w:rsid w:val="00D822A9"/>
    <w:rsid w:val="00D825A6"/>
    <w:rsid w:val="00D826CB"/>
    <w:rsid w:val="00D826EB"/>
    <w:rsid w:val="00D828DB"/>
    <w:rsid w:val="00D832FF"/>
    <w:rsid w:val="00D837C4"/>
    <w:rsid w:val="00D83D83"/>
    <w:rsid w:val="00D84293"/>
    <w:rsid w:val="00D8432D"/>
    <w:rsid w:val="00D8452D"/>
    <w:rsid w:val="00D84BE8"/>
    <w:rsid w:val="00D85288"/>
    <w:rsid w:val="00D85F5C"/>
    <w:rsid w:val="00D860B6"/>
    <w:rsid w:val="00D8640E"/>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794"/>
    <w:rsid w:val="00D9308F"/>
    <w:rsid w:val="00D93472"/>
    <w:rsid w:val="00D938A1"/>
    <w:rsid w:val="00D938C6"/>
    <w:rsid w:val="00D93FC2"/>
    <w:rsid w:val="00D940BF"/>
    <w:rsid w:val="00D943D3"/>
    <w:rsid w:val="00D94499"/>
    <w:rsid w:val="00D947E5"/>
    <w:rsid w:val="00D94F86"/>
    <w:rsid w:val="00D95197"/>
    <w:rsid w:val="00D958A1"/>
    <w:rsid w:val="00D9637E"/>
    <w:rsid w:val="00D9678A"/>
    <w:rsid w:val="00D96D8A"/>
    <w:rsid w:val="00D97266"/>
    <w:rsid w:val="00D97CB6"/>
    <w:rsid w:val="00DA025A"/>
    <w:rsid w:val="00DA02CE"/>
    <w:rsid w:val="00DA03E8"/>
    <w:rsid w:val="00DA0439"/>
    <w:rsid w:val="00DA07E0"/>
    <w:rsid w:val="00DA0A75"/>
    <w:rsid w:val="00DA0E72"/>
    <w:rsid w:val="00DA1074"/>
    <w:rsid w:val="00DA1352"/>
    <w:rsid w:val="00DA1961"/>
    <w:rsid w:val="00DA1E45"/>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741"/>
    <w:rsid w:val="00DA4F57"/>
    <w:rsid w:val="00DA5400"/>
    <w:rsid w:val="00DA60BE"/>
    <w:rsid w:val="00DA63C9"/>
    <w:rsid w:val="00DA64F7"/>
    <w:rsid w:val="00DA665D"/>
    <w:rsid w:val="00DA6BF2"/>
    <w:rsid w:val="00DA725D"/>
    <w:rsid w:val="00DA7D41"/>
    <w:rsid w:val="00DA7E42"/>
    <w:rsid w:val="00DA7E86"/>
    <w:rsid w:val="00DA7F2A"/>
    <w:rsid w:val="00DB0A4C"/>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21"/>
    <w:rsid w:val="00DB5D53"/>
    <w:rsid w:val="00DB60C1"/>
    <w:rsid w:val="00DB6315"/>
    <w:rsid w:val="00DB64BC"/>
    <w:rsid w:val="00DB6DAC"/>
    <w:rsid w:val="00DB6FD9"/>
    <w:rsid w:val="00DB7049"/>
    <w:rsid w:val="00DB709E"/>
    <w:rsid w:val="00DB7F10"/>
    <w:rsid w:val="00DC010E"/>
    <w:rsid w:val="00DC0604"/>
    <w:rsid w:val="00DC094B"/>
    <w:rsid w:val="00DC0C05"/>
    <w:rsid w:val="00DC0E43"/>
    <w:rsid w:val="00DC1315"/>
    <w:rsid w:val="00DC1729"/>
    <w:rsid w:val="00DC1A2B"/>
    <w:rsid w:val="00DC201E"/>
    <w:rsid w:val="00DC273A"/>
    <w:rsid w:val="00DC2961"/>
    <w:rsid w:val="00DC3215"/>
    <w:rsid w:val="00DC35AA"/>
    <w:rsid w:val="00DC367D"/>
    <w:rsid w:val="00DC39F9"/>
    <w:rsid w:val="00DC3A57"/>
    <w:rsid w:val="00DC3F79"/>
    <w:rsid w:val="00DC46AA"/>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F5A"/>
    <w:rsid w:val="00DD23A0"/>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4C2"/>
    <w:rsid w:val="00DE0136"/>
    <w:rsid w:val="00DE0197"/>
    <w:rsid w:val="00DE078C"/>
    <w:rsid w:val="00DE0C3B"/>
    <w:rsid w:val="00DE0E85"/>
    <w:rsid w:val="00DE1239"/>
    <w:rsid w:val="00DE1458"/>
    <w:rsid w:val="00DE1E10"/>
    <w:rsid w:val="00DE1FA0"/>
    <w:rsid w:val="00DE2006"/>
    <w:rsid w:val="00DE24FE"/>
    <w:rsid w:val="00DE26F3"/>
    <w:rsid w:val="00DE2D2B"/>
    <w:rsid w:val="00DE36BC"/>
    <w:rsid w:val="00DE3A6C"/>
    <w:rsid w:val="00DE3D63"/>
    <w:rsid w:val="00DE492D"/>
    <w:rsid w:val="00DE4A9B"/>
    <w:rsid w:val="00DE535F"/>
    <w:rsid w:val="00DE563F"/>
    <w:rsid w:val="00DE5935"/>
    <w:rsid w:val="00DE6402"/>
    <w:rsid w:val="00DE6FF7"/>
    <w:rsid w:val="00DE73EF"/>
    <w:rsid w:val="00DE7891"/>
    <w:rsid w:val="00DE793C"/>
    <w:rsid w:val="00DE7AAC"/>
    <w:rsid w:val="00DE7E32"/>
    <w:rsid w:val="00DF0031"/>
    <w:rsid w:val="00DF03F7"/>
    <w:rsid w:val="00DF0C5E"/>
    <w:rsid w:val="00DF13E3"/>
    <w:rsid w:val="00DF160B"/>
    <w:rsid w:val="00DF1886"/>
    <w:rsid w:val="00DF1DC0"/>
    <w:rsid w:val="00DF1F1F"/>
    <w:rsid w:val="00DF1F2A"/>
    <w:rsid w:val="00DF26C4"/>
    <w:rsid w:val="00DF30F0"/>
    <w:rsid w:val="00DF3289"/>
    <w:rsid w:val="00DF370E"/>
    <w:rsid w:val="00DF4239"/>
    <w:rsid w:val="00DF4349"/>
    <w:rsid w:val="00DF4511"/>
    <w:rsid w:val="00DF4D1E"/>
    <w:rsid w:val="00DF642E"/>
    <w:rsid w:val="00DF6DF8"/>
    <w:rsid w:val="00DF7233"/>
    <w:rsid w:val="00DF7678"/>
    <w:rsid w:val="00DF7C14"/>
    <w:rsid w:val="00DF7C3B"/>
    <w:rsid w:val="00DF7CC9"/>
    <w:rsid w:val="00DF7E50"/>
    <w:rsid w:val="00E00ADF"/>
    <w:rsid w:val="00E00DEA"/>
    <w:rsid w:val="00E01011"/>
    <w:rsid w:val="00E0103C"/>
    <w:rsid w:val="00E01743"/>
    <w:rsid w:val="00E01BB2"/>
    <w:rsid w:val="00E01C2A"/>
    <w:rsid w:val="00E021D1"/>
    <w:rsid w:val="00E02C20"/>
    <w:rsid w:val="00E039F6"/>
    <w:rsid w:val="00E040C4"/>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16A"/>
    <w:rsid w:val="00E1026F"/>
    <w:rsid w:val="00E10638"/>
    <w:rsid w:val="00E10A71"/>
    <w:rsid w:val="00E10FEA"/>
    <w:rsid w:val="00E1157D"/>
    <w:rsid w:val="00E119D7"/>
    <w:rsid w:val="00E119FD"/>
    <w:rsid w:val="00E11D74"/>
    <w:rsid w:val="00E1210C"/>
    <w:rsid w:val="00E12204"/>
    <w:rsid w:val="00E123A3"/>
    <w:rsid w:val="00E136A3"/>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E0"/>
    <w:rsid w:val="00E16AA1"/>
    <w:rsid w:val="00E179E7"/>
    <w:rsid w:val="00E179EB"/>
    <w:rsid w:val="00E17AF0"/>
    <w:rsid w:val="00E17E3A"/>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103E"/>
    <w:rsid w:val="00E3175D"/>
    <w:rsid w:val="00E31B03"/>
    <w:rsid w:val="00E31BD2"/>
    <w:rsid w:val="00E31BDB"/>
    <w:rsid w:val="00E31E26"/>
    <w:rsid w:val="00E32009"/>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422"/>
    <w:rsid w:val="00E365A2"/>
    <w:rsid w:val="00E369D8"/>
    <w:rsid w:val="00E36FF7"/>
    <w:rsid w:val="00E376D4"/>
    <w:rsid w:val="00E378A3"/>
    <w:rsid w:val="00E4037E"/>
    <w:rsid w:val="00E4137D"/>
    <w:rsid w:val="00E4159E"/>
    <w:rsid w:val="00E41884"/>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581"/>
    <w:rsid w:val="00E47A98"/>
    <w:rsid w:val="00E47B2A"/>
    <w:rsid w:val="00E47C68"/>
    <w:rsid w:val="00E47D92"/>
    <w:rsid w:val="00E50388"/>
    <w:rsid w:val="00E5038D"/>
    <w:rsid w:val="00E503D0"/>
    <w:rsid w:val="00E5070D"/>
    <w:rsid w:val="00E508DD"/>
    <w:rsid w:val="00E50BDF"/>
    <w:rsid w:val="00E514FB"/>
    <w:rsid w:val="00E5152C"/>
    <w:rsid w:val="00E51D55"/>
    <w:rsid w:val="00E52001"/>
    <w:rsid w:val="00E52736"/>
    <w:rsid w:val="00E53BA7"/>
    <w:rsid w:val="00E54AC8"/>
    <w:rsid w:val="00E54BD4"/>
    <w:rsid w:val="00E556FC"/>
    <w:rsid w:val="00E55BCF"/>
    <w:rsid w:val="00E5606D"/>
    <w:rsid w:val="00E56BA9"/>
    <w:rsid w:val="00E56C3C"/>
    <w:rsid w:val="00E56C72"/>
    <w:rsid w:val="00E57024"/>
    <w:rsid w:val="00E57463"/>
    <w:rsid w:val="00E57A22"/>
    <w:rsid w:val="00E57D0F"/>
    <w:rsid w:val="00E57DCB"/>
    <w:rsid w:val="00E57E8F"/>
    <w:rsid w:val="00E600E5"/>
    <w:rsid w:val="00E60506"/>
    <w:rsid w:val="00E625B5"/>
    <w:rsid w:val="00E6286A"/>
    <w:rsid w:val="00E628F2"/>
    <w:rsid w:val="00E62916"/>
    <w:rsid w:val="00E63989"/>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71B"/>
    <w:rsid w:val="00E7397A"/>
    <w:rsid w:val="00E73F8B"/>
    <w:rsid w:val="00E743B3"/>
    <w:rsid w:val="00E74900"/>
    <w:rsid w:val="00E74BEB"/>
    <w:rsid w:val="00E74ECD"/>
    <w:rsid w:val="00E74FF2"/>
    <w:rsid w:val="00E75221"/>
    <w:rsid w:val="00E75942"/>
    <w:rsid w:val="00E75A78"/>
    <w:rsid w:val="00E76042"/>
    <w:rsid w:val="00E77913"/>
    <w:rsid w:val="00E77A0D"/>
    <w:rsid w:val="00E77F15"/>
    <w:rsid w:val="00E77FFD"/>
    <w:rsid w:val="00E80011"/>
    <w:rsid w:val="00E80314"/>
    <w:rsid w:val="00E80A7C"/>
    <w:rsid w:val="00E80C44"/>
    <w:rsid w:val="00E81579"/>
    <w:rsid w:val="00E8165D"/>
    <w:rsid w:val="00E81766"/>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654"/>
    <w:rsid w:val="00E85943"/>
    <w:rsid w:val="00E85FDC"/>
    <w:rsid w:val="00E862AC"/>
    <w:rsid w:val="00E87544"/>
    <w:rsid w:val="00E876A0"/>
    <w:rsid w:val="00E87C85"/>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DC6"/>
    <w:rsid w:val="00E93F5D"/>
    <w:rsid w:val="00E945B2"/>
    <w:rsid w:val="00E950AD"/>
    <w:rsid w:val="00E95269"/>
    <w:rsid w:val="00E95609"/>
    <w:rsid w:val="00E9577A"/>
    <w:rsid w:val="00E95888"/>
    <w:rsid w:val="00E959B3"/>
    <w:rsid w:val="00E95A8E"/>
    <w:rsid w:val="00E95B1E"/>
    <w:rsid w:val="00E960AE"/>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22D"/>
    <w:rsid w:val="00EA3340"/>
    <w:rsid w:val="00EA43B8"/>
    <w:rsid w:val="00EA447B"/>
    <w:rsid w:val="00EA4860"/>
    <w:rsid w:val="00EA4996"/>
    <w:rsid w:val="00EA4BF3"/>
    <w:rsid w:val="00EA4CDC"/>
    <w:rsid w:val="00EA4FCB"/>
    <w:rsid w:val="00EA509E"/>
    <w:rsid w:val="00EA56C2"/>
    <w:rsid w:val="00EA5826"/>
    <w:rsid w:val="00EA5B37"/>
    <w:rsid w:val="00EA62C0"/>
    <w:rsid w:val="00EA664D"/>
    <w:rsid w:val="00EA67C8"/>
    <w:rsid w:val="00EA6812"/>
    <w:rsid w:val="00EA6841"/>
    <w:rsid w:val="00EA684A"/>
    <w:rsid w:val="00EA6B05"/>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639B"/>
    <w:rsid w:val="00EC66B3"/>
    <w:rsid w:val="00EC67CE"/>
    <w:rsid w:val="00EC6AD7"/>
    <w:rsid w:val="00EC6BAB"/>
    <w:rsid w:val="00EC6DB5"/>
    <w:rsid w:val="00EC6E44"/>
    <w:rsid w:val="00EC71BE"/>
    <w:rsid w:val="00EC74D1"/>
    <w:rsid w:val="00EC7720"/>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225"/>
    <w:rsid w:val="00ED6712"/>
    <w:rsid w:val="00ED68D1"/>
    <w:rsid w:val="00ED6A7D"/>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A3"/>
    <w:rsid w:val="00EE3533"/>
    <w:rsid w:val="00EE35BA"/>
    <w:rsid w:val="00EE364F"/>
    <w:rsid w:val="00EE38B5"/>
    <w:rsid w:val="00EE3930"/>
    <w:rsid w:val="00EE3BDA"/>
    <w:rsid w:val="00EE46BD"/>
    <w:rsid w:val="00EE4E1F"/>
    <w:rsid w:val="00EE5066"/>
    <w:rsid w:val="00EE56A6"/>
    <w:rsid w:val="00EE61EB"/>
    <w:rsid w:val="00EE6462"/>
    <w:rsid w:val="00EE6648"/>
    <w:rsid w:val="00EE68C4"/>
    <w:rsid w:val="00EE6A5C"/>
    <w:rsid w:val="00EE790F"/>
    <w:rsid w:val="00EE79C3"/>
    <w:rsid w:val="00EE7B72"/>
    <w:rsid w:val="00EF0401"/>
    <w:rsid w:val="00EF0962"/>
    <w:rsid w:val="00EF1261"/>
    <w:rsid w:val="00EF1D10"/>
    <w:rsid w:val="00EF1E21"/>
    <w:rsid w:val="00EF2E01"/>
    <w:rsid w:val="00EF31D7"/>
    <w:rsid w:val="00EF3723"/>
    <w:rsid w:val="00EF3DF0"/>
    <w:rsid w:val="00EF3F92"/>
    <w:rsid w:val="00EF40E7"/>
    <w:rsid w:val="00EF5001"/>
    <w:rsid w:val="00EF5189"/>
    <w:rsid w:val="00EF565D"/>
    <w:rsid w:val="00EF56EA"/>
    <w:rsid w:val="00EF61AE"/>
    <w:rsid w:val="00EF6EBC"/>
    <w:rsid w:val="00EF71F5"/>
    <w:rsid w:val="00EF73CD"/>
    <w:rsid w:val="00EF7747"/>
    <w:rsid w:val="00EF77DD"/>
    <w:rsid w:val="00EF77FB"/>
    <w:rsid w:val="00EF7950"/>
    <w:rsid w:val="00EF7E58"/>
    <w:rsid w:val="00F00324"/>
    <w:rsid w:val="00F005A4"/>
    <w:rsid w:val="00F00633"/>
    <w:rsid w:val="00F0072E"/>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C3B"/>
    <w:rsid w:val="00F07DF4"/>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794"/>
    <w:rsid w:val="00F13AA7"/>
    <w:rsid w:val="00F142F5"/>
    <w:rsid w:val="00F14563"/>
    <w:rsid w:val="00F14971"/>
    <w:rsid w:val="00F15645"/>
    <w:rsid w:val="00F15D53"/>
    <w:rsid w:val="00F15D5F"/>
    <w:rsid w:val="00F166E0"/>
    <w:rsid w:val="00F169F1"/>
    <w:rsid w:val="00F16C03"/>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AD4"/>
    <w:rsid w:val="00F252FC"/>
    <w:rsid w:val="00F255D3"/>
    <w:rsid w:val="00F2596D"/>
    <w:rsid w:val="00F259CC"/>
    <w:rsid w:val="00F25EDB"/>
    <w:rsid w:val="00F26587"/>
    <w:rsid w:val="00F27B0D"/>
    <w:rsid w:val="00F30301"/>
    <w:rsid w:val="00F30C59"/>
    <w:rsid w:val="00F3166F"/>
    <w:rsid w:val="00F31A80"/>
    <w:rsid w:val="00F31AE6"/>
    <w:rsid w:val="00F31BC9"/>
    <w:rsid w:val="00F32435"/>
    <w:rsid w:val="00F325D7"/>
    <w:rsid w:val="00F32807"/>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6B29"/>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8DF"/>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EDC"/>
    <w:rsid w:val="00F65330"/>
    <w:rsid w:val="00F6583F"/>
    <w:rsid w:val="00F65F04"/>
    <w:rsid w:val="00F66384"/>
    <w:rsid w:val="00F66470"/>
    <w:rsid w:val="00F66A15"/>
    <w:rsid w:val="00F66B34"/>
    <w:rsid w:val="00F67211"/>
    <w:rsid w:val="00F67B68"/>
    <w:rsid w:val="00F7081E"/>
    <w:rsid w:val="00F709F6"/>
    <w:rsid w:val="00F70BEC"/>
    <w:rsid w:val="00F70CA2"/>
    <w:rsid w:val="00F716F9"/>
    <w:rsid w:val="00F7181A"/>
    <w:rsid w:val="00F71843"/>
    <w:rsid w:val="00F719E1"/>
    <w:rsid w:val="00F71BD7"/>
    <w:rsid w:val="00F71F9F"/>
    <w:rsid w:val="00F7245F"/>
    <w:rsid w:val="00F72CDF"/>
    <w:rsid w:val="00F7334A"/>
    <w:rsid w:val="00F738FA"/>
    <w:rsid w:val="00F739AA"/>
    <w:rsid w:val="00F73A80"/>
    <w:rsid w:val="00F73EB4"/>
    <w:rsid w:val="00F74061"/>
    <w:rsid w:val="00F7415A"/>
    <w:rsid w:val="00F741BA"/>
    <w:rsid w:val="00F7422A"/>
    <w:rsid w:val="00F74410"/>
    <w:rsid w:val="00F744C0"/>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5016"/>
    <w:rsid w:val="00F85194"/>
    <w:rsid w:val="00F853FC"/>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61C"/>
    <w:rsid w:val="00FA281D"/>
    <w:rsid w:val="00FA2C42"/>
    <w:rsid w:val="00FA2D5F"/>
    <w:rsid w:val="00FA2E19"/>
    <w:rsid w:val="00FA320C"/>
    <w:rsid w:val="00FA3939"/>
    <w:rsid w:val="00FA4636"/>
    <w:rsid w:val="00FA4D99"/>
    <w:rsid w:val="00FA531F"/>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7A9"/>
    <w:rsid w:val="00FD2B34"/>
    <w:rsid w:val="00FD2B85"/>
    <w:rsid w:val="00FD321B"/>
    <w:rsid w:val="00FD327D"/>
    <w:rsid w:val="00FD34AC"/>
    <w:rsid w:val="00FD3943"/>
    <w:rsid w:val="00FD3CB5"/>
    <w:rsid w:val="00FD4A5C"/>
    <w:rsid w:val="00FD4D1B"/>
    <w:rsid w:val="00FD560A"/>
    <w:rsid w:val="00FD56CB"/>
    <w:rsid w:val="00FD5B97"/>
    <w:rsid w:val="00FD5BF8"/>
    <w:rsid w:val="00FD6212"/>
    <w:rsid w:val="00FD62CA"/>
    <w:rsid w:val="00FD637B"/>
    <w:rsid w:val="00FD678F"/>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4A36"/>
    <w:rsid w:val="00FE500F"/>
    <w:rsid w:val="00FE51C2"/>
    <w:rsid w:val="00FE544E"/>
    <w:rsid w:val="00FE5566"/>
    <w:rsid w:val="00FE55BB"/>
    <w:rsid w:val="00FE5779"/>
    <w:rsid w:val="00FE5CB8"/>
    <w:rsid w:val="00FE6178"/>
    <w:rsid w:val="00FE6814"/>
    <w:rsid w:val="00FE6D1C"/>
    <w:rsid w:val="00FE72AD"/>
    <w:rsid w:val="00FE736B"/>
    <w:rsid w:val="00FE7892"/>
    <w:rsid w:val="00FE7DD3"/>
    <w:rsid w:val="00FE7E82"/>
    <w:rsid w:val="00FF0DF1"/>
    <w:rsid w:val="00FF0EE2"/>
    <w:rsid w:val="00FF0FC2"/>
    <w:rsid w:val="00FF1EEE"/>
    <w:rsid w:val="00FF1F7D"/>
    <w:rsid w:val="00FF2309"/>
    <w:rsid w:val="00FF2943"/>
    <w:rsid w:val="00FF2AB9"/>
    <w:rsid w:val="00FF396C"/>
    <w:rsid w:val="00FF3AEC"/>
    <w:rsid w:val="00FF3FC8"/>
    <w:rsid w:val="00FF4091"/>
    <w:rsid w:val="00FF4FA6"/>
    <w:rsid w:val="00FF5271"/>
    <w:rsid w:val="00FF57E2"/>
    <w:rsid w:val="00FF595A"/>
    <w:rsid w:val="00FF5B05"/>
    <w:rsid w:val="00FF6621"/>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uiPriority w:val="22"/>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uiPriority w:val="99"/>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2B256D"/>
    <w:pPr>
      <w:numPr>
        <w:numId w:val="0"/>
      </w:numPr>
      <w:tabs>
        <w:tab w:val="decimal" w:pos="740"/>
      </w:tabs>
      <w:spacing w:after="0" w:line="240" w:lineRule="atLeast"/>
      <w:ind w:left="-111" w:right="7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E3BAF-76D2-447B-A0BB-07D033DC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12666</Words>
  <Characters>72200</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Pafun, Lekpratum</cp:lastModifiedBy>
  <cp:revision>2</cp:revision>
  <cp:lastPrinted>2019-11-07T08:49:00Z</cp:lastPrinted>
  <dcterms:created xsi:type="dcterms:W3CDTF">2019-11-07T13:07:00Z</dcterms:created>
  <dcterms:modified xsi:type="dcterms:W3CDTF">2019-11-07T13:07:00Z</dcterms:modified>
</cp:coreProperties>
</file>