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97D6D" w14:textId="77777777" w:rsidR="004141A3" w:rsidRPr="00F22015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0BD9B95" w14:textId="77777777" w:rsidR="004141A3" w:rsidRPr="00F22015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14:paraId="65068CED" w14:textId="77777777" w:rsidR="004141A3" w:rsidRPr="00F22015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7594C38" w14:textId="77777777" w:rsidR="004141A3" w:rsidRPr="00F22015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7CDDE4E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14999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914999">
        <w:rPr>
          <w:rFonts w:ascii="Angsana New" w:hAnsi="Angsana New"/>
          <w:sz w:val="52"/>
          <w:szCs w:val="52"/>
        </w:rPr>
        <w:t xml:space="preserve"> </w:t>
      </w:r>
      <w:r w:rsidRPr="00914999">
        <w:rPr>
          <w:rFonts w:ascii="Angsana New" w:hAnsi="Angsana New"/>
          <w:sz w:val="52"/>
          <w:szCs w:val="52"/>
          <w:cs/>
        </w:rPr>
        <w:t>จำกัด</w:t>
      </w:r>
      <w:r w:rsidRPr="00914999">
        <w:rPr>
          <w:rFonts w:ascii="Angsana New" w:hAnsi="Angsana New"/>
          <w:sz w:val="52"/>
          <w:szCs w:val="52"/>
        </w:rPr>
        <w:t xml:space="preserve"> </w:t>
      </w:r>
      <w:r w:rsidRPr="00914999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FD627A2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5BB4EC4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14999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DC971AB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914999"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914999">
        <w:rPr>
          <w:rFonts w:ascii="Angsana New" w:hAnsi="Angsana New"/>
          <w:b w:val="0"/>
          <w:bCs w:val="0"/>
          <w:sz w:val="32"/>
          <w:szCs w:val="32"/>
        </w:rPr>
        <w:t>30</w:t>
      </w:r>
      <w:r w:rsidRPr="0091499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</w:t>
      </w: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914999">
        <w:rPr>
          <w:rFonts w:ascii="Angsana New" w:hAnsi="Angsana New"/>
          <w:b w:val="0"/>
          <w:bCs w:val="0"/>
          <w:sz w:val="32"/>
          <w:szCs w:val="32"/>
        </w:rPr>
        <w:t>2562</w:t>
      </w:r>
    </w:p>
    <w:p w14:paraId="441A9D5D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C13D65F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914999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14999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013CF55" w14:textId="77777777" w:rsidR="004141A3" w:rsidRPr="00914999" w:rsidRDefault="004141A3" w:rsidP="004141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0305BB09" w14:textId="77777777" w:rsidR="004141A3" w:rsidRPr="00914999" w:rsidRDefault="004141A3" w:rsidP="004141A3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4141A3" w:rsidRPr="00914999" w:rsidSect="00956EE1">
          <w:headerReference w:type="even" r:id="rId6"/>
          <w:footerReference w:type="even" r:id="rId7"/>
          <w:headerReference w:type="first" r:id="rId8"/>
          <w:footerReference w:type="first" r:id="rId9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0DE502DE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ABB3C7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71C9B74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F8499E4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D10971F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824B30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91499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8B62DB" w14:textId="77777777" w:rsidR="004141A3" w:rsidRPr="00914999" w:rsidRDefault="004141A3" w:rsidP="004141A3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B5C2D0C" w14:textId="77777777" w:rsidR="004141A3" w:rsidRPr="00914999" w:rsidRDefault="004141A3" w:rsidP="004141A3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914999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14:paraId="2A38F5C2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38E97E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30 </w:t>
      </w:r>
      <w:r w:rsidRPr="00914999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2562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914999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สำหรับงวดสามเดือน</w:t>
      </w:r>
      <w:r w:rsidRPr="00914999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และเก้าเดือน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Pr="00914999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     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</w:rPr>
        <w:t>30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กันยายน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</w:rPr>
        <w:t xml:space="preserve">2562 </w:t>
      </w:r>
      <w:r w:rsidRPr="00914999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>สำหรับงวด</w:t>
      </w:r>
      <w:r w:rsidRPr="00914999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เก้าเดือน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สิ้นสุดวันที่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</w:rPr>
        <w:t>30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กันยายน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</w:rPr>
        <w:t xml:space="preserve">2562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914999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ระหว่างกาล) ของบริษัท</w:t>
      </w:r>
      <w:r w:rsidRPr="00914999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914999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914999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(มหาชน)และบริษัทย่อยและของเฉพาะบริษัท</w:t>
      </w:r>
      <w:r w:rsidRPr="00914999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914999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914999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14999">
        <w:rPr>
          <w:rFonts w:ascii="Angsana New" w:eastAsia="Times New Roman" w:hAnsi="Angsana New" w:cs="Angsana New"/>
          <w:sz w:val="30"/>
          <w:szCs w:val="30"/>
        </w:rPr>
        <w:t>34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914999">
        <w:rPr>
          <w:rFonts w:ascii="Angsana New" w:eastAsia="Times New Roman" w:hAnsi="Angsana New" w:cs="Angsana New"/>
          <w:sz w:val="30"/>
          <w:szCs w:val="30"/>
        </w:rPr>
        <w:br/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ผลการสอบทานของข้าพเจ้า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306274B2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C23960C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14999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C402BD8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DEBD03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4999">
        <w:rPr>
          <w:rFonts w:ascii="Angsana New" w:eastAsia="Times New Roman" w:hAnsi="Angsana New" w:cs="Angsana New"/>
          <w:sz w:val="30"/>
          <w:szCs w:val="30"/>
        </w:rPr>
        <w:t>”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005D0C4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26BD47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4141A3" w:rsidRPr="00914999" w:rsidSect="00956EE1">
          <w:pgSz w:w="12240" w:h="15840"/>
          <w:pgMar w:top="1440" w:right="1350" w:bottom="1440" w:left="1440" w:header="720" w:footer="720" w:gutter="0"/>
          <w:cols w:space="720"/>
          <w:docGrid w:linePitch="360"/>
        </w:sectPr>
      </w:pPr>
    </w:p>
    <w:p w14:paraId="7B3830F8" w14:textId="77777777" w:rsidR="004141A3" w:rsidRPr="00914999" w:rsidRDefault="004141A3" w:rsidP="004141A3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14999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35BB94AD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784390FA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Pr="00914999">
        <w:rPr>
          <w:rFonts w:ascii="Angsana New" w:eastAsia="Times New Roman" w:hAnsi="Angsana New" w:cs="Angsana New"/>
          <w:sz w:val="30"/>
          <w:szCs w:val="30"/>
        </w:rPr>
        <w:t>34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1499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14999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31DC8BF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8AB2007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7F881D0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398D72A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09832E7E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089B4F26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Pr="00914999">
        <w:rPr>
          <w:rFonts w:ascii="Angsana New" w:eastAsia="Times New Roman" w:hAnsi="Angsana New" w:cs="Angsana New"/>
          <w:sz w:val="30"/>
          <w:szCs w:val="30"/>
        </w:rPr>
        <w:t>6333</w:t>
      </w:r>
    </w:p>
    <w:p w14:paraId="49382132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095E6471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53FFE66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030F3D24" w14:textId="77777777" w:rsidR="004141A3" w:rsidRPr="00914999" w:rsidRDefault="004141A3" w:rsidP="004141A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914999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Pr="00914999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914999">
        <w:rPr>
          <w:rFonts w:ascii="Angsana New" w:eastAsia="Times New Roman" w:hAnsi="Angsana New" w:cs="Angsana New"/>
          <w:sz w:val="30"/>
          <w:szCs w:val="30"/>
        </w:rPr>
        <w:t>2562</w:t>
      </w:r>
    </w:p>
    <w:p w14:paraId="7AA93663" w14:textId="77777777" w:rsidR="007113DD" w:rsidRDefault="007113DD"/>
    <w:sectPr w:rsidR="007113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C7490" w14:textId="77777777" w:rsidR="00BD3789" w:rsidRDefault="00BD3789">
      <w:pPr>
        <w:spacing w:after="0" w:line="240" w:lineRule="auto"/>
      </w:pPr>
      <w:r>
        <w:separator/>
      </w:r>
    </w:p>
  </w:endnote>
  <w:endnote w:type="continuationSeparator" w:id="0">
    <w:p w14:paraId="710A56B1" w14:textId="77777777" w:rsidR="00BD3789" w:rsidRDefault="00BD3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2988D" w14:textId="77777777" w:rsidR="00756160" w:rsidRDefault="004141A3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2E734066" w14:textId="77777777" w:rsidR="00756160" w:rsidRDefault="00BD37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23FE8" w14:textId="77777777" w:rsidR="00756160" w:rsidRDefault="00BD3789" w:rsidP="002367F4">
    <w:pPr>
      <w:pStyle w:val="Footer"/>
      <w:framePr w:wrap="around" w:vAnchor="text" w:hAnchor="margin" w:xAlign="right" w:y="1"/>
      <w:rPr>
        <w:rStyle w:val="PageNumber"/>
      </w:rPr>
    </w:pPr>
  </w:p>
  <w:p w14:paraId="06DA743D" w14:textId="77777777" w:rsidR="00756160" w:rsidRPr="002E241D" w:rsidRDefault="00BD3789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DE7EE" w14:textId="77777777" w:rsidR="00BD3789" w:rsidRDefault="00BD3789">
      <w:pPr>
        <w:spacing w:after="0" w:line="240" w:lineRule="auto"/>
      </w:pPr>
      <w:r>
        <w:separator/>
      </w:r>
    </w:p>
  </w:footnote>
  <w:footnote w:type="continuationSeparator" w:id="0">
    <w:p w14:paraId="6074EBCC" w14:textId="77777777" w:rsidR="00BD3789" w:rsidRDefault="00BD3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80391" w14:textId="77777777" w:rsidR="00756160" w:rsidRDefault="00BD3789">
    <w:pPr>
      <w:pStyle w:val="Header"/>
    </w:pPr>
    <w:r>
      <w:rPr>
        <w:noProof/>
      </w:rPr>
      <w:pict w14:anchorId="569916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014F9" w14:textId="77777777" w:rsidR="00756160" w:rsidRDefault="00BD378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F917F01" w14:textId="77777777" w:rsidR="00756160" w:rsidRPr="00005ACB" w:rsidRDefault="00BD378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A3"/>
    <w:rsid w:val="004141A3"/>
    <w:rsid w:val="007113DD"/>
    <w:rsid w:val="007B4DB7"/>
    <w:rsid w:val="00BD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9D54ECC"/>
  <w15:chartTrackingRefBased/>
  <w15:docId w15:val="{B38EC99F-0CCD-497E-B71E-462F82E1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141A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41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141A3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4141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141A3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4141A3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4141A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</cp:lastModifiedBy>
  <cp:revision>2</cp:revision>
  <dcterms:created xsi:type="dcterms:W3CDTF">2019-11-11T09:55:00Z</dcterms:created>
  <dcterms:modified xsi:type="dcterms:W3CDTF">2019-11-11T09:55:00Z</dcterms:modified>
</cp:coreProperties>
</file>